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9FC" w:rsidRDefault="00EE69FC" w:rsidP="00EE69FC">
      <w:pPr>
        <w:tabs>
          <w:tab w:val="left" w:pos="1601"/>
          <w:tab w:val="left" w:pos="2718"/>
          <w:tab w:val="left" w:pos="10458"/>
          <w:tab w:val="left" w:pos="12032"/>
        </w:tabs>
        <w:jc w:val="center"/>
        <w:rPr>
          <w:rFonts w:asciiTheme="majorHAnsi" w:hAnsiTheme="majorHAnsi"/>
          <w:b/>
          <w:sz w:val="22"/>
          <w:szCs w:val="22"/>
          <w:u w:val="single"/>
        </w:rPr>
      </w:pPr>
      <w:r w:rsidRPr="00563657">
        <w:rPr>
          <w:rFonts w:asciiTheme="majorHAnsi" w:hAnsiTheme="majorHAnsi"/>
          <w:b/>
          <w:sz w:val="22"/>
          <w:szCs w:val="22"/>
          <w:u w:val="single"/>
        </w:rPr>
        <w:t>Session 2:</w:t>
      </w:r>
    </w:p>
    <w:p w:rsidR="00EE69FC" w:rsidRPr="00E85B3E" w:rsidRDefault="00EE69FC" w:rsidP="00EE69FC">
      <w:pPr>
        <w:tabs>
          <w:tab w:val="left" w:pos="1601"/>
          <w:tab w:val="left" w:pos="2718"/>
          <w:tab w:val="left" w:pos="10458"/>
          <w:tab w:val="left" w:pos="12032"/>
        </w:tabs>
        <w:jc w:val="center"/>
        <w:rPr>
          <w:rFonts w:asciiTheme="majorHAnsi" w:hAnsiTheme="majorHAnsi"/>
          <w:b/>
          <w:sz w:val="22"/>
          <w:szCs w:val="22"/>
        </w:rPr>
      </w:pPr>
      <w:r w:rsidRPr="00E85B3E">
        <w:rPr>
          <w:rFonts w:asciiTheme="majorHAnsi" w:hAnsiTheme="majorHAnsi"/>
          <w:b/>
          <w:sz w:val="22"/>
          <w:szCs w:val="22"/>
        </w:rPr>
        <w:t>Evaluation Planning and Design</w:t>
      </w:r>
    </w:p>
    <w:p w:rsidR="00EE69FC" w:rsidRDefault="00EE69FC" w:rsidP="00EE69FC">
      <w:pPr>
        <w:tabs>
          <w:tab w:val="left" w:pos="1601"/>
          <w:tab w:val="left" w:pos="2718"/>
          <w:tab w:val="left" w:pos="10458"/>
          <w:tab w:val="left" w:pos="12032"/>
        </w:tabs>
        <w:jc w:val="center"/>
        <w:rPr>
          <w:rFonts w:asciiTheme="majorHAnsi" w:hAnsiTheme="majorHAnsi"/>
          <w:b/>
          <w:sz w:val="22"/>
          <w:szCs w:val="22"/>
        </w:rPr>
      </w:pPr>
    </w:p>
    <w:p w:rsidR="00EE69FC" w:rsidRPr="00E85B3E" w:rsidRDefault="00B022ED" w:rsidP="00EE69FC">
      <w:pPr>
        <w:tabs>
          <w:tab w:val="left" w:pos="1601"/>
          <w:tab w:val="left" w:pos="2718"/>
          <w:tab w:val="left" w:pos="10458"/>
          <w:tab w:val="left" w:pos="12032"/>
        </w:tabs>
        <w:jc w:val="center"/>
        <w:rPr>
          <w:rFonts w:asciiTheme="majorHAnsi" w:hAnsiTheme="majorHAnsi"/>
          <w:b/>
          <w:sz w:val="22"/>
          <w:szCs w:val="22"/>
        </w:rPr>
      </w:pPr>
      <w:r>
        <w:rPr>
          <w:rFonts w:asciiTheme="majorHAnsi" w:hAnsiTheme="majorHAnsi"/>
          <w:b/>
          <w:sz w:val="22"/>
          <w:szCs w:val="22"/>
        </w:rPr>
        <w:t>September 25</w:t>
      </w:r>
      <w:r w:rsidR="00793BFD">
        <w:rPr>
          <w:rFonts w:asciiTheme="majorHAnsi" w:hAnsiTheme="majorHAnsi"/>
          <w:b/>
          <w:sz w:val="22"/>
          <w:szCs w:val="22"/>
        </w:rPr>
        <w:t>, 2014</w:t>
      </w:r>
    </w:p>
    <w:p w:rsidR="00EE69FC" w:rsidRPr="00563657" w:rsidRDefault="00EE69FC" w:rsidP="00EE69FC">
      <w:pPr>
        <w:tabs>
          <w:tab w:val="left" w:pos="1601"/>
          <w:tab w:val="left" w:pos="2718"/>
          <w:tab w:val="left" w:pos="10458"/>
          <w:tab w:val="left" w:pos="12032"/>
        </w:tabs>
        <w:rPr>
          <w:rFonts w:asciiTheme="majorHAnsi" w:hAnsiTheme="majorHAnsi"/>
          <w:sz w:val="22"/>
          <w:szCs w:val="22"/>
        </w:rPr>
      </w:pPr>
    </w:p>
    <w:p w:rsidR="00EE69FC" w:rsidRDefault="00EE69FC" w:rsidP="00EE69FC">
      <w:pPr>
        <w:tabs>
          <w:tab w:val="left" w:pos="1601"/>
          <w:tab w:val="left" w:pos="2718"/>
          <w:tab w:val="left" w:pos="10458"/>
          <w:tab w:val="left" w:pos="12032"/>
        </w:tabs>
        <w:rPr>
          <w:rFonts w:asciiTheme="majorHAnsi" w:hAnsiTheme="majorHAnsi"/>
          <w:sz w:val="22"/>
          <w:szCs w:val="22"/>
        </w:rPr>
      </w:pPr>
    </w:p>
    <w:p w:rsidR="00EE69FC" w:rsidRPr="00563657" w:rsidRDefault="00EE69FC" w:rsidP="00EE69FC">
      <w:p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Lecture:  Janet Myers</w:t>
      </w:r>
    </w:p>
    <w:p w:rsidR="00EE69FC" w:rsidRPr="00563657" w:rsidRDefault="00EE69FC" w:rsidP="00EE69FC">
      <w:pPr>
        <w:tabs>
          <w:tab w:val="left" w:pos="1601"/>
          <w:tab w:val="left" w:pos="2718"/>
          <w:tab w:val="left" w:pos="10458"/>
          <w:tab w:val="left" w:pos="12032"/>
        </w:tabs>
        <w:rPr>
          <w:rFonts w:asciiTheme="majorHAnsi" w:hAnsiTheme="majorHAnsi"/>
          <w:sz w:val="22"/>
          <w:szCs w:val="22"/>
        </w:rPr>
      </w:pPr>
    </w:p>
    <w:p w:rsidR="00EE69FC" w:rsidRDefault="00EE69FC" w:rsidP="00EE69FC">
      <w:pPr>
        <w:rPr>
          <w:rFonts w:asciiTheme="majorHAnsi" w:hAnsiTheme="majorHAnsi"/>
          <w:i/>
          <w:sz w:val="22"/>
          <w:szCs w:val="22"/>
        </w:rPr>
      </w:pPr>
      <w:r w:rsidRPr="00563657">
        <w:rPr>
          <w:rFonts w:asciiTheme="majorHAnsi" w:hAnsiTheme="majorHAnsi"/>
          <w:i/>
          <w:sz w:val="22"/>
          <w:szCs w:val="22"/>
        </w:rPr>
        <w:t>Learning Objectives:</w:t>
      </w:r>
    </w:p>
    <w:p w:rsidR="00EE69FC" w:rsidRPr="00563657" w:rsidRDefault="00EE69FC" w:rsidP="00EE69FC">
      <w:pPr>
        <w:rPr>
          <w:rFonts w:asciiTheme="majorHAnsi" w:hAnsiTheme="majorHAnsi"/>
          <w:i/>
          <w:sz w:val="22"/>
          <w:szCs w:val="22"/>
        </w:rPr>
      </w:pPr>
    </w:p>
    <w:p w:rsidR="00EE69FC"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 xml:space="preserve">Explore the </w:t>
      </w:r>
      <w:r>
        <w:rPr>
          <w:rFonts w:asciiTheme="majorHAnsi" w:hAnsiTheme="majorHAnsi"/>
          <w:sz w:val="22"/>
          <w:szCs w:val="22"/>
        </w:rPr>
        <w:t>steps involved in planning an evaluation.</w:t>
      </w:r>
    </w:p>
    <w:p w:rsidR="00EE69FC" w:rsidRPr="00563657"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 xml:space="preserve">Identify </w:t>
      </w:r>
      <w:r w:rsidRPr="00563657">
        <w:rPr>
          <w:rFonts w:asciiTheme="majorHAnsi" w:hAnsiTheme="majorHAnsi"/>
          <w:sz w:val="22"/>
          <w:szCs w:val="22"/>
        </w:rPr>
        <w:t>strength of different types of evaluation designs.</w:t>
      </w:r>
    </w:p>
    <w:p w:rsidR="00EE69FC" w:rsidRPr="00A4335D"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Attribute outcomes to the program</w:t>
      </w:r>
      <w:r>
        <w:rPr>
          <w:rFonts w:asciiTheme="majorHAnsi" w:hAnsiTheme="majorHAnsi"/>
          <w:sz w:val="22"/>
          <w:szCs w:val="22"/>
        </w:rPr>
        <w:t>/u</w:t>
      </w:r>
      <w:r w:rsidRPr="00A4335D">
        <w:rPr>
          <w:rFonts w:asciiTheme="majorHAnsi" w:hAnsiTheme="majorHAnsi"/>
          <w:sz w:val="22"/>
          <w:szCs w:val="22"/>
        </w:rPr>
        <w:t>nderstand the role of causality in rigorous evaluation.</w:t>
      </w:r>
    </w:p>
    <w:p w:rsidR="00EE69FC" w:rsidRDefault="00EE69FC"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Plan</w:t>
      </w:r>
      <w:r w:rsidRPr="00563657">
        <w:rPr>
          <w:rFonts w:asciiTheme="majorHAnsi" w:hAnsiTheme="majorHAnsi"/>
          <w:sz w:val="22"/>
          <w:szCs w:val="22"/>
        </w:rPr>
        <w:t xml:space="preserve"> an evaluation/developing good evaluation questions</w:t>
      </w:r>
      <w:r w:rsidR="00E027E8">
        <w:rPr>
          <w:rFonts w:asciiTheme="majorHAnsi" w:hAnsiTheme="majorHAnsi"/>
          <w:sz w:val="22"/>
          <w:szCs w:val="22"/>
        </w:rPr>
        <w:t>.</w:t>
      </w:r>
    </w:p>
    <w:p w:rsidR="00E027E8" w:rsidRPr="00563657" w:rsidRDefault="00E027E8" w:rsidP="00EE69FC">
      <w:pPr>
        <w:pStyle w:val="ListParagraph"/>
        <w:numPr>
          <w:ilvl w:val="0"/>
          <w:numId w:val="2"/>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Understand the utility of logic models for evaluation.</w:t>
      </w:r>
    </w:p>
    <w:p w:rsidR="00EE69FC" w:rsidRPr="00563657" w:rsidRDefault="00EE69FC" w:rsidP="00EE69FC">
      <w:pPr>
        <w:tabs>
          <w:tab w:val="left" w:pos="1601"/>
          <w:tab w:val="left" w:pos="2718"/>
          <w:tab w:val="left" w:pos="10458"/>
          <w:tab w:val="left" w:pos="12032"/>
        </w:tabs>
        <w:rPr>
          <w:rFonts w:asciiTheme="majorHAnsi" w:hAnsiTheme="majorHAnsi"/>
          <w:sz w:val="22"/>
          <w:szCs w:val="22"/>
        </w:rPr>
      </w:pPr>
    </w:p>
    <w:p w:rsidR="00EE69FC" w:rsidRPr="00563657" w:rsidRDefault="00EE69FC" w:rsidP="00EE69FC">
      <w:pPr>
        <w:rPr>
          <w:rFonts w:asciiTheme="majorHAnsi" w:hAnsiTheme="majorHAnsi"/>
          <w:i/>
          <w:sz w:val="22"/>
          <w:szCs w:val="22"/>
        </w:rPr>
      </w:pPr>
      <w:r w:rsidRPr="00563657">
        <w:rPr>
          <w:rFonts w:asciiTheme="majorHAnsi" w:hAnsiTheme="majorHAnsi"/>
          <w:i/>
          <w:sz w:val="22"/>
          <w:szCs w:val="22"/>
        </w:rPr>
        <w:t xml:space="preserve">Required Readings:  </w:t>
      </w:r>
    </w:p>
    <w:p w:rsidR="00EE69FC" w:rsidRPr="00563657" w:rsidRDefault="00EE69FC" w:rsidP="00EE69FC">
      <w:pPr>
        <w:tabs>
          <w:tab w:val="left" w:pos="1601"/>
          <w:tab w:val="left" w:pos="2718"/>
          <w:tab w:val="left" w:pos="10458"/>
          <w:tab w:val="left" w:pos="12032"/>
        </w:tabs>
        <w:ind w:left="88"/>
        <w:rPr>
          <w:rFonts w:asciiTheme="majorHAnsi" w:hAnsiTheme="majorHAnsi"/>
          <w:sz w:val="22"/>
          <w:szCs w:val="22"/>
        </w:rPr>
      </w:pPr>
    </w:p>
    <w:p w:rsidR="00EE69FC" w:rsidRPr="00563657" w:rsidRDefault="00EE69FC" w:rsidP="00EE69FC">
      <w:pPr>
        <w:pStyle w:val="ListParagraph"/>
        <w:numPr>
          <w:ilvl w:val="0"/>
          <w:numId w:val="1"/>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 xml:space="preserve">Weiss, Carol. Evaluation. </w:t>
      </w:r>
    </w:p>
    <w:p w:rsidR="00EE69FC"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sidRPr="004A2E48">
        <w:rPr>
          <w:rFonts w:asciiTheme="majorHAnsi" w:hAnsiTheme="majorHAnsi"/>
          <w:sz w:val="22"/>
          <w:szCs w:val="22"/>
        </w:rPr>
        <w:t xml:space="preserve">Chapter 4, “Planning the Evaluation” </w:t>
      </w:r>
    </w:p>
    <w:p w:rsidR="00EE69FC" w:rsidRPr="004A2E48"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Chapter 6, “Developing Measures”</w:t>
      </w:r>
    </w:p>
    <w:p w:rsidR="00EE69FC" w:rsidRPr="00563657"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sidRPr="004A2E48">
        <w:rPr>
          <w:rFonts w:asciiTheme="majorHAnsi" w:hAnsiTheme="majorHAnsi"/>
          <w:sz w:val="22"/>
          <w:szCs w:val="22"/>
        </w:rPr>
        <w:t>Chapter 8, “Design of the Evaluation”</w:t>
      </w:r>
    </w:p>
    <w:p w:rsidR="00EE69FC" w:rsidRDefault="00EE69FC" w:rsidP="00EE69FC">
      <w:pPr>
        <w:pStyle w:val="ListParagraph"/>
        <w:numPr>
          <w:ilvl w:val="0"/>
          <w:numId w:val="1"/>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 xml:space="preserve">Osborne </w:t>
      </w:r>
      <w:proofErr w:type="spellStart"/>
      <w:r>
        <w:rPr>
          <w:rFonts w:asciiTheme="majorHAnsi" w:hAnsiTheme="majorHAnsi"/>
          <w:sz w:val="22"/>
          <w:szCs w:val="22"/>
        </w:rPr>
        <w:t>Duponte</w:t>
      </w:r>
      <w:proofErr w:type="spellEnd"/>
      <w:r>
        <w:rPr>
          <w:rFonts w:asciiTheme="majorHAnsi" w:hAnsiTheme="majorHAnsi"/>
          <w:sz w:val="22"/>
          <w:szCs w:val="22"/>
        </w:rPr>
        <w:t>, Evaluation Essentials</w:t>
      </w:r>
    </w:p>
    <w:p w:rsidR="00EE69FC"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sidRPr="004A2E48">
        <w:rPr>
          <w:rFonts w:asciiTheme="majorHAnsi" w:hAnsiTheme="majorHAnsi"/>
          <w:sz w:val="22"/>
          <w:szCs w:val="22"/>
        </w:rPr>
        <w:t xml:space="preserve">“Causation,” Chapter 4 </w:t>
      </w:r>
    </w:p>
    <w:p w:rsidR="00EE69FC" w:rsidRPr="004A2E48" w:rsidRDefault="00EE69FC" w:rsidP="00EE69FC">
      <w:pPr>
        <w:pStyle w:val="ListParagraph"/>
        <w:numPr>
          <w:ilvl w:val="1"/>
          <w:numId w:val="1"/>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“Validity” Chapter 5</w:t>
      </w:r>
    </w:p>
    <w:p w:rsidR="00EE69FC" w:rsidRPr="00AF0B8E" w:rsidRDefault="00EE69FC" w:rsidP="00EE69FC">
      <w:pPr>
        <w:pStyle w:val="ListParagraph"/>
        <w:numPr>
          <w:ilvl w:val="0"/>
          <w:numId w:val="1"/>
        </w:numPr>
        <w:rPr>
          <w:rFonts w:asciiTheme="majorHAnsi" w:hAnsiTheme="majorHAnsi"/>
          <w:i/>
          <w:sz w:val="22"/>
          <w:szCs w:val="22"/>
        </w:rPr>
      </w:pPr>
      <w:r w:rsidRPr="004A2E48">
        <w:rPr>
          <w:rFonts w:asciiTheme="majorHAnsi" w:hAnsiTheme="majorHAnsi"/>
          <w:sz w:val="22"/>
          <w:szCs w:val="22"/>
        </w:rPr>
        <w:t>Developing an Effective Evaluation Plan:  Setting the course for effective program evaluation. http://www.cdc.gov/obesity/downloads/CDC-Evaluation-Workbook-508.pd</w:t>
      </w:r>
      <w:r w:rsidRPr="004A2E48">
        <w:rPr>
          <w:rFonts w:asciiTheme="majorHAnsi" w:hAnsiTheme="majorHAnsi"/>
          <w:i/>
          <w:sz w:val="22"/>
          <w:szCs w:val="22"/>
        </w:rPr>
        <w:t>f</w:t>
      </w:r>
    </w:p>
    <w:p w:rsidR="00EE69FC" w:rsidRDefault="00EE69FC" w:rsidP="00EE69FC">
      <w:pPr>
        <w:pStyle w:val="ListParagraph"/>
        <w:numPr>
          <w:ilvl w:val="0"/>
          <w:numId w:val="1"/>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Bradford Hill criteria for causality</w:t>
      </w:r>
    </w:p>
    <w:p w:rsidR="00E027E8" w:rsidRDefault="00E027E8" w:rsidP="00EE69FC">
      <w:pPr>
        <w:pStyle w:val="ListParagraph"/>
        <w:numPr>
          <w:ilvl w:val="0"/>
          <w:numId w:val="1"/>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W.K. Kellogg Foundation Evaluation Handbook, W.K. Kellogg Foundation, 2004</w:t>
      </w:r>
    </w:p>
    <w:p w:rsidR="00E027E8" w:rsidRDefault="00E027E8" w:rsidP="00EE69FC">
      <w:pPr>
        <w:pStyle w:val="ListParagraph"/>
        <w:numPr>
          <w:ilvl w:val="0"/>
          <w:numId w:val="1"/>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W.K. Kellogg Foundation Logic Model Development Guide, W.K. Kellogg Foundation, 2004</w:t>
      </w:r>
    </w:p>
    <w:p w:rsidR="00EE69FC" w:rsidRPr="00563657" w:rsidRDefault="00EE69FC" w:rsidP="00EE69FC">
      <w:pPr>
        <w:rPr>
          <w:rFonts w:asciiTheme="majorHAnsi" w:hAnsiTheme="majorHAnsi"/>
          <w:i/>
          <w:sz w:val="22"/>
          <w:szCs w:val="22"/>
        </w:rPr>
      </w:pPr>
    </w:p>
    <w:p w:rsidR="00EE69FC" w:rsidRDefault="00EE69FC" w:rsidP="00EE69FC">
      <w:pPr>
        <w:rPr>
          <w:rFonts w:asciiTheme="majorHAnsi" w:hAnsiTheme="majorHAnsi"/>
          <w:i/>
          <w:sz w:val="22"/>
          <w:szCs w:val="22"/>
        </w:rPr>
      </w:pPr>
      <w:r w:rsidRPr="00563657">
        <w:rPr>
          <w:rFonts w:asciiTheme="majorHAnsi" w:hAnsiTheme="majorHAnsi"/>
          <w:i/>
          <w:sz w:val="22"/>
          <w:szCs w:val="22"/>
        </w:rPr>
        <w:t>Optional Readings:</w:t>
      </w:r>
    </w:p>
    <w:p w:rsidR="00EE69FC" w:rsidRDefault="00EE69FC" w:rsidP="00EE69FC">
      <w:pPr>
        <w:rPr>
          <w:rFonts w:asciiTheme="majorHAnsi" w:hAnsiTheme="majorHAnsi"/>
          <w:sz w:val="22"/>
          <w:szCs w:val="22"/>
        </w:rPr>
      </w:pPr>
    </w:p>
    <w:p w:rsidR="00EE69FC" w:rsidRPr="00563657" w:rsidRDefault="00EE69FC" w:rsidP="00EE69FC">
      <w:pPr>
        <w:pStyle w:val="ListParagraph"/>
        <w:numPr>
          <w:ilvl w:val="0"/>
          <w:numId w:val="3"/>
        </w:num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 xml:space="preserve">Weiss, Carol. Evaluation. </w:t>
      </w:r>
    </w:p>
    <w:p w:rsidR="00EE69FC" w:rsidRDefault="00EE69FC" w:rsidP="00EE69FC">
      <w:pPr>
        <w:pStyle w:val="ListParagraph"/>
        <w:numPr>
          <w:ilvl w:val="1"/>
          <w:numId w:val="3"/>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Chapter 5</w:t>
      </w:r>
      <w:r w:rsidRPr="004A2E48">
        <w:rPr>
          <w:rFonts w:asciiTheme="majorHAnsi" w:hAnsiTheme="majorHAnsi"/>
          <w:sz w:val="22"/>
          <w:szCs w:val="22"/>
        </w:rPr>
        <w:t>, “</w:t>
      </w:r>
      <w:r>
        <w:rPr>
          <w:rFonts w:asciiTheme="majorHAnsi" w:hAnsiTheme="majorHAnsi"/>
          <w:sz w:val="22"/>
          <w:szCs w:val="22"/>
        </w:rPr>
        <w:t>Roles for the evaluator</w:t>
      </w:r>
      <w:r w:rsidRPr="004A2E48">
        <w:rPr>
          <w:rFonts w:asciiTheme="majorHAnsi" w:hAnsiTheme="majorHAnsi"/>
          <w:sz w:val="22"/>
          <w:szCs w:val="22"/>
        </w:rPr>
        <w:t xml:space="preserve">” </w:t>
      </w:r>
    </w:p>
    <w:p w:rsidR="00EE69FC" w:rsidRDefault="00EE69FC" w:rsidP="00EE69FC">
      <w:pPr>
        <w:pStyle w:val="ListParagraph"/>
        <w:numPr>
          <w:ilvl w:val="1"/>
          <w:numId w:val="3"/>
        </w:numPr>
        <w:tabs>
          <w:tab w:val="left" w:pos="1601"/>
          <w:tab w:val="left" w:pos="2718"/>
          <w:tab w:val="left" w:pos="10458"/>
          <w:tab w:val="left" w:pos="12032"/>
        </w:tabs>
        <w:rPr>
          <w:rFonts w:asciiTheme="majorHAnsi" w:hAnsiTheme="majorHAnsi"/>
          <w:sz w:val="22"/>
          <w:szCs w:val="22"/>
        </w:rPr>
      </w:pPr>
      <w:r>
        <w:rPr>
          <w:rFonts w:asciiTheme="majorHAnsi" w:hAnsiTheme="majorHAnsi"/>
          <w:sz w:val="22"/>
          <w:szCs w:val="22"/>
        </w:rPr>
        <w:t>Chapter 7, “Collecting Data”</w:t>
      </w:r>
    </w:p>
    <w:p w:rsidR="00EE69FC" w:rsidRDefault="00EE69FC" w:rsidP="00EE69FC">
      <w:pPr>
        <w:rPr>
          <w:rFonts w:asciiTheme="majorHAnsi" w:hAnsiTheme="majorHAnsi"/>
          <w:sz w:val="22"/>
          <w:szCs w:val="22"/>
        </w:rPr>
      </w:pPr>
    </w:p>
    <w:p w:rsidR="00EE69FC" w:rsidRPr="00933A82" w:rsidRDefault="00EE69FC" w:rsidP="00EE69FC">
      <w:pPr>
        <w:tabs>
          <w:tab w:val="left" w:pos="1601"/>
          <w:tab w:val="left" w:pos="2718"/>
          <w:tab w:val="left" w:pos="10458"/>
          <w:tab w:val="left" w:pos="12032"/>
        </w:tabs>
        <w:rPr>
          <w:rFonts w:asciiTheme="majorHAnsi" w:hAnsiTheme="majorHAnsi"/>
          <w:i/>
          <w:sz w:val="22"/>
          <w:szCs w:val="22"/>
        </w:rPr>
      </w:pPr>
      <w:r w:rsidRPr="00933A82">
        <w:rPr>
          <w:rFonts w:asciiTheme="majorHAnsi" w:hAnsiTheme="majorHAnsi"/>
          <w:i/>
          <w:sz w:val="22"/>
          <w:szCs w:val="22"/>
        </w:rPr>
        <w:t>Homework</w:t>
      </w:r>
      <w:r w:rsidR="00B022ED">
        <w:rPr>
          <w:rFonts w:asciiTheme="majorHAnsi" w:hAnsiTheme="majorHAnsi"/>
          <w:i/>
          <w:sz w:val="22"/>
          <w:szCs w:val="22"/>
        </w:rPr>
        <w:t>:  Due October 2</w:t>
      </w:r>
      <w:r w:rsidR="00E027E8">
        <w:rPr>
          <w:rFonts w:asciiTheme="majorHAnsi" w:hAnsiTheme="majorHAnsi"/>
          <w:i/>
          <w:sz w:val="22"/>
          <w:szCs w:val="22"/>
        </w:rPr>
        <w:t>n</w:t>
      </w:r>
      <w:r w:rsidR="00415F02">
        <w:rPr>
          <w:rFonts w:asciiTheme="majorHAnsi" w:hAnsiTheme="majorHAnsi"/>
          <w:i/>
          <w:sz w:val="22"/>
          <w:szCs w:val="22"/>
        </w:rPr>
        <w:t>d</w:t>
      </w:r>
    </w:p>
    <w:p w:rsidR="00EE69FC" w:rsidRDefault="00EE69FC" w:rsidP="00EE69FC">
      <w:pPr>
        <w:tabs>
          <w:tab w:val="left" w:pos="1601"/>
          <w:tab w:val="left" w:pos="2718"/>
          <w:tab w:val="left" w:pos="10458"/>
          <w:tab w:val="left" w:pos="12032"/>
        </w:tabs>
        <w:rPr>
          <w:rFonts w:asciiTheme="majorHAnsi" w:hAnsiTheme="majorHAnsi"/>
          <w:sz w:val="22"/>
          <w:szCs w:val="22"/>
        </w:rPr>
      </w:pPr>
    </w:p>
    <w:p w:rsidR="00EE69FC" w:rsidRDefault="00EE69FC" w:rsidP="00EE69FC">
      <w:p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For students who are using a known o</w:t>
      </w:r>
      <w:r w:rsidR="00235364">
        <w:rPr>
          <w:rFonts w:asciiTheme="majorHAnsi" w:hAnsiTheme="majorHAnsi"/>
          <w:sz w:val="22"/>
          <w:szCs w:val="22"/>
        </w:rPr>
        <w:t>r active project as their “case</w:t>
      </w:r>
      <w:r w:rsidRPr="00563657">
        <w:rPr>
          <w:rFonts w:asciiTheme="majorHAnsi" w:hAnsiTheme="majorHAnsi"/>
          <w:sz w:val="22"/>
          <w:szCs w:val="22"/>
        </w:rPr>
        <w:t>,</w:t>
      </w:r>
      <w:r w:rsidR="00235364">
        <w:rPr>
          <w:rFonts w:asciiTheme="majorHAnsi" w:hAnsiTheme="majorHAnsi"/>
          <w:sz w:val="22"/>
          <w:szCs w:val="22"/>
        </w:rPr>
        <w:t>”</w:t>
      </w:r>
      <w:r w:rsidRPr="00563657">
        <w:rPr>
          <w:rFonts w:asciiTheme="majorHAnsi" w:hAnsiTheme="majorHAnsi"/>
          <w:sz w:val="22"/>
          <w:szCs w:val="22"/>
        </w:rPr>
        <w:t xml:space="preserve"> </w:t>
      </w:r>
      <w:r>
        <w:rPr>
          <w:rFonts w:asciiTheme="majorHAnsi" w:hAnsiTheme="majorHAnsi"/>
          <w:sz w:val="22"/>
          <w:szCs w:val="22"/>
        </w:rPr>
        <w:t xml:space="preserve">finish your “logic model” or program plan by identifying the outcomes associated with your </w:t>
      </w:r>
      <w:r w:rsidRPr="00563657">
        <w:rPr>
          <w:rFonts w:asciiTheme="majorHAnsi" w:hAnsiTheme="majorHAnsi"/>
          <w:sz w:val="22"/>
          <w:szCs w:val="22"/>
        </w:rPr>
        <w:t xml:space="preserve">program or project. </w:t>
      </w:r>
      <w:r>
        <w:rPr>
          <w:rFonts w:asciiTheme="majorHAnsi" w:hAnsiTheme="majorHAnsi"/>
          <w:sz w:val="22"/>
          <w:szCs w:val="22"/>
        </w:rPr>
        <w:t xml:space="preserve">  Pay particular attention to causality and the evidence you plan to use to justify your conclusions (validity).  You ca</w:t>
      </w:r>
      <w:r w:rsidR="00235364">
        <w:rPr>
          <w:rFonts w:asciiTheme="majorHAnsi" w:hAnsiTheme="majorHAnsi"/>
          <w:sz w:val="22"/>
          <w:szCs w:val="22"/>
        </w:rPr>
        <w:t>n begin describing each of the logic model</w:t>
      </w:r>
      <w:r>
        <w:rPr>
          <w:rFonts w:asciiTheme="majorHAnsi" w:hAnsiTheme="majorHAnsi"/>
          <w:sz w:val="22"/>
          <w:szCs w:val="22"/>
        </w:rPr>
        <w:t xml:space="preserve"> components in your evaluation plan narrative, the first section of which will be due next week.</w:t>
      </w:r>
      <w:r w:rsidR="00235364">
        <w:rPr>
          <w:rFonts w:asciiTheme="majorHAnsi" w:hAnsiTheme="majorHAnsi"/>
          <w:sz w:val="22"/>
          <w:szCs w:val="22"/>
        </w:rPr>
        <w:t xml:space="preserve">  </w:t>
      </w:r>
    </w:p>
    <w:p w:rsidR="00235364" w:rsidRPr="00563657" w:rsidRDefault="00235364" w:rsidP="00EE69FC">
      <w:pPr>
        <w:tabs>
          <w:tab w:val="left" w:pos="1601"/>
          <w:tab w:val="left" w:pos="2718"/>
          <w:tab w:val="left" w:pos="10458"/>
          <w:tab w:val="left" w:pos="12032"/>
        </w:tabs>
        <w:rPr>
          <w:rFonts w:asciiTheme="majorHAnsi" w:hAnsiTheme="majorHAnsi"/>
          <w:sz w:val="22"/>
          <w:szCs w:val="22"/>
        </w:rPr>
      </w:pPr>
    </w:p>
    <w:p w:rsidR="00235364" w:rsidRDefault="00EE69FC" w:rsidP="00EE69FC">
      <w:pPr>
        <w:tabs>
          <w:tab w:val="left" w:pos="1601"/>
          <w:tab w:val="left" w:pos="2718"/>
          <w:tab w:val="left" w:pos="10458"/>
          <w:tab w:val="left" w:pos="12032"/>
        </w:tabs>
        <w:rPr>
          <w:rFonts w:asciiTheme="majorHAnsi" w:hAnsiTheme="majorHAnsi"/>
          <w:sz w:val="22"/>
          <w:szCs w:val="22"/>
        </w:rPr>
      </w:pPr>
      <w:r w:rsidRPr="00563657">
        <w:rPr>
          <w:rFonts w:asciiTheme="majorHAnsi" w:hAnsiTheme="majorHAnsi"/>
          <w:sz w:val="22"/>
          <w:szCs w:val="22"/>
        </w:rPr>
        <w:t>For students who are not using their own project</w:t>
      </w:r>
      <w:r w:rsidR="00235364">
        <w:rPr>
          <w:rFonts w:asciiTheme="majorHAnsi" w:hAnsiTheme="majorHAnsi"/>
          <w:sz w:val="22"/>
          <w:szCs w:val="22"/>
        </w:rPr>
        <w:t>:</w:t>
      </w:r>
    </w:p>
    <w:p w:rsidR="00A7216F" w:rsidRDefault="008732B4" w:rsidP="00235364">
      <w:pPr>
        <w:pStyle w:val="ListParagraph"/>
        <w:numPr>
          <w:ilvl w:val="0"/>
          <w:numId w:val="4"/>
        </w:numPr>
        <w:tabs>
          <w:tab w:val="left" w:pos="1601"/>
          <w:tab w:val="left" w:pos="2718"/>
          <w:tab w:val="left" w:pos="10458"/>
          <w:tab w:val="left" w:pos="12032"/>
        </w:tabs>
      </w:pPr>
      <w:r>
        <w:rPr>
          <w:rFonts w:asciiTheme="majorHAnsi" w:hAnsiTheme="majorHAnsi"/>
          <w:sz w:val="22"/>
          <w:szCs w:val="22"/>
        </w:rPr>
        <w:t>F</w:t>
      </w:r>
      <w:r w:rsidR="00EE69FC" w:rsidRPr="00235364">
        <w:rPr>
          <w:rFonts w:asciiTheme="majorHAnsi" w:hAnsiTheme="majorHAnsi"/>
          <w:sz w:val="22"/>
          <w:szCs w:val="22"/>
        </w:rPr>
        <w:t>or the case you chose for the first assignment, describe whether you think the evaluation design was the most rigorous and if not, which design you would recommend (from Weiss Chapter 8).</w:t>
      </w:r>
    </w:p>
    <w:sectPr w:rsidR="00A7216F" w:rsidSect="00235364">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F3D3F"/>
    <w:multiLevelType w:val="hybridMultilevel"/>
    <w:tmpl w:val="CC0A2710"/>
    <w:lvl w:ilvl="0" w:tplc="B59A4ED6">
      <w:start w:val="1"/>
      <w:numFmt w:val="decimal"/>
      <w:lvlText w:val="%1."/>
      <w:lvlJc w:val="left"/>
      <w:pPr>
        <w:ind w:left="808" w:hanging="360"/>
      </w:pPr>
      <w:rPr>
        <w:rFonts w:hint="default"/>
      </w:rPr>
    </w:lvl>
    <w:lvl w:ilvl="1" w:tplc="04090019">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
    <w:nsid w:val="191F799E"/>
    <w:multiLevelType w:val="hybridMultilevel"/>
    <w:tmpl w:val="CC0A2710"/>
    <w:lvl w:ilvl="0" w:tplc="B59A4ED6">
      <w:start w:val="1"/>
      <w:numFmt w:val="decimal"/>
      <w:lvlText w:val="%1."/>
      <w:lvlJc w:val="left"/>
      <w:pPr>
        <w:ind w:left="808" w:hanging="360"/>
      </w:pPr>
      <w:rPr>
        <w:rFonts w:hint="default"/>
      </w:rPr>
    </w:lvl>
    <w:lvl w:ilvl="1" w:tplc="04090019">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4589524F"/>
    <w:multiLevelType w:val="hybridMultilevel"/>
    <w:tmpl w:val="D66C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C31B9"/>
    <w:multiLevelType w:val="hybridMultilevel"/>
    <w:tmpl w:val="8320C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E69FC"/>
    <w:rsid w:val="0008514F"/>
    <w:rsid w:val="00207F88"/>
    <w:rsid w:val="00235364"/>
    <w:rsid w:val="002B6244"/>
    <w:rsid w:val="003238D9"/>
    <w:rsid w:val="00415F02"/>
    <w:rsid w:val="005F0C99"/>
    <w:rsid w:val="00793BFD"/>
    <w:rsid w:val="007C4242"/>
    <w:rsid w:val="007E7B8B"/>
    <w:rsid w:val="008732B4"/>
    <w:rsid w:val="0089006C"/>
    <w:rsid w:val="008A191E"/>
    <w:rsid w:val="00921083"/>
    <w:rsid w:val="00933A82"/>
    <w:rsid w:val="00A7216F"/>
    <w:rsid w:val="00B022ED"/>
    <w:rsid w:val="00E027E8"/>
    <w:rsid w:val="00E91CC8"/>
    <w:rsid w:val="00EE6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9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9FC"/>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277</Words>
  <Characters>1579</Characters>
  <Application>Microsoft Office Word</Application>
  <DocSecurity>0</DocSecurity>
  <Lines>13</Lines>
  <Paragraphs>3</Paragraphs>
  <ScaleCrop>false</ScaleCrop>
  <Company>UCSF</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cadmin</dc:creator>
  <cp:keywords/>
  <dc:description/>
  <cp:lastModifiedBy>jmyers</cp:lastModifiedBy>
  <cp:revision>5</cp:revision>
  <dcterms:created xsi:type="dcterms:W3CDTF">2014-09-09T21:40:00Z</dcterms:created>
  <dcterms:modified xsi:type="dcterms:W3CDTF">2014-09-09T21:47:00Z</dcterms:modified>
</cp:coreProperties>
</file>