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1C" w:rsidRP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 w:rsidRPr="0010571C">
        <w:rPr>
          <w:rFonts w:asciiTheme="minorHAnsi" w:hAnsiTheme="minorHAnsi" w:cstheme="minorBidi"/>
          <w:b/>
          <w:color w:val="1F497D" w:themeColor="dark2"/>
        </w:rPr>
        <w:t>Translating Practice into Evidence: Community-Engaged Research</w:t>
      </w:r>
    </w:p>
    <w:p w:rsid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 w:rsidRPr="0010571C">
        <w:rPr>
          <w:rFonts w:asciiTheme="minorHAnsi" w:hAnsiTheme="minorHAnsi" w:cstheme="minorBidi"/>
          <w:b/>
          <w:color w:val="1F497D" w:themeColor="dark2"/>
        </w:rPr>
        <w:t>Epi 248 Final Project Instructions</w:t>
      </w:r>
    </w:p>
    <w:p w:rsidR="0010571C" w:rsidRP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 xml:space="preserve">Due May </w:t>
      </w:r>
      <w:r w:rsidR="00BA4BC8">
        <w:rPr>
          <w:rFonts w:asciiTheme="minorHAnsi" w:hAnsiTheme="minorHAnsi" w:cstheme="minorBidi"/>
          <w:b/>
          <w:color w:val="1F497D" w:themeColor="dark2"/>
        </w:rPr>
        <w:t>19, 2015</w:t>
      </w:r>
      <w:bookmarkStart w:id="0" w:name="_GoBack"/>
      <w:bookmarkEnd w:id="0"/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Submit an integrated plan for your study, with specific focus on the community engagement considerations and modifications.  This should be a compilation of your homework assignments, with modifications based on the feedback, class discussion, and additional insights through the course of the class.  Please discuss the following, using the community-engagement framework: </w:t>
      </w: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your research question and community partners.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Did the question or partners change?  What considerations lead to those changes?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your research design, data collection and data analysis plan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modifications did you make to ensure feasibility and external validity?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How do you plan to have community partners engaged?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How will you structure input from your community partners?  Will you plan to convene a Community Advisory Board or conduct focus groups (as input, not primary data collection?)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Have you made any modifications to your plan for community input structures?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is your dissemination plan for 2 non-academic/ non-research audiences?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else, if anything, have you modified in your study plans as a result of this course?</w:t>
      </w: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7D0B20" w:rsidRDefault="007D0B20" w:rsidP="0010571C"/>
    <w:sectPr w:rsidR="007D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52A42"/>
    <w:multiLevelType w:val="hybridMultilevel"/>
    <w:tmpl w:val="C7AE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1C"/>
    <w:rsid w:val="0010571C"/>
    <w:rsid w:val="007D0B20"/>
    <w:rsid w:val="00B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Kevin Grumbach</cp:lastModifiedBy>
  <cp:revision>2</cp:revision>
  <dcterms:created xsi:type="dcterms:W3CDTF">2015-03-11T23:58:00Z</dcterms:created>
  <dcterms:modified xsi:type="dcterms:W3CDTF">2015-03-11T23:58:00Z</dcterms:modified>
</cp:coreProperties>
</file>