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A3490" w14:textId="77777777" w:rsidR="009A7E01" w:rsidRDefault="0074332A">
      <w:r>
        <w:t>DCR Homework Assignment Guidelines</w:t>
      </w:r>
    </w:p>
    <w:p w14:paraId="40BF5274" w14:textId="77777777" w:rsidR="0074332A" w:rsidRDefault="0074332A"/>
    <w:p w14:paraId="06CAF354" w14:textId="77777777" w:rsidR="0074332A" w:rsidRDefault="0074332A">
      <w:r>
        <w:t>1.  Include your name in the document at the top.</w:t>
      </w:r>
    </w:p>
    <w:p w14:paraId="32E5800F" w14:textId="77777777" w:rsidR="0074332A" w:rsidRDefault="0074332A"/>
    <w:p w14:paraId="296E8F2D" w14:textId="77777777" w:rsidR="0074332A" w:rsidRDefault="0074332A">
      <w:r>
        <w:t>2.  Save the document as a Word file with a filename like LastnameHW</w:t>
      </w:r>
      <w:r w:rsidR="006A0E19">
        <w:t>3</w:t>
      </w:r>
      <w:r w:rsidR="004246D7">
        <w:t>.</w:t>
      </w:r>
    </w:p>
    <w:p w14:paraId="11776F04" w14:textId="77777777" w:rsidR="004246D7" w:rsidRDefault="004246D7"/>
    <w:p w14:paraId="2DEAB2BD" w14:textId="77777777" w:rsidR="004246D7" w:rsidRDefault="004246D7">
      <w:r>
        <w:t>3.  SPELL OUT all abbreviations the first time you use them, even ones that everyone in your specialty knows</w:t>
      </w:r>
      <w:r w:rsidR="006A0E19">
        <w:t>.</w:t>
      </w:r>
      <w:r>
        <w:t xml:space="preserve">  In addition, keep abbreviations to a minimum.  It makes your writing much more readable.</w:t>
      </w:r>
    </w:p>
    <w:p w14:paraId="1FD7BEAD" w14:textId="77777777" w:rsidR="004246D7" w:rsidRDefault="004246D7"/>
    <w:p w14:paraId="32BAA74C" w14:textId="12CCB08D" w:rsidR="004246D7" w:rsidRDefault="004246D7">
      <w:r>
        <w:t xml:space="preserve">4.   Please adhere to recommended length limits. </w:t>
      </w:r>
      <w:r w:rsidR="00DC669B">
        <w:t xml:space="preserve">  Do not cheat by using </w:t>
      </w:r>
      <w:r w:rsidR="00767E70">
        <w:t xml:space="preserve">narrow margins or </w:t>
      </w:r>
      <w:r w:rsidR="00DC669B">
        <w:t>a smaller font; all of our assignments are designed for a</w:t>
      </w:r>
      <w:r w:rsidR="00767E70">
        <w:t xml:space="preserve"> standard 8.5 × 11"</w:t>
      </w:r>
      <w:bookmarkStart w:id="0" w:name="_GoBack"/>
      <w:bookmarkEnd w:id="0"/>
      <w:r w:rsidR="00DC669B">
        <w:t xml:space="preserve"> page with 1</w:t>
      </w:r>
      <w:r w:rsidR="006A0E19">
        <w:t>-</w:t>
      </w:r>
      <w:r w:rsidR="00DC669B">
        <w:t xml:space="preserve">inch margins and </w:t>
      </w:r>
      <w:r w:rsidR="00BE1AC0">
        <w:t>12-point</w:t>
      </w:r>
      <w:r w:rsidR="00DC669B">
        <w:t xml:space="preserve"> font.</w:t>
      </w:r>
      <w:r>
        <w:t xml:space="preserve">  This is out of respect for the limited time of your section leaders </w:t>
      </w:r>
      <w:r w:rsidR="004F6036">
        <w:t xml:space="preserve">and also because it is </w:t>
      </w:r>
      <w:proofErr w:type="gramStart"/>
      <w:r w:rsidR="004F6036">
        <w:t>good</w:t>
      </w:r>
      <w:proofErr w:type="gramEnd"/>
      <w:r w:rsidR="004F6036">
        <w:t xml:space="preserve"> practice for you to figure out what is most important to include when space is limited.  </w:t>
      </w:r>
    </w:p>
    <w:p w14:paraId="3DB0EE25" w14:textId="77777777" w:rsidR="0077009B" w:rsidRDefault="0077009B"/>
    <w:p w14:paraId="47ACCB9F" w14:textId="77777777" w:rsidR="008D3D34" w:rsidRDefault="00DC669B">
      <w:r>
        <w:t xml:space="preserve">I just </w:t>
      </w:r>
      <w:proofErr w:type="spellStart"/>
      <w:r>
        <w:t>Googled</w:t>
      </w:r>
      <w:proofErr w:type="spellEnd"/>
      <w:r>
        <w:t xml:space="preserve"> to see if a quote I'd heard attributed to Mark Twain was really his. </w:t>
      </w:r>
      <w:r w:rsidR="008D3D34">
        <w:t xml:space="preserve">(See </w:t>
      </w:r>
      <w:hyperlink r:id="rId7" w:history="1">
        <w:r w:rsidR="008D3D34" w:rsidRPr="00682198">
          <w:rPr>
            <w:rStyle w:val="Hyperlink"/>
          </w:rPr>
          <w:t>http://quoteinvestigator.com/2012/04/28/shorter-letter/</w:t>
        </w:r>
      </w:hyperlink>
    </w:p>
    <w:p w14:paraId="4B0C65DB" w14:textId="77777777" w:rsidR="00DC669B" w:rsidRDefault="00DC669B">
      <w:r>
        <w:t>Apparently it was</w:t>
      </w:r>
      <w:r w:rsidR="00102840">
        <w:t xml:space="preserve"> first written</w:t>
      </w:r>
      <w:r>
        <w:t xml:space="preserve"> </w:t>
      </w:r>
      <w:proofErr w:type="spellStart"/>
      <w:r>
        <w:t>Blaise</w:t>
      </w:r>
      <w:proofErr w:type="spellEnd"/>
      <w:r>
        <w:t xml:space="preserve"> Pascal:</w:t>
      </w:r>
    </w:p>
    <w:p w14:paraId="35AC6D42" w14:textId="77777777" w:rsidR="008D3D34" w:rsidRDefault="008D3D34" w:rsidP="00102840">
      <w:pPr>
        <w:rPr>
          <w:rFonts w:ascii="Georgia" w:eastAsia="Times New Roman" w:hAnsi="Georgia"/>
          <w:i/>
          <w:iCs/>
          <w:color w:val="373737"/>
          <w:sz w:val="23"/>
          <w:szCs w:val="23"/>
          <w:shd w:val="clear" w:color="auto" w:fill="FFFFFF"/>
        </w:rPr>
      </w:pPr>
    </w:p>
    <w:p w14:paraId="32E849A1" w14:textId="77777777" w:rsidR="00102840" w:rsidRPr="00102840" w:rsidRDefault="00102840" w:rsidP="00102840">
      <w:pPr>
        <w:rPr>
          <w:rFonts w:ascii="Times" w:eastAsia="Times New Roman" w:hAnsi="Times"/>
          <w:sz w:val="20"/>
          <w:szCs w:val="20"/>
        </w:rPr>
      </w:pPr>
      <w:r w:rsidRPr="00102840">
        <w:rPr>
          <w:rFonts w:ascii="Georgia" w:eastAsia="Times New Roman" w:hAnsi="Georgia"/>
          <w:i/>
          <w:iCs/>
          <w:color w:val="373737"/>
          <w:sz w:val="23"/>
          <w:szCs w:val="23"/>
          <w:shd w:val="clear" w:color="auto" w:fill="FFFFFF"/>
        </w:rPr>
        <w:t>I have made this longer than usual because I have not had time to make it shorter.</w:t>
      </w:r>
    </w:p>
    <w:p w14:paraId="145D785D" w14:textId="77777777" w:rsidR="008D3D34" w:rsidRDefault="008D3D34" w:rsidP="0077009B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Helvetica Neue" w:hAnsi="Helvetica Neue"/>
          <w:color w:val="373737"/>
          <w:sz w:val="23"/>
          <w:szCs w:val="23"/>
        </w:rPr>
      </w:pPr>
    </w:p>
    <w:p w14:paraId="60DF3737" w14:textId="77777777" w:rsidR="005325E7" w:rsidRDefault="00DC669B" w:rsidP="005325E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sz w:val="24"/>
          <w:szCs w:val="24"/>
        </w:rPr>
      </w:pPr>
      <w:r w:rsidRPr="008D3D34">
        <w:rPr>
          <w:rFonts w:ascii="Times New Roman" w:hAnsi="Times New Roman"/>
          <w:sz w:val="24"/>
          <w:szCs w:val="24"/>
        </w:rPr>
        <w:t xml:space="preserve">But also relevant is this </w:t>
      </w:r>
      <w:r w:rsidR="0077009B" w:rsidRPr="008D3D34">
        <w:rPr>
          <w:rFonts w:ascii="Times New Roman" w:hAnsi="Times New Roman"/>
          <w:sz w:val="24"/>
          <w:szCs w:val="24"/>
        </w:rPr>
        <w:t>anecdote published in 1918</w:t>
      </w:r>
      <w:r w:rsidR="00102840" w:rsidRPr="008D3D34">
        <w:rPr>
          <w:rFonts w:ascii="Times New Roman" w:hAnsi="Times New Roman"/>
          <w:sz w:val="24"/>
          <w:szCs w:val="24"/>
        </w:rPr>
        <w:t>.</w:t>
      </w:r>
      <w:r w:rsidR="0077009B" w:rsidRPr="008D3D34">
        <w:rPr>
          <w:rFonts w:ascii="Times New Roman" w:hAnsi="Times New Roman"/>
          <w:sz w:val="24"/>
          <w:szCs w:val="24"/>
        </w:rPr>
        <w:t xml:space="preserve"> Woodrow Wilson was asked about the amount of time he spent preparing speeches, and his response was illuminating: </w:t>
      </w:r>
    </w:p>
    <w:p w14:paraId="6E5611FE" w14:textId="77777777" w:rsidR="0077009B" w:rsidRDefault="008D3D34" w:rsidP="005325E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373737"/>
          <w:sz w:val="23"/>
          <w:szCs w:val="23"/>
        </w:rPr>
      </w:pPr>
      <w:r>
        <w:rPr>
          <w:rFonts w:ascii="Helvetica Neue" w:hAnsi="Helvetica Neue"/>
          <w:color w:val="373737"/>
          <w:sz w:val="23"/>
          <w:szCs w:val="23"/>
        </w:rPr>
        <w:t xml:space="preserve"> </w:t>
      </w:r>
    </w:p>
    <w:p w14:paraId="76FD3561" w14:textId="77777777" w:rsidR="0077009B" w:rsidRDefault="0077009B" w:rsidP="005325E7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="inherit" w:hAnsi="inherit" w:hint="eastAsia"/>
          <w:i/>
          <w:iCs/>
          <w:color w:val="373737"/>
          <w:sz w:val="23"/>
          <w:szCs w:val="23"/>
        </w:rPr>
      </w:pPr>
      <w:r>
        <w:rPr>
          <w:rFonts w:ascii="inherit" w:hAnsi="inherit"/>
          <w:i/>
          <w:iCs/>
          <w:color w:val="373737"/>
          <w:sz w:val="23"/>
          <w:szCs w:val="23"/>
        </w:rPr>
        <w:t>“That depends on the length of the speech,” answered the President. “If it is a ten-minute speech it takes me all of two weeks to prepare it; if it is a half-hour speech it takes me a week; if I can talk as long as I want to it requires no preparation at all. I am ready now.”</w:t>
      </w:r>
    </w:p>
    <w:p w14:paraId="4C495D6E" w14:textId="21881414" w:rsidR="00F262B7" w:rsidRDefault="00B33BE9">
      <w:r>
        <w:t xml:space="preserve">5. </w:t>
      </w:r>
      <w:r w:rsidR="00F262B7">
        <w:t xml:space="preserve"> If you have questions, explanations, or other messages for your section leader, </w:t>
      </w:r>
      <w:r w:rsidR="00077D6F">
        <w:t xml:space="preserve">please put them at the top of the HW, not just in the email to which the HW is attached. </w:t>
      </w:r>
      <w:r w:rsidR="00D51891">
        <w:t xml:space="preserve"> (They do not count against your page limit.) </w:t>
      </w:r>
      <w:r w:rsidR="00077D6F">
        <w:t xml:space="preserve"> This will make it easier for your section leader to respond.</w:t>
      </w:r>
    </w:p>
    <w:p w14:paraId="4083BDDA" w14:textId="77777777" w:rsidR="00F262B7" w:rsidRDefault="00F262B7"/>
    <w:p w14:paraId="19173C6C" w14:textId="77777777" w:rsidR="00F262B7" w:rsidRDefault="00F262B7"/>
    <w:p w14:paraId="6AF5D108" w14:textId="21C28D1E" w:rsidR="0077009B" w:rsidRDefault="00F262B7">
      <w:r>
        <w:t xml:space="preserve">6.  </w:t>
      </w:r>
      <w:r w:rsidR="00294163" w:rsidRPr="009316A0">
        <w:t>If you are doing a study in a group of patients with some disease</w:t>
      </w:r>
      <w:r w:rsidR="009316A0" w:rsidRPr="009316A0">
        <w:t xml:space="preserve"> X</w:t>
      </w:r>
      <w:r w:rsidR="00294163" w:rsidRPr="009316A0">
        <w:t xml:space="preserve"> (e.g., </w:t>
      </w:r>
      <w:r w:rsidR="009316A0" w:rsidRPr="009316A0">
        <w:t>scleroderma)</w:t>
      </w:r>
      <w:r w:rsidR="00124DB6">
        <w:t>,</w:t>
      </w:r>
      <w:r w:rsidR="009316A0" w:rsidRPr="009316A0">
        <w:t xml:space="preserve"> </w:t>
      </w:r>
      <w:r w:rsidR="00294163" w:rsidRPr="009316A0">
        <w:t xml:space="preserve">then X </w:t>
      </w:r>
      <w:r w:rsidR="009316A0" w:rsidRPr="009316A0">
        <w:t>is an inclusion criterion for the study, not a predictor variable!</w:t>
      </w:r>
      <w:r w:rsidR="00124DB6">
        <w:t xml:space="preserve">  It can only be a predictor variable if you have some people without X in the study to compare the X patients </w:t>
      </w:r>
      <w:r w:rsidR="00C83927">
        <w:t>with</w:t>
      </w:r>
      <w:r w:rsidR="00124DB6">
        <w:t>!</w:t>
      </w:r>
    </w:p>
    <w:sectPr w:rsidR="0077009B" w:rsidSect="009A7E01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D30D4" w14:textId="77777777" w:rsidR="00D51891" w:rsidRDefault="00D51891" w:rsidP="007360B5">
      <w:r>
        <w:separator/>
      </w:r>
    </w:p>
  </w:endnote>
  <w:endnote w:type="continuationSeparator" w:id="0">
    <w:p w14:paraId="2EF81228" w14:textId="77777777" w:rsidR="00D51891" w:rsidRDefault="00D51891" w:rsidP="0073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377FB" w14:textId="77777777" w:rsidR="00D51891" w:rsidRDefault="00D51891" w:rsidP="007360B5">
      <w:r>
        <w:separator/>
      </w:r>
    </w:p>
  </w:footnote>
  <w:footnote w:type="continuationSeparator" w:id="0">
    <w:p w14:paraId="4B8B2734" w14:textId="77777777" w:rsidR="00D51891" w:rsidRDefault="00D51891" w:rsidP="007360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85A97" w14:textId="5B5ABAF1" w:rsidR="00D51891" w:rsidRPr="007360B5" w:rsidRDefault="00D51891">
    <w:pPr>
      <w:pStyle w:val="Header"/>
      <w:rPr>
        <w:sz w:val="16"/>
      </w:rPr>
    </w:pPr>
    <w:r w:rsidRPr="007360B5">
      <w:rPr>
        <w:sz w:val="16"/>
      </w:rPr>
      <w:fldChar w:fldCharType="begin"/>
    </w:r>
    <w:r w:rsidRPr="007360B5">
      <w:rPr>
        <w:sz w:val="16"/>
      </w:rPr>
      <w:instrText xml:space="preserve"> FILENAME \p  \* MERGEFORMAT </w:instrText>
    </w:r>
    <w:r w:rsidRPr="007360B5">
      <w:rPr>
        <w:sz w:val="16"/>
      </w:rPr>
      <w:fldChar w:fldCharType="separate"/>
    </w:r>
    <w:r w:rsidRPr="007360B5">
      <w:rPr>
        <w:noProof/>
        <w:sz w:val="16"/>
      </w:rPr>
      <w:t>Macintosh HD:Users:thomasnewman:Box Documents:DCR 2015:Homework:15- DCR Homework Assignment Guidelines 0706.docx</w:t>
    </w:r>
    <w:r w:rsidRPr="007360B5">
      <w:rPr>
        <w:sz w:val="16"/>
      </w:rPr>
      <w:fldChar w:fldCharType="end"/>
    </w:r>
    <w:proofErr w:type="gramStart"/>
    <w:r w:rsidRPr="007360B5">
      <w:rPr>
        <w:sz w:val="16"/>
      </w:rPr>
      <w:t xml:space="preserve">  7</w:t>
    </w:r>
    <w:proofErr w:type="gramEnd"/>
    <w:r w:rsidRPr="007360B5">
      <w:rPr>
        <w:sz w:val="16"/>
      </w:rPr>
      <w:t>/6/15 11:17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2A"/>
    <w:rsid w:val="00077D6F"/>
    <w:rsid w:val="00102840"/>
    <w:rsid w:val="00124DB6"/>
    <w:rsid w:val="00294163"/>
    <w:rsid w:val="002C2CEA"/>
    <w:rsid w:val="004246D7"/>
    <w:rsid w:val="004F6036"/>
    <w:rsid w:val="005325E7"/>
    <w:rsid w:val="006A0E19"/>
    <w:rsid w:val="007360B5"/>
    <w:rsid w:val="0074332A"/>
    <w:rsid w:val="00767E70"/>
    <w:rsid w:val="0077009B"/>
    <w:rsid w:val="008D3D34"/>
    <w:rsid w:val="009316A0"/>
    <w:rsid w:val="009A7E01"/>
    <w:rsid w:val="00AE7A1E"/>
    <w:rsid w:val="00B33BE9"/>
    <w:rsid w:val="00BE1AC0"/>
    <w:rsid w:val="00C83927"/>
    <w:rsid w:val="00D51891"/>
    <w:rsid w:val="00DC669B"/>
    <w:rsid w:val="00F262B7"/>
    <w:rsid w:val="00F6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ECC3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09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77009B"/>
  </w:style>
  <w:style w:type="character" w:styleId="Hyperlink">
    <w:name w:val="Hyperlink"/>
    <w:basedOn w:val="DefaultParagraphFont"/>
    <w:uiPriority w:val="99"/>
    <w:unhideWhenUsed/>
    <w:rsid w:val="00770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0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0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6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0B5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09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77009B"/>
  </w:style>
  <w:style w:type="character" w:styleId="Hyperlink">
    <w:name w:val="Hyperlink"/>
    <w:basedOn w:val="DefaultParagraphFont"/>
    <w:uiPriority w:val="99"/>
    <w:unhideWhenUsed/>
    <w:rsid w:val="00770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0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0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6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0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83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quoteinvestigator.com/2012/04/28/shorter-letter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1807</Characters>
  <Application>Microsoft Macintosh Word</Application>
  <DocSecurity>0</DocSecurity>
  <Lines>15</Lines>
  <Paragraphs>4</Paragraphs>
  <ScaleCrop>false</ScaleCrop>
  <Company>UCSF-DEB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Newman</dc:creator>
  <cp:keywords/>
  <dc:description/>
  <cp:lastModifiedBy>Tom Newman</cp:lastModifiedBy>
  <cp:revision>5</cp:revision>
  <dcterms:created xsi:type="dcterms:W3CDTF">2015-07-07T06:16:00Z</dcterms:created>
  <dcterms:modified xsi:type="dcterms:W3CDTF">2015-07-07T06:19:00Z</dcterms:modified>
</cp:coreProperties>
</file>