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459D" w:rsidRPr="00B91B6A" w:rsidRDefault="00D7459D" w:rsidP="00D7459D">
      <w:pPr>
        <w:rPr>
          <w:rFonts w:ascii="Arial" w:hAnsi="Arial" w:cs="Arial"/>
          <w:b/>
          <w:sz w:val="28"/>
          <w:szCs w:val="28"/>
        </w:rPr>
      </w:pPr>
      <w:bookmarkStart w:id="0" w:name="_GoBack"/>
      <w:bookmarkEnd w:id="0"/>
      <w:r w:rsidRPr="00B91B6A">
        <w:rPr>
          <w:rFonts w:ascii="Arial" w:hAnsi="Arial" w:cs="Arial"/>
          <w:b/>
          <w:sz w:val="28"/>
          <w:szCs w:val="28"/>
        </w:rPr>
        <w:t>Lab 2 Working with Raster Data in QGIS</w:t>
      </w:r>
    </w:p>
    <w:p w:rsidR="00D7459D" w:rsidRPr="0061469F" w:rsidRDefault="00D7459D" w:rsidP="00D7459D">
      <w:pPr>
        <w:pStyle w:val="ListParagraph"/>
        <w:numPr>
          <w:ilvl w:val="0"/>
          <w:numId w:val="3"/>
        </w:numPr>
        <w:rPr>
          <w:rFonts w:ascii="Arial" w:hAnsi="Arial" w:cs="Arial"/>
          <w:b/>
        </w:rPr>
      </w:pPr>
      <w:r w:rsidRPr="0061469F">
        <w:rPr>
          <w:rFonts w:ascii="Arial" w:hAnsi="Arial" w:cs="Arial"/>
          <w:b/>
        </w:rPr>
        <w:t>Adding raster data</w:t>
      </w:r>
    </w:p>
    <w:p w:rsidR="00326802" w:rsidRDefault="00326802" w:rsidP="00326802">
      <w:pPr>
        <w:pStyle w:val="ListParagraph"/>
        <w:rPr>
          <w:rFonts w:ascii="Arial" w:hAnsi="Arial" w:cs="Arial"/>
        </w:rPr>
      </w:pPr>
    </w:p>
    <w:p w:rsidR="00D7459D" w:rsidRPr="00326802" w:rsidRDefault="00326802" w:rsidP="00326802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 w:rsidRPr="00326802">
        <w:rPr>
          <w:rFonts w:ascii="Arial" w:hAnsi="Arial" w:cs="Arial"/>
        </w:rPr>
        <w:t xml:space="preserve">Download the “Landsat 8 Annual EVI Composite” data from Google Earth Engine using the link: </w:t>
      </w:r>
      <w:hyperlink r:id="rId8" w:anchor="workspace" w:history="1">
        <w:r w:rsidRPr="00326802">
          <w:rPr>
            <w:rStyle w:val="Hyperlink"/>
            <w:rFonts w:ascii="Arial" w:hAnsi="Arial" w:cs="Arial"/>
          </w:rPr>
          <w:t>https://earthengine.google.org/#workspace</w:t>
        </w:r>
      </w:hyperlink>
    </w:p>
    <w:p w:rsidR="00326802" w:rsidRDefault="00326802" w:rsidP="00D7459D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95B9119" wp14:editId="6DDC1FFF">
            <wp:extent cx="6204146" cy="2732315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0786" r="48737" b="8958"/>
                    <a:stretch/>
                  </pic:blipFill>
                  <pic:spPr bwMode="auto">
                    <a:xfrm>
                      <a:off x="0" y="0"/>
                      <a:ext cx="6220935" cy="2739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6802" w:rsidRDefault="00326802" w:rsidP="00D7459D">
      <w:pPr>
        <w:rPr>
          <w:rFonts w:ascii="Arial" w:hAnsi="Arial" w:cs="Arial"/>
        </w:rPr>
      </w:pPr>
    </w:p>
    <w:p w:rsidR="00326802" w:rsidRPr="00326802" w:rsidRDefault="00326802" w:rsidP="00326802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 w:rsidRPr="00326802">
        <w:rPr>
          <w:rFonts w:ascii="Arial" w:hAnsi="Arial" w:cs="Arial"/>
        </w:rPr>
        <w:t xml:space="preserve">Once you download the above data, open it in QGIS </w:t>
      </w:r>
    </w:p>
    <w:p w:rsidR="00326802" w:rsidRDefault="00326802" w:rsidP="00326802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166E8C">
        <w:rPr>
          <w:rFonts w:ascii="Arial" w:hAnsi="Arial" w:cs="Arial"/>
        </w:rPr>
        <w:t xml:space="preserve">Using the Add </w:t>
      </w:r>
      <w:r>
        <w:rPr>
          <w:rFonts w:ascii="Arial" w:hAnsi="Arial" w:cs="Arial"/>
        </w:rPr>
        <w:t xml:space="preserve">Raster </w:t>
      </w:r>
      <w:r w:rsidRPr="00166E8C">
        <w:rPr>
          <w:rFonts w:ascii="Arial" w:hAnsi="Arial" w:cs="Arial"/>
        </w:rPr>
        <w:t xml:space="preserve">Layer button, add the </w:t>
      </w:r>
      <w:r>
        <w:rPr>
          <w:rFonts w:ascii="Arial" w:hAnsi="Arial" w:cs="Arial"/>
        </w:rPr>
        <w:t xml:space="preserve">EVI data that you have downloaded </w:t>
      </w:r>
      <w:r w:rsidRPr="0013523A">
        <w:rPr>
          <w:rFonts w:ascii="Arial" w:hAnsi="Arial" w:cs="Arial"/>
        </w:rPr>
        <w:t>to QGIS Desktop.</w:t>
      </w:r>
    </w:p>
    <w:p w:rsidR="00AD01F4" w:rsidRPr="004E05CB" w:rsidRDefault="00AD01F4" w:rsidP="00AD01F4">
      <w:pPr>
        <w:pStyle w:val="ListParagraph"/>
        <w:numPr>
          <w:ilvl w:val="0"/>
          <w:numId w:val="1"/>
        </w:numPr>
        <w:rPr>
          <w:rFonts w:ascii="Arial" w:hAnsi="Arial" w:cs="Arial"/>
          <w:b/>
        </w:rPr>
      </w:pPr>
      <w:r w:rsidRPr="004E05CB">
        <w:rPr>
          <w:rFonts w:ascii="Arial" w:hAnsi="Arial" w:cs="Arial"/>
        </w:rPr>
        <w:t>Save the QGIS project</w:t>
      </w:r>
      <w:r>
        <w:rPr>
          <w:rFonts w:ascii="Arial" w:hAnsi="Arial" w:cs="Arial"/>
        </w:rPr>
        <w:t xml:space="preserve">. Click on </w:t>
      </w:r>
      <w:r w:rsidRPr="004E05CB">
        <w:rPr>
          <w:rFonts w:ascii="Arial" w:hAnsi="Arial" w:cs="Arial"/>
          <w:b/>
        </w:rPr>
        <w:t>Project | Save</w:t>
      </w:r>
      <w:r>
        <w:rPr>
          <w:rFonts w:ascii="Arial" w:hAnsi="Arial" w:cs="Arial"/>
        </w:rPr>
        <w:t>. From the menu bar.</w:t>
      </w:r>
    </w:p>
    <w:p w:rsidR="00326802" w:rsidRDefault="00326802" w:rsidP="00D7459D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D6982FA" wp14:editId="3804B8BC">
            <wp:extent cx="3058886" cy="2737526"/>
            <wp:effectExtent l="0" t="0" r="8255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r="76451" b="25081"/>
                    <a:stretch/>
                  </pic:blipFill>
                  <pic:spPr bwMode="auto">
                    <a:xfrm>
                      <a:off x="0" y="0"/>
                      <a:ext cx="3063230" cy="2741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6802" w:rsidRDefault="00326802" w:rsidP="00D7459D">
      <w:pPr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0C741584" wp14:editId="478D0E45">
            <wp:extent cx="5156092" cy="2726871"/>
            <wp:effectExtent l="0" t="0" r="698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r="50795" b="7492"/>
                    <a:stretch/>
                  </pic:blipFill>
                  <pic:spPr bwMode="auto">
                    <a:xfrm>
                      <a:off x="0" y="0"/>
                      <a:ext cx="5159172" cy="272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6802" w:rsidRDefault="00326802" w:rsidP="00326802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166E8C">
        <w:rPr>
          <w:rFonts w:ascii="Arial" w:hAnsi="Arial" w:cs="Arial"/>
        </w:rPr>
        <w:t xml:space="preserve">Using the Add </w:t>
      </w:r>
      <w:r>
        <w:rPr>
          <w:rFonts w:ascii="Arial" w:hAnsi="Arial" w:cs="Arial"/>
        </w:rPr>
        <w:t xml:space="preserve">Vector </w:t>
      </w:r>
      <w:r w:rsidRPr="00166E8C">
        <w:rPr>
          <w:rFonts w:ascii="Arial" w:hAnsi="Arial" w:cs="Arial"/>
        </w:rPr>
        <w:t xml:space="preserve">Layer button, add the </w:t>
      </w:r>
      <w:r w:rsidRPr="0013523A">
        <w:rPr>
          <w:rFonts w:ascii="Arial" w:hAnsi="Arial" w:cs="Arial"/>
        </w:rPr>
        <w:t>GMB_adm0 to QGIS Desktop.</w:t>
      </w:r>
    </w:p>
    <w:p w:rsidR="00BC1B21" w:rsidRPr="00BC1B21" w:rsidRDefault="00BC1B21" w:rsidP="00BC1B21">
      <w:pPr>
        <w:pStyle w:val="ListParagraph"/>
        <w:numPr>
          <w:ilvl w:val="0"/>
          <w:numId w:val="1"/>
        </w:numPr>
        <w:rPr>
          <w:rFonts w:ascii="Arial" w:hAnsi="Arial" w:cs="Arial"/>
        </w:rPr>
      </w:pPr>
      <w:r w:rsidRPr="00BC1B21">
        <w:rPr>
          <w:rFonts w:ascii="Arial" w:hAnsi="Arial" w:cs="Arial"/>
        </w:rPr>
        <w:t xml:space="preserve">Using the clipper function clip the EVI data that is within the Gambia boundary (GMB_admin0). </w:t>
      </w:r>
    </w:p>
    <w:p w:rsidR="00326802" w:rsidRDefault="00326802" w:rsidP="00D7459D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549FBE9" wp14:editId="2427F16D">
            <wp:extent cx="5192486" cy="2672443"/>
            <wp:effectExtent l="0" t="0" r="825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r="51528" b="11315"/>
                    <a:stretch/>
                  </pic:blipFill>
                  <pic:spPr bwMode="auto">
                    <a:xfrm>
                      <a:off x="0" y="0"/>
                      <a:ext cx="5195588" cy="267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1B21" w:rsidRDefault="00BC1B21" w:rsidP="00D7459D">
      <w:pPr>
        <w:rPr>
          <w:rFonts w:ascii="Arial" w:hAnsi="Arial" w:cs="Arial"/>
        </w:rPr>
      </w:pPr>
    </w:p>
    <w:p w:rsidR="00BC1B21" w:rsidRDefault="00BC1B21" w:rsidP="00D7459D">
      <w:pPr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00E9F131" wp14:editId="76769EC6">
            <wp:extent cx="4669971" cy="2398783"/>
            <wp:effectExtent l="0" t="0" r="0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" r="49696" b="8144"/>
                    <a:stretch/>
                  </pic:blipFill>
                  <pic:spPr bwMode="auto">
                    <a:xfrm>
                      <a:off x="0" y="0"/>
                      <a:ext cx="4672762" cy="2400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69F" w:rsidRDefault="0061469F" w:rsidP="00D7459D">
      <w:pPr>
        <w:rPr>
          <w:rFonts w:ascii="Arial" w:hAnsi="Arial" w:cs="Arial"/>
        </w:rPr>
      </w:pPr>
    </w:p>
    <w:p w:rsidR="00D7459D" w:rsidRPr="0061469F" w:rsidRDefault="00D7459D" w:rsidP="00D7459D">
      <w:pPr>
        <w:pStyle w:val="ListParagraph"/>
        <w:numPr>
          <w:ilvl w:val="0"/>
          <w:numId w:val="3"/>
        </w:numPr>
        <w:rPr>
          <w:rFonts w:ascii="Arial" w:hAnsi="Arial" w:cs="Arial"/>
          <w:b/>
        </w:rPr>
      </w:pPr>
      <w:r w:rsidRPr="0061469F">
        <w:rPr>
          <w:rFonts w:ascii="Arial" w:hAnsi="Arial" w:cs="Arial"/>
          <w:b/>
        </w:rPr>
        <w:t xml:space="preserve">Visualizing raster data </w:t>
      </w:r>
    </w:p>
    <w:p w:rsidR="0061469F" w:rsidRDefault="0061469F" w:rsidP="00BC1B21">
      <w:pPr>
        <w:pStyle w:val="ListParagraph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Remove the original EVI data and the Gambia boundary data.</w:t>
      </w:r>
    </w:p>
    <w:p w:rsidR="00BC1B21" w:rsidRDefault="00BC1B21" w:rsidP="00BC1B21">
      <w:pPr>
        <w:pStyle w:val="ListParagraph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Double click on the EVI raster layer to open the Layer Properties window. </w:t>
      </w:r>
    </w:p>
    <w:p w:rsidR="00BC1B21" w:rsidRDefault="00BC1B21" w:rsidP="00BC1B21">
      <w:pPr>
        <w:pStyle w:val="ListParagraph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>Click on the Style tab.</w:t>
      </w:r>
    </w:p>
    <w:p w:rsidR="00BC1B21" w:rsidRDefault="00BC1B21" w:rsidP="00BC1B21">
      <w:pPr>
        <w:pStyle w:val="ListParagraph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Make sure you select Singleband pseudocolor and click </w:t>
      </w:r>
      <w:proofErr w:type="spellStart"/>
      <w:r>
        <w:rPr>
          <w:rFonts w:ascii="Arial" w:hAnsi="Arial" w:cs="Arial"/>
        </w:rPr>
        <w:t>Classifiy</w:t>
      </w:r>
      <w:proofErr w:type="spellEnd"/>
      <w:r>
        <w:rPr>
          <w:rFonts w:ascii="Arial" w:hAnsi="Arial" w:cs="Arial"/>
        </w:rPr>
        <w:t>.</w:t>
      </w:r>
    </w:p>
    <w:p w:rsidR="00BC1B21" w:rsidRDefault="00BC1B21" w:rsidP="00BC1B21">
      <w:pPr>
        <w:pStyle w:val="ListParagraph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Make sure you change the Opacity of the lowest class to 0 to change values with No Data to transparent. </w:t>
      </w:r>
    </w:p>
    <w:p w:rsidR="00BC1B21" w:rsidRDefault="00BC1B21" w:rsidP="00BC1B21">
      <w:pPr>
        <w:pStyle w:val="ListParagraph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Then click </w:t>
      </w:r>
      <w:r w:rsidRPr="0013523A">
        <w:rPr>
          <w:rFonts w:ascii="Arial" w:hAnsi="Arial" w:cs="Arial"/>
          <w:b/>
        </w:rPr>
        <w:t>Apply | Ok</w:t>
      </w:r>
      <w:r>
        <w:rPr>
          <w:rFonts w:ascii="Arial" w:hAnsi="Arial" w:cs="Arial"/>
        </w:rPr>
        <w:t>.</w:t>
      </w:r>
    </w:p>
    <w:p w:rsidR="00BC1B21" w:rsidRDefault="00BC1B21" w:rsidP="00D7459D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DC18A69" wp14:editId="602C9D00">
            <wp:extent cx="5480957" cy="2989612"/>
            <wp:effectExtent l="0" t="0" r="5715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r="55024" b="12791"/>
                    <a:stretch/>
                  </pic:blipFill>
                  <pic:spPr bwMode="auto">
                    <a:xfrm>
                      <a:off x="0" y="0"/>
                      <a:ext cx="5485080" cy="2991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469F" w:rsidRDefault="0061469F" w:rsidP="00D7459D">
      <w:pPr>
        <w:rPr>
          <w:rFonts w:ascii="Arial" w:hAnsi="Arial" w:cs="Arial"/>
        </w:rPr>
      </w:pPr>
    </w:p>
    <w:p w:rsidR="0061469F" w:rsidRDefault="0061469F" w:rsidP="00D7459D">
      <w:pPr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43DE9170" wp14:editId="5BB56FE1">
            <wp:extent cx="4925786" cy="2859806"/>
            <wp:effectExtent l="0" t="0" r="825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r="55651" b="8469"/>
                    <a:stretch/>
                  </pic:blipFill>
                  <pic:spPr bwMode="auto">
                    <a:xfrm>
                      <a:off x="0" y="0"/>
                      <a:ext cx="4928727" cy="2861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459D" w:rsidRPr="00D7459D" w:rsidRDefault="00D7459D" w:rsidP="00D7459D">
      <w:pPr>
        <w:rPr>
          <w:rFonts w:ascii="Arial" w:hAnsi="Arial" w:cs="Arial"/>
        </w:rPr>
      </w:pPr>
    </w:p>
    <w:p w:rsidR="00D7459D" w:rsidRPr="00AB7427" w:rsidRDefault="00D7459D" w:rsidP="00D7459D">
      <w:pPr>
        <w:pStyle w:val="ListParagraph"/>
        <w:numPr>
          <w:ilvl w:val="0"/>
          <w:numId w:val="3"/>
        </w:numPr>
        <w:rPr>
          <w:rFonts w:ascii="Arial" w:hAnsi="Arial" w:cs="Arial"/>
          <w:b/>
        </w:rPr>
      </w:pPr>
      <w:r w:rsidRPr="00AB7427">
        <w:rPr>
          <w:rFonts w:ascii="Arial" w:hAnsi="Arial" w:cs="Arial"/>
          <w:b/>
        </w:rPr>
        <w:t>Preparing a map</w:t>
      </w:r>
    </w:p>
    <w:p w:rsidR="00AB7427" w:rsidRDefault="00AB7427" w:rsidP="00AB7427">
      <w:pPr>
        <w:rPr>
          <w:rFonts w:ascii="Arial" w:hAnsi="Arial" w:cs="Arial"/>
        </w:rPr>
      </w:pPr>
      <w:r>
        <w:rPr>
          <w:rFonts w:ascii="Arial" w:hAnsi="Arial" w:cs="Arial"/>
        </w:rPr>
        <w:t>Now that you adjusted the styles of your raster data and can start to compose the map deliverable.</w:t>
      </w:r>
    </w:p>
    <w:p w:rsidR="00AB7427" w:rsidRDefault="00AB7427" w:rsidP="00AB7427">
      <w:pPr>
        <w:pStyle w:val="ListParagraph"/>
        <w:numPr>
          <w:ilvl w:val="0"/>
          <w:numId w:val="6"/>
        </w:numPr>
        <w:rPr>
          <w:rFonts w:ascii="Arial" w:hAnsi="Arial" w:cs="Arial"/>
        </w:rPr>
      </w:pPr>
      <w:r w:rsidRPr="0076628C">
        <w:rPr>
          <w:rFonts w:ascii="Arial" w:hAnsi="Arial" w:cs="Arial"/>
        </w:rPr>
        <w:t xml:space="preserve">From the menu bar choose </w:t>
      </w:r>
      <w:r w:rsidRPr="0076628C">
        <w:rPr>
          <w:rFonts w:ascii="Arial" w:hAnsi="Arial" w:cs="Arial"/>
          <w:b/>
        </w:rPr>
        <w:t>Project | New Pint Composer</w:t>
      </w:r>
      <w:r w:rsidRPr="0076628C">
        <w:rPr>
          <w:rFonts w:ascii="Arial" w:hAnsi="Arial" w:cs="Arial"/>
        </w:rPr>
        <w:t xml:space="preserve">. </w:t>
      </w:r>
    </w:p>
    <w:p w:rsidR="00AB7427" w:rsidRDefault="00AB7427" w:rsidP="00AB7427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8D04C3B" wp14:editId="6A096F23">
                <wp:simplePos x="0" y="0"/>
                <wp:positionH relativeFrom="column">
                  <wp:posOffset>-635</wp:posOffset>
                </wp:positionH>
                <wp:positionV relativeFrom="paragraph">
                  <wp:posOffset>1092835</wp:posOffset>
                </wp:positionV>
                <wp:extent cx="967740" cy="119380"/>
                <wp:effectExtent l="0" t="0" r="22860" b="1397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740" cy="1193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3" o:spid="_x0000_s1026" style="position:absolute;margin-left:-.05pt;margin-top:86.05pt;width:76.2pt;height:9.4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6F98DBA" wp14:editId="2EBEBD49">
                <wp:simplePos x="0" y="0"/>
                <wp:positionH relativeFrom="column">
                  <wp:posOffset>-5442</wp:posOffset>
                </wp:positionH>
                <wp:positionV relativeFrom="paragraph">
                  <wp:posOffset>111034</wp:posOffset>
                </wp:positionV>
                <wp:extent cx="266700" cy="119380"/>
                <wp:effectExtent l="0" t="0" r="19050" b="1397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193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4" o:spid="_x0000_s1026" style="position:absolute;margin-left:-.45pt;margin-top:8.75pt;width:21pt;height:9.4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" filled="f" strokecolor="red" strokeweight="1pt"/>
            </w:pict>
          </mc:Fallback>
        </mc:AlternateContent>
      </w:r>
      <w:r>
        <w:rPr>
          <w:noProof/>
        </w:rPr>
        <w:drawing>
          <wp:inline distT="0" distB="0" distL="0" distR="0" wp14:anchorId="66707382" wp14:editId="030C21D7">
            <wp:extent cx="2743200" cy="187452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r="82784" b="58179"/>
                    <a:stretch/>
                  </pic:blipFill>
                  <pic:spPr bwMode="auto">
                    <a:xfrm>
                      <a:off x="0" y="0"/>
                      <a:ext cx="2750753" cy="1879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427" w:rsidRDefault="00AB7427" w:rsidP="00AB7427">
      <w:pPr>
        <w:pStyle w:val="ListParagraph"/>
        <w:numPr>
          <w:ilvl w:val="0"/>
          <w:numId w:val="6"/>
        </w:numPr>
        <w:rPr>
          <w:rFonts w:ascii="Arial" w:hAnsi="Arial" w:cs="Arial"/>
        </w:rPr>
      </w:pPr>
      <w:r>
        <w:rPr>
          <w:rFonts w:ascii="Arial" w:hAnsi="Arial" w:cs="Arial"/>
        </w:rPr>
        <w:t>Name the Composer “Lab 2 Gambia Raster Data” (as shown below).</w:t>
      </w:r>
    </w:p>
    <w:p w:rsidR="00AB7427" w:rsidRDefault="00AB7427" w:rsidP="00AB7427">
      <w:pPr>
        <w:pStyle w:val="ListParagraph"/>
        <w:numPr>
          <w:ilvl w:val="0"/>
          <w:numId w:val="6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Click OK. The Printer Composer will open. This where you will design the map layout. </w:t>
      </w:r>
    </w:p>
    <w:p w:rsidR="00AB7427" w:rsidRDefault="00AB7427" w:rsidP="00AB7427">
      <w:pPr>
        <w:pStyle w:val="ListParagraph"/>
        <w:numPr>
          <w:ilvl w:val="0"/>
          <w:numId w:val="6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On the Composition tab you can specify details about the overall composition.  </w:t>
      </w:r>
    </w:p>
    <w:p w:rsidR="00AB7427" w:rsidRDefault="00AB7427" w:rsidP="00AB7427">
      <w:pPr>
        <w:rPr>
          <w:rFonts w:ascii="Arial" w:eastAsia="Arial" w:hAnsi="Arial" w:cs="Arial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74E468B" wp14:editId="20F52148">
                <wp:simplePos x="0" y="0"/>
                <wp:positionH relativeFrom="column">
                  <wp:posOffset>4439920</wp:posOffset>
                </wp:positionH>
                <wp:positionV relativeFrom="paragraph">
                  <wp:posOffset>2129155</wp:posOffset>
                </wp:positionV>
                <wp:extent cx="967740" cy="119380"/>
                <wp:effectExtent l="0" t="0" r="22860" b="1397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740" cy="1193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6" o:spid="_x0000_s1026" style="position:absolute;margin-left:349.6pt;margin-top:167.65pt;width:76.2pt;height:9.4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" filled="f" strokecolor="red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70A9860" wp14:editId="6C84972E">
                <wp:simplePos x="0" y="0"/>
                <wp:positionH relativeFrom="column">
                  <wp:posOffset>4460603</wp:posOffset>
                </wp:positionH>
                <wp:positionV relativeFrom="paragraph">
                  <wp:posOffset>2379980</wp:posOffset>
                </wp:positionV>
                <wp:extent cx="967740" cy="119743"/>
                <wp:effectExtent l="0" t="0" r="22860" b="1397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740" cy="119743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7" o:spid="_x0000_s1026" style="position:absolute;margin-left:351.25pt;margin-top:187.4pt;width:76.2pt;height:9.4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" filled="f" strokecolor="red" strokeweight="1pt"/>
            </w:pict>
          </mc:Fallback>
        </mc:AlternateContent>
      </w:r>
    </w:p>
    <w:p w:rsidR="00AB7427" w:rsidRDefault="00AB7427" w:rsidP="00AB7427">
      <w:pPr>
        <w:rPr>
          <w:rFonts w:ascii="Arial" w:eastAsia="Arial" w:hAnsi="Arial" w:cs="Arial"/>
          <w:color w:val="000000"/>
        </w:rPr>
      </w:pPr>
    </w:p>
    <w:p w:rsidR="00E12B04" w:rsidRDefault="00E12B04" w:rsidP="00AB7427">
      <w:pPr>
        <w:rPr>
          <w:rFonts w:ascii="Arial" w:eastAsia="Arial" w:hAnsi="Arial" w:cs="Arial"/>
          <w:color w:val="000000"/>
        </w:rPr>
      </w:pPr>
    </w:p>
    <w:p w:rsidR="00495B84" w:rsidRDefault="00495B84" w:rsidP="00AB7427">
      <w:pPr>
        <w:rPr>
          <w:rFonts w:ascii="Arial" w:eastAsia="Arial" w:hAnsi="Arial" w:cs="Arial"/>
          <w:color w:val="000000"/>
        </w:rPr>
      </w:pPr>
      <w:r>
        <w:rPr>
          <w:noProof/>
        </w:rPr>
        <w:lastRenderedPageBreak/>
        <w:drawing>
          <wp:inline distT="0" distB="0" distL="0" distR="0" wp14:anchorId="50FC5ACF" wp14:editId="7C348A24">
            <wp:extent cx="5207557" cy="2792186"/>
            <wp:effectExtent l="0" t="0" r="0" b="825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r="49787" b="4291"/>
                    <a:stretch/>
                  </pic:blipFill>
                  <pic:spPr bwMode="auto">
                    <a:xfrm>
                      <a:off x="0" y="0"/>
                      <a:ext cx="5210666" cy="2793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427" w:rsidRPr="002B022C" w:rsidRDefault="00AB7427" w:rsidP="00AB7427">
      <w:pPr>
        <w:pStyle w:val="ListParagraph"/>
        <w:numPr>
          <w:ilvl w:val="0"/>
          <w:numId w:val="7"/>
        </w:numPr>
        <w:rPr>
          <w:rFonts w:ascii="Arial" w:eastAsia="Arial" w:hAnsi="Arial" w:cs="Arial"/>
          <w:color w:val="000000"/>
        </w:rPr>
      </w:pPr>
      <w:r w:rsidRPr="002B022C">
        <w:rPr>
          <w:rFonts w:ascii="Arial" w:eastAsia="Arial" w:hAnsi="Arial" w:cs="Arial"/>
          <w:color w:val="000000"/>
        </w:rPr>
        <w:t xml:space="preserve">Using the Add new map button </w:t>
      </w:r>
      <w:r w:rsidRPr="002B022C">
        <w:rPr>
          <w:noProof/>
        </w:rPr>
        <w:drawing>
          <wp:inline distT="0" distB="0" distL="0" distR="0" wp14:anchorId="061AAE9C" wp14:editId="48A95C21">
            <wp:extent cx="223157" cy="201386"/>
            <wp:effectExtent l="0" t="0" r="5715" b="825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57513" t="32992" r="41651" b="64324"/>
                    <a:stretch/>
                  </pic:blipFill>
                  <pic:spPr bwMode="auto">
                    <a:xfrm>
                      <a:off x="0" y="0"/>
                      <a:ext cx="223291" cy="201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B022C">
        <w:rPr>
          <w:rFonts w:ascii="Arial" w:eastAsia="Arial" w:hAnsi="Arial" w:cs="Arial"/>
          <w:color w:val="000000"/>
        </w:rPr>
        <w:t xml:space="preserve"> drag a box on the map canvas where you would like the map to go. </w:t>
      </w:r>
    </w:p>
    <w:p w:rsidR="00AB7427" w:rsidRPr="00C51691" w:rsidRDefault="00AB7427" w:rsidP="00AB7427">
      <w:pPr>
        <w:pStyle w:val="ListParagraph"/>
        <w:numPr>
          <w:ilvl w:val="0"/>
          <w:numId w:val="7"/>
        </w:numPr>
        <w:rPr>
          <w:rFonts w:ascii="Arial" w:eastAsia="Arial" w:hAnsi="Arial" w:cs="Arial"/>
          <w:color w:val="000000"/>
        </w:rPr>
      </w:pPr>
      <w:r w:rsidRPr="002B022C">
        <w:rPr>
          <w:rFonts w:ascii="Arial" w:hAnsi="Arial" w:cs="Arial"/>
        </w:rPr>
        <w:t>The map object can be resized after it’s added by selecting it and using the handles around the perimeter to resize.</w:t>
      </w:r>
    </w:p>
    <w:p w:rsidR="00AB7427" w:rsidRPr="00524DD3" w:rsidRDefault="00AB7427" w:rsidP="00AB7427">
      <w:pPr>
        <w:pStyle w:val="ListParagraph"/>
        <w:numPr>
          <w:ilvl w:val="0"/>
          <w:numId w:val="7"/>
        </w:numPr>
        <w:rPr>
          <w:rFonts w:ascii="Arial" w:eastAsia="Arial" w:hAnsi="Arial" w:cs="Arial"/>
          <w:color w:val="000000"/>
        </w:rPr>
      </w:pPr>
      <w:r>
        <w:rPr>
          <w:rFonts w:ascii="Arial" w:hAnsi="Arial" w:cs="Arial"/>
        </w:rPr>
        <w:t xml:space="preserve">You can use the Refresher view button </w:t>
      </w:r>
      <w:r>
        <w:rPr>
          <w:noProof/>
        </w:rPr>
        <w:drawing>
          <wp:inline distT="0" distB="0" distL="0" distR="0" wp14:anchorId="6EF7F51A" wp14:editId="3982EB98">
            <wp:extent cx="261257" cy="261257"/>
            <wp:effectExtent l="0" t="0" r="5715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72908" t="15539" r="26354" b="81838"/>
                    <a:stretch/>
                  </pic:blipFill>
                  <pic:spPr bwMode="auto">
                    <a:xfrm>
                      <a:off x="0" y="0"/>
                      <a:ext cx="262065" cy="26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to modify the map extent.</w:t>
      </w:r>
    </w:p>
    <w:p w:rsidR="00AB7427" w:rsidRPr="00524DD3" w:rsidRDefault="00AB7427" w:rsidP="00AB7427">
      <w:pPr>
        <w:pStyle w:val="ListParagraph"/>
        <w:numPr>
          <w:ilvl w:val="0"/>
          <w:numId w:val="7"/>
        </w:numPr>
        <w:rPr>
          <w:rFonts w:ascii="Arial" w:eastAsia="Arial" w:hAnsi="Arial" w:cs="Arial"/>
          <w:color w:val="000000"/>
        </w:rPr>
      </w:pPr>
      <w:r>
        <w:rPr>
          <w:rFonts w:ascii="Arial" w:hAnsi="Arial" w:cs="Arial"/>
        </w:rPr>
        <w:t>Use the Layout menu to add other map layout elements.</w:t>
      </w:r>
    </w:p>
    <w:p w:rsidR="00AB7427" w:rsidRPr="00524DD3" w:rsidRDefault="00AB7427" w:rsidP="00AB7427">
      <w:pPr>
        <w:pStyle w:val="ListParagraph"/>
        <w:ind w:left="360"/>
        <w:rPr>
          <w:rFonts w:ascii="Arial" w:eastAsia="Arial" w:hAnsi="Arial" w:cs="Arial"/>
          <w:color w:val="000000"/>
        </w:rPr>
      </w:pPr>
    </w:p>
    <w:p w:rsidR="00AB7427" w:rsidRPr="002B022C" w:rsidRDefault="00AB7427" w:rsidP="00AB7427">
      <w:pPr>
        <w:pStyle w:val="ListParagraph"/>
        <w:ind w:left="360"/>
        <w:rPr>
          <w:rFonts w:ascii="Arial" w:eastAsia="Arial" w:hAnsi="Arial" w:cs="Arial"/>
          <w:color w:val="000000"/>
        </w:rPr>
      </w:pPr>
    </w:p>
    <w:p w:rsidR="00AB7427" w:rsidRPr="00B0260C" w:rsidRDefault="00AB7427" w:rsidP="00AB7427">
      <w:pPr>
        <w:rPr>
          <w:rFonts w:ascii="Arial" w:hAnsi="Arial" w:cs="Arial"/>
        </w:rPr>
      </w:pPr>
      <w:r w:rsidRPr="00B0260C">
        <w:rPr>
          <w:rFonts w:ascii="Arial" w:hAnsi="Arial" w:cs="Arial"/>
        </w:rPr>
        <w:t>Export your map as pdf or bmp file (as shown below).</w:t>
      </w:r>
    </w:p>
    <w:p w:rsidR="00AB7427" w:rsidRDefault="00AB7427" w:rsidP="00AB7427">
      <w:pPr>
        <w:rPr>
          <w:rFonts w:ascii="Arial" w:hAnsi="Arial" w:cs="Arial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8BF7BE1" wp14:editId="45003B8F">
                <wp:simplePos x="0" y="0"/>
                <wp:positionH relativeFrom="column">
                  <wp:posOffset>14605</wp:posOffset>
                </wp:positionH>
                <wp:positionV relativeFrom="paragraph">
                  <wp:posOffset>400322</wp:posOffset>
                </wp:positionV>
                <wp:extent cx="554990" cy="158750"/>
                <wp:effectExtent l="0" t="0" r="16510" b="1270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54990" cy="1587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0" o:spid="_x0000_s1026" style="position:absolute;margin-left:1.15pt;margin-top:31.5pt;width:43.7pt;height:12.5pt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" filled="f" strokecolor="red" strokeweight="1pt"/>
            </w:pict>
          </mc:Fallback>
        </mc:AlternateContent>
      </w:r>
      <w:r w:rsidR="00495B84" w:rsidRPr="00495B84">
        <w:rPr>
          <w:noProof/>
        </w:rPr>
        <w:t xml:space="preserve"> </w:t>
      </w:r>
      <w:r w:rsidR="00495B84">
        <w:rPr>
          <w:noProof/>
        </w:rPr>
        <w:drawing>
          <wp:inline distT="0" distB="0" distL="0" distR="0" wp14:anchorId="063C0944" wp14:editId="47AC5DC3">
            <wp:extent cx="3487950" cy="1986643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r="50611"/>
                    <a:stretch/>
                  </pic:blipFill>
                  <pic:spPr bwMode="auto">
                    <a:xfrm>
                      <a:off x="0" y="0"/>
                      <a:ext cx="3490033" cy="1987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427" w:rsidRDefault="00AB7427" w:rsidP="00AB7427">
      <w:pPr>
        <w:rPr>
          <w:rFonts w:ascii="Arial" w:hAnsi="Arial" w:cs="Arial"/>
          <w:b/>
          <w:sz w:val="28"/>
          <w:szCs w:val="28"/>
        </w:rPr>
      </w:pPr>
    </w:p>
    <w:sectPr w:rsidR="00AB7427">
      <w:footerReference w:type="defaul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151C" w:rsidRDefault="0022151C" w:rsidP="00C63C32">
      <w:pPr>
        <w:spacing w:after="0" w:line="240" w:lineRule="auto"/>
      </w:pPr>
      <w:r>
        <w:separator/>
      </w:r>
    </w:p>
  </w:endnote>
  <w:endnote w:type="continuationSeparator" w:id="0">
    <w:p w:rsidR="0022151C" w:rsidRDefault="0022151C" w:rsidP="00C63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1255915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63C32" w:rsidRDefault="00C63C3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270AF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C63C32" w:rsidRDefault="00C63C3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151C" w:rsidRDefault="0022151C" w:rsidP="00C63C32">
      <w:pPr>
        <w:spacing w:after="0" w:line="240" w:lineRule="auto"/>
      </w:pPr>
      <w:r>
        <w:separator/>
      </w:r>
    </w:p>
  </w:footnote>
  <w:footnote w:type="continuationSeparator" w:id="0">
    <w:p w:rsidR="0022151C" w:rsidRDefault="0022151C" w:rsidP="00C63C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E7330F"/>
    <w:multiLevelType w:val="hybridMultilevel"/>
    <w:tmpl w:val="F6D260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32830A0"/>
    <w:multiLevelType w:val="hybridMultilevel"/>
    <w:tmpl w:val="B88682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4415FFF"/>
    <w:multiLevelType w:val="hybridMultilevel"/>
    <w:tmpl w:val="1ECE3AF2"/>
    <w:lvl w:ilvl="0" w:tplc="0409000F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">
    <w:nsid w:val="43AB3772"/>
    <w:multiLevelType w:val="hybridMultilevel"/>
    <w:tmpl w:val="33C0AB7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A996049"/>
    <w:multiLevelType w:val="hybridMultilevel"/>
    <w:tmpl w:val="B88682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6505360"/>
    <w:multiLevelType w:val="hybridMultilevel"/>
    <w:tmpl w:val="40D0E2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8915C61"/>
    <w:multiLevelType w:val="hybridMultilevel"/>
    <w:tmpl w:val="81D8DFB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A6B294E"/>
    <w:multiLevelType w:val="hybridMultilevel"/>
    <w:tmpl w:val="D6AC2D9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2"/>
  </w:num>
  <w:num w:numId="5">
    <w:abstractNumId w:val="3"/>
  </w:num>
  <w:num w:numId="6">
    <w:abstractNumId w:val="6"/>
  </w:num>
  <w:num w:numId="7">
    <w:abstractNumId w:val="0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250C"/>
    <w:rsid w:val="0009443F"/>
    <w:rsid w:val="000B0B95"/>
    <w:rsid w:val="0013523A"/>
    <w:rsid w:val="00166E8C"/>
    <w:rsid w:val="00177007"/>
    <w:rsid w:val="001F1854"/>
    <w:rsid w:val="0022151C"/>
    <w:rsid w:val="002726D7"/>
    <w:rsid w:val="002B022C"/>
    <w:rsid w:val="002E4E77"/>
    <w:rsid w:val="003020D0"/>
    <w:rsid w:val="00326802"/>
    <w:rsid w:val="0034527E"/>
    <w:rsid w:val="004213DC"/>
    <w:rsid w:val="00495B84"/>
    <w:rsid w:val="004A7FB3"/>
    <w:rsid w:val="004E05CB"/>
    <w:rsid w:val="00524DD3"/>
    <w:rsid w:val="005A5971"/>
    <w:rsid w:val="0061469F"/>
    <w:rsid w:val="00646EC1"/>
    <w:rsid w:val="00680149"/>
    <w:rsid w:val="00680B9B"/>
    <w:rsid w:val="00683BAC"/>
    <w:rsid w:val="0076628C"/>
    <w:rsid w:val="00787A44"/>
    <w:rsid w:val="00826C0B"/>
    <w:rsid w:val="00883421"/>
    <w:rsid w:val="008C0CDA"/>
    <w:rsid w:val="009270AF"/>
    <w:rsid w:val="009335AD"/>
    <w:rsid w:val="0098545E"/>
    <w:rsid w:val="00A510EB"/>
    <w:rsid w:val="00A87733"/>
    <w:rsid w:val="00AB113E"/>
    <w:rsid w:val="00AB7427"/>
    <w:rsid w:val="00AD01F4"/>
    <w:rsid w:val="00B0260C"/>
    <w:rsid w:val="00B46BA7"/>
    <w:rsid w:val="00B91B6A"/>
    <w:rsid w:val="00BC1B21"/>
    <w:rsid w:val="00C37A1A"/>
    <w:rsid w:val="00C402B2"/>
    <w:rsid w:val="00C51691"/>
    <w:rsid w:val="00C63C32"/>
    <w:rsid w:val="00D4250C"/>
    <w:rsid w:val="00D7459D"/>
    <w:rsid w:val="00E12B04"/>
    <w:rsid w:val="00E304DF"/>
    <w:rsid w:val="00E91B4B"/>
    <w:rsid w:val="00F73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rsid w:val="008C0CDA"/>
    <w:pPr>
      <w:keepNext/>
      <w:keepLines/>
      <w:spacing w:before="480" w:after="120"/>
      <w:contextualSpacing/>
      <w:outlineLvl w:val="0"/>
    </w:pPr>
    <w:rPr>
      <w:rFonts w:ascii="Arial" w:eastAsia="Arial" w:hAnsi="Arial" w:cs="Arial"/>
      <w:b/>
      <w:color w:val="00000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C0CDA"/>
    <w:rPr>
      <w:rFonts w:ascii="Arial" w:eastAsia="Arial" w:hAnsi="Arial" w:cs="Arial"/>
      <w:b/>
      <w:color w:val="000000"/>
      <w:sz w:val="36"/>
      <w:szCs w:val="36"/>
    </w:rPr>
  </w:style>
  <w:style w:type="character" w:styleId="Hyperlink">
    <w:name w:val="Hyperlink"/>
    <w:basedOn w:val="DefaultParagraphFont"/>
    <w:uiPriority w:val="99"/>
    <w:unhideWhenUsed/>
    <w:rsid w:val="00683BA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D7459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66E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6E8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63C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3C32"/>
  </w:style>
  <w:style w:type="paragraph" w:styleId="Footer">
    <w:name w:val="footer"/>
    <w:basedOn w:val="Normal"/>
    <w:link w:val="FooterChar"/>
    <w:uiPriority w:val="99"/>
    <w:unhideWhenUsed/>
    <w:rsid w:val="00C63C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3C3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rsid w:val="008C0CDA"/>
    <w:pPr>
      <w:keepNext/>
      <w:keepLines/>
      <w:spacing w:before="480" w:after="120"/>
      <w:contextualSpacing/>
      <w:outlineLvl w:val="0"/>
    </w:pPr>
    <w:rPr>
      <w:rFonts w:ascii="Arial" w:eastAsia="Arial" w:hAnsi="Arial" w:cs="Arial"/>
      <w:b/>
      <w:color w:val="00000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C0CDA"/>
    <w:rPr>
      <w:rFonts w:ascii="Arial" w:eastAsia="Arial" w:hAnsi="Arial" w:cs="Arial"/>
      <w:b/>
      <w:color w:val="000000"/>
      <w:sz w:val="36"/>
      <w:szCs w:val="36"/>
    </w:rPr>
  </w:style>
  <w:style w:type="character" w:styleId="Hyperlink">
    <w:name w:val="Hyperlink"/>
    <w:basedOn w:val="DefaultParagraphFont"/>
    <w:uiPriority w:val="99"/>
    <w:unhideWhenUsed/>
    <w:rsid w:val="00683BA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D7459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66E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6E8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C63C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3C32"/>
  </w:style>
  <w:style w:type="paragraph" w:styleId="Footer">
    <w:name w:val="footer"/>
    <w:basedOn w:val="Normal"/>
    <w:link w:val="FooterChar"/>
    <w:uiPriority w:val="99"/>
    <w:unhideWhenUsed/>
    <w:rsid w:val="00C63C3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3C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arthengine.google.org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273</Words>
  <Characters>1558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UCSF</Company>
  <LinksUpToDate>false</LinksUpToDate>
  <CharactersWithSpaces>1828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Midekisa, Alemayehu</dc:creator>
  <cp:lastModifiedBy>Midekisa, Alemayehu</cp:lastModifiedBy>
  <cp:revision>3</cp:revision>
  <cp:lastPrinted>2015-10-13T17:05:00Z</cp:lastPrinted>
  <dcterms:created xsi:type="dcterms:W3CDTF">2015-10-13T18:44:00Z</dcterms:created>
  <dcterms:modified xsi:type="dcterms:W3CDTF">2015-10-13T18:46:00Z</dcterms:modified>
</cp:coreProperties>
</file>