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F53C0" w14:textId="6EFEF861" w:rsidR="00E30337" w:rsidRPr="00C94BE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805C9">
        <w:rPr>
          <w:rFonts w:ascii="Times New Roman" w:hAnsi="Times New Roman"/>
          <w:b/>
        </w:rPr>
        <w:t xml:space="preserve">Title: </w:t>
      </w:r>
      <w:r w:rsidR="00C94BE0" w:rsidRPr="00C94BE0">
        <w:rPr>
          <w:rFonts w:ascii="Times New Roman" w:hAnsi="Times New Roman"/>
        </w:rPr>
        <w:t xml:space="preserve">Keys to </w:t>
      </w:r>
      <w:r w:rsidR="00585940">
        <w:rPr>
          <w:rFonts w:ascii="Times New Roman" w:hAnsi="Times New Roman"/>
        </w:rPr>
        <w:t>communicating</w:t>
      </w:r>
      <w:r w:rsidR="00C94BE0" w:rsidRPr="00C94BE0">
        <w:rPr>
          <w:rFonts w:ascii="Times New Roman" w:hAnsi="Times New Roman"/>
        </w:rPr>
        <w:t xml:space="preserve"> about prognosis in the ICU: </w:t>
      </w:r>
      <w:r w:rsidRPr="00C94BE0">
        <w:rPr>
          <w:rFonts w:ascii="Times New Roman" w:hAnsi="Times New Roman"/>
        </w:rPr>
        <w:t>A multicenter study of family, provider, and expert perspectives</w:t>
      </w:r>
    </w:p>
    <w:p w14:paraId="40BCB86E" w14:textId="77777777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22FC18F9" w14:textId="77777777" w:rsidR="00E30337" w:rsidRPr="002805C9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2805C9">
        <w:rPr>
          <w:rFonts w:ascii="Times New Roman" w:hAnsi="Times New Roman"/>
          <w:b/>
        </w:rPr>
        <w:t xml:space="preserve">Authors: </w:t>
      </w:r>
      <w:bookmarkStart w:id="0" w:name="_GoBack"/>
      <w:bookmarkEnd w:id="0"/>
    </w:p>
    <w:p w14:paraId="3C56C719" w14:textId="77777777" w:rsidR="00E30337" w:rsidRPr="00FB16A6" w:rsidRDefault="00E30337" w:rsidP="00FB16A6">
      <w:pPr>
        <w:widowControl w:val="0"/>
        <w:autoSpaceDE w:val="0"/>
        <w:autoSpaceDN w:val="0"/>
        <w:adjustRightInd w:val="0"/>
      </w:pPr>
      <w:r w:rsidRPr="00FB16A6">
        <w:t xml:space="preserve">Wendy Anderson </w:t>
      </w:r>
    </w:p>
    <w:p w14:paraId="6820DE39" w14:textId="77777777" w:rsidR="00E30337" w:rsidRPr="00FB16A6" w:rsidRDefault="00E30337" w:rsidP="00FB16A6">
      <w:pPr>
        <w:widowControl w:val="0"/>
        <w:autoSpaceDE w:val="0"/>
        <w:autoSpaceDN w:val="0"/>
        <w:adjustRightInd w:val="0"/>
      </w:pPr>
      <w:r w:rsidRPr="00FB16A6">
        <w:t>Jenica Cimino</w:t>
      </w:r>
    </w:p>
    <w:p w14:paraId="4FFA303C" w14:textId="77777777" w:rsidR="00E30337" w:rsidRPr="00FB16A6" w:rsidRDefault="00E30337" w:rsidP="00FB16A6">
      <w:pPr>
        <w:widowControl w:val="0"/>
        <w:autoSpaceDE w:val="0"/>
        <w:autoSpaceDN w:val="0"/>
        <w:adjustRightInd w:val="0"/>
      </w:pPr>
      <w:r w:rsidRPr="00FB16A6">
        <w:t>Anna Ungar</w:t>
      </w:r>
    </w:p>
    <w:p w14:paraId="4C194D7B" w14:textId="77777777" w:rsidR="00E30337" w:rsidRPr="00FB16A6" w:rsidRDefault="00E30337" w:rsidP="00FB16A6">
      <w:pPr>
        <w:widowControl w:val="0"/>
        <w:autoSpaceDE w:val="0"/>
        <w:autoSpaceDN w:val="0"/>
        <w:adjustRightInd w:val="0"/>
      </w:pPr>
      <w:r w:rsidRPr="00FB16A6">
        <w:t>Laura Pollice</w:t>
      </w:r>
    </w:p>
    <w:p w14:paraId="01BE3FCE" w14:textId="77777777" w:rsidR="00E30337" w:rsidRPr="00FB16A6" w:rsidRDefault="00E30337" w:rsidP="00FB16A6">
      <w:pPr>
        <w:widowControl w:val="0"/>
        <w:autoSpaceDE w:val="0"/>
        <w:autoSpaceDN w:val="0"/>
        <w:adjustRightInd w:val="0"/>
        <w:rPr>
          <w:rStyle w:val="gi"/>
          <w:rFonts w:ascii="Times New Roman" w:hAnsi="Times New Roman"/>
        </w:rPr>
      </w:pPr>
      <w:r w:rsidRPr="00FB16A6">
        <w:t xml:space="preserve">Kaitlin </w:t>
      </w:r>
      <w:r w:rsidRPr="00FB16A6">
        <w:rPr>
          <w:rStyle w:val="gi"/>
          <w:rFonts w:ascii="Times New Roman" w:hAnsi="Times New Roman"/>
        </w:rPr>
        <w:t>Shotsberger</w:t>
      </w:r>
    </w:p>
    <w:p w14:paraId="7AA26653" w14:textId="77777777" w:rsidR="00E30337" w:rsidRPr="00FB16A6" w:rsidRDefault="00E30337" w:rsidP="00FB16A6">
      <w:r w:rsidRPr="00FB16A6">
        <w:t>Shannon Carson</w:t>
      </w:r>
      <w:r w:rsidRPr="00FB16A6">
        <w:br/>
        <w:t>J. Randall Curtis</w:t>
      </w:r>
    </w:p>
    <w:p w14:paraId="433C699A" w14:textId="77777777" w:rsidR="00E30337" w:rsidRPr="00FB16A6" w:rsidRDefault="00E30337" w:rsidP="00FB16A6">
      <w:r w:rsidRPr="00FB16A6">
        <w:t>Catherine L. Hough</w:t>
      </w:r>
    </w:p>
    <w:p w14:paraId="7FAC15A1" w14:textId="77777777" w:rsidR="00E30337" w:rsidRPr="00FB16A6" w:rsidRDefault="00E30337" w:rsidP="00FB16A6">
      <w:pPr>
        <w:widowControl w:val="0"/>
        <w:autoSpaceDE w:val="0"/>
        <w:autoSpaceDN w:val="0"/>
        <w:adjustRightInd w:val="0"/>
      </w:pPr>
      <w:r w:rsidRPr="00FB16A6">
        <w:rPr>
          <w:rStyle w:val="gi"/>
          <w:rFonts w:ascii="Times New Roman" w:hAnsi="Times New Roman"/>
        </w:rPr>
        <w:t>Bernard Lo</w:t>
      </w:r>
    </w:p>
    <w:p w14:paraId="07C6B5C8" w14:textId="77777777" w:rsidR="00E30337" w:rsidRPr="00FB16A6" w:rsidRDefault="00E30337" w:rsidP="00FB16A6">
      <w:r w:rsidRPr="00FB16A6">
        <w:t>Michael Matthay</w:t>
      </w:r>
    </w:p>
    <w:p w14:paraId="6D386988" w14:textId="77777777" w:rsidR="00E30337" w:rsidRPr="00FB16A6" w:rsidRDefault="00E30337" w:rsidP="00FB16A6">
      <w:r w:rsidRPr="00FB16A6">
        <w:t>Michael Peterson</w:t>
      </w:r>
      <w:r w:rsidRPr="00FB16A6">
        <w:br/>
        <w:t xml:space="preserve">Jay Steingrub </w:t>
      </w:r>
    </w:p>
    <w:p w14:paraId="2835893C" w14:textId="77777777" w:rsidR="00E30337" w:rsidRPr="00FB16A6" w:rsidRDefault="00E30337" w:rsidP="00FB16A6">
      <w:pPr>
        <w:widowControl w:val="0"/>
        <w:autoSpaceDE w:val="0"/>
        <w:autoSpaceDN w:val="0"/>
        <w:adjustRightInd w:val="0"/>
      </w:pPr>
      <w:r w:rsidRPr="00FB16A6">
        <w:t>Douglas White</w:t>
      </w:r>
    </w:p>
    <w:p w14:paraId="28DE7BF8" w14:textId="77777777" w:rsidR="00E30337" w:rsidRPr="00970D20" w:rsidRDefault="00E30337" w:rsidP="0000193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7A46A345" w14:textId="77777777" w:rsidR="00E30337" w:rsidRPr="00412BD3" w:rsidRDefault="00E30337" w:rsidP="0000193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805C9">
        <w:rPr>
          <w:rFonts w:ascii="Times New Roman" w:hAnsi="Times New Roman"/>
          <w:b/>
        </w:rPr>
        <w:t xml:space="preserve">Session Objectives </w:t>
      </w:r>
      <w:r w:rsidRPr="00412BD3">
        <w:rPr>
          <w:rFonts w:ascii="Times New Roman" w:hAnsi="Times New Roman"/>
        </w:rPr>
        <w:t>(2-5):</w:t>
      </w:r>
    </w:p>
    <w:p w14:paraId="02F28787" w14:textId="5120BE73" w:rsidR="00E30337" w:rsidRPr="005C4DF5" w:rsidRDefault="004264F9" w:rsidP="00454B6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5C4DF5">
        <w:t>Identify key elements of effective and sensitive communication about prognosis in the ICU, from the perspectives of</w:t>
      </w:r>
      <w:r w:rsidR="00E30337" w:rsidRPr="005C4DF5">
        <w:t xml:space="preserve"> </w:t>
      </w:r>
      <w:r w:rsidRPr="005C4DF5">
        <w:t>families</w:t>
      </w:r>
      <w:r w:rsidR="00E30337" w:rsidRPr="005C4DF5">
        <w:t>, provider</w:t>
      </w:r>
      <w:r w:rsidRPr="005C4DF5">
        <w:t>s</w:t>
      </w:r>
      <w:r w:rsidR="00E30337" w:rsidRPr="005C4DF5">
        <w:t>, and expert</w:t>
      </w:r>
      <w:r w:rsidRPr="005C4DF5">
        <w:t>s</w:t>
      </w:r>
      <w:r w:rsidR="00E30337" w:rsidRPr="005C4DF5">
        <w:t>.</w:t>
      </w:r>
    </w:p>
    <w:p w14:paraId="2D460A74" w14:textId="6435130B" w:rsidR="00E30337" w:rsidRPr="005C4DF5" w:rsidRDefault="00355E87" w:rsidP="00454B6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</w:pPr>
      <w:r w:rsidRPr="005C4DF5">
        <w:t xml:space="preserve">Describe factors that influence whether these elements are incorporated into practice. </w:t>
      </w:r>
    </w:p>
    <w:p w14:paraId="730BD7C3" w14:textId="77777777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28613998" w14:textId="77777777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805C9">
        <w:rPr>
          <w:rFonts w:ascii="Times New Roman" w:hAnsi="Times New Roman"/>
          <w:b/>
        </w:rPr>
        <w:t>Abstract</w:t>
      </w:r>
      <w:r>
        <w:rPr>
          <w:rFonts w:ascii="Times New Roman" w:hAnsi="Times New Roman"/>
        </w:rPr>
        <w:t xml:space="preserve"> </w:t>
      </w:r>
      <w:r w:rsidRPr="00970D20">
        <w:rPr>
          <w:rFonts w:ascii="Times New Roman" w:hAnsi="Times New Roman"/>
        </w:rPr>
        <w:t>(word limit 300)</w:t>
      </w:r>
      <w:r>
        <w:rPr>
          <w:rFonts w:ascii="Times New Roman" w:hAnsi="Times New Roman"/>
        </w:rPr>
        <w:t>:</w:t>
      </w:r>
    </w:p>
    <w:p w14:paraId="34EB4979" w14:textId="77777777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416E64D9" w14:textId="4462D832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70D20">
        <w:rPr>
          <w:rFonts w:ascii="Times New Roman" w:hAnsi="Times New Roman"/>
          <w:b/>
        </w:rPr>
        <w:t>Background:</w:t>
      </w:r>
      <w:r w:rsidRPr="00970D20">
        <w:rPr>
          <w:rFonts w:ascii="Times New Roman" w:hAnsi="Times New Roman"/>
        </w:rPr>
        <w:t xml:space="preserve"> Poor communication about prognosis in ICU</w:t>
      </w:r>
      <w:r>
        <w:rPr>
          <w:rFonts w:ascii="Times New Roman" w:hAnsi="Times New Roman"/>
        </w:rPr>
        <w:t>s is associa</w:t>
      </w:r>
      <w:r w:rsidR="00DF42DC">
        <w:rPr>
          <w:rFonts w:ascii="Times New Roman" w:hAnsi="Times New Roman"/>
        </w:rPr>
        <w:t xml:space="preserve">ted with unwanted interventions, </w:t>
      </w:r>
      <w:r>
        <w:rPr>
          <w:rFonts w:ascii="Times New Roman" w:hAnsi="Times New Roman"/>
        </w:rPr>
        <w:t>f</w:t>
      </w:r>
      <w:r w:rsidR="00CD7E98">
        <w:rPr>
          <w:rFonts w:ascii="Times New Roman" w:hAnsi="Times New Roman"/>
        </w:rPr>
        <w:t xml:space="preserve">amily-provider conflict, and family </w:t>
      </w:r>
      <w:r w:rsidRPr="00970D20">
        <w:rPr>
          <w:rFonts w:ascii="Times New Roman" w:hAnsi="Times New Roman"/>
        </w:rPr>
        <w:t xml:space="preserve">distress. </w:t>
      </w:r>
      <w:r w:rsidR="006C5906" w:rsidRPr="006C5906">
        <w:rPr>
          <w:rFonts w:ascii="Times New Roman" w:hAnsi="Times New Roman"/>
        </w:rPr>
        <w:t>Limited evidence exists to guide providers and health systems in improving communication.</w:t>
      </w:r>
    </w:p>
    <w:p w14:paraId="431FB405" w14:textId="77777777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3249FFD4" w14:textId="2F1116F4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70D20">
        <w:rPr>
          <w:rFonts w:ascii="Times New Roman" w:hAnsi="Times New Roman"/>
          <w:b/>
        </w:rPr>
        <w:t>Research Objectives:</w:t>
      </w:r>
      <w:r w:rsidRPr="00970D20">
        <w:rPr>
          <w:rFonts w:ascii="Times New Roman" w:hAnsi="Times New Roman"/>
        </w:rPr>
        <w:t xml:space="preserve"> </w:t>
      </w:r>
      <w:r w:rsidR="0097462D" w:rsidRPr="0097462D">
        <w:rPr>
          <w:rFonts w:ascii="Times New Roman" w:hAnsi="Times New Roman"/>
        </w:rPr>
        <w:t>To identify provider and system targets for improving prognostic communication for ICU patients who are at high risk for death and disability.</w:t>
      </w:r>
    </w:p>
    <w:p w14:paraId="5BE843F4" w14:textId="77777777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07AA4F2C" w14:textId="568CC0FB" w:rsidR="00C34E1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70D20">
        <w:rPr>
          <w:rFonts w:ascii="Times New Roman" w:hAnsi="Times New Roman"/>
          <w:b/>
        </w:rPr>
        <w:t>Methods:</w:t>
      </w:r>
      <w:r w:rsidRPr="00970D20">
        <w:rPr>
          <w:rFonts w:ascii="Times New Roman" w:hAnsi="Times New Roman"/>
        </w:rPr>
        <w:t xml:space="preserve"> </w:t>
      </w:r>
      <w:r w:rsidR="00520653">
        <w:rPr>
          <w:rFonts w:ascii="Times New Roman" w:hAnsi="Times New Roman"/>
        </w:rPr>
        <w:t>This ongoing</w:t>
      </w:r>
      <w:r w:rsidR="005C7F91">
        <w:rPr>
          <w:rFonts w:ascii="Times New Roman" w:hAnsi="Times New Roman"/>
        </w:rPr>
        <w:t xml:space="preserve"> study </w:t>
      </w:r>
      <w:r w:rsidR="00520653">
        <w:rPr>
          <w:rFonts w:ascii="Times New Roman" w:hAnsi="Times New Roman"/>
        </w:rPr>
        <w:t>is being</w:t>
      </w:r>
      <w:r w:rsidR="005C7F91">
        <w:rPr>
          <w:rFonts w:ascii="Times New Roman" w:hAnsi="Times New Roman"/>
        </w:rPr>
        <w:t xml:space="preserve"> conducted at 3 U.S. academic medical centers. </w:t>
      </w:r>
      <w:r w:rsidR="00520653">
        <w:rPr>
          <w:rFonts w:ascii="Times New Roman" w:hAnsi="Times New Roman"/>
        </w:rPr>
        <w:t>We have conducted</w:t>
      </w:r>
      <w:r w:rsidR="00E56288">
        <w:rPr>
          <w:rFonts w:ascii="Times New Roman" w:hAnsi="Times New Roman"/>
        </w:rPr>
        <w:t xml:space="preserve"> </w:t>
      </w:r>
      <w:r w:rsidR="003F0C01">
        <w:rPr>
          <w:rFonts w:ascii="Times New Roman" w:hAnsi="Times New Roman"/>
        </w:rPr>
        <w:t xml:space="preserve">and analyzed </w:t>
      </w:r>
      <w:r w:rsidR="00E56288">
        <w:rPr>
          <w:rFonts w:ascii="Times New Roman" w:hAnsi="Times New Roman"/>
        </w:rPr>
        <w:t xml:space="preserve">in-depth interviews with </w:t>
      </w:r>
      <w:r w:rsidR="00370636">
        <w:rPr>
          <w:rFonts w:ascii="Times New Roman" w:hAnsi="Times New Roman"/>
        </w:rPr>
        <w:t xml:space="preserve">36 </w:t>
      </w:r>
      <w:r w:rsidRPr="00970D20">
        <w:rPr>
          <w:rFonts w:ascii="Times New Roman" w:hAnsi="Times New Roman"/>
        </w:rPr>
        <w:t xml:space="preserve">family members of adult patients with acute </w:t>
      </w:r>
      <w:r w:rsidR="0025151B">
        <w:rPr>
          <w:rFonts w:ascii="Times New Roman" w:hAnsi="Times New Roman"/>
        </w:rPr>
        <w:t>respiratory distress syndrome</w:t>
      </w:r>
      <w:r w:rsidRPr="00970D20">
        <w:rPr>
          <w:rFonts w:ascii="Times New Roman" w:hAnsi="Times New Roman"/>
        </w:rPr>
        <w:t xml:space="preserve">, </w:t>
      </w:r>
      <w:r w:rsidR="00370636">
        <w:rPr>
          <w:rFonts w:ascii="Times New Roman" w:hAnsi="Times New Roman"/>
        </w:rPr>
        <w:t xml:space="preserve">47 </w:t>
      </w:r>
      <w:r>
        <w:rPr>
          <w:rFonts w:ascii="Times New Roman" w:hAnsi="Times New Roman"/>
        </w:rPr>
        <w:t xml:space="preserve">providers including </w:t>
      </w:r>
      <w:r w:rsidRPr="00970D20">
        <w:rPr>
          <w:rFonts w:ascii="Times New Roman" w:hAnsi="Times New Roman"/>
        </w:rPr>
        <w:t>physicians, nurses, social workers, and spiritual care providers</w:t>
      </w:r>
      <w:r w:rsidR="006F4269">
        <w:rPr>
          <w:rFonts w:ascii="Times New Roman" w:hAnsi="Times New Roman"/>
        </w:rPr>
        <w:t xml:space="preserve">, and </w:t>
      </w:r>
      <w:r w:rsidR="00370636">
        <w:rPr>
          <w:rFonts w:ascii="Times New Roman" w:hAnsi="Times New Roman"/>
        </w:rPr>
        <w:t xml:space="preserve">21 </w:t>
      </w:r>
      <w:r w:rsidRPr="00970D20">
        <w:rPr>
          <w:rFonts w:ascii="Times New Roman" w:hAnsi="Times New Roman"/>
        </w:rPr>
        <w:t xml:space="preserve">national experts in critical care, </w:t>
      </w:r>
      <w:r w:rsidR="00C12AFF" w:rsidRPr="00970D20">
        <w:rPr>
          <w:rFonts w:ascii="Times New Roman" w:hAnsi="Times New Roman"/>
        </w:rPr>
        <w:t>palliative care</w:t>
      </w:r>
      <w:r w:rsidR="00C12AFF">
        <w:rPr>
          <w:rFonts w:ascii="Times New Roman" w:hAnsi="Times New Roman"/>
        </w:rPr>
        <w:t>,</w:t>
      </w:r>
      <w:r w:rsidR="00C12AFF" w:rsidRPr="00970D20">
        <w:rPr>
          <w:rFonts w:ascii="Times New Roman" w:hAnsi="Times New Roman"/>
        </w:rPr>
        <w:t xml:space="preserve"> </w:t>
      </w:r>
      <w:r w:rsidRPr="00970D20">
        <w:rPr>
          <w:rFonts w:ascii="Times New Roman" w:hAnsi="Times New Roman"/>
        </w:rPr>
        <w:t xml:space="preserve">communication, bioethics, decision-making, family-centered care, and bereavement. </w:t>
      </w:r>
      <w:r w:rsidR="009C0309">
        <w:rPr>
          <w:rFonts w:ascii="Times New Roman" w:hAnsi="Times New Roman"/>
        </w:rPr>
        <w:t>K</w:t>
      </w:r>
      <w:r w:rsidR="00807DDD">
        <w:rPr>
          <w:rFonts w:ascii="Times New Roman" w:hAnsi="Times New Roman"/>
        </w:rPr>
        <w:t xml:space="preserve">ey </w:t>
      </w:r>
      <w:r w:rsidR="00F8252A">
        <w:rPr>
          <w:rFonts w:ascii="Times New Roman" w:hAnsi="Times New Roman"/>
        </w:rPr>
        <w:t>elements of</w:t>
      </w:r>
      <w:r w:rsidR="00807DDD">
        <w:rPr>
          <w:rFonts w:ascii="Times New Roman" w:hAnsi="Times New Roman"/>
        </w:rPr>
        <w:t xml:space="preserve"> effective and sensitive prognostic communication</w:t>
      </w:r>
      <w:r w:rsidR="009C0309">
        <w:rPr>
          <w:rFonts w:ascii="Times New Roman" w:hAnsi="Times New Roman"/>
        </w:rPr>
        <w:t xml:space="preserve"> were identified through thematic analysis</w:t>
      </w:r>
      <w:r w:rsidRPr="00970D20">
        <w:rPr>
          <w:rFonts w:ascii="Times New Roman" w:hAnsi="Times New Roman"/>
        </w:rPr>
        <w:t>.</w:t>
      </w:r>
    </w:p>
    <w:p w14:paraId="6D6DA456" w14:textId="77777777" w:rsidR="000920C0" w:rsidRDefault="000920C0" w:rsidP="00AF5F19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D0362A0" w14:textId="2C9188E1" w:rsidR="00E30337" w:rsidRPr="00970D20" w:rsidRDefault="00E30337" w:rsidP="000920C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70D20">
        <w:rPr>
          <w:rFonts w:ascii="Times New Roman" w:hAnsi="Times New Roman"/>
          <w:b/>
        </w:rPr>
        <w:t>Results:</w:t>
      </w:r>
      <w:r w:rsidRPr="00970D20">
        <w:rPr>
          <w:rFonts w:ascii="Times New Roman" w:hAnsi="Times New Roman"/>
        </w:rPr>
        <w:t xml:space="preserve"> </w:t>
      </w:r>
      <w:r w:rsidR="00AF5F19" w:rsidRPr="00970D20">
        <w:rPr>
          <w:rFonts w:ascii="Times New Roman" w:hAnsi="Times New Roman"/>
        </w:rPr>
        <w:t>Families, providers, and experts agree</w:t>
      </w:r>
      <w:r w:rsidR="00AF5F19">
        <w:rPr>
          <w:rFonts w:ascii="Times New Roman" w:hAnsi="Times New Roman"/>
        </w:rPr>
        <w:t>d</w:t>
      </w:r>
      <w:r w:rsidR="00AF5F19" w:rsidRPr="00970D20">
        <w:rPr>
          <w:rFonts w:ascii="Times New Roman" w:hAnsi="Times New Roman"/>
        </w:rPr>
        <w:t xml:space="preserve"> on</w:t>
      </w:r>
      <w:r w:rsidR="00AF5F19">
        <w:rPr>
          <w:rFonts w:ascii="Times New Roman" w:hAnsi="Times New Roman"/>
        </w:rPr>
        <w:t xml:space="preserve"> key elements of effective and sensitive communication about prognosis. Key </w:t>
      </w:r>
      <w:r w:rsidR="00AB0A82">
        <w:rPr>
          <w:rFonts w:ascii="Times New Roman" w:hAnsi="Times New Roman"/>
        </w:rPr>
        <w:t xml:space="preserve">elements included: </w:t>
      </w:r>
      <w:r w:rsidRPr="00970D20">
        <w:rPr>
          <w:rFonts w:ascii="Times New Roman" w:hAnsi="Times New Roman"/>
        </w:rPr>
        <w:t xml:space="preserve">1) Early and </w:t>
      </w:r>
      <w:r>
        <w:rPr>
          <w:rFonts w:ascii="Times New Roman" w:hAnsi="Times New Roman"/>
        </w:rPr>
        <w:t>frequent</w:t>
      </w:r>
      <w:r w:rsidRPr="00970D20">
        <w:rPr>
          <w:rFonts w:ascii="Times New Roman" w:hAnsi="Times New Roman"/>
        </w:rPr>
        <w:t xml:space="preserve"> communication throughout the course of the</w:t>
      </w:r>
      <w:r w:rsidR="007E6AEF">
        <w:rPr>
          <w:rFonts w:ascii="Times New Roman" w:hAnsi="Times New Roman"/>
        </w:rPr>
        <w:t xml:space="preserve"> patient’s</w:t>
      </w:r>
      <w:r w:rsidRPr="00970D20">
        <w:rPr>
          <w:rFonts w:ascii="Times New Roman" w:hAnsi="Times New Roman"/>
        </w:rPr>
        <w:t xml:space="preserve"> ICU stay</w:t>
      </w:r>
      <w:r w:rsidR="001425B1">
        <w:rPr>
          <w:rFonts w:ascii="Times New Roman" w:hAnsi="Times New Roman"/>
        </w:rPr>
        <w:t xml:space="preserve"> and recognition that coming to an understating of prognosis is a process;</w:t>
      </w:r>
      <w:r w:rsidRPr="00970D20">
        <w:rPr>
          <w:rFonts w:ascii="Times New Roman" w:hAnsi="Times New Roman"/>
        </w:rPr>
        <w:t xml:space="preserve"> 2) Team-based care and communication in the context of trusting relationships between family members and </w:t>
      </w:r>
      <w:r w:rsidRPr="00970D20">
        <w:rPr>
          <w:rFonts w:ascii="Times New Roman" w:hAnsi="Times New Roman"/>
        </w:rPr>
        <w:lastRenderedPageBreak/>
        <w:t>multidisciplinary providers including physicians, nurses, social work</w:t>
      </w:r>
      <w:r w:rsidR="00AF5F19">
        <w:rPr>
          <w:rFonts w:ascii="Times New Roman" w:hAnsi="Times New Roman"/>
        </w:rPr>
        <w:t>ers</w:t>
      </w:r>
      <w:r w:rsidRPr="00970D20">
        <w:rPr>
          <w:rFonts w:ascii="Times New Roman" w:hAnsi="Times New Roman"/>
        </w:rPr>
        <w:t xml:space="preserve">, and </w:t>
      </w:r>
      <w:r w:rsidR="00AF5F19">
        <w:rPr>
          <w:rFonts w:ascii="Times New Roman" w:hAnsi="Times New Roman"/>
        </w:rPr>
        <w:t>chaplains</w:t>
      </w:r>
      <w:r w:rsidR="001425B1">
        <w:rPr>
          <w:rFonts w:ascii="Times New Roman" w:hAnsi="Times New Roman"/>
        </w:rPr>
        <w:t>;</w:t>
      </w:r>
      <w:r w:rsidRPr="00970D20">
        <w:rPr>
          <w:rFonts w:ascii="Times New Roman" w:hAnsi="Times New Roman"/>
        </w:rPr>
        <w:t xml:space="preserve"> 3) Honest and direct communication of </w:t>
      </w:r>
      <w:r>
        <w:rPr>
          <w:rFonts w:ascii="Times New Roman" w:hAnsi="Times New Roman"/>
        </w:rPr>
        <w:t>a</w:t>
      </w:r>
      <w:r w:rsidRPr="00970D20">
        <w:rPr>
          <w:rFonts w:ascii="Times New Roman" w:hAnsi="Times New Roman"/>
        </w:rPr>
        <w:t xml:space="preserve"> poor prognosis; 4) </w:t>
      </w:r>
      <w:r>
        <w:rPr>
          <w:rFonts w:ascii="Times New Roman" w:hAnsi="Times New Roman"/>
        </w:rPr>
        <w:t>Acknowledging</w:t>
      </w:r>
      <w:r w:rsidRPr="00970D20">
        <w:rPr>
          <w:rFonts w:ascii="Times New Roman" w:hAnsi="Times New Roman"/>
        </w:rPr>
        <w:t xml:space="preserve"> uncertainty</w:t>
      </w:r>
      <w:r>
        <w:rPr>
          <w:rFonts w:ascii="Times New Roman" w:hAnsi="Times New Roman"/>
        </w:rPr>
        <w:t>;</w:t>
      </w:r>
      <w:r w:rsidRPr="00970D20">
        <w:rPr>
          <w:rFonts w:ascii="Times New Roman" w:hAnsi="Times New Roman"/>
        </w:rPr>
        <w:t xml:space="preserve"> 5) Personalized communication, tailored to each unique patient and family</w:t>
      </w:r>
      <w:r>
        <w:rPr>
          <w:rFonts w:ascii="Times New Roman" w:hAnsi="Times New Roman"/>
        </w:rPr>
        <w:t xml:space="preserve"> member;</w:t>
      </w:r>
      <w:r w:rsidRPr="00970D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6) </w:t>
      </w:r>
      <w:r w:rsidR="001425B1">
        <w:rPr>
          <w:rFonts w:ascii="Times New Roman" w:hAnsi="Times New Roman"/>
        </w:rPr>
        <w:t>The importance of providing families with emotional support</w:t>
      </w:r>
      <w:r w:rsidRPr="00970D20">
        <w:rPr>
          <w:rFonts w:ascii="Times New Roman" w:hAnsi="Times New Roman"/>
        </w:rPr>
        <w:t xml:space="preserve">. </w:t>
      </w:r>
      <w:r w:rsidR="001425B1">
        <w:rPr>
          <w:rFonts w:ascii="Times New Roman" w:hAnsi="Times New Roman"/>
        </w:rPr>
        <w:t xml:space="preserve">Participants </w:t>
      </w:r>
      <w:r w:rsidR="008D42B4">
        <w:rPr>
          <w:rFonts w:ascii="Times New Roman" w:hAnsi="Times New Roman"/>
        </w:rPr>
        <w:t xml:space="preserve">identified </w:t>
      </w:r>
      <w:r>
        <w:rPr>
          <w:rFonts w:ascii="Times New Roman" w:hAnsi="Times New Roman"/>
        </w:rPr>
        <w:t xml:space="preserve">ICU and hospital culture </w:t>
      </w:r>
      <w:r w:rsidR="008D42B4">
        <w:rPr>
          <w:rFonts w:ascii="Times New Roman" w:hAnsi="Times New Roman"/>
        </w:rPr>
        <w:t>as</w:t>
      </w:r>
      <w:r w:rsidR="001425B1">
        <w:rPr>
          <w:rFonts w:ascii="Times New Roman" w:hAnsi="Times New Roman"/>
        </w:rPr>
        <w:t xml:space="preserve"> </w:t>
      </w:r>
      <w:r w:rsidR="008D42B4">
        <w:rPr>
          <w:rFonts w:ascii="Times New Roman" w:hAnsi="Times New Roman"/>
        </w:rPr>
        <w:t xml:space="preserve">a </w:t>
      </w:r>
      <w:r w:rsidR="001425B1">
        <w:rPr>
          <w:rFonts w:ascii="Times New Roman" w:hAnsi="Times New Roman"/>
        </w:rPr>
        <w:t>central</w:t>
      </w:r>
      <w:r>
        <w:rPr>
          <w:rFonts w:ascii="Times New Roman" w:hAnsi="Times New Roman"/>
        </w:rPr>
        <w:t xml:space="preserve"> determinant</w:t>
      </w:r>
      <w:r w:rsidR="008D42B4">
        <w:rPr>
          <w:rFonts w:ascii="Times New Roman" w:hAnsi="Times New Roman"/>
        </w:rPr>
        <w:t xml:space="preserve"> of whether these key elements were incorporated into practice. </w:t>
      </w:r>
      <w:r w:rsidR="00517776">
        <w:rPr>
          <w:rFonts w:ascii="Times New Roman" w:hAnsi="Times New Roman"/>
        </w:rPr>
        <w:t>Recommended systems-level changes included ensuring</w:t>
      </w:r>
      <w:r w:rsidRPr="00970D20">
        <w:rPr>
          <w:rFonts w:ascii="Times New Roman" w:hAnsi="Times New Roman"/>
        </w:rPr>
        <w:t xml:space="preserve"> that </w:t>
      </w:r>
      <w:r w:rsidR="00517776" w:rsidRPr="00970D20">
        <w:rPr>
          <w:rFonts w:ascii="Times New Roman" w:hAnsi="Times New Roman"/>
        </w:rPr>
        <w:t xml:space="preserve">staff </w:t>
      </w:r>
      <w:r w:rsidR="00517776">
        <w:rPr>
          <w:rFonts w:ascii="Times New Roman" w:hAnsi="Times New Roman"/>
        </w:rPr>
        <w:t>has</w:t>
      </w:r>
      <w:r>
        <w:rPr>
          <w:rFonts w:ascii="Times New Roman" w:hAnsi="Times New Roman"/>
        </w:rPr>
        <w:t xml:space="preserve"> the</w:t>
      </w:r>
      <w:r w:rsidRPr="00970D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training, experience, and</w:t>
      </w:r>
      <w:r w:rsidRPr="00970D20">
        <w:rPr>
          <w:rFonts w:ascii="Times New Roman" w:hAnsi="Times New Roman"/>
        </w:rPr>
        <w:t xml:space="preserve"> time to talk with families</w:t>
      </w:r>
      <w:r>
        <w:rPr>
          <w:rFonts w:ascii="Times New Roman" w:hAnsi="Times New Roman"/>
        </w:rPr>
        <w:t xml:space="preserve"> effectively</w:t>
      </w:r>
      <w:r w:rsidRPr="00970D2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and </w:t>
      </w:r>
      <w:r w:rsidR="00517776">
        <w:rPr>
          <w:rFonts w:ascii="Times New Roman" w:hAnsi="Times New Roman"/>
        </w:rPr>
        <w:t>providing</w:t>
      </w:r>
      <w:r>
        <w:rPr>
          <w:rFonts w:ascii="Times New Roman" w:hAnsi="Times New Roman"/>
        </w:rPr>
        <w:t xml:space="preserve"> </w:t>
      </w:r>
      <w:r w:rsidRPr="00970D20">
        <w:rPr>
          <w:rFonts w:ascii="Times New Roman" w:hAnsi="Times New Roman"/>
        </w:rPr>
        <w:t xml:space="preserve">private, comfortable places </w:t>
      </w:r>
      <w:r>
        <w:rPr>
          <w:rFonts w:ascii="Times New Roman" w:hAnsi="Times New Roman"/>
        </w:rPr>
        <w:t>for</w:t>
      </w:r>
      <w:r w:rsidRPr="00970D20">
        <w:rPr>
          <w:rFonts w:ascii="Times New Roman" w:hAnsi="Times New Roman"/>
        </w:rPr>
        <w:t xml:space="preserve"> discussions. </w:t>
      </w:r>
    </w:p>
    <w:p w14:paraId="05EB9DC6" w14:textId="77777777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3B105BF8" w14:textId="3952F0C3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70D20">
        <w:rPr>
          <w:rFonts w:ascii="Times New Roman" w:hAnsi="Times New Roman"/>
          <w:b/>
        </w:rPr>
        <w:t>Conclusions:</w:t>
      </w:r>
      <w:r w:rsidRPr="00970D20">
        <w:rPr>
          <w:rFonts w:ascii="Times New Roman" w:hAnsi="Times New Roman"/>
        </w:rPr>
        <w:t xml:space="preserve"> </w:t>
      </w:r>
      <w:r w:rsidR="004B511D">
        <w:rPr>
          <w:rFonts w:ascii="Times New Roman" w:hAnsi="Times New Roman"/>
        </w:rPr>
        <w:t xml:space="preserve">The indispensable need to interconnect effectively with all stakeholders can result in reaching consensus in prognostic communication. </w:t>
      </w:r>
    </w:p>
    <w:p w14:paraId="7DA504EB" w14:textId="77777777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3EBAA4AE" w14:textId="2EA05374" w:rsidR="00E30337" w:rsidRPr="00970D20" w:rsidRDefault="00E30337" w:rsidP="00504CF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70D20">
        <w:rPr>
          <w:rFonts w:ascii="Times New Roman" w:hAnsi="Times New Roman"/>
          <w:b/>
        </w:rPr>
        <w:t>Implications for research, policy, or practice:</w:t>
      </w:r>
      <w:r w:rsidRPr="00970D20">
        <w:rPr>
          <w:rFonts w:ascii="Times New Roman" w:hAnsi="Times New Roman"/>
        </w:rPr>
        <w:t xml:space="preserve"> </w:t>
      </w:r>
      <w:r w:rsidR="004264F9">
        <w:rPr>
          <w:rFonts w:ascii="Times New Roman" w:hAnsi="Times New Roman"/>
        </w:rPr>
        <w:t>Efforts</w:t>
      </w:r>
      <w:r>
        <w:rPr>
          <w:rFonts w:ascii="Times New Roman" w:hAnsi="Times New Roman"/>
        </w:rPr>
        <w:t xml:space="preserve"> that include these elements may be most likely to</w:t>
      </w:r>
      <w:r w:rsidRPr="00970D20">
        <w:rPr>
          <w:rFonts w:ascii="Times New Roman" w:hAnsi="Times New Roman"/>
        </w:rPr>
        <w:t xml:space="preserve"> improve prognostic communication in ICUs</w:t>
      </w:r>
      <w:r>
        <w:rPr>
          <w:rFonts w:ascii="Times New Roman" w:hAnsi="Times New Roman"/>
        </w:rPr>
        <w:t>.</w:t>
      </w:r>
    </w:p>
    <w:p w14:paraId="194C840D" w14:textId="77777777" w:rsidR="00E30337" w:rsidRPr="00970D20" w:rsidRDefault="00E30337" w:rsidP="00F1737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E30337" w:rsidRPr="00970D20" w:rsidSect="00BB68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CFA67" w14:textId="77777777" w:rsidR="000920C0" w:rsidRDefault="000920C0" w:rsidP="0020088C">
      <w:r>
        <w:separator/>
      </w:r>
    </w:p>
  </w:endnote>
  <w:endnote w:type="continuationSeparator" w:id="0">
    <w:p w14:paraId="27BB296F" w14:textId="77777777" w:rsidR="000920C0" w:rsidRDefault="000920C0" w:rsidP="0020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3C6EC" w14:textId="77777777" w:rsidR="000920C0" w:rsidRDefault="000920C0" w:rsidP="0020088C">
      <w:r>
        <w:separator/>
      </w:r>
    </w:p>
  </w:footnote>
  <w:footnote w:type="continuationSeparator" w:id="0">
    <w:p w14:paraId="1D6D6D4F" w14:textId="77777777" w:rsidR="000920C0" w:rsidRDefault="000920C0" w:rsidP="0020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DBA"/>
    <w:multiLevelType w:val="hybridMultilevel"/>
    <w:tmpl w:val="87321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17B8D"/>
    <w:multiLevelType w:val="hybridMultilevel"/>
    <w:tmpl w:val="05FA9B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633CD4"/>
    <w:multiLevelType w:val="hybridMultilevel"/>
    <w:tmpl w:val="93A6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22DE8"/>
    <w:multiLevelType w:val="hybridMultilevel"/>
    <w:tmpl w:val="8A9AC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8B2D10"/>
    <w:multiLevelType w:val="hybridMultilevel"/>
    <w:tmpl w:val="F29E5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024F1F"/>
    <w:multiLevelType w:val="hybridMultilevel"/>
    <w:tmpl w:val="1838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F703F"/>
    <w:multiLevelType w:val="hybridMultilevel"/>
    <w:tmpl w:val="E2EC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161EA"/>
    <w:multiLevelType w:val="hybridMultilevel"/>
    <w:tmpl w:val="1C36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776E3"/>
    <w:multiLevelType w:val="hybridMultilevel"/>
    <w:tmpl w:val="7DF21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600D1D1A"/>
    <w:multiLevelType w:val="hybridMultilevel"/>
    <w:tmpl w:val="5148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9B"/>
    <w:rsid w:val="00001937"/>
    <w:rsid w:val="0000271B"/>
    <w:rsid w:val="00011837"/>
    <w:rsid w:val="000269A0"/>
    <w:rsid w:val="00035919"/>
    <w:rsid w:val="00060696"/>
    <w:rsid w:val="00063089"/>
    <w:rsid w:val="00070DA5"/>
    <w:rsid w:val="000864A8"/>
    <w:rsid w:val="00087D05"/>
    <w:rsid w:val="000920C0"/>
    <w:rsid w:val="00092702"/>
    <w:rsid w:val="000A04CB"/>
    <w:rsid w:val="000A3ADD"/>
    <w:rsid w:val="000C771A"/>
    <w:rsid w:val="000E6024"/>
    <w:rsid w:val="0012714A"/>
    <w:rsid w:val="00134070"/>
    <w:rsid w:val="00135B7D"/>
    <w:rsid w:val="001425B1"/>
    <w:rsid w:val="00144E91"/>
    <w:rsid w:val="00177F97"/>
    <w:rsid w:val="001817EC"/>
    <w:rsid w:val="00181E91"/>
    <w:rsid w:val="00187F56"/>
    <w:rsid w:val="001C67BD"/>
    <w:rsid w:val="001D4FAD"/>
    <w:rsid w:val="001D576C"/>
    <w:rsid w:val="001D7146"/>
    <w:rsid w:val="0020088C"/>
    <w:rsid w:val="0020496E"/>
    <w:rsid w:val="002467D5"/>
    <w:rsid w:val="0025151B"/>
    <w:rsid w:val="002609E4"/>
    <w:rsid w:val="002612EA"/>
    <w:rsid w:val="0028052C"/>
    <w:rsid w:val="002805C9"/>
    <w:rsid w:val="00293901"/>
    <w:rsid w:val="002A0165"/>
    <w:rsid w:val="002A5C7B"/>
    <w:rsid w:val="002D3D09"/>
    <w:rsid w:val="002E2421"/>
    <w:rsid w:val="002E6E0B"/>
    <w:rsid w:val="002F7A29"/>
    <w:rsid w:val="00352ACA"/>
    <w:rsid w:val="00355E87"/>
    <w:rsid w:val="00370480"/>
    <w:rsid w:val="00370636"/>
    <w:rsid w:val="0037323C"/>
    <w:rsid w:val="003778C9"/>
    <w:rsid w:val="003819DE"/>
    <w:rsid w:val="00390BA9"/>
    <w:rsid w:val="00391F9B"/>
    <w:rsid w:val="003930ED"/>
    <w:rsid w:val="003A65E9"/>
    <w:rsid w:val="003B5751"/>
    <w:rsid w:val="003E1115"/>
    <w:rsid w:val="003E2CDB"/>
    <w:rsid w:val="003F0C01"/>
    <w:rsid w:val="00412BD3"/>
    <w:rsid w:val="00413B49"/>
    <w:rsid w:val="00414C8D"/>
    <w:rsid w:val="00420D91"/>
    <w:rsid w:val="004264F9"/>
    <w:rsid w:val="0043789B"/>
    <w:rsid w:val="004418C4"/>
    <w:rsid w:val="00454B66"/>
    <w:rsid w:val="00475B36"/>
    <w:rsid w:val="004B511D"/>
    <w:rsid w:val="00504CFF"/>
    <w:rsid w:val="00507A18"/>
    <w:rsid w:val="00510D42"/>
    <w:rsid w:val="005126A2"/>
    <w:rsid w:val="00517776"/>
    <w:rsid w:val="00520653"/>
    <w:rsid w:val="0052348C"/>
    <w:rsid w:val="00555B09"/>
    <w:rsid w:val="00573DF9"/>
    <w:rsid w:val="00585940"/>
    <w:rsid w:val="00595F2C"/>
    <w:rsid w:val="005A6046"/>
    <w:rsid w:val="005A67B9"/>
    <w:rsid w:val="005B7210"/>
    <w:rsid w:val="005C4DF5"/>
    <w:rsid w:val="005C7F91"/>
    <w:rsid w:val="005D619C"/>
    <w:rsid w:val="005E0187"/>
    <w:rsid w:val="00616F04"/>
    <w:rsid w:val="006173A7"/>
    <w:rsid w:val="00620A84"/>
    <w:rsid w:val="00620D33"/>
    <w:rsid w:val="0062799E"/>
    <w:rsid w:val="0063042A"/>
    <w:rsid w:val="00640488"/>
    <w:rsid w:val="00670D06"/>
    <w:rsid w:val="006710A1"/>
    <w:rsid w:val="00673C6F"/>
    <w:rsid w:val="00681991"/>
    <w:rsid w:val="006837E2"/>
    <w:rsid w:val="006847BB"/>
    <w:rsid w:val="006C270E"/>
    <w:rsid w:val="006C5906"/>
    <w:rsid w:val="006F2931"/>
    <w:rsid w:val="006F4269"/>
    <w:rsid w:val="00700C38"/>
    <w:rsid w:val="007026AD"/>
    <w:rsid w:val="00737EBA"/>
    <w:rsid w:val="00745612"/>
    <w:rsid w:val="007715E9"/>
    <w:rsid w:val="0078592D"/>
    <w:rsid w:val="00796FCE"/>
    <w:rsid w:val="007D5102"/>
    <w:rsid w:val="007E0D83"/>
    <w:rsid w:val="007E6AEF"/>
    <w:rsid w:val="008024C4"/>
    <w:rsid w:val="00803C06"/>
    <w:rsid w:val="008066A5"/>
    <w:rsid w:val="00807DDD"/>
    <w:rsid w:val="008218E0"/>
    <w:rsid w:val="00837A37"/>
    <w:rsid w:val="008841AD"/>
    <w:rsid w:val="00884E99"/>
    <w:rsid w:val="008B01B4"/>
    <w:rsid w:val="008C0B50"/>
    <w:rsid w:val="008D42B4"/>
    <w:rsid w:val="008D71E1"/>
    <w:rsid w:val="008F78EF"/>
    <w:rsid w:val="00910361"/>
    <w:rsid w:val="00915973"/>
    <w:rsid w:val="00920C31"/>
    <w:rsid w:val="00931B5E"/>
    <w:rsid w:val="00935FA8"/>
    <w:rsid w:val="00940905"/>
    <w:rsid w:val="00940D8C"/>
    <w:rsid w:val="009534E8"/>
    <w:rsid w:val="00960D38"/>
    <w:rsid w:val="00963AAB"/>
    <w:rsid w:val="0096542A"/>
    <w:rsid w:val="00970D20"/>
    <w:rsid w:val="00973761"/>
    <w:rsid w:val="0097462D"/>
    <w:rsid w:val="00976FCB"/>
    <w:rsid w:val="00996228"/>
    <w:rsid w:val="00997074"/>
    <w:rsid w:val="009C0309"/>
    <w:rsid w:val="009C0E62"/>
    <w:rsid w:val="009C17A4"/>
    <w:rsid w:val="009D4EFB"/>
    <w:rsid w:val="009D5CAE"/>
    <w:rsid w:val="009D66E1"/>
    <w:rsid w:val="009D7CD8"/>
    <w:rsid w:val="009F670B"/>
    <w:rsid w:val="00A16AF1"/>
    <w:rsid w:val="00A30741"/>
    <w:rsid w:val="00A30932"/>
    <w:rsid w:val="00A506B1"/>
    <w:rsid w:val="00A6442C"/>
    <w:rsid w:val="00A67284"/>
    <w:rsid w:val="00A74C63"/>
    <w:rsid w:val="00A75B76"/>
    <w:rsid w:val="00A833D8"/>
    <w:rsid w:val="00A87197"/>
    <w:rsid w:val="00AA4342"/>
    <w:rsid w:val="00AB0A82"/>
    <w:rsid w:val="00AC6C26"/>
    <w:rsid w:val="00AC72BB"/>
    <w:rsid w:val="00AF5F19"/>
    <w:rsid w:val="00B072AE"/>
    <w:rsid w:val="00B10A34"/>
    <w:rsid w:val="00B13EF4"/>
    <w:rsid w:val="00B2423A"/>
    <w:rsid w:val="00B24421"/>
    <w:rsid w:val="00B6094C"/>
    <w:rsid w:val="00B65F98"/>
    <w:rsid w:val="00B666F1"/>
    <w:rsid w:val="00B8454E"/>
    <w:rsid w:val="00B95771"/>
    <w:rsid w:val="00BA446C"/>
    <w:rsid w:val="00BB68B8"/>
    <w:rsid w:val="00BE5A66"/>
    <w:rsid w:val="00BF26F3"/>
    <w:rsid w:val="00C0518C"/>
    <w:rsid w:val="00C12AFF"/>
    <w:rsid w:val="00C2130E"/>
    <w:rsid w:val="00C34E10"/>
    <w:rsid w:val="00C5078B"/>
    <w:rsid w:val="00C55EA1"/>
    <w:rsid w:val="00C91FC9"/>
    <w:rsid w:val="00C94BE0"/>
    <w:rsid w:val="00CA12B9"/>
    <w:rsid w:val="00CA4679"/>
    <w:rsid w:val="00CB252A"/>
    <w:rsid w:val="00CD7E98"/>
    <w:rsid w:val="00D11D14"/>
    <w:rsid w:val="00D12ECE"/>
    <w:rsid w:val="00D36507"/>
    <w:rsid w:val="00D622DF"/>
    <w:rsid w:val="00D85089"/>
    <w:rsid w:val="00D86858"/>
    <w:rsid w:val="00DD2A04"/>
    <w:rsid w:val="00DF42DC"/>
    <w:rsid w:val="00E06BFC"/>
    <w:rsid w:val="00E07023"/>
    <w:rsid w:val="00E21D7E"/>
    <w:rsid w:val="00E30337"/>
    <w:rsid w:val="00E330E9"/>
    <w:rsid w:val="00E56288"/>
    <w:rsid w:val="00E932C2"/>
    <w:rsid w:val="00ED2CB4"/>
    <w:rsid w:val="00EE45E5"/>
    <w:rsid w:val="00EF15D2"/>
    <w:rsid w:val="00F017E4"/>
    <w:rsid w:val="00F13416"/>
    <w:rsid w:val="00F149FE"/>
    <w:rsid w:val="00F1737F"/>
    <w:rsid w:val="00F2124B"/>
    <w:rsid w:val="00F275AD"/>
    <w:rsid w:val="00F57D63"/>
    <w:rsid w:val="00F73F80"/>
    <w:rsid w:val="00F81E8D"/>
    <w:rsid w:val="00F8252A"/>
    <w:rsid w:val="00F83965"/>
    <w:rsid w:val="00FA0F4E"/>
    <w:rsid w:val="00FB16A6"/>
    <w:rsid w:val="00FC295D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00F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0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08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0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088C"/>
    <w:rPr>
      <w:rFonts w:cs="Times New Roman"/>
    </w:rPr>
  </w:style>
  <w:style w:type="character" w:customStyle="1" w:styleId="gi">
    <w:name w:val="gi"/>
    <w:basedOn w:val="DefaultParagraphFont"/>
    <w:uiPriority w:val="99"/>
    <w:rsid w:val="008F78EF"/>
    <w:rPr>
      <w:rFonts w:cs="Times New Roman"/>
    </w:rPr>
  </w:style>
  <w:style w:type="paragraph" w:styleId="ListParagraph">
    <w:name w:val="List Paragraph"/>
    <w:basedOn w:val="Normal"/>
    <w:uiPriority w:val="99"/>
    <w:qFormat/>
    <w:rsid w:val="0037323C"/>
    <w:pPr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99"/>
    <w:rsid w:val="00940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126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2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126A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126A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12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26A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805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0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08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00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088C"/>
    <w:rPr>
      <w:rFonts w:cs="Times New Roman"/>
    </w:rPr>
  </w:style>
  <w:style w:type="character" w:customStyle="1" w:styleId="gi">
    <w:name w:val="gi"/>
    <w:basedOn w:val="DefaultParagraphFont"/>
    <w:uiPriority w:val="99"/>
    <w:rsid w:val="008F78EF"/>
    <w:rPr>
      <w:rFonts w:cs="Times New Roman"/>
    </w:rPr>
  </w:style>
  <w:style w:type="paragraph" w:styleId="ListParagraph">
    <w:name w:val="List Paragraph"/>
    <w:basedOn w:val="Normal"/>
    <w:uiPriority w:val="99"/>
    <w:qFormat/>
    <w:rsid w:val="0037323C"/>
    <w:pPr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99"/>
    <w:rsid w:val="00940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5126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2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126A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126A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12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26A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80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imino\Desktop\Jenica\ICU%20Study\EC-ALI\Sub%20Study\Abstracts_Substudy\EC-ALI%20abstract%20for%20AAHPM%207%209%2012%20clh-jrc-bl-kj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\Users\jcimino\Desktop\Jenica\ICU Study\EC-ALI\Sub Study\Abstracts_Substudy\EC-ALI abstract for AAHPM 7 9 12 clh-jrc-bl-kjs.dot</Template>
  <TotalTime>85</TotalTime>
  <Pages>2</Pages>
  <Words>440</Words>
  <Characters>2508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 Best practices for communicating about prognosis in the ICU: A multicenter study of family, provider, and expert perspectives</vt:lpstr>
    </vt:vector>
  </TitlesOfParts>
  <Company>UCSF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Best practices for communicating about prognosis in the ICU: A multicenter study of family, provider, and expert perspectives</dc:title>
  <dc:creator>Cimino, Jenica</dc:creator>
  <cp:lastModifiedBy>Wendy Anderson</cp:lastModifiedBy>
  <cp:revision>50</cp:revision>
  <cp:lastPrinted>2012-06-19T21:48:00Z</cp:lastPrinted>
  <dcterms:created xsi:type="dcterms:W3CDTF">2012-07-10T00:25:00Z</dcterms:created>
  <dcterms:modified xsi:type="dcterms:W3CDTF">2015-07-15T18:18:00Z</dcterms:modified>
</cp:coreProperties>
</file>