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677" w:rsidRDefault="00331677">
      <w:pPr>
        <w:pStyle w:val="BodyText3"/>
        <w:shd w:val="pct10" w:color="auto" w:fill="FFFFFF"/>
        <w:ind w:right="-360"/>
        <w:rPr>
          <w:shd w:val="pct10" w:color="auto" w:fill="FFFFFF"/>
        </w:rPr>
      </w:pPr>
      <w:r>
        <w:rPr>
          <w:shd w:val="pct10" w:color="auto" w:fill="FFFFFF"/>
        </w:rPr>
        <w:t xml:space="preserve">TICR </w:t>
      </w:r>
      <w:r w:rsidR="00161B60">
        <w:rPr>
          <w:shd w:val="pct10" w:color="auto" w:fill="FFFFFF"/>
        </w:rPr>
        <w:t>DCEA</w:t>
      </w:r>
      <w:r w:rsidR="005D5F5C">
        <w:rPr>
          <w:shd w:val="pct10" w:color="auto" w:fill="FFFFFF"/>
        </w:rPr>
        <w:t xml:space="preserve"> </w:t>
      </w:r>
      <w:r w:rsidR="00A02BD2">
        <w:rPr>
          <w:shd w:val="pct10" w:color="auto" w:fill="FFFFFF"/>
        </w:rPr>
        <w:t>March 1</w:t>
      </w:r>
      <w:r w:rsidR="005D5F5C">
        <w:rPr>
          <w:shd w:val="pct10" w:color="auto" w:fill="FFFFFF"/>
        </w:rPr>
        <w:t>0</w:t>
      </w:r>
      <w:r w:rsidR="00161B60">
        <w:rPr>
          <w:shd w:val="pct10" w:color="auto" w:fill="FFFFFF"/>
        </w:rPr>
        <w:t>, 201</w:t>
      </w:r>
      <w:r w:rsidR="005D5F5C">
        <w:rPr>
          <w:shd w:val="pct10" w:color="auto" w:fill="FFFFFF"/>
        </w:rPr>
        <w:t>6</w:t>
      </w:r>
      <w:r>
        <w:rPr>
          <w:shd w:val="pct10" w:color="auto" w:fill="FFFFFF"/>
        </w:rPr>
        <w:br/>
      </w:r>
      <w:r w:rsidR="00FE43F1">
        <w:rPr>
          <w:shd w:val="pct10" w:color="auto" w:fill="FFFFFF"/>
        </w:rPr>
        <w:t>Article review</w:t>
      </w:r>
    </w:p>
    <w:p w:rsidR="00331677" w:rsidRDefault="00331677">
      <w:pPr>
        <w:keepLines/>
        <w:tabs>
          <w:tab w:val="left" w:pos="-720"/>
        </w:tabs>
        <w:suppressAutoHyphens/>
        <w:jc w:val="right"/>
        <w:rPr>
          <w:sz w:val="22"/>
        </w:rPr>
      </w:pPr>
    </w:p>
    <w:p w:rsidR="00331677" w:rsidRDefault="00331677">
      <w:pPr>
        <w:keepNext/>
        <w:keepLines/>
        <w:tabs>
          <w:tab w:val="left" w:pos="-720"/>
        </w:tabs>
        <w:suppressAutoHyphens/>
        <w:spacing w:after="60"/>
        <w:rPr>
          <w:sz w:val="22"/>
        </w:rPr>
      </w:pPr>
      <w:r>
        <w:rPr>
          <w:b/>
          <w:sz w:val="22"/>
        </w:rPr>
        <w:t>Objective:</w:t>
      </w:r>
    </w:p>
    <w:p w:rsidR="00331677" w:rsidRDefault="00B57D78">
      <w:pPr>
        <w:keepLines/>
        <w:numPr>
          <w:ilvl w:val="0"/>
          <w:numId w:val="1"/>
        </w:numPr>
        <w:tabs>
          <w:tab w:val="left" w:pos="0"/>
          <w:tab w:val="left" w:pos="360"/>
          <w:tab w:val="left" w:pos="720"/>
        </w:tabs>
        <w:suppressAutoHyphens/>
        <w:rPr>
          <w:sz w:val="22"/>
        </w:rPr>
      </w:pPr>
      <w:r>
        <w:rPr>
          <w:sz w:val="22"/>
        </w:rPr>
        <w:t>To summarize &amp; critique findings and methods in published CEA articles.</w:t>
      </w:r>
    </w:p>
    <w:p w:rsidR="00B57D78" w:rsidRDefault="00B57D78" w:rsidP="00B57D78">
      <w:pPr>
        <w:keepLines/>
        <w:tabs>
          <w:tab w:val="left" w:pos="0"/>
          <w:tab w:val="left" w:pos="360"/>
          <w:tab w:val="left" w:pos="720"/>
        </w:tabs>
        <w:suppressAutoHyphens/>
        <w:rPr>
          <w:sz w:val="22"/>
        </w:rPr>
      </w:pPr>
    </w:p>
    <w:p w:rsidR="00B57D78" w:rsidRPr="00F20DE2" w:rsidRDefault="00B57D78" w:rsidP="00B57D78">
      <w:pPr>
        <w:tabs>
          <w:tab w:val="left" w:pos="0"/>
        </w:tabs>
        <w:suppressAutoHyphens/>
        <w:rPr>
          <w:sz w:val="22"/>
          <w:lang w:val="fr-CH"/>
        </w:rPr>
      </w:pPr>
      <w:r w:rsidRPr="00F20DE2">
        <w:rPr>
          <w:b/>
          <w:sz w:val="22"/>
          <w:lang w:val="fr-CH"/>
        </w:rPr>
        <w:t>Articles:</w:t>
      </w:r>
    </w:p>
    <w:p w:rsidR="00B57D78" w:rsidRDefault="00B57D78" w:rsidP="00B57D78">
      <w:pPr>
        <w:numPr>
          <w:ilvl w:val="0"/>
          <w:numId w:val="14"/>
        </w:numPr>
        <w:suppressAutoHyphens/>
        <w:overflowPunct/>
        <w:autoSpaceDE/>
        <w:autoSpaceDN/>
        <w:adjustRightInd/>
        <w:ind w:left="360"/>
        <w:textAlignment w:val="auto"/>
        <w:rPr>
          <w:sz w:val="22"/>
        </w:rPr>
      </w:pPr>
      <w:proofErr w:type="spellStart"/>
      <w:r>
        <w:rPr>
          <w:sz w:val="22"/>
        </w:rPr>
        <w:t>Lindfors</w:t>
      </w:r>
      <w:proofErr w:type="spellEnd"/>
      <w:r>
        <w:rPr>
          <w:sz w:val="22"/>
        </w:rPr>
        <w:t xml:space="preserve"> KK, </w:t>
      </w:r>
      <w:proofErr w:type="spellStart"/>
      <w:r>
        <w:rPr>
          <w:sz w:val="22"/>
        </w:rPr>
        <w:t>Rosenquist</w:t>
      </w:r>
      <w:proofErr w:type="spellEnd"/>
      <w:r>
        <w:rPr>
          <w:sz w:val="22"/>
        </w:rPr>
        <w:t xml:space="preserve"> J. The Cost-effectiveness of Mammographic Screening Strategies. JAMA 1995</w:t>
      </w:r>
      <w:proofErr w:type="gramStart"/>
      <w:r>
        <w:rPr>
          <w:sz w:val="22"/>
        </w:rPr>
        <w:t>;274:881</w:t>
      </w:r>
      <w:proofErr w:type="gramEnd"/>
      <w:r>
        <w:rPr>
          <w:sz w:val="22"/>
        </w:rPr>
        <w:t>-884.  (Available on course syllabus website.)</w:t>
      </w:r>
    </w:p>
    <w:p w:rsidR="00B57D78" w:rsidRPr="00280889" w:rsidRDefault="00B57D78" w:rsidP="00B57D78">
      <w:pPr>
        <w:numPr>
          <w:ilvl w:val="0"/>
          <w:numId w:val="14"/>
        </w:numPr>
        <w:suppressAutoHyphens/>
        <w:overflowPunct/>
        <w:autoSpaceDE/>
        <w:autoSpaceDN/>
        <w:adjustRightInd/>
        <w:ind w:left="360"/>
        <w:textAlignment w:val="auto"/>
        <w:rPr>
          <w:sz w:val="22"/>
        </w:rPr>
      </w:pPr>
      <w:r>
        <w:rPr>
          <w:sz w:val="22"/>
        </w:rPr>
        <w:t xml:space="preserve">A cost-effectiveness analysis </w:t>
      </w:r>
      <w:r w:rsidRPr="00F20DE2">
        <w:rPr>
          <w:b/>
          <w:sz w:val="22"/>
        </w:rPr>
        <w:t>of your own choice</w:t>
      </w:r>
      <w:r>
        <w:rPr>
          <w:sz w:val="22"/>
        </w:rPr>
        <w:t>. This can be a relevant CEA in your research area or any recent CEA you find interesting to read.</w:t>
      </w:r>
    </w:p>
    <w:p w:rsidR="00B57D78" w:rsidRDefault="00B57D78" w:rsidP="00B57D78">
      <w:pPr>
        <w:keepLines/>
        <w:tabs>
          <w:tab w:val="left" w:pos="0"/>
          <w:tab w:val="left" w:pos="360"/>
          <w:tab w:val="left" w:pos="720"/>
        </w:tabs>
        <w:suppressAutoHyphens/>
        <w:rPr>
          <w:sz w:val="22"/>
        </w:rPr>
      </w:pPr>
    </w:p>
    <w:p w:rsidR="00331677" w:rsidRDefault="00331677" w:rsidP="003316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tabs>
          <w:tab w:val="left" w:pos="0"/>
        </w:tabs>
        <w:suppressAutoHyphens/>
        <w:rPr>
          <w:sz w:val="22"/>
        </w:rPr>
      </w:pPr>
      <w:r>
        <w:rPr>
          <w:b/>
          <w:bCs/>
          <w:sz w:val="22"/>
        </w:rPr>
        <w:t xml:space="preserve">Procedure for Turning </w:t>
      </w:r>
      <w:proofErr w:type="gramStart"/>
      <w:r>
        <w:rPr>
          <w:b/>
          <w:bCs/>
          <w:sz w:val="22"/>
        </w:rPr>
        <w:t>In</w:t>
      </w:r>
      <w:proofErr w:type="gramEnd"/>
      <w:r>
        <w:rPr>
          <w:b/>
          <w:bCs/>
          <w:sz w:val="22"/>
        </w:rPr>
        <w:t xml:space="preserve"> Homework Assignment:</w:t>
      </w:r>
    </w:p>
    <w:p w:rsidR="00331677" w:rsidRDefault="00331677" w:rsidP="003316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tabs>
          <w:tab w:val="left" w:pos="0"/>
        </w:tabs>
        <w:suppressAutoHyphens/>
        <w:rPr>
          <w:sz w:val="22"/>
        </w:rPr>
      </w:pPr>
    </w:p>
    <w:p w:rsidR="00331677" w:rsidRPr="00593DAC" w:rsidRDefault="00593DAC" w:rsidP="00593DAC">
      <w:pPr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tabs>
          <w:tab w:val="clear" w:pos="1800"/>
          <w:tab w:val="left" w:pos="0"/>
        </w:tabs>
        <w:suppressAutoHyphens/>
        <w:ind w:left="360"/>
        <w:rPr>
          <w:sz w:val="22"/>
        </w:rPr>
      </w:pPr>
      <w:r w:rsidRPr="00593DAC">
        <w:rPr>
          <w:sz w:val="22"/>
        </w:rPr>
        <w:t xml:space="preserve">Turn in </w:t>
      </w:r>
      <w:r w:rsidR="000D0EF1">
        <w:rPr>
          <w:sz w:val="22"/>
        </w:rPr>
        <w:t>both article reviews</w:t>
      </w:r>
      <w:r w:rsidRPr="00593DAC">
        <w:rPr>
          <w:sz w:val="22"/>
        </w:rPr>
        <w:t xml:space="preserve"> to </w:t>
      </w:r>
      <w:r w:rsidRPr="00593DAC">
        <w:rPr>
          <w:sz w:val="22"/>
          <w:u w:val="single"/>
        </w:rPr>
        <w:t>your grader,</w:t>
      </w:r>
      <w:r w:rsidRPr="00593DAC">
        <w:rPr>
          <w:sz w:val="22"/>
        </w:rPr>
        <w:t xml:space="preserve"> and to </w:t>
      </w:r>
      <w:r w:rsidRPr="00593DAC">
        <w:rPr>
          <w:sz w:val="22"/>
          <w:u w:val="single"/>
        </w:rPr>
        <w:t>your section leader</w:t>
      </w:r>
      <w:r w:rsidR="000D0EF1">
        <w:rPr>
          <w:sz w:val="22"/>
        </w:rPr>
        <w:t xml:space="preserve"> (not to your mentor).</w:t>
      </w:r>
      <w:r w:rsidRPr="00593DAC">
        <w:rPr>
          <w:sz w:val="22"/>
        </w:rPr>
        <w:t xml:space="preserve">  Put DCEA</w:t>
      </w:r>
      <w:r w:rsidR="000D0EF1">
        <w:rPr>
          <w:sz w:val="22"/>
        </w:rPr>
        <w:t>1</w:t>
      </w:r>
      <w:r w:rsidR="005D5F5C">
        <w:rPr>
          <w:sz w:val="22"/>
        </w:rPr>
        <w:t>6</w:t>
      </w:r>
      <w:r w:rsidRPr="00593DAC">
        <w:rPr>
          <w:sz w:val="22"/>
        </w:rPr>
        <w:t xml:space="preserve">, your last name, and the date in the filename and the email subject line. Thus, for example, </w:t>
      </w:r>
    </w:p>
    <w:p w:rsidR="00331677" w:rsidRDefault="00331677" w:rsidP="003316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tabs>
          <w:tab w:val="left" w:pos="0"/>
        </w:tabs>
        <w:suppressAutoHyphens/>
        <w:rPr>
          <w:sz w:val="22"/>
        </w:rPr>
      </w:pPr>
    </w:p>
    <w:p w:rsidR="00331677" w:rsidRDefault="00161B60" w:rsidP="003316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tabs>
          <w:tab w:val="left" w:pos="0"/>
        </w:tabs>
        <w:suppressAutoHyphens/>
        <w:rPr>
          <w:sz w:val="22"/>
        </w:rPr>
      </w:pPr>
      <w:r>
        <w:rPr>
          <w:sz w:val="22"/>
        </w:rPr>
        <w:tab/>
        <w:t>DCEA</w:t>
      </w:r>
      <w:r w:rsidR="004D0DA8">
        <w:rPr>
          <w:sz w:val="22"/>
        </w:rPr>
        <w:t>1</w:t>
      </w:r>
      <w:r w:rsidR="005D5F5C">
        <w:rPr>
          <w:sz w:val="22"/>
        </w:rPr>
        <w:t>6</w:t>
      </w:r>
      <w:r>
        <w:rPr>
          <w:sz w:val="22"/>
        </w:rPr>
        <w:t>_J</w:t>
      </w:r>
      <w:r w:rsidR="00593DAC">
        <w:rPr>
          <w:sz w:val="22"/>
        </w:rPr>
        <w:t>ones</w:t>
      </w:r>
      <w:r>
        <w:rPr>
          <w:sz w:val="22"/>
        </w:rPr>
        <w:t>_</w:t>
      </w:r>
      <w:r w:rsidR="000D0EF1">
        <w:rPr>
          <w:sz w:val="22"/>
        </w:rPr>
        <w:t>Article Review</w:t>
      </w:r>
      <w:r w:rsidR="00FE43F1">
        <w:rPr>
          <w:sz w:val="22"/>
        </w:rPr>
        <w:t xml:space="preserve"> </w:t>
      </w:r>
      <w:r w:rsidR="004D0DA8">
        <w:rPr>
          <w:sz w:val="22"/>
        </w:rPr>
        <w:t>_</w:t>
      </w:r>
      <w:r w:rsidR="00FE43F1">
        <w:rPr>
          <w:sz w:val="22"/>
        </w:rPr>
        <w:t>12</w:t>
      </w:r>
      <w:r w:rsidR="00331677">
        <w:rPr>
          <w:sz w:val="22"/>
        </w:rPr>
        <w:t>-</w:t>
      </w:r>
      <w:r w:rsidR="00FE43F1">
        <w:rPr>
          <w:sz w:val="22"/>
        </w:rPr>
        <w:t>Mar</w:t>
      </w:r>
      <w:r w:rsidR="00331677">
        <w:rPr>
          <w:sz w:val="22"/>
        </w:rPr>
        <w:t>-1</w:t>
      </w:r>
      <w:r w:rsidR="00FE43F1">
        <w:rPr>
          <w:sz w:val="22"/>
        </w:rPr>
        <w:t>5</w:t>
      </w:r>
      <w:r w:rsidR="00331677">
        <w:rPr>
          <w:sz w:val="22"/>
        </w:rPr>
        <w:t>.xls</w:t>
      </w:r>
    </w:p>
    <w:p w:rsidR="00331677" w:rsidRDefault="00331677" w:rsidP="003316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tabs>
          <w:tab w:val="left" w:pos="0"/>
        </w:tabs>
        <w:suppressAutoHyphens/>
        <w:rPr>
          <w:sz w:val="22"/>
        </w:rPr>
      </w:pPr>
    </w:p>
    <w:p w:rsidR="00331677" w:rsidRDefault="00331677" w:rsidP="003316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tabs>
          <w:tab w:val="left" w:pos="0"/>
          <w:tab w:val="left" w:pos="360"/>
        </w:tabs>
        <w:suppressAutoHyphens/>
        <w:rPr>
          <w:sz w:val="22"/>
        </w:rPr>
      </w:pPr>
      <w:r>
        <w:rPr>
          <w:sz w:val="22"/>
        </w:rPr>
        <w:tab/>
        <w:t>This helps us stay organized. Thanks!</w:t>
      </w:r>
    </w:p>
    <w:p w:rsidR="00331677" w:rsidRDefault="00331677" w:rsidP="003316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tabs>
          <w:tab w:val="left" w:pos="0"/>
        </w:tabs>
        <w:suppressAutoHyphens/>
        <w:rPr>
          <w:sz w:val="22"/>
        </w:rPr>
      </w:pPr>
    </w:p>
    <w:p w:rsidR="00331677" w:rsidRDefault="00331677" w:rsidP="00331677">
      <w:pPr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tabs>
          <w:tab w:val="clear" w:pos="1800"/>
          <w:tab w:val="left" w:pos="0"/>
        </w:tabs>
        <w:suppressAutoHyphens/>
        <w:ind w:left="360"/>
        <w:rPr>
          <w:sz w:val="22"/>
        </w:rPr>
      </w:pPr>
      <w:r>
        <w:rPr>
          <w:sz w:val="22"/>
        </w:rPr>
        <w:t xml:space="preserve">The assignment should be completed in </w:t>
      </w:r>
      <w:r w:rsidR="000D0EF1">
        <w:rPr>
          <w:sz w:val="22"/>
        </w:rPr>
        <w:t>Word</w:t>
      </w:r>
      <w:r>
        <w:rPr>
          <w:sz w:val="22"/>
        </w:rPr>
        <w:t xml:space="preserve">. </w:t>
      </w:r>
      <w:r w:rsidR="00FE43F1">
        <w:rPr>
          <w:sz w:val="22"/>
        </w:rPr>
        <w:t>Both article reviews in one document.</w:t>
      </w:r>
    </w:p>
    <w:p w:rsidR="00331677" w:rsidRDefault="00331677" w:rsidP="003316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tabs>
          <w:tab w:val="left" w:pos="0"/>
        </w:tabs>
        <w:suppressAutoHyphens/>
        <w:rPr>
          <w:sz w:val="22"/>
        </w:rPr>
      </w:pPr>
    </w:p>
    <w:p w:rsidR="00FE5B43" w:rsidRPr="00FE5B43" w:rsidRDefault="00331677" w:rsidP="00FE43F1">
      <w:pPr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tabs>
          <w:tab w:val="clear" w:pos="1800"/>
          <w:tab w:val="left" w:pos="0"/>
        </w:tabs>
        <w:suppressAutoHyphens/>
        <w:ind w:left="360"/>
        <w:rPr>
          <w:sz w:val="22"/>
        </w:rPr>
      </w:pPr>
      <w:r>
        <w:rPr>
          <w:sz w:val="22"/>
        </w:rPr>
        <w:t xml:space="preserve">The </w:t>
      </w:r>
      <w:r w:rsidR="000D0EF1">
        <w:rPr>
          <w:sz w:val="22"/>
        </w:rPr>
        <w:t>Article Review</w:t>
      </w:r>
      <w:r>
        <w:rPr>
          <w:sz w:val="22"/>
        </w:rPr>
        <w:t xml:space="preserve"> homework is </w:t>
      </w:r>
      <w:r w:rsidR="000D0EF1">
        <w:rPr>
          <w:sz w:val="22"/>
        </w:rPr>
        <w:t xml:space="preserve">due at </w:t>
      </w:r>
      <w:r w:rsidR="000D0EF1" w:rsidRPr="00C95863">
        <w:rPr>
          <w:sz w:val="22"/>
          <w:u w:val="single"/>
        </w:rPr>
        <w:t xml:space="preserve">12:30 pm on </w:t>
      </w:r>
      <w:r w:rsidR="00A02BD2">
        <w:rPr>
          <w:sz w:val="22"/>
          <w:u w:val="single"/>
        </w:rPr>
        <w:t>Thursday, March 1</w:t>
      </w:r>
      <w:r w:rsidR="005D5F5C">
        <w:rPr>
          <w:sz w:val="22"/>
          <w:u w:val="single"/>
        </w:rPr>
        <w:t>0</w:t>
      </w:r>
      <w:r w:rsidR="002C31ED">
        <w:rPr>
          <w:sz w:val="22"/>
        </w:rPr>
        <w:t>, unless prior permission for delay is obtained</w:t>
      </w:r>
      <w:r w:rsidR="000D0EF1">
        <w:rPr>
          <w:sz w:val="22"/>
        </w:rPr>
        <w:t>.</w:t>
      </w:r>
      <w:r>
        <w:rPr>
          <w:sz w:val="22"/>
        </w:rPr>
        <w:t xml:space="preserve"> Assignments turned in after </w:t>
      </w:r>
      <w:r w:rsidR="002C31ED">
        <w:rPr>
          <w:sz w:val="22"/>
        </w:rPr>
        <w:t>the</w:t>
      </w:r>
      <w:r>
        <w:rPr>
          <w:sz w:val="22"/>
        </w:rPr>
        <w:t xml:space="preserve"> deadline will be marked down 25% of the total earned score. Additional delays of 24 hours will result in further markdowns of 10% for each</w:t>
      </w:r>
      <w:r w:rsidR="00FE43F1">
        <w:rPr>
          <w:sz w:val="22"/>
        </w:rPr>
        <w:t xml:space="preserve"> 24 hours the homework is late.</w:t>
      </w:r>
    </w:p>
    <w:p w:rsidR="00331677" w:rsidRPr="005F17AA" w:rsidRDefault="00331677" w:rsidP="00FE5B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tabs>
          <w:tab w:val="left" w:pos="0"/>
        </w:tabs>
        <w:suppressAutoHyphens/>
        <w:rPr>
          <w:sz w:val="22"/>
        </w:rPr>
      </w:pPr>
    </w:p>
    <w:p w:rsidR="00331677" w:rsidRDefault="00331677" w:rsidP="00331677">
      <w:pPr>
        <w:tabs>
          <w:tab w:val="left" w:pos="0"/>
        </w:tabs>
        <w:suppressAutoHyphens/>
        <w:rPr>
          <w:sz w:val="22"/>
        </w:rPr>
      </w:pPr>
    </w:p>
    <w:p w:rsidR="00AA4819" w:rsidRDefault="00AA4819" w:rsidP="00331677">
      <w:pPr>
        <w:tabs>
          <w:tab w:val="left" w:pos="0"/>
        </w:tabs>
        <w:suppressAutoHyphens/>
        <w:rPr>
          <w:sz w:val="22"/>
        </w:rPr>
      </w:pPr>
    </w:p>
    <w:p w:rsidR="00FE5B43" w:rsidRDefault="00FE5B43" w:rsidP="00FE5B43">
      <w:pPr>
        <w:tabs>
          <w:tab w:val="left" w:pos="0"/>
          <w:tab w:val="left" w:pos="1976"/>
        </w:tabs>
        <w:suppressAutoHyphens/>
        <w:rPr>
          <w:sz w:val="22"/>
        </w:rPr>
      </w:pPr>
      <w:r w:rsidRPr="002C31ED">
        <w:rPr>
          <w:b/>
          <w:sz w:val="22"/>
        </w:rPr>
        <w:t>Write a brief review for each article.</w:t>
      </w:r>
      <w:r>
        <w:rPr>
          <w:sz w:val="22"/>
        </w:rPr>
        <w:t xml:space="preserve"> The goal is to summarize and critique an article. It </w:t>
      </w:r>
      <w:r w:rsidR="002C31ED">
        <w:rPr>
          <w:sz w:val="22"/>
        </w:rPr>
        <w:t>is often</w:t>
      </w:r>
      <w:r>
        <w:rPr>
          <w:sz w:val="22"/>
        </w:rPr>
        <w:t xml:space="preserve"> helpful to write brief review</w:t>
      </w:r>
      <w:r w:rsidR="00FE43F1">
        <w:rPr>
          <w:sz w:val="22"/>
        </w:rPr>
        <w:t>s</w:t>
      </w:r>
      <w:r>
        <w:rPr>
          <w:sz w:val="22"/>
        </w:rPr>
        <w:t xml:space="preserve"> of research articles</w:t>
      </w:r>
      <w:r w:rsidR="002C31ED">
        <w:rPr>
          <w:sz w:val="22"/>
        </w:rPr>
        <w:t xml:space="preserve"> … to</w:t>
      </w:r>
      <w:r>
        <w:rPr>
          <w:sz w:val="22"/>
        </w:rPr>
        <w:t xml:space="preserve"> consolidate your understanding</w:t>
      </w:r>
      <w:r w:rsidR="002C31ED">
        <w:rPr>
          <w:sz w:val="22"/>
        </w:rPr>
        <w:t>,</w:t>
      </w:r>
      <w:r>
        <w:rPr>
          <w:sz w:val="22"/>
        </w:rPr>
        <w:t xml:space="preserve"> have text to share with a colleague or slot in</w:t>
      </w:r>
      <w:r w:rsidR="00FE43F1">
        <w:rPr>
          <w:sz w:val="22"/>
        </w:rPr>
        <w:t>to</w:t>
      </w:r>
      <w:r>
        <w:rPr>
          <w:sz w:val="22"/>
        </w:rPr>
        <w:t xml:space="preserve"> a paper or grant application</w:t>
      </w:r>
      <w:r w:rsidR="002C31ED">
        <w:rPr>
          <w:sz w:val="22"/>
        </w:rPr>
        <w:t>,</w:t>
      </w:r>
      <w:r>
        <w:rPr>
          <w:sz w:val="22"/>
        </w:rPr>
        <w:t xml:space="preserve"> and to refer to later.</w:t>
      </w:r>
    </w:p>
    <w:p w:rsidR="00FE5B43" w:rsidRDefault="00FE5B43" w:rsidP="00FE5B43">
      <w:pPr>
        <w:tabs>
          <w:tab w:val="left" w:pos="0"/>
          <w:tab w:val="left" w:pos="1976"/>
        </w:tabs>
        <w:suppressAutoHyphens/>
        <w:rPr>
          <w:sz w:val="22"/>
        </w:rPr>
      </w:pPr>
    </w:p>
    <w:p w:rsidR="00FE5B43" w:rsidRDefault="00FE5B43" w:rsidP="00FE5B43">
      <w:pPr>
        <w:tabs>
          <w:tab w:val="left" w:pos="0"/>
          <w:tab w:val="left" w:pos="1976"/>
        </w:tabs>
        <w:suppressAutoHyphens/>
        <w:rPr>
          <w:sz w:val="22"/>
        </w:rPr>
      </w:pPr>
      <w:r>
        <w:rPr>
          <w:sz w:val="22"/>
        </w:rPr>
        <w:t xml:space="preserve">The </w:t>
      </w:r>
      <w:r w:rsidRPr="008E631A">
        <w:rPr>
          <w:b/>
          <w:i/>
          <w:sz w:val="22"/>
        </w:rPr>
        <w:t>suggested length is 250-500 words</w:t>
      </w:r>
      <w:r>
        <w:rPr>
          <w:sz w:val="22"/>
        </w:rPr>
        <w:t xml:space="preserve"> </w:t>
      </w:r>
      <w:r w:rsidR="00FE43F1">
        <w:rPr>
          <w:b/>
          <w:i/>
          <w:sz w:val="22"/>
        </w:rPr>
        <w:t>per</w:t>
      </w:r>
      <w:r w:rsidRPr="008E631A">
        <w:rPr>
          <w:b/>
          <w:i/>
          <w:sz w:val="22"/>
        </w:rPr>
        <w:t xml:space="preserve"> article</w:t>
      </w:r>
      <w:r>
        <w:rPr>
          <w:sz w:val="22"/>
        </w:rPr>
        <w:t>. This is not restrictive as long as you are concise and thorough. Structuring your brief review in outline/bulleted form is permitted. Use either full sentences (“The perspective taken is societal”) or phrases (e.g., “Perspective: societal”).</w:t>
      </w:r>
    </w:p>
    <w:p w:rsidR="00FE5B43" w:rsidRDefault="00FE5B43" w:rsidP="00FE5B43">
      <w:pPr>
        <w:tabs>
          <w:tab w:val="left" w:pos="0"/>
          <w:tab w:val="left" w:pos="1976"/>
        </w:tabs>
        <w:suppressAutoHyphens/>
        <w:rPr>
          <w:sz w:val="22"/>
        </w:rPr>
      </w:pPr>
    </w:p>
    <w:p w:rsidR="00FE5B43" w:rsidRDefault="00FE5B43" w:rsidP="00FE5B43">
      <w:pPr>
        <w:tabs>
          <w:tab w:val="left" w:pos="0"/>
          <w:tab w:val="left" w:pos="1976"/>
        </w:tabs>
        <w:suppressAutoHyphens/>
        <w:rPr>
          <w:sz w:val="22"/>
        </w:rPr>
      </w:pPr>
      <w:r>
        <w:rPr>
          <w:sz w:val="22"/>
        </w:rPr>
        <w:t xml:space="preserve">Importantly, we want the brief review to </w:t>
      </w:r>
      <w:r w:rsidRPr="002C31ED">
        <w:rPr>
          <w:sz w:val="22"/>
          <w:u w:val="single"/>
        </w:rPr>
        <w:t>reflect your understanding</w:t>
      </w:r>
      <w:r>
        <w:rPr>
          <w:sz w:val="22"/>
        </w:rPr>
        <w:t xml:space="preserve">. </w:t>
      </w:r>
      <w:r w:rsidRPr="002B7717">
        <w:rPr>
          <w:b/>
          <w:i/>
          <w:sz w:val="22"/>
        </w:rPr>
        <w:t>Use your own words</w:t>
      </w:r>
      <w:r>
        <w:rPr>
          <w:sz w:val="22"/>
        </w:rPr>
        <w:t xml:space="preserve"> when appropriate, and use quotes if you are presenting exact text from the article.</w:t>
      </w:r>
    </w:p>
    <w:p w:rsidR="00FE5B43" w:rsidRDefault="00FE5B43" w:rsidP="00FE5B43">
      <w:pPr>
        <w:tabs>
          <w:tab w:val="left" w:pos="0"/>
          <w:tab w:val="left" w:pos="1976"/>
        </w:tabs>
        <w:suppressAutoHyphens/>
        <w:rPr>
          <w:sz w:val="22"/>
        </w:rPr>
      </w:pPr>
    </w:p>
    <w:p w:rsidR="00FE5B43" w:rsidRPr="00436915" w:rsidRDefault="00FE5B43" w:rsidP="00FE5B43">
      <w:pPr>
        <w:tabs>
          <w:tab w:val="left" w:pos="0"/>
          <w:tab w:val="left" w:pos="1976"/>
        </w:tabs>
        <w:suppressAutoHyphens/>
      </w:pPr>
      <w:r>
        <w:rPr>
          <w:b/>
          <w:i/>
          <w:sz w:val="22"/>
        </w:rPr>
        <w:t>R</w:t>
      </w:r>
      <w:r w:rsidRPr="007D1F16">
        <w:rPr>
          <w:b/>
          <w:i/>
          <w:sz w:val="22"/>
        </w:rPr>
        <w:t xml:space="preserve">ead critically and </w:t>
      </w:r>
      <w:r>
        <w:rPr>
          <w:b/>
          <w:i/>
          <w:sz w:val="22"/>
        </w:rPr>
        <w:t>offer</w:t>
      </w:r>
      <w:r w:rsidRPr="007D1F16">
        <w:rPr>
          <w:b/>
          <w:i/>
          <w:sz w:val="22"/>
        </w:rPr>
        <w:t xml:space="preserve"> your </w:t>
      </w:r>
      <w:r>
        <w:rPr>
          <w:b/>
          <w:i/>
          <w:sz w:val="22"/>
        </w:rPr>
        <w:t>assessments</w:t>
      </w:r>
      <w:r>
        <w:rPr>
          <w:sz w:val="22"/>
        </w:rPr>
        <w:t xml:space="preserve"> of the article components – e</w:t>
      </w:r>
      <w:r w:rsidR="00C05C45">
        <w:rPr>
          <w:sz w:val="22"/>
        </w:rPr>
        <w:t>.</w:t>
      </w:r>
      <w:r>
        <w:rPr>
          <w:sz w:val="22"/>
        </w:rPr>
        <w:t>g</w:t>
      </w:r>
      <w:r w:rsidR="00C05C45">
        <w:rPr>
          <w:sz w:val="22"/>
        </w:rPr>
        <w:t>.</w:t>
      </w:r>
      <w:r>
        <w:rPr>
          <w:sz w:val="22"/>
        </w:rPr>
        <w:t xml:space="preserve">, appropriate, unclear or missing, error (and why). In general, assess </w:t>
      </w:r>
      <w:r w:rsidRPr="00FE43F1">
        <w:rPr>
          <w:b/>
          <w:i/>
          <w:sz w:val="22"/>
        </w:rPr>
        <w:t>credibility</w:t>
      </w:r>
      <w:r>
        <w:rPr>
          <w:sz w:val="22"/>
        </w:rPr>
        <w:t>, as with critic</w:t>
      </w:r>
      <w:bookmarkStart w:id="0" w:name="_GoBack"/>
      <w:bookmarkEnd w:id="0"/>
      <w:r>
        <w:rPr>
          <w:sz w:val="22"/>
        </w:rPr>
        <w:t>al reading of</w:t>
      </w:r>
      <w:r w:rsidRPr="00FD0632">
        <w:rPr>
          <w:sz w:val="22"/>
        </w:rPr>
        <w:t xml:space="preserve"> </w:t>
      </w:r>
      <w:r>
        <w:rPr>
          <w:sz w:val="22"/>
        </w:rPr>
        <w:t>any article. The article we have assigned is not perfect</w:t>
      </w:r>
      <w:r w:rsidR="00FE43F1">
        <w:rPr>
          <w:sz w:val="22"/>
        </w:rPr>
        <w:t>;</w:t>
      </w:r>
      <w:r>
        <w:rPr>
          <w:sz w:val="22"/>
        </w:rPr>
        <w:t xml:space="preserve"> a critical flaw is present.</w:t>
      </w:r>
    </w:p>
    <w:p w:rsidR="00FE5B43" w:rsidRDefault="00FE5B43" w:rsidP="00FE5B43">
      <w:pPr>
        <w:tabs>
          <w:tab w:val="left" w:pos="0"/>
          <w:tab w:val="left" w:pos="1976"/>
        </w:tabs>
        <w:suppressAutoHyphens/>
        <w:rPr>
          <w:sz w:val="22"/>
        </w:rPr>
      </w:pPr>
    </w:p>
    <w:p w:rsidR="00FE5B43" w:rsidRDefault="00FE5B43" w:rsidP="00FE5B43">
      <w:pPr>
        <w:tabs>
          <w:tab w:val="left" w:pos="0"/>
          <w:tab w:val="left" w:pos="1976"/>
        </w:tabs>
        <w:suppressAutoHyphens/>
        <w:rPr>
          <w:sz w:val="22"/>
        </w:rPr>
      </w:pPr>
      <w:r>
        <w:rPr>
          <w:sz w:val="22"/>
        </w:rPr>
        <w:t>The categories below should be used as a guide for structuring your brief review, although every point does not have to be addressed to the same level of detail.</w:t>
      </w:r>
    </w:p>
    <w:p w:rsidR="00FE5B43" w:rsidRDefault="00FE5B43" w:rsidP="00FE5B43">
      <w:pPr>
        <w:tabs>
          <w:tab w:val="left" w:pos="0"/>
          <w:tab w:val="left" w:pos="1976"/>
        </w:tabs>
        <w:suppressAutoHyphens/>
        <w:rPr>
          <w:sz w:val="22"/>
        </w:rPr>
      </w:pPr>
    </w:p>
    <w:p w:rsidR="00FE5B43" w:rsidRDefault="00FE5B43" w:rsidP="00FE5B43">
      <w:pPr>
        <w:tabs>
          <w:tab w:val="left" w:pos="0"/>
          <w:tab w:val="left" w:pos="1976"/>
        </w:tabs>
        <w:suppressAutoHyphens/>
        <w:rPr>
          <w:sz w:val="22"/>
        </w:rPr>
      </w:pPr>
      <w:r>
        <w:rPr>
          <w:sz w:val="22"/>
        </w:rPr>
        <w:lastRenderedPageBreak/>
        <w:t xml:space="preserve">For each section include </w:t>
      </w:r>
      <w:r w:rsidRPr="003E1AD6">
        <w:rPr>
          <w:sz w:val="22"/>
          <w:u w:val="single"/>
        </w:rPr>
        <w:t>what the article did</w:t>
      </w:r>
      <w:r>
        <w:rPr>
          <w:sz w:val="22"/>
        </w:rPr>
        <w:t xml:space="preserve"> and </w:t>
      </w:r>
      <w:r w:rsidRPr="003E1AD6">
        <w:rPr>
          <w:sz w:val="22"/>
          <w:u w:val="single"/>
        </w:rPr>
        <w:t xml:space="preserve">any critique you </w:t>
      </w:r>
      <w:r>
        <w:rPr>
          <w:sz w:val="22"/>
          <w:u w:val="single"/>
        </w:rPr>
        <w:t xml:space="preserve">may </w:t>
      </w:r>
      <w:r w:rsidRPr="003E1AD6">
        <w:rPr>
          <w:sz w:val="22"/>
          <w:u w:val="single"/>
        </w:rPr>
        <w:t>have</w:t>
      </w:r>
      <w:r>
        <w:rPr>
          <w:sz w:val="22"/>
        </w:rPr>
        <w:t>.</w:t>
      </w:r>
    </w:p>
    <w:p w:rsidR="00FE5B43" w:rsidRDefault="00FE5B43" w:rsidP="00FE5B43">
      <w:pPr>
        <w:tabs>
          <w:tab w:val="left" w:pos="0"/>
          <w:tab w:val="left" w:pos="1976"/>
        </w:tabs>
        <w:suppressAutoHyphens/>
        <w:rPr>
          <w:sz w:val="22"/>
        </w:rPr>
      </w:pPr>
    </w:p>
    <w:p w:rsidR="00FE5B43" w:rsidRPr="007D1F16" w:rsidRDefault="00FE5B43" w:rsidP="00FE5B43">
      <w:pPr>
        <w:numPr>
          <w:ilvl w:val="0"/>
          <w:numId w:val="15"/>
        </w:numPr>
        <w:tabs>
          <w:tab w:val="left" w:pos="0"/>
          <w:tab w:val="left" w:pos="900"/>
        </w:tabs>
        <w:suppressAutoHyphens/>
        <w:overflowPunct/>
        <w:autoSpaceDE/>
        <w:autoSpaceDN/>
        <w:adjustRightInd/>
        <w:textAlignment w:val="auto"/>
        <w:rPr>
          <w:sz w:val="22"/>
        </w:rPr>
      </w:pPr>
      <w:r>
        <w:rPr>
          <w:b/>
          <w:sz w:val="22"/>
        </w:rPr>
        <w:t>Topic</w:t>
      </w:r>
      <w:r w:rsidRPr="007D1F16">
        <w:rPr>
          <w:sz w:val="22"/>
        </w:rPr>
        <w:t xml:space="preserve"> (what was studied)</w:t>
      </w:r>
    </w:p>
    <w:p w:rsidR="00FE5B43" w:rsidRDefault="00FE5B43" w:rsidP="00FE5B43">
      <w:pPr>
        <w:numPr>
          <w:ilvl w:val="1"/>
          <w:numId w:val="15"/>
        </w:numPr>
        <w:tabs>
          <w:tab w:val="left" w:pos="0"/>
          <w:tab w:val="left" w:pos="900"/>
        </w:tabs>
        <w:suppressAutoHyphens/>
        <w:overflowPunct/>
        <w:autoSpaceDE/>
        <w:autoSpaceDN/>
        <w:adjustRightInd/>
        <w:textAlignment w:val="auto"/>
        <w:rPr>
          <w:sz w:val="22"/>
        </w:rPr>
      </w:pPr>
      <w:r>
        <w:rPr>
          <w:sz w:val="22"/>
        </w:rPr>
        <w:t>Issue analyzed</w:t>
      </w:r>
    </w:p>
    <w:p w:rsidR="00FE5B43" w:rsidRDefault="00FE5B43" w:rsidP="00FE5B43">
      <w:pPr>
        <w:numPr>
          <w:ilvl w:val="1"/>
          <w:numId w:val="15"/>
        </w:numPr>
        <w:tabs>
          <w:tab w:val="left" w:pos="0"/>
          <w:tab w:val="left" w:pos="900"/>
        </w:tabs>
        <w:suppressAutoHyphens/>
        <w:overflowPunct/>
        <w:autoSpaceDE/>
        <w:autoSpaceDN/>
        <w:adjustRightInd/>
        <w:textAlignment w:val="auto"/>
        <w:rPr>
          <w:sz w:val="22"/>
        </w:rPr>
      </w:pPr>
      <w:r>
        <w:rPr>
          <w:sz w:val="22"/>
        </w:rPr>
        <w:t>Type of analysis (CEA/CUA, CBA)</w:t>
      </w:r>
    </w:p>
    <w:p w:rsidR="00FE5B43" w:rsidRPr="00F20DE2" w:rsidRDefault="00FE5B43" w:rsidP="00FE5B43">
      <w:pPr>
        <w:numPr>
          <w:ilvl w:val="1"/>
          <w:numId w:val="15"/>
        </w:numPr>
        <w:tabs>
          <w:tab w:val="left" w:pos="0"/>
          <w:tab w:val="left" w:pos="900"/>
        </w:tabs>
        <w:suppressAutoHyphens/>
        <w:overflowPunct/>
        <w:autoSpaceDE/>
        <w:autoSpaceDN/>
        <w:adjustRightInd/>
        <w:textAlignment w:val="auto"/>
        <w:rPr>
          <w:sz w:val="22"/>
          <w:lang w:val="fr-CH"/>
        </w:rPr>
      </w:pPr>
      <w:r w:rsidRPr="00F20DE2">
        <w:rPr>
          <w:sz w:val="22"/>
          <w:lang w:val="fr-CH"/>
        </w:rPr>
        <w:t>Perspective (societal, patient, provider, etc.)</w:t>
      </w:r>
    </w:p>
    <w:p w:rsidR="00FE5B43" w:rsidRDefault="00FE5B43" w:rsidP="00FE5B43">
      <w:pPr>
        <w:numPr>
          <w:ilvl w:val="1"/>
          <w:numId w:val="15"/>
        </w:numPr>
        <w:tabs>
          <w:tab w:val="left" w:pos="0"/>
          <w:tab w:val="left" w:pos="900"/>
        </w:tabs>
        <w:suppressAutoHyphens/>
        <w:overflowPunct/>
        <w:autoSpaceDE/>
        <w:autoSpaceDN/>
        <w:adjustRightInd/>
        <w:textAlignment w:val="auto"/>
        <w:rPr>
          <w:sz w:val="22"/>
        </w:rPr>
      </w:pPr>
      <w:r>
        <w:rPr>
          <w:sz w:val="22"/>
        </w:rPr>
        <w:t>Economic outcome ($ per health event, QALY, DALY)</w:t>
      </w:r>
      <w:r>
        <w:rPr>
          <w:sz w:val="22"/>
        </w:rPr>
        <w:br/>
      </w:r>
    </w:p>
    <w:p w:rsidR="00FE5B43" w:rsidRPr="007D1F16" w:rsidRDefault="00FE5B43" w:rsidP="00FE5B43">
      <w:pPr>
        <w:numPr>
          <w:ilvl w:val="0"/>
          <w:numId w:val="15"/>
        </w:numPr>
        <w:tabs>
          <w:tab w:val="left" w:pos="0"/>
          <w:tab w:val="left" w:pos="900"/>
        </w:tabs>
        <w:suppressAutoHyphens/>
        <w:overflowPunct/>
        <w:autoSpaceDE/>
        <w:autoSpaceDN/>
        <w:adjustRightInd/>
        <w:textAlignment w:val="auto"/>
        <w:rPr>
          <w:sz w:val="22"/>
        </w:rPr>
      </w:pPr>
      <w:r>
        <w:rPr>
          <w:b/>
          <w:sz w:val="22"/>
        </w:rPr>
        <w:t>T</w:t>
      </w:r>
      <w:r w:rsidRPr="00656A34">
        <w:rPr>
          <w:b/>
          <w:sz w:val="22"/>
        </w:rPr>
        <w:t>echnical approach</w:t>
      </w:r>
      <w:r w:rsidRPr="007D1F16">
        <w:rPr>
          <w:sz w:val="22"/>
        </w:rPr>
        <w:t xml:space="preserve"> (how it was done)</w:t>
      </w:r>
    </w:p>
    <w:p w:rsidR="00FE5B43" w:rsidRDefault="00FE5B43" w:rsidP="00FE5B43">
      <w:pPr>
        <w:numPr>
          <w:ilvl w:val="1"/>
          <w:numId w:val="15"/>
        </w:numPr>
        <w:tabs>
          <w:tab w:val="left" w:pos="0"/>
          <w:tab w:val="left" w:pos="900"/>
        </w:tabs>
        <w:suppressAutoHyphens/>
        <w:overflowPunct/>
        <w:autoSpaceDE/>
        <w:autoSpaceDN/>
        <w:adjustRightInd/>
        <w:textAlignment w:val="auto"/>
        <w:rPr>
          <w:sz w:val="22"/>
        </w:rPr>
      </w:pPr>
      <w:r>
        <w:rPr>
          <w:sz w:val="22"/>
        </w:rPr>
        <w:t>Decision structure – intervention options considered</w:t>
      </w:r>
    </w:p>
    <w:p w:rsidR="00FE5B43" w:rsidRDefault="00FE5B43" w:rsidP="00FE5B43">
      <w:pPr>
        <w:numPr>
          <w:ilvl w:val="1"/>
          <w:numId w:val="15"/>
        </w:numPr>
        <w:tabs>
          <w:tab w:val="left" w:pos="0"/>
          <w:tab w:val="left" w:pos="900"/>
        </w:tabs>
        <w:suppressAutoHyphens/>
        <w:overflowPunct/>
        <w:autoSpaceDE/>
        <w:autoSpaceDN/>
        <w:adjustRightInd/>
        <w:textAlignment w:val="auto"/>
        <w:rPr>
          <w:sz w:val="22"/>
        </w:rPr>
      </w:pPr>
      <w:r>
        <w:rPr>
          <w:sz w:val="22"/>
        </w:rPr>
        <w:t>Health outcomes portrayed</w:t>
      </w:r>
    </w:p>
    <w:p w:rsidR="00FE5B43" w:rsidRDefault="00FE5B43" w:rsidP="00FE5B43">
      <w:pPr>
        <w:numPr>
          <w:ilvl w:val="1"/>
          <w:numId w:val="15"/>
        </w:numPr>
        <w:tabs>
          <w:tab w:val="left" w:pos="0"/>
          <w:tab w:val="left" w:pos="900"/>
        </w:tabs>
        <w:suppressAutoHyphens/>
        <w:overflowPunct/>
        <w:autoSpaceDE/>
        <w:autoSpaceDN/>
        <w:adjustRightInd/>
        <w:textAlignment w:val="auto"/>
        <w:rPr>
          <w:sz w:val="22"/>
        </w:rPr>
      </w:pPr>
      <w:r>
        <w:rPr>
          <w:sz w:val="22"/>
        </w:rPr>
        <w:t>Costs included</w:t>
      </w:r>
    </w:p>
    <w:p w:rsidR="00FE5B43" w:rsidRDefault="00FE5B43" w:rsidP="00FE5B43">
      <w:pPr>
        <w:numPr>
          <w:ilvl w:val="1"/>
          <w:numId w:val="15"/>
        </w:numPr>
        <w:tabs>
          <w:tab w:val="left" w:pos="0"/>
          <w:tab w:val="left" w:pos="900"/>
        </w:tabs>
        <w:suppressAutoHyphens/>
        <w:overflowPunct/>
        <w:autoSpaceDE/>
        <w:autoSpaceDN/>
        <w:adjustRightInd/>
        <w:textAlignment w:val="auto"/>
        <w:rPr>
          <w:sz w:val="22"/>
        </w:rPr>
      </w:pPr>
      <w:r>
        <w:rPr>
          <w:sz w:val="22"/>
        </w:rPr>
        <w:t>Inputs: sources and review methods</w:t>
      </w:r>
    </w:p>
    <w:p w:rsidR="00FE5B43" w:rsidRDefault="00FE5B43" w:rsidP="00FE5B43">
      <w:pPr>
        <w:numPr>
          <w:ilvl w:val="1"/>
          <w:numId w:val="15"/>
        </w:numPr>
        <w:tabs>
          <w:tab w:val="left" w:pos="0"/>
          <w:tab w:val="left" w:pos="900"/>
        </w:tabs>
        <w:suppressAutoHyphens/>
        <w:overflowPunct/>
        <w:autoSpaceDE/>
        <w:autoSpaceDN/>
        <w:adjustRightInd/>
        <w:textAlignment w:val="auto"/>
        <w:rPr>
          <w:sz w:val="22"/>
        </w:rPr>
      </w:pPr>
      <w:r>
        <w:rPr>
          <w:sz w:val="22"/>
        </w:rPr>
        <w:t>Sensitivity analyses undertaken</w:t>
      </w:r>
    </w:p>
    <w:p w:rsidR="00FE5B43" w:rsidRDefault="00FE5B43" w:rsidP="00FE5B43">
      <w:pPr>
        <w:numPr>
          <w:ilvl w:val="1"/>
          <w:numId w:val="15"/>
        </w:numPr>
        <w:tabs>
          <w:tab w:val="left" w:pos="0"/>
          <w:tab w:val="left" w:pos="900"/>
        </w:tabs>
        <w:suppressAutoHyphens/>
        <w:overflowPunct/>
        <w:autoSpaceDE/>
        <w:autoSpaceDN/>
        <w:adjustRightInd/>
        <w:textAlignment w:val="auto"/>
        <w:rPr>
          <w:sz w:val="22"/>
        </w:rPr>
      </w:pPr>
      <w:r>
        <w:rPr>
          <w:sz w:val="22"/>
        </w:rPr>
        <w:t>Formulas to calculate results</w:t>
      </w:r>
      <w:r>
        <w:rPr>
          <w:sz w:val="22"/>
        </w:rPr>
        <w:br/>
      </w:r>
    </w:p>
    <w:p w:rsidR="00FE5B43" w:rsidRPr="007D1F16" w:rsidRDefault="00FE5B43" w:rsidP="00FE5B43">
      <w:pPr>
        <w:numPr>
          <w:ilvl w:val="0"/>
          <w:numId w:val="15"/>
        </w:numPr>
        <w:tabs>
          <w:tab w:val="left" w:pos="0"/>
          <w:tab w:val="left" w:pos="900"/>
        </w:tabs>
        <w:suppressAutoHyphens/>
        <w:overflowPunct/>
        <w:autoSpaceDE/>
        <w:autoSpaceDN/>
        <w:adjustRightInd/>
        <w:textAlignment w:val="auto"/>
        <w:rPr>
          <w:sz w:val="22"/>
        </w:rPr>
      </w:pPr>
      <w:r>
        <w:rPr>
          <w:b/>
          <w:sz w:val="22"/>
        </w:rPr>
        <w:t>Findings</w:t>
      </w:r>
      <w:r w:rsidRPr="007D1F16">
        <w:rPr>
          <w:sz w:val="22"/>
        </w:rPr>
        <w:t xml:space="preserve"> (what was learned)</w:t>
      </w:r>
    </w:p>
    <w:p w:rsidR="00FE5B43" w:rsidRDefault="00FE5B43" w:rsidP="00FE5B43">
      <w:pPr>
        <w:numPr>
          <w:ilvl w:val="1"/>
          <w:numId w:val="15"/>
        </w:numPr>
        <w:tabs>
          <w:tab w:val="left" w:pos="0"/>
          <w:tab w:val="left" w:pos="900"/>
        </w:tabs>
        <w:suppressAutoHyphens/>
        <w:overflowPunct/>
        <w:autoSpaceDE/>
        <w:autoSpaceDN/>
        <w:adjustRightInd/>
        <w:textAlignment w:val="auto"/>
        <w:rPr>
          <w:sz w:val="22"/>
        </w:rPr>
      </w:pPr>
      <w:r>
        <w:rPr>
          <w:sz w:val="22"/>
        </w:rPr>
        <w:t>Base case</w:t>
      </w:r>
    </w:p>
    <w:p w:rsidR="00FE5B43" w:rsidRDefault="00FE5B43" w:rsidP="00FE5B43">
      <w:pPr>
        <w:numPr>
          <w:ilvl w:val="1"/>
          <w:numId w:val="15"/>
        </w:numPr>
        <w:tabs>
          <w:tab w:val="left" w:pos="0"/>
          <w:tab w:val="left" w:pos="900"/>
        </w:tabs>
        <w:suppressAutoHyphens/>
        <w:overflowPunct/>
        <w:autoSpaceDE/>
        <w:autoSpaceDN/>
        <w:adjustRightInd/>
        <w:textAlignment w:val="auto"/>
        <w:rPr>
          <w:sz w:val="22"/>
        </w:rPr>
      </w:pPr>
      <w:r>
        <w:rPr>
          <w:sz w:val="22"/>
        </w:rPr>
        <w:t>Sensitivity analyses</w:t>
      </w:r>
      <w:r>
        <w:rPr>
          <w:sz w:val="22"/>
        </w:rPr>
        <w:br/>
      </w:r>
    </w:p>
    <w:p w:rsidR="00FE5B43" w:rsidRPr="007D1F16" w:rsidRDefault="00FE5B43" w:rsidP="00FE5B43">
      <w:pPr>
        <w:numPr>
          <w:ilvl w:val="0"/>
          <w:numId w:val="15"/>
        </w:numPr>
        <w:tabs>
          <w:tab w:val="left" w:pos="0"/>
          <w:tab w:val="left" w:pos="900"/>
        </w:tabs>
        <w:suppressAutoHyphens/>
        <w:overflowPunct/>
        <w:autoSpaceDE/>
        <w:autoSpaceDN/>
        <w:adjustRightInd/>
        <w:textAlignment w:val="auto"/>
        <w:rPr>
          <w:sz w:val="22"/>
        </w:rPr>
      </w:pPr>
      <w:r w:rsidRPr="00656A34">
        <w:rPr>
          <w:b/>
          <w:sz w:val="22"/>
        </w:rPr>
        <w:t>Discussion</w:t>
      </w:r>
      <w:r w:rsidRPr="007D1F16">
        <w:rPr>
          <w:sz w:val="22"/>
        </w:rPr>
        <w:t xml:space="preserve"> (what it means / why it’s important)</w:t>
      </w:r>
    </w:p>
    <w:p w:rsidR="00FE5B43" w:rsidRDefault="00FE5B43" w:rsidP="00FE5B43">
      <w:pPr>
        <w:numPr>
          <w:ilvl w:val="1"/>
          <w:numId w:val="15"/>
        </w:numPr>
        <w:tabs>
          <w:tab w:val="left" w:pos="0"/>
          <w:tab w:val="left" w:pos="900"/>
        </w:tabs>
        <w:suppressAutoHyphens/>
        <w:overflowPunct/>
        <w:autoSpaceDE/>
        <w:autoSpaceDN/>
        <w:adjustRightInd/>
        <w:textAlignment w:val="auto"/>
        <w:rPr>
          <w:sz w:val="22"/>
        </w:rPr>
      </w:pPr>
      <w:r>
        <w:rPr>
          <w:sz w:val="22"/>
        </w:rPr>
        <w:t xml:space="preserve">Major take-away points </w:t>
      </w:r>
    </w:p>
    <w:p w:rsidR="00FE5B43" w:rsidRDefault="00FE5B43" w:rsidP="00FE5B43">
      <w:pPr>
        <w:numPr>
          <w:ilvl w:val="1"/>
          <w:numId w:val="15"/>
        </w:numPr>
        <w:tabs>
          <w:tab w:val="left" w:pos="0"/>
          <w:tab w:val="left" w:pos="900"/>
        </w:tabs>
        <w:suppressAutoHyphens/>
        <w:overflowPunct/>
        <w:autoSpaceDE/>
        <w:autoSpaceDN/>
        <w:adjustRightInd/>
        <w:textAlignment w:val="auto"/>
        <w:rPr>
          <w:sz w:val="22"/>
        </w:rPr>
      </w:pPr>
      <w:r>
        <w:rPr>
          <w:sz w:val="22"/>
        </w:rPr>
        <w:t>Policy or practice implications</w:t>
      </w:r>
    </w:p>
    <w:p w:rsidR="00FE5B43" w:rsidRDefault="00FE5B43" w:rsidP="00FE5B43">
      <w:pPr>
        <w:numPr>
          <w:ilvl w:val="1"/>
          <w:numId w:val="15"/>
        </w:numPr>
        <w:tabs>
          <w:tab w:val="left" w:pos="0"/>
          <w:tab w:val="left" w:pos="900"/>
        </w:tabs>
        <w:suppressAutoHyphens/>
        <w:overflowPunct/>
        <w:autoSpaceDE/>
        <w:autoSpaceDN/>
        <w:adjustRightInd/>
        <w:textAlignment w:val="auto"/>
        <w:rPr>
          <w:sz w:val="22"/>
        </w:rPr>
      </w:pPr>
      <w:r>
        <w:rPr>
          <w:sz w:val="22"/>
        </w:rPr>
        <w:t xml:space="preserve">Limitations / need for future research </w:t>
      </w:r>
    </w:p>
    <w:p w:rsidR="00FE5B43" w:rsidRDefault="00FE5B43" w:rsidP="00FE5B43">
      <w:pPr>
        <w:tabs>
          <w:tab w:val="left" w:pos="0"/>
          <w:tab w:val="left" w:pos="900"/>
        </w:tabs>
        <w:suppressAutoHyphens/>
        <w:rPr>
          <w:sz w:val="22"/>
        </w:rPr>
      </w:pPr>
    </w:p>
    <w:p w:rsidR="00FE5B43" w:rsidRPr="007D1F16" w:rsidRDefault="00FE5B43" w:rsidP="00FE5B43">
      <w:pPr>
        <w:numPr>
          <w:ilvl w:val="0"/>
          <w:numId w:val="15"/>
        </w:numPr>
        <w:tabs>
          <w:tab w:val="left" w:pos="0"/>
          <w:tab w:val="left" w:pos="900"/>
        </w:tabs>
        <w:suppressAutoHyphens/>
        <w:overflowPunct/>
        <w:autoSpaceDE/>
        <w:autoSpaceDN/>
        <w:adjustRightInd/>
        <w:textAlignment w:val="auto"/>
        <w:rPr>
          <w:sz w:val="22"/>
        </w:rPr>
      </w:pPr>
      <w:r>
        <w:rPr>
          <w:b/>
          <w:sz w:val="22"/>
        </w:rPr>
        <w:t>Overall summary</w:t>
      </w:r>
      <w:r w:rsidRPr="00A23EB9">
        <w:rPr>
          <w:sz w:val="22"/>
        </w:rPr>
        <w:t xml:space="preserve"> – </w:t>
      </w:r>
      <w:r w:rsidRPr="00A23EB9">
        <w:rPr>
          <w:sz w:val="22"/>
          <w:u w:val="single"/>
        </w:rPr>
        <w:t>2 sentences</w:t>
      </w:r>
    </w:p>
    <w:p w:rsidR="00FE5B43" w:rsidRDefault="00FE5B43" w:rsidP="00FE5B43">
      <w:pPr>
        <w:numPr>
          <w:ilvl w:val="1"/>
          <w:numId w:val="15"/>
        </w:numPr>
        <w:tabs>
          <w:tab w:val="left" w:pos="0"/>
          <w:tab w:val="left" w:pos="900"/>
        </w:tabs>
        <w:suppressAutoHyphens/>
        <w:overflowPunct/>
        <w:autoSpaceDE/>
        <w:autoSpaceDN/>
        <w:adjustRightInd/>
        <w:textAlignment w:val="auto"/>
        <w:rPr>
          <w:sz w:val="22"/>
        </w:rPr>
      </w:pPr>
      <w:r>
        <w:rPr>
          <w:sz w:val="22"/>
        </w:rPr>
        <w:t>Major finding(s)</w:t>
      </w:r>
    </w:p>
    <w:p w:rsidR="00FE5B43" w:rsidRPr="007A10AE" w:rsidRDefault="00FE5B43" w:rsidP="00FE5B43">
      <w:pPr>
        <w:numPr>
          <w:ilvl w:val="1"/>
          <w:numId w:val="15"/>
        </w:numPr>
        <w:tabs>
          <w:tab w:val="left" w:pos="0"/>
          <w:tab w:val="left" w:pos="900"/>
        </w:tabs>
        <w:suppressAutoHyphens/>
        <w:overflowPunct/>
        <w:autoSpaceDE/>
        <w:autoSpaceDN/>
        <w:adjustRightInd/>
        <w:textAlignment w:val="auto"/>
        <w:rPr>
          <w:sz w:val="22"/>
        </w:rPr>
      </w:pPr>
      <w:r w:rsidRPr="00C05C45">
        <w:rPr>
          <w:sz w:val="22"/>
        </w:rPr>
        <w:t>Credibility / limitations</w:t>
      </w:r>
    </w:p>
    <w:sectPr w:rsidR="00FE5B43" w:rsidRPr="007A10AE">
      <w:headerReference w:type="default" r:id="rId8"/>
      <w:pgSz w:w="12240" w:h="15840" w:code="1"/>
      <w:pgMar w:top="1714" w:right="1800" w:bottom="994" w:left="1800" w:header="720" w:footer="53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0E1A" w:rsidRDefault="00A90E1A">
      <w:r>
        <w:separator/>
      </w:r>
    </w:p>
  </w:endnote>
  <w:endnote w:type="continuationSeparator" w:id="0">
    <w:p w:rsidR="00A90E1A" w:rsidRDefault="00A90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0E1A" w:rsidRDefault="00A90E1A">
      <w:r>
        <w:separator/>
      </w:r>
    </w:p>
  </w:footnote>
  <w:footnote w:type="continuationSeparator" w:id="0">
    <w:p w:rsidR="00A90E1A" w:rsidRDefault="00A90E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FF1" w:rsidRDefault="00E31FF1">
    <w:pPr>
      <w:pStyle w:val="Header"/>
      <w:jc w:val="right"/>
    </w:pPr>
    <w:r>
      <w:rPr>
        <w:smallCaps/>
      </w:rPr>
      <w:t>Decision and Cost-Effectiveness Analysis</w:t>
    </w:r>
    <w:r>
      <w:rPr>
        <w:smallCaps/>
      </w:rPr>
      <w:br/>
    </w:r>
    <w:r w:rsidR="00A02BD2">
      <w:t>TICR, UCSF, Winter 201</w:t>
    </w:r>
    <w:r w:rsidR="005D5F5C">
      <w:t>6</w:t>
    </w:r>
    <w:r>
      <w:t xml:space="preserve">. </w:t>
    </w:r>
    <w:proofErr w:type="gramStart"/>
    <w:r>
      <w:t>page</w:t>
    </w:r>
    <w:proofErr w:type="gramEnd"/>
    <w:r>
      <w:t xml:space="preserve">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C31ED"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upperLetter"/>
      <w:lvlText w:val="%1."/>
      <w:legacy w:legacy="1" w:legacySpace="120" w:legacyIndent="360"/>
      <w:lvlJc w:val="left"/>
      <w:pPr>
        <w:ind w:left="360" w:hanging="360"/>
      </w:pPr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numFmt w:val="none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>
    <w:nsid w:val="00000002"/>
    <w:multiLevelType w:val="multilevel"/>
    <w:tmpl w:val="8F82E9DA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3">
    <w:nsid w:val="008A542A"/>
    <w:multiLevelType w:val="singleLevel"/>
    <w:tmpl w:val="2ADA3866"/>
    <w:lvl w:ilvl="0">
      <w:start w:val="1"/>
      <w:numFmt w:val="lowerLetter"/>
      <w:lvlText w:val="%1."/>
      <w:lvlJc w:val="left"/>
      <w:pPr>
        <w:tabs>
          <w:tab w:val="num" w:pos="1170"/>
        </w:tabs>
        <w:ind w:left="1170" w:hanging="450"/>
      </w:pPr>
      <w:rPr>
        <w:rFonts w:hint="default"/>
      </w:rPr>
    </w:lvl>
  </w:abstractNum>
  <w:abstractNum w:abstractNumId="4">
    <w:nsid w:val="08FF4117"/>
    <w:multiLevelType w:val="multilevel"/>
    <w:tmpl w:val="8F82E9DA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5">
    <w:nsid w:val="0FFC7C16"/>
    <w:multiLevelType w:val="singleLevel"/>
    <w:tmpl w:val="76841C52"/>
    <w:lvl w:ilvl="0">
      <w:start w:val="1"/>
      <w:numFmt w:val="lowerLetter"/>
      <w:lvlText w:val="%1."/>
      <w:legacy w:legacy="1" w:legacySpace="0" w:legacyIndent="720"/>
      <w:lvlJc w:val="left"/>
      <w:pPr>
        <w:ind w:left="720" w:hanging="720"/>
      </w:pPr>
    </w:lvl>
  </w:abstractNum>
  <w:abstractNum w:abstractNumId="6">
    <w:nsid w:val="122C4DF8"/>
    <w:multiLevelType w:val="hybridMultilevel"/>
    <w:tmpl w:val="91828D92"/>
    <w:lvl w:ilvl="0" w:tplc="948E92EA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>
    <w:nsid w:val="17D15F1A"/>
    <w:multiLevelType w:val="hybridMultilevel"/>
    <w:tmpl w:val="6E1E1674"/>
    <w:lvl w:ilvl="0" w:tplc="0409000F">
      <w:start w:val="1"/>
      <w:numFmt w:val="decimal"/>
      <w:lvlText w:val="%1."/>
      <w:lvlJc w:val="left"/>
      <w:pPr>
        <w:ind w:left="1493" w:hanging="360"/>
      </w:pPr>
    </w:lvl>
    <w:lvl w:ilvl="1" w:tplc="04090019" w:tentative="1">
      <w:start w:val="1"/>
      <w:numFmt w:val="lowerLetter"/>
      <w:lvlText w:val="%2."/>
      <w:lvlJc w:val="left"/>
      <w:pPr>
        <w:ind w:left="2213" w:hanging="360"/>
      </w:pPr>
    </w:lvl>
    <w:lvl w:ilvl="2" w:tplc="0409001B" w:tentative="1">
      <w:start w:val="1"/>
      <w:numFmt w:val="lowerRoman"/>
      <w:lvlText w:val="%3."/>
      <w:lvlJc w:val="right"/>
      <w:pPr>
        <w:ind w:left="2933" w:hanging="180"/>
      </w:pPr>
    </w:lvl>
    <w:lvl w:ilvl="3" w:tplc="0409000F" w:tentative="1">
      <w:start w:val="1"/>
      <w:numFmt w:val="decimal"/>
      <w:lvlText w:val="%4."/>
      <w:lvlJc w:val="left"/>
      <w:pPr>
        <w:ind w:left="3653" w:hanging="360"/>
      </w:pPr>
    </w:lvl>
    <w:lvl w:ilvl="4" w:tplc="04090019" w:tentative="1">
      <w:start w:val="1"/>
      <w:numFmt w:val="lowerLetter"/>
      <w:lvlText w:val="%5."/>
      <w:lvlJc w:val="left"/>
      <w:pPr>
        <w:ind w:left="4373" w:hanging="360"/>
      </w:pPr>
    </w:lvl>
    <w:lvl w:ilvl="5" w:tplc="0409001B" w:tentative="1">
      <w:start w:val="1"/>
      <w:numFmt w:val="lowerRoman"/>
      <w:lvlText w:val="%6."/>
      <w:lvlJc w:val="right"/>
      <w:pPr>
        <w:ind w:left="5093" w:hanging="180"/>
      </w:pPr>
    </w:lvl>
    <w:lvl w:ilvl="6" w:tplc="0409000F" w:tentative="1">
      <w:start w:val="1"/>
      <w:numFmt w:val="decimal"/>
      <w:lvlText w:val="%7."/>
      <w:lvlJc w:val="left"/>
      <w:pPr>
        <w:ind w:left="5813" w:hanging="360"/>
      </w:pPr>
    </w:lvl>
    <w:lvl w:ilvl="7" w:tplc="04090019" w:tentative="1">
      <w:start w:val="1"/>
      <w:numFmt w:val="lowerLetter"/>
      <w:lvlText w:val="%8."/>
      <w:lvlJc w:val="left"/>
      <w:pPr>
        <w:ind w:left="6533" w:hanging="360"/>
      </w:pPr>
    </w:lvl>
    <w:lvl w:ilvl="8" w:tplc="0409001B" w:tentative="1">
      <w:start w:val="1"/>
      <w:numFmt w:val="lowerRoman"/>
      <w:lvlText w:val="%9."/>
      <w:lvlJc w:val="right"/>
      <w:pPr>
        <w:ind w:left="7253" w:hanging="180"/>
      </w:pPr>
    </w:lvl>
  </w:abstractNum>
  <w:abstractNum w:abstractNumId="8">
    <w:nsid w:val="29F25A04"/>
    <w:multiLevelType w:val="hybridMultilevel"/>
    <w:tmpl w:val="4EC09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A92CEF"/>
    <w:multiLevelType w:val="hybridMultilevel"/>
    <w:tmpl w:val="2DE40D98"/>
    <w:lvl w:ilvl="0" w:tplc="D348213A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>
    <w:nsid w:val="770142A8"/>
    <w:multiLevelType w:val="hybridMultilevel"/>
    <w:tmpl w:val="EC506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A130728"/>
    <w:multiLevelType w:val="singleLevel"/>
    <w:tmpl w:val="61FC95D8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</w:abstractNum>
  <w:num w:numId="1">
    <w:abstractNumId w:val="1"/>
    <w:lvlOverride w:ilvl="0">
      <w:lvl w:ilvl="0">
        <w:start w:val="1"/>
        <w:numFmt w:val="bullet"/>
        <w:lvlText w:val=""/>
        <w:legacy w:legacy="1" w:legacySpace="0" w:legacyIndent="720"/>
        <w:lvlJc w:val="left"/>
        <w:pPr>
          <w:ind w:left="720" w:hanging="720"/>
        </w:pPr>
        <w:rPr>
          <w:rFonts w:ascii="Symbol" w:hAnsi="Symbol" w:hint="default"/>
        </w:rPr>
      </w:lvl>
    </w:lvlOverride>
  </w:num>
  <w:num w:numId="2">
    <w:abstractNumId w:val="4"/>
  </w:num>
  <w:num w:numId="3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1"/>
    <w:lvlOverride w:ilvl="0">
      <w:lvl w:ilvl="0">
        <w:numFmt w:val="bullet"/>
        <w:lvlText w:val="•"/>
        <w:legacy w:legacy="1" w:legacySpace="0" w:legacyIndent="0"/>
        <w:lvlJc w:val="left"/>
        <w:rPr>
          <w:rFonts w:ascii="Times New Roman" w:hAnsi="Times New Roman" w:hint="default"/>
          <w:sz w:val="28"/>
        </w:rPr>
      </w:lvl>
    </w:lvlOverride>
  </w:num>
  <w:num w:numId="5">
    <w:abstractNumId w:val="1"/>
    <w:lvlOverride w:ilvl="0">
      <w:lvl w:ilvl="0">
        <w:numFmt w:val="bullet"/>
        <w:lvlText w:val="–"/>
        <w:legacy w:legacy="1" w:legacySpace="0" w:legacyIndent="0"/>
        <w:lvlJc w:val="left"/>
        <w:rPr>
          <w:rFonts w:ascii="Times New Roman" w:hAnsi="Times New Roman" w:hint="default"/>
          <w:sz w:val="24"/>
        </w:rPr>
      </w:lvl>
    </w:lvlOverride>
  </w:num>
  <w:num w:numId="6">
    <w:abstractNumId w:val="0"/>
  </w:num>
  <w:num w:numId="7">
    <w:abstractNumId w:val="5"/>
  </w:num>
  <w:num w:numId="8">
    <w:abstractNumId w:val="11"/>
  </w:num>
  <w:num w:numId="9">
    <w:abstractNumId w:val="3"/>
  </w:num>
  <w:num w:numId="10">
    <w:abstractNumId w:val="2"/>
  </w:num>
  <w:num w:numId="11">
    <w:abstractNumId w:val="10"/>
  </w:num>
  <w:num w:numId="12">
    <w:abstractNumId w:val="6"/>
  </w:num>
  <w:num w:numId="13">
    <w:abstractNumId w:val="7"/>
  </w:num>
  <w:num w:numId="14">
    <w:abstractNumId w:val="9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37C"/>
    <w:rsid w:val="000D0EF1"/>
    <w:rsid w:val="00101DB7"/>
    <w:rsid w:val="00161B60"/>
    <w:rsid w:val="0027537C"/>
    <w:rsid w:val="002B02DF"/>
    <w:rsid w:val="002C31ED"/>
    <w:rsid w:val="0032613C"/>
    <w:rsid w:val="00331677"/>
    <w:rsid w:val="00332D00"/>
    <w:rsid w:val="00406063"/>
    <w:rsid w:val="00470EFB"/>
    <w:rsid w:val="004D0DA8"/>
    <w:rsid w:val="00593DAC"/>
    <w:rsid w:val="005D5F5C"/>
    <w:rsid w:val="006458B0"/>
    <w:rsid w:val="00692FFB"/>
    <w:rsid w:val="00693F71"/>
    <w:rsid w:val="00762821"/>
    <w:rsid w:val="00800A4A"/>
    <w:rsid w:val="00852966"/>
    <w:rsid w:val="008A0AD3"/>
    <w:rsid w:val="0094798E"/>
    <w:rsid w:val="00963DBE"/>
    <w:rsid w:val="00A02BD2"/>
    <w:rsid w:val="00A17D31"/>
    <w:rsid w:val="00A90E1A"/>
    <w:rsid w:val="00AA4819"/>
    <w:rsid w:val="00B1217E"/>
    <w:rsid w:val="00B57D78"/>
    <w:rsid w:val="00BA7578"/>
    <w:rsid w:val="00BD6CC7"/>
    <w:rsid w:val="00BE098D"/>
    <w:rsid w:val="00C05C45"/>
    <w:rsid w:val="00C12A3F"/>
    <w:rsid w:val="00C33890"/>
    <w:rsid w:val="00D55194"/>
    <w:rsid w:val="00D92517"/>
    <w:rsid w:val="00DE1464"/>
    <w:rsid w:val="00E31FF1"/>
    <w:rsid w:val="00F40150"/>
    <w:rsid w:val="00F6690E"/>
    <w:rsid w:val="00FE43F1"/>
    <w:rsid w:val="00FE5B4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semiHidden="1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imes" w:hAnsi="Times"/>
      <w:sz w:val="24"/>
    </w:rPr>
  </w:style>
  <w:style w:type="paragraph" w:styleId="Heading1">
    <w:name w:val="heading 1"/>
    <w:basedOn w:val="Normal"/>
    <w:next w:val="Normal"/>
    <w:qFormat/>
    <w:pPr>
      <w:keepNext/>
      <w:widowControl w:val="0"/>
      <w:overflowPunct/>
      <w:autoSpaceDE/>
      <w:autoSpaceDN/>
      <w:adjustRightInd/>
      <w:textAlignment w:val="auto"/>
      <w:outlineLvl w:val="0"/>
    </w:pPr>
    <w:rPr>
      <w:rFonts w:ascii="Book Antiqua" w:hAnsi="Book Antiqua"/>
      <w:i/>
      <w:sz w:val="22"/>
    </w:rPr>
  </w:style>
  <w:style w:type="paragraph" w:styleId="Heading2">
    <w:name w:val="heading 2"/>
    <w:basedOn w:val="Normal"/>
    <w:next w:val="Normal"/>
    <w:qFormat/>
    <w:pPr>
      <w:keepNext/>
      <w:overflowPunct/>
      <w:autoSpaceDE/>
      <w:autoSpaceDN/>
      <w:adjustRightInd/>
      <w:spacing w:before="240" w:after="60" w:line="480" w:lineRule="atLeast"/>
      <w:textAlignment w:val="auto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pPr>
      <w:overflowPunct/>
      <w:autoSpaceDE/>
      <w:autoSpaceDN/>
      <w:adjustRightInd/>
      <w:ind w:left="585" w:hanging="225"/>
      <w:textAlignment w:val="auto"/>
      <w:outlineLvl w:val="2"/>
    </w:pPr>
    <w:rPr>
      <w:rFonts w:ascii="Times New Roman" w:hAnsi="Times New Roman"/>
      <w:snapToGrid w:val="0"/>
      <w:color w:val="000000"/>
      <w:sz w:val="28"/>
    </w:rPr>
  </w:style>
  <w:style w:type="paragraph" w:styleId="Heading4">
    <w:name w:val="heading 4"/>
    <w:basedOn w:val="Normal"/>
    <w:next w:val="Normal"/>
    <w:qFormat/>
    <w:pPr>
      <w:keepNext/>
      <w:widowControl w:val="0"/>
      <w:tabs>
        <w:tab w:val="left" w:pos="0"/>
        <w:tab w:val="left" w:pos="720"/>
      </w:tabs>
      <w:suppressAutoHyphens/>
      <w:overflowPunct/>
      <w:autoSpaceDE/>
      <w:autoSpaceDN/>
      <w:adjustRightInd/>
      <w:ind w:left="1440" w:hanging="1440"/>
      <w:textAlignment w:val="auto"/>
      <w:outlineLvl w:val="3"/>
    </w:pPr>
    <w:rPr>
      <w:rFonts w:ascii="Book Antiqua" w:hAnsi="Book Antiqua"/>
      <w:i/>
      <w:sz w:val="22"/>
    </w:rPr>
  </w:style>
  <w:style w:type="paragraph" w:styleId="Heading5">
    <w:name w:val="heading 5"/>
    <w:basedOn w:val="Normal"/>
    <w:next w:val="Normal"/>
    <w:qFormat/>
    <w:pPr>
      <w:keepNext/>
      <w:tabs>
        <w:tab w:val="left" w:pos="0"/>
        <w:tab w:val="left" w:pos="720"/>
      </w:tabs>
      <w:suppressAutoHyphens/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pPr>
      <w:keepNext/>
      <w:ind w:right="-450"/>
      <w:outlineLvl w:val="5"/>
    </w:pPr>
    <w:rPr>
      <w:rFonts w:ascii="Times New Roman" w:hAnsi="Times New Roman"/>
      <w:b/>
    </w:rPr>
  </w:style>
  <w:style w:type="paragraph" w:styleId="Heading7">
    <w:name w:val="heading 7"/>
    <w:basedOn w:val="Normal"/>
    <w:next w:val="Normal"/>
    <w:qFormat/>
    <w:pPr>
      <w:keepNext/>
      <w:overflowPunct/>
      <w:autoSpaceDE/>
      <w:autoSpaceDN/>
      <w:adjustRightInd/>
      <w:ind w:right="-810"/>
      <w:textAlignment w:val="auto"/>
      <w:outlineLvl w:val="6"/>
    </w:pPr>
    <w:rPr>
      <w:rFonts w:ascii="Times New Roman" w:hAnsi="Times New Roman"/>
      <w:sz w:val="56"/>
    </w:rPr>
  </w:style>
  <w:style w:type="paragraph" w:styleId="Heading8">
    <w:name w:val="heading 8"/>
    <w:basedOn w:val="Normal"/>
    <w:next w:val="Normal"/>
    <w:qFormat/>
    <w:pPr>
      <w:keepNext/>
      <w:ind w:right="-720"/>
      <w:outlineLvl w:val="7"/>
    </w:pPr>
    <w:rPr>
      <w:rFonts w:ascii="Times New Roman" w:hAnsi="Times New Roman"/>
      <w:b/>
      <w:smallCaps/>
      <w:sz w:val="28"/>
    </w:rPr>
  </w:style>
  <w:style w:type="paragraph" w:styleId="Heading9">
    <w:name w:val="heading 9"/>
    <w:basedOn w:val="Normal"/>
    <w:next w:val="Normal"/>
    <w:qFormat/>
    <w:pPr>
      <w:keepNext/>
      <w:ind w:right="-1080"/>
      <w:outlineLvl w:val="8"/>
    </w:pPr>
    <w:rPr>
      <w:rFonts w:ascii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ndnoteReference">
    <w:name w:val="endnote reference"/>
    <w:semiHidden/>
    <w:rPr>
      <w:vertAlign w:val="superscript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Pr>
      <w:position w:val="6"/>
      <w:sz w:val="16"/>
    </w:rPr>
  </w:style>
  <w:style w:type="paragraph" w:styleId="FootnoteText">
    <w:name w:val="footnote text"/>
    <w:basedOn w:val="Normal"/>
    <w:next w:val="Normal"/>
    <w:semiHidden/>
    <w:rPr>
      <w:sz w:val="20"/>
    </w:rPr>
  </w:style>
  <w:style w:type="paragraph" w:customStyle="1" w:styleId="headingI">
    <w:name w:val="heading I"/>
    <w:aliases w:val="II,III"/>
    <w:pPr>
      <w:keepNext/>
      <w:tabs>
        <w:tab w:val="left" w:pos="260"/>
      </w:tabs>
      <w:overflowPunct w:val="0"/>
      <w:autoSpaceDE w:val="0"/>
      <w:autoSpaceDN w:val="0"/>
      <w:adjustRightInd w:val="0"/>
      <w:ind w:right="-360"/>
      <w:textAlignment w:val="baseline"/>
    </w:pPr>
    <w:rPr>
      <w:rFonts w:ascii="Times" w:hAnsi="Times"/>
      <w:b/>
      <w:sz w:val="24"/>
    </w:rPr>
  </w:style>
  <w:style w:type="paragraph" w:customStyle="1" w:styleId="indent1">
    <w:name w:val="indent 1"/>
    <w:aliases w:val="2,3"/>
    <w:basedOn w:val="indentABC"/>
    <w:pPr>
      <w:ind w:left="1440"/>
    </w:pPr>
  </w:style>
  <w:style w:type="paragraph" w:customStyle="1" w:styleId="indentABC">
    <w:name w:val="indent ABC"/>
    <w:pPr>
      <w:overflowPunct w:val="0"/>
      <w:autoSpaceDE w:val="0"/>
      <w:autoSpaceDN w:val="0"/>
      <w:adjustRightInd w:val="0"/>
      <w:ind w:left="1080" w:right="-360" w:hanging="360"/>
      <w:textAlignment w:val="baseline"/>
    </w:pPr>
    <w:rPr>
      <w:rFonts w:ascii="Times" w:hAnsi="Times"/>
      <w:sz w:val="24"/>
    </w:rPr>
  </w:style>
  <w:style w:type="paragraph" w:customStyle="1" w:styleId="table">
    <w:name w:val="table"/>
    <w:pPr>
      <w:overflowPunct w:val="0"/>
      <w:autoSpaceDE w:val="0"/>
      <w:autoSpaceDN w:val="0"/>
      <w:adjustRightInd w:val="0"/>
      <w:spacing w:before="40" w:after="40"/>
      <w:textAlignment w:val="baseline"/>
    </w:pPr>
    <w:rPr>
      <w:rFonts w:ascii="Times" w:hAnsi="Times"/>
      <w:sz w:val="24"/>
    </w:rPr>
  </w:style>
  <w:style w:type="paragraph" w:customStyle="1" w:styleId="cellentry1">
    <w:name w:val="cell entry 1"/>
    <w:basedOn w:val="Normal"/>
    <w:pPr>
      <w:spacing w:before="160" w:after="160"/>
      <w:jc w:val="center"/>
    </w:pPr>
    <w:rPr>
      <w:sz w:val="36"/>
    </w:rPr>
  </w:style>
  <w:style w:type="paragraph" w:customStyle="1" w:styleId="bulletstightlargeindent">
    <w:name w:val="bullets tight large indent"/>
    <w:basedOn w:val="Normal"/>
    <w:pPr>
      <w:tabs>
        <w:tab w:val="left" w:pos="2520"/>
      </w:tabs>
      <w:spacing w:before="100" w:after="100"/>
      <w:ind w:left="2880" w:right="2610" w:hanging="720"/>
    </w:pPr>
    <w:rPr>
      <w:sz w:val="36"/>
    </w:rPr>
  </w:style>
  <w:style w:type="paragraph" w:customStyle="1" w:styleId="HRRCexample">
    <w:name w:val="HRRC example"/>
    <w:basedOn w:val="indent1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ind w:firstLine="0"/>
    </w:pPr>
  </w:style>
  <w:style w:type="paragraph" w:customStyle="1" w:styleId="indentABCbold">
    <w:name w:val="indent ABC bold"/>
    <w:basedOn w:val="indentABC"/>
    <w:pPr>
      <w:ind w:left="1160" w:hanging="440"/>
    </w:pPr>
    <w:rPr>
      <w:b/>
    </w:rPr>
  </w:style>
  <w:style w:type="paragraph" w:styleId="Title">
    <w:name w:val="Title"/>
    <w:basedOn w:val="Normal"/>
    <w:qFormat/>
    <w:pPr>
      <w:ind w:right="-1080"/>
      <w:jc w:val="center"/>
    </w:pPr>
    <w:rPr>
      <w:rFonts w:ascii="Times New Roman" w:hAnsi="Times New Roman"/>
      <w:b/>
      <w:i/>
      <w:sz w:val="28"/>
    </w:rPr>
  </w:style>
  <w:style w:type="paragraph" w:styleId="BodyText3">
    <w:name w:val="Body Text 3"/>
    <w:basedOn w:val="Normal"/>
    <w:pPr>
      <w:pBdr>
        <w:top w:val="single" w:sz="4" w:space="1" w:color="auto"/>
        <w:bottom w:val="single" w:sz="4" w:space="1" w:color="auto"/>
      </w:pBdr>
      <w:shd w:val="clear" w:color="auto" w:fill="E0E0E0"/>
    </w:pPr>
    <w:rPr>
      <w:rFonts w:ascii="Times New Roman" w:hAnsi="Times New Roman"/>
      <w:b/>
      <w:shd w:val="clear" w:color="auto" w:fill="E0E0E0"/>
    </w:rPr>
  </w:style>
  <w:style w:type="paragraph" w:styleId="Caption">
    <w:name w:val="caption"/>
    <w:basedOn w:val="Normal"/>
    <w:next w:val="Normal"/>
    <w:qFormat/>
    <w:pPr>
      <w:widowControl w:val="0"/>
      <w:overflowPunct/>
      <w:autoSpaceDE/>
      <w:autoSpaceDN/>
      <w:adjustRightInd/>
      <w:textAlignment w:val="auto"/>
    </w:pPr>
    <w:rPr>
      <w:rFonts w:ascii="Book Antiqua" w:hAnsi="Book Antiqua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720"/>
        <w:tab w:val="left" w:pos="5760"/>
      </w:tabs>
      <w:suppressAutoHyphens/>
      <w:overflowPunct/>
      <w:autoSpaceDE/>
      <w:autoSpaceDN/>
      <w:adjustRightInd/>
      <w:textAlignment w:val="auto"/>
    </w:pPr>
    <w:rPr>
      <w:rFonts w:ascii="Book Antiqua" w:hAnsi="Book Antiqua"/>
      <w:sz w:val="22"/>
    </w:rPr>
  </w:style>
  <w:style w:type="paragraph" w:styleId="BodyText2">
    <w:name w:val="Body Text 2"/>
    <w:basedOn w:val="Normal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0"/>
        <w:tab w:val="left" w:pos="720"/>
      </w:tabs>
      <w:suppressAutoHyphens/>
      <w:overflowPunct/>
      <w:autoSpaceDE/>
      <w:autoSpaceDN/>
      <w:adjustRightInd/>
      <w:textAlignment w:val="auto"/>
    </w:pPr>
    <w:rPr>
      <w:rFonts w:ascii="Book Antiqua" w:hAnsi="Book Antiqua"/>
      <w:b/>
      <w:sz w:val="22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left="270"/>
    </w:pPr>
    <w:rPr>
      <w:sz w:val="22"/>
    </w:rPr>
  </w:style>
  <w:style w:type="paragraph" w:styleId="BodyTextIndent2">
    <w:name w:val="Body Text Indent 2"/>
    <w:basedOn w:val="Normal"/>
    <w:pPr>
      <w:ind w:left="270" w:firstLine="450"/>
    </w:pPr>
    <w:rPr>
      <w:sz w:val="22"/>
    </w:rPr>
  </w:style>
  <w:style w:type="paragraph" w:styleId="BlockText">
    <w:name w:val="Block Text"/>
    <w:basedOn w:val="Normal"/>
    <w:pPr>
      <w:ind w:left="180" w:right="-360"/>
    </w:pPr>
    <w:rPr>
      <w:rFonts w:ascii="Times New Roman" w:hAnsi="Times New Roman"/>
    </w:rPr>
  </w:style>
  <w:style w:type="paragraph" w:styleId="BodyTextIndent3">
    <w:name w:val="Body Text Indent 3"/>
    <w:basedOn w:val="Normal"/>
    <w:pPr>
      <w:tabs>
        <w:tab w:val="left" w:pos="180"/>
      </w:tabs>
      <w:suppressAutoHyphens/>
      <w:ind w:left="180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72"/>
    <w:qFormat/>
    <w:rsid w:val="00FE5B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semiHidden="1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imes" w:hAnsi="Times"/>
      <w:sz w:val="24"/>
    </w:rPr>
  </w:style>
  <w:style w:type="paragraph" w:styleId="Heading1">
    <w:name w:val="heading 1"/>
    <w:basedOn w:val="Normal"/>
    <w:next w:val="Normal"/>
    <w:qFormat/>
    <w:pPr>
      <w:keepNext/>
      <w:widowControl w:val="0"/>
      <w:overflowPunct/>
      <w:autoSpaceDE/>
      <w:autoSpaceDN/>
      <w:adjustRightInd/>
      <w:textAlignment w:val="auto"/>
      <w:outlineLvl w:val="0"/>
    </w:pPr>
    <w:rPr>
      <w:rFonts w:ascii="Book Antiqua" w:hAnsi="Book Antiqua"/>
      <w:i/>
      <w:sz w:val="22"/>
    </w:rPr>
  </w:style>
  <w:style w:type="paragraph" w:styleId="Heading2">
    <w:name w:val="heading 2"/>
    <w:basedOn w:val="Normal"/>
    <w:next w:val="Normal"/>
    <w:qFormat/>
    <w:pPr>
      <w:keepNext/>
      <w:overflowPunct/>
      <w:autoSpaceDE/>
      <w:autoSpaceDN/>
      <w:adjustRightInd/>
      <w:spacing w:before="240" w:after="60" w:line="480" w:lineRule="atLeast"/>
      <w:textAlignment w:val="auto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pPr>
      <w:overflowPunct/>
      <w:autoSpaceDE/>
      <w:autoSpaceDN/>
      <w:adjustRightInd/>
      <w:ind w:left="585" w:hanging="225"/>
      <w:textAlignment w:val="auto"/>
      <w:outlineLvl w:val="2"/>
    </w:pPr>
    <w:rPr>
      <w:rFonts w:ascii="Times New Roman" w:hAnsi="Times New Roman"/>
      <w:snapToGrid w:val="0"/>
      <w:color w:val="000000"/>
      <w:sz w:val="28"/>
    </w:rPr>
  </w:style>
  <w:style w:type="paragraph" w:styleId="Heading4">
    <w:name w:val="heading 4"/>
    <w:basedOn w:val="Normal"/>
    <w:next w:val="Normal"/>
    <w:qFormat/>
    <w:pPr>
      <w:keepNext/>
      <w:widowControl w:val="0"/>
      <w:tabs>
        <w:tab w:val="left" w:pos="0"/>
        <w:tab w:val="left" w:pos="720"/>
      </w:tabs>
      <w:suppressAutoHyphens/>
      <w:overflowPunct/>
      <w:autoSpaceDE/>
      <w:autoSpaceDN/>
      <w:adjustRightInd/>
      <w:ind w:left="1440" w:hanging="1440"/>
      <w:textAlignment w:val="auto"/>
      <w:outlineLvl w:val="3"/>
    </w:pPr>
    <w:rPr>
      <w:rFonts w:ascii="Book Antiqua" w:hAnsi="Book Antiqua"/>
      <w:i/>
      <w:sz w:val="22"/>
    </w:rPr>
  </w:style>
  <w:style w:type="paragraph" w:styleId="Heading5">
    <w:name w:val="heading 5"/>
    <w:basedOn w:val="Normal"/>
    <w:next w:val="Normal"/>
    <w:qFormat/>
    <w:pPr>
      <w:keepNext/>
      <w:tabs>
        <w:tab w:val="left" w:pos="0"/>
        <w:tab w:val="left" w:pos="720"/>
      </w:tabs>
      <w:suppressAutoHyphens/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pPr>
      <w:keepNext/>
      <w:ind w:right="-450"/>
      <w:outlineLvl w:val="5"/>
    </w:pPr>
    <w:rPr>
      <w:rFonts w:ascii="Times New Roman" w:hAnsi="Times New Roman"/>
      <w:b/>
    </w:rPr>
  </w:style>
  <w:style w:type="paragraph" w:styleId="Heading7">
    <w:name w:val="heading 7"/>
    <w:basedOn w:val="Normal"/>
    <w:next w:val="Normal"/>
    <w:qFormat/>
    <w:pPr>
      <w:keepNext/>
      <w:overflowPunct/>
      <w:autoSpaceDE/>
      <w:autoSpaceDN/>
      <w:adjustRightInd/>
      <w:ind w:right="-810"/>
      <w:textAlignment w:val="auto"/>
      <w:outlineLvl w:val="6"/>
    </w:pPr>
    <w:rPr>
      <w:rFonts w:ascii="Times New Roman" w:hAnsi="Times New Roman"/>
      <w:sz w:val="56"/>
    </w:rPr>
  </w:style>
  <w:style w:type="paragraph" w:styleId="Heading8">
    <w:name w:val="heading 8"/>
    <w:basedOn w:val="Normal"/>
    <w:next w:val="Normal"/>
    <w:qFormat/>
    <w:pPr>
      <w:keepNext/>
      <w:ind w:right="-720"/>
      <w:outlineLvl w:val="7"/>
    </w:pPr>
    <w:rPr>
      <w:rFonts w:ascii="Times New Roman" w:hAnsi="Times New Roman"/>
      <w:b/>
      <w:smallCaps/>
      <w:sz w:val="28"/>
    </w:rPr>
  </w:style>
  <w:style w:type="paragraph" w:styleId="Heading9">
    <w:name w:val="heading 9"/>
    <w:basedOn w:val="Normal"/>
    <w:next w:val="Normal"/>
    <w:qFormat/>
    <w:pPr>
      <w:keepNext/>
      <w:ind w:right="-1080"/>
      <w:outlineLvl w:val="8"/>
    </w:pPr>
    <w:rPr>
      <w:rFonts w:ascii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ndnoteReference">
    <w:name w:val="endnote reference"/>
    <w:semiHidden/>
    <w:rPr>
      <w:vertAlign w:val="superscript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Pr>
      <w:position w:val="6"/>
      <w:sz w:val="16"/>
    </w:rPr>
  </w:style>
  <w:style w:type="paragraph" w:styleId="FootnoteText">
    <w:name w:val="footnote text"/>
    <w:basedOn w:val="Normal"/>
    <w:next w:val="Normal"/>
    <w:semiHidden/>
    <w:rPr>
      <w:sz w:val="20"/>
    </w:rPr>
  </w:style>
  <w:style w:type="paragraph" w:customStyle="1" w:styleId="headingI">
    <w:name w:val="heading I"/>
    <w:aliases w:val="II,III"/>
    <w:pPr>
      <w:keepNext/>
      <w:tabs>
        <w:tab w:val="left" w:pos="260"/>
      </w:tabs>
      <w:overflowPunct w:val="0"/>
      <w:autoSpaceDE w:val="0"/>
      <w:autoSpaceDN w:val="0"/>
      <w:adjustRightInd w:val="0"/>
      <w:ind w:right="-360"/>
      <w:textAlignment w:val="baseline"/>
    </w:pPr>
    <w:rPr>
      <w:rFonts w:ascii="Times" w:hAnsi="Times"/>
      <w:b/>
      <w:sz w:val="24"/>
    </w:rPr>
  </w:style>
  <w:style w:type="paragraph" w:customStyle="1" w:styleId="indent1">
    <w:name w:val="indent 1"/>
    <w:aliases w:val="2,3"/>
    <w:basedOn w:val="indentABC"/>
    <w:pPr>
      <w:ind w:left="1440"/>
    </w:pPr>
  </w:style>
  <w:style w:type="paragraph" w:customStyle="1" w:styleId="indentABC">
    <w:name w:val="indent ABC"/>
    <w:pPr>
      <w:overflowPunct w:val="0"/>
      <w:autoSpaceDE w:val="0"/>
      <w:autoSpaceDN w:val="0"/>
      <w:adjustRightInd w:val="0"/>
      <w:ind w:left="1080" w:right="-360" w:hanging="360"/>
      <w:textAlignment w:val="baseline"/>
    </w:pPr>
    <w:rPr>
      <w:rFonts w:ascii="Times" w:hAnsi="Times"/>
      <w:sz w:val="24"/>
    </w:rPr>
  </w:style>
  <w:style w:type="paragraph" w:customStyle="1" w:styleId="table">
    <w:name w:val="table"/>
    <w:pPr>
      <w:overflowPunct w:val="0"/>
      <w:autoSpaceDE w:val="0"/>
      <w:autoSpaceDN w:val="0"/>
      <w:adjustRightInd w:val="0"/>
      <w:spacing w:before="40" w:after="40"/>
      <w:textAlignment w:val="baseline"/>
    </w:pPr>
    <w:rPr>
      <w:rFonts w:ascii="Times" w:hAnsi="Times"/>
      <w:sz w:val="24"/>
    </w:rPr>
  </w:style>
  <w:style w:type="paragraph" w:customStyle="1" w:styleId="cellentry1">
    <w:name w:val="cell entry 1"/>
    <w:basedOn w:val="Normal"/>
    <w:pPr>
      <w:spacing w:before="160" w:after="160"/>
      <w:jc w:val="center"/>
    </w:pPr>
    <w:rPr>
      <w:sz w:val="36"/>
    </w:rPr>
  </w:style>
  <w:style w:type="paragraph" w:customStyle="1" w:styleId="bulletstightlargeindent">
    <w:name w:val="bullets tight large indent"/>
    <w:basedOn w:val="Normal"/>
    <w:pPr>
      <w:tabs>
        <w:tab w:val="left" w:pos="2520"/>
      </w:tabs>
      <w:spacing w:before="100" w:after="100"/>
      <w:ind w:left="2880" w:right="2610" w:hanging="720"/>
    </w:pPr>
    <w:rPr>
      <w:sz w:val="36"/>
    </w:rPr>
  </w:style>
  <w:style w:type="paragraph" w:customStyle="1" w:styleId="HRRCexample">
    <w:name w:val="HRRC example"/>
    <w:basedOn w:val="indent1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ind w:firstLine="0"/>
    </w:pPr>
  </w:style>
  <w:style w:type="paragraph" w:customStyle="1" w:styleId="indentABCbold">
    <w:name w:val="indent ABC bold"/>
    <w:basedOn w:val="indentABC"/>
    <w:pPr>
      <w:ind w:left="1160" w:hanging="440"/>
    </w:pPr>
    <w:rPr>
      <w:b/>
    </w:rPr>
  </w:style>
  <w:style w:type="paragraph" w:styleId="Title">
    <w:name w:val="Title"/>
    <w:basedOn w:val="Normal"/>
    <w:qFormat/>
    <w:pPr>
      <w:ind w:right="-1080"/>
      <w:jc w:val="center"/>
    </w:pPr>
    <w:rPr>
      <w:rFonts w:ascii="Times New Roman" w:hAnsi="Times New Roman"/>
      <w:b/>
      <w:i/>
      <w:sz w:val="28"/>
    </w:rPr>
  </w:style>
  <w:style w:type="paragraph" w:styleId="BodyText3">
    <w:name w:val="Body Text 3"/>
    <w:basedOn w:val="Normal"/>
    <w:pPr>
      <w:pBdr>
        <w:top w:val="single" w:sz="4" w:space="1" w:color="auto"/>
        <w:bottom w:val="single" w:sz="4" w:space="1" w:color="auto"/>
      </w:pBdr>
      <w:shd w:val="clear" w:color="auto" w:fill="E0E0E0"/>
    </w:pPr>
    <w:rPr>
      <w:rFonts w:ascii="Times New Roman" w:hAnsi="Times New Roman"/>
      <w:b/>
      <w:shd w:val="clear" w:color="auto" w:fill="E0E0E0"/>
    </w:rPr>
  </w:style>
  <w:style w:type="paragraph" w:styleId="Caption">
    <w:name w:val="caption"/>
    <w:basedOn w:val="Normal"/>
    <w:next w:val="Normal"/>
    <w:qFormat/>
    <w:pPr>
      <w:widowControl w:val="0"/>
      <w:overflowPunct/>
      <w:autoSpaceDE/>
      <w:autoSpaceDN/>
      <w:adjustRightInd/>
      <w:textAlignment w:val="auto"/>
    </w:pPr>
    <w:rPr>
      <w:rFonts w:ascii="Book Antiqua" w:hAnsi="Book Antiqua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720"/>
        <w:tab w:val="left" w:pos="5760"/>
      </w:tabs>
      <w:suppressAutoHyphens/>
      <w:overflowPunct/>
      <w:autoSpaceDE/>
      <w:autoSpaceDN/>
      <w:adjustRightInd/>
      <w:textAlignment w:val="auto"/>
    </w:pPr>
    <w:rPr>
      <w:rFonts w:ascii="Book Antiqua" w:hAnsi="Book Antiqua"/>
      <w:sz w:val="22"/>
    </w:rPr>
  </w:style>
  <w:style w:type="paragraph" w:styleId="BodyText2">
    <w:name w:val="Body Text 2"/>
    <w:basedOn w:val="Normal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0"/>
        <w:tab w:val="left" w:pos="720"/>
      </w:tabs>
      <w:suppressAutoHyphens/>
      <w:overflowPunct/>
      <w:autoSpaceDE/>
      <w:autoSpaceDN/>
      <w:adjustRightInd/>
      <w:textAlignment w:val="auto"/>
    </w:pPr>
    <w:rPr>
      <w:rFonts w:ascii="Book Antiqua" w:hAnsi="Book Antiqua"/>
      <w:b/>
      <w:sz w:val="22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left="270"/>
    </w:pPr>
    <w:rPr>
      <w:sz w:val="22"/>
    </w:rPr>
  </w:style>
  <w:style w:type="paragraph" w:styleId="BodyTextIndent2">
    <w:name w:val="Body Text Indent 2"/>
    <w:basedOn w:val="Normal"/>
    <w:pPr>
      <w:ind w:left="270" w:firstLine="450"/>
    </w:pPr>
    <w:rPr>
      <w:sz w:val="22"/>
    </w:rPr>
  </w:style>
  <w:style w:type="paragraph" w:styleId="BlockText">
    <w:name w:val="Block Text"/>
    <w:basedOn w:val="Normal"/>
    <w:pPr>
      <w:ind w:left="180" w:right="-360"/>
    </w:pPr>
    <w:rPr>
      <w:rFonts w:ascii="Times New Roman" w:hAnsi="Times New Roman"/>
    </w:rPr>
  </w:style>
  <w:style w:type="paragraph" w:styleId="BodyTextIndent3">
    <w:name w:val="Body Text Indent 3"/>
    <w:basedOn w:val="Normal"/>
    <w:pPr>
      <w:tabs>
        <w:tab w:val="left" w:pos="180"/>
      </w:tabs>
      <w:suppressAutoHyphens/>
      <w:ind w:left="180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72"/>
    <w:qFormat/>
    <w:rsid w:val="00FE5B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DCEA lecture notes</vt:lpstr>
    </vt:vector>
  </TitlesOfParts>
  <Company>IHPS/UCSF</Company>
  <LinksUpToDate>false</LinksUpToDate>
  <CharactersWithSpaces>3120</CharactersWithSpaces>
  <SharedDoc>false</SharedDoc>
  <HLinks>
    <vt:vector size="24" baseType="variant">
      <vt:variant>
        <vt:i4>6553676</vt:i4>
      </vt:variant>
      <vt:variant>
        <vt:i4>25</vt:i4>
      </vt:variant>
      <vt:variant>
        <vt:i4>0</vt:i4>
      </vt:variant>
      <vt:variant>
        <vt:i4>5</vt:i4>
      </vt:variant>
      <vt:variant>
        <vt:lpwstr>mailto:emarseille@comcast.net</vt:lpwstr>
      </vt:variant>
      <vt:variant>
        <vt:lpwstr/>
      </vt:variant>
      <vt:variant>
        <vt:i4>917547</vt:i4>
      </vt:variant>
      <vt:variant>
        <vt:i4>22</vt:i4>
      </vt:variant>
      <vt:variant>
        <vt:i4>0</vt:i4>
      </vt:variant>
      <vt:variant>
        <vt:i4>5</vt:i4>
      </vt:variant>
      <vt:variant>
        <vt:lpwstr>mailto:jgkahn@gmail.com</vt:lpwstr>
      </vt:variant>
      <vt:variant>
        <vt:lpwstr/>
      </vt:variant>
      <vt:variant>
        <vt:i4>3604575</vt:i4>
      </vt:variant>
      <vt:variant>
        <vt:i4>19</vt:i4>
      </vt:variant>
      <vt:variant>
        <vt:i4>0</vt:i4>
      </vt:variant>
      <vt:variant>
        <vt:i4>5</vt:i4>
      </vt:variant>
      <vt:variant>
        <vt:lpwstr>mailto:malkomser@ohns.ucsf.edu</vt:lpwstr>
      </vt:variant>
      <vt:variant>
        <vt:lpwstr/>
      </vt:variant>
      <vt:variant>
        <vt:i4>7995456</vt:i4>
      </vt:variant>
      <vt:variant>
        <vt:i4>16</vt:i4>
      </vt:variant>
      <vt:variant>
        <vt:i4>0</vt:i4>
      </vt:variant>
      <vt:variant>
        <vt:i4>5</vt:i4>
      </vt:variant>
      <vt:variant>
        <vt:lpwstr>mailto:brianharris1113@hotmail.com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DCEA lecture notes</dc:title>
  <dc:creator>JG Kahn</dc:creator>
  <cp:lastModifiedBy>JGK</cp:lastModifiedBy>
  <cp:revision>4</cp:revision>
  <cp:lastPrinted>2003-01-23T14:05:00Z</cp:lastPrinted>
  <dcterms:created xsi:type="dcterms:W3CDTF">2015-03-05T19:27:00Z</dcterms:created>
  <dcterms:modified xsi:type="dcterms:W3CDTF">2016-03-06T02:49:00Z</dcterms:modified>
</cp:coreProperties>
</file>