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89" w:rsidRPr="002A3AFA" w:rsidRDefault="002A2289" w:rsidP="002A2289">
      <w:pPr>
        <w:rPr>
          <w:b/>
          <w:u w:val="single"/>
        </w:rPr>
      </w:pPr>
      <w:r>
        <w:rPr>
          <w:b/>
          <w:u w:val="single"/>
        </w:rPr>
        <w:t>Lab 3</w:t>
      </w:r>
      <w:r w:rsidRPr="002A3AFA">
        <w:rPr>
          <w:b/>
          <w:u w:val="single"/>
        </w:rPr>
        <w:t xml:space="preserve">: </w:t>
      </w:r>
      <w:r>
        <w:rPr>
          <w:b/>
          <w:u w:val="single"/>
        </w:rPr>
        <w:t>Dependency ratios and changing life expectancy</w:t>
      </w:r>
    </w:p>
    <w:p w:rsidR="002A2289" w:rsidRDefault="002A2289" w:rsidP="002A2289">
      <w:r>
        <w:t>Due by start of class Oct 17, be prepared to share findings with class</w:t>
      </w:r>
    </w:p>
    <w:p w:rsidR="00721E0B" w:rsidRDefault="00721E0B"/>
    <w:p w:rsidR="002A2289" w:rsidRDefault="002A2289"/>
    <w:p w:rsidR="002A2289" w:rsidRDefault="002A2289" w:rsidP="002A2289">
      <w:pPr>
        <w:rPr>
          <w:bCs/>
        </w:rPr>
      </w:pPr>
      <w:r>
        <w:rPr>
          <w:bCs/>
        </w:rPr>
        <w:t xml:space="preserve">1. </w:t>
      </w:r>
      <w:r w:rsidRPr="00CF25BB">
        <w:rPr>
          <w:bCs/>
        </w:rPr>
        <w:t xml:space="preserve">Calculate three dependency ratios for both sexes combined </w:t>
      </w:r>
      <w:r>
        <w:rPr>
          <w:bCs/>
        </w:rPr>
        <w:t xml:space="preserve">for the most recent year of data </w:t>
      </w:r>
      <w:r w:rsidRPr="00CF25BB">
        <w:rPr>
          <w:bCs/>
        </w:rPr>
        <w:t xml:space="preserve">(Total Dependency Ratio, Youth Dependency Ratio, and Aged Dependency Ratio). </w:t>
      </w:r>
      <w:r w:rsidR="001333D9">
        <w:t>Use the data in the excel sheet on CLE called</w:t>
      </w:r>
      <w:r w:rsidR="001333D9" w:rsidRPr="00CF25BB">
        <w:rPr>
          <w:bCs/>
        </w:rPr>
        <w:t xml:space="preserve"> </w:t>
      </w:r>
      <w:r w:rsidR="001333D9">
        <w:rPr>
          <w:bCs/>
        </w:rPr>
        <w:t xml:space="preserve">“Population by Age Box Sexes.” </w:t>
      </w:r>
      <w:r w:rsidRPr="00CF25BB">
        <w:rPr>
          <w:bCs/>
        </w:rPr>
        <w:t xml:space="preserve">Show your findings in a table. Answer the following questions: </w:t>
      </w:r>
    </w:p>
    <w:p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a. </w:t>
      </w:r>
      <w:r w:rsidRPr="00863799">
        <w:rPr>
          <w:bCs/>
        </w:rPr>
        <w:t>Describe the trends in youth, aged, and total dependency ratios in your two countries</w:t>
      </w:r>
    </w:p>
    <w:p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b. </w:t>
      </w:r>
      <w:r w:rsidRPr="00863799">
        <w:rPr>
          <w:bCs/>
        </w:rPr>
        <w:t xml:space="preserve">Which country has higher levels of dependency today? </w:t>
      </w:r>
    </w:p>
    <w:p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c. </w:t>
      </w:r>
      <w:r w:rsidRPr="00863799">
        <w:rPr>
          <w:bCs/>
        </w:rPr>
        <w:t xml:space="preserve">In each country, which contributed more to the total dependency – the youth or aged? </w:t>
      </w:r>
    </w:p>
    <w:p w:rsidR="002A2289" w:rsidRDefault="002A2289" w:rsidP="002A2289">
      <w:pPr>
        <w:ind w:firstLine="360"/>
        <w:rPr>
          <w:bCs/>
        </w:rPr>
      </w:pPr>
      <w:r>
        <w:rPr>
          <w:bCs/>
        </w:rPr>
        <w:t xml:space="preserve">d. </w:t>
      </w:r>
      <w:r w:rsidRPr="00863799">
        <w:rPr>
          <w:bCs/>
        </w:rPr>
        <w:t xml:space="preserve">How could dependency ratios be improved as measures? </w:t>
      </w:r>
    </w:p>
    <w:p w:rsidR="002A2289" w:rsidRDefault="002A2289"/>
    <w:p w:rsidR="002A2289" w:rsidRDefault="002A2289">
      <w:r>
        <w:t>2. Graph the change in life expectancy in your two countries over time</w:t>
      </w:r>
      <w:r w:rsidR="001333D9">
        <w:t xml:space="preserve"> for all years in the excel sheet</w:t>
      </w:r>
      <w:bookmarkStart w:id="0" w:name="_GoBack"/>
      <w:bookmarkEnd w:id="0"/>
      <w:r>
        <w:t>. Graph the two countries on the same graph. Use the data in the excel sheet on CLE called “</w:t>
      </w:r>
      <w:r w:rsidR="001333D9">
        <w:t>WPP2015_...”</w:t>
      </w:r>
    </w:p>
    <w:sectPr w:rsidR="002A2289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89"/>
    <w:rsid w:val="001333D9"/>
    <w:rsid w:val="002A2289"/>
    <w:rsid w:val="007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DE41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Macintosh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2016-10-05T23:11:00Z</dcterms:created>
  <dcterms:modified xsi:type="dcterms:W3CDTF">2016-10-05T23:26:00Z</dcterms:modified>
</cp:coreProperties>
</file>