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152A1">
      <w:r>
        <w:t>Learning objectives for Laser Workshops</w:t>
      </w:r>
    </w:p>
    <w:p w:rsidR="00260ED3" w:rsidRDefault="00260ED3"/>
    <w:p w:rsidR="002152A1" w:rsidRDefault="00B55E21" w:rsidP="002152A1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2152A1">
        <w:rPr>
          <w:rFonts w:eastAsia="Calibri" w:cs="Times New Roman"/>
          <w:bdr w:val="none" w:sz="0" w:space="0" w:color="auto"/>
        </w:rPr>
        <w:tab/>
      </w:r>
      <w:r w:rsidR="002152A1" w:rsidRPr="002152A1">
        <w:rPr>
          <w:rFonts w:eastAsia="Calibri" w:cs="Times New Roman"/>
          <w:bdr w:val="none" w:sz="0" w:space="0" w:color="auto"/>
        </w:rPr>
        <w:t>Identify the key safety elements of laser use in the pre-doctoral clinics.</w:t>
      </w:r>
    </w:p>
    <w:p w:rsidR="002152A1" w:rsidRPr="002152A1" w:rsidRDefault="002152A1" w:rsidP="002152A1">
      <w:pPr>
        <w:rPr>
          <w:rFonts w:eastAsia="Calibri" w:cs="Times New Roman"/>
          <w:bdr w:val="none" w:sz="0" w:space="0" w:color="auto"/>
        </w:rPr>
      </w:pPr>
    </w:p>
    <w:p w:rsidR="002152A1" w:rsidRPr="002152A1" w:rsidRDefault="002152A1" w:rsidP="0021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2152A1">
        <w:rPr>
          <w:rFonts w:eastAsia="Calibri" w:cs="Times New Roman"/>
          <w:bdr w:val="none" w:sz="0" w:space="0" w:color="auto"/>
        </w:rPr>
        <w:tab/>
      </w:r>
      <w:r w:rsidRPr="002152A1">
        <w:rPr>
          <w:rFonts w:eastAsia="Calibri" w:cs="Times New Roman"/>
          <w:bdr w:val="none" w:sz="0" w:space="0" w:color="auto"/>
        </w:rPr>
        <w:tab/>
        <w:t>Demonstrate the set up and disassembly of the laser and its components</w:t>
      </w:r>
    </w:p>
    <w:p w:rsidR="002152A1" w:rsidRPr="002152A1" w:rsidRDefault="002152A1" w:rsidP="0021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2152A1">
        <w:rPr>
          <w:rFonts w:eastAsia="Calibri" w:cs="Times New Roman"/>
          <w:bdr w:val="none" w:sz="0" w:space="0" w:color="auto"/>
        </w:rPr>
        <w:tab/>
      </w:r>
      <w:r w:rsidRPr="002152A1">
        <w:rPr>
          <w:rFonts w:eastAsia="Calibri" w:cs="Times New Roman"/>
          <w:bdr w:val="none" w:sz="0" w:space="0" w:color="auto"/>
        </w:rPr>
        <w:tab/>
        <w:t>Perform simulations of soft tissue procedures using the laser on pig jaws.</w:t>
      </w:r>
    </w:p>
    <w:p w:rsidR="002152A1" w:rsidRPr="002152A1" w:rsidRDefault="002152A1" w:rsidP="0021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2152A1">
        <w:rPr>
          <w:rFonts w:eastAsia="Calibri" w:cs="Times New Roman"/>
          <w:bdr w:val="none" w:sz="0" w:space="0" w:color="auto"/>
        </w:rPr>
        <w:tab/>
      </w:r>
      <w:r w:rsidRPr="002152A1">
        <w:rPr>
          <w:rFonts w:eastAsia="Calibri" w:cs="Times New Roman"/>
          <w:bdr w:val="none" w:sz="0" w:space="0" w:color="auto"/>
        </w:rPr>
        <w:tab/>
        <w:t xml:space="preserve">Describe the steps in using the laser for patient care. </w:t>
      </w:r>
    </w:p>
    <w:p w:rsidR="002152A1" w:rsidRDefault="00B55E21" w:rsidP="0021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  <w:r>
        <w:rPr>
          <w:rFonts w:eastAsia="Calibri" w:cs="Times New Roman"/>
          <w:bdr w:val="none" w:sz="0" w:space="0" w:color="auto"/>
        </w:rPr>
        <w:tab/>
      </w:r>
    </w:p>
    <w:p w:rsidR="00260ED3" w:rsidRDefault="00260ED3" w:rsidP="00B55E21"/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0ED3"/>
    <w:rsid w:val="000858E2"/>
    <w:rsid w:val="002152A1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B55E21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2</cp:revision>
  <dcterms:created xsi:type="dcterms:W3CDTF">2016-12-12T03:35:00Z</dcterms:created>
  <dcterms:modified xsi:type="dcterms:W3CDTF">2016-12-12T03:35:00Z</dcterms:modified>
</cp:coreProperties>
</file>