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5F" w:rsidRPr="00FB51EF" w:rsidRDefault="00C3345F" w:rsidP="00962F2C">
      <w:pPr>
        <w:pStyle w:val="Title"/>
        <w:spacing w:after="240" w:line="264" w:lineRule="auto"/>
        <w:rPr>
          <w:rFonts w:ascii="Arial" w:hAnsi="Arial" w:cs="Arial"/>
          <w:sz w:val="28"/>
          <w:szCs w:val="28"/>
        </w:rPr>
      </w:pPr>
      <w:r w:rsidRPr="00FB51EF">
        <w:rPr>
          <w:rFonts w:ascii="Arial" w:hAnsi="Arial" w:cs="Arial"/>
          <w:sz w:val="28"/>
          <w:szCs w:val="28"/>
        </w:rPr>
        <w:t>Epidemiology 212: Publishing and Presenting Clinical Research</w:t>
      </w:r>
    </w:p>
    <w:p w:rsidR="006675CD" w:rsidRDefault="006675CD" w:rsidP="005F1A77">
      <w:pPr>
        <w:pStyle w:val="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Course Director: Alison Huang</w:t>
      </w:r>
    </w:p>
    <w:p w:rsidR="00C3345F" w:rsidRDefault="00A42ECA" w:rsidP="005F1A77">
      <w:pPr>
        <w:pStyle w:val="Title"/>
        <w:spacing w:after="120"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Spring, 2018</w:t>
      </w:r>
    </w:p>
    <w:p w:rsidR="00C3345F" w:rsidRDefault="00C3345F" w:rsidP="005F1A77">
      <w:pPr>
        <w:pStyle w:val="Title"/>
        <w:spacing w:line="264" w:lineRule="auto"/>
        <w:rPr>
          <w:rFonts w:ascii="Arial" w:hAnsi="Arial" w:cs="Arial"/>
          <w:b w:val="0"/>
        </w:rPr>
      </w:pPr>
    </w:p>
    <w:p w:rsid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Objectives</w:t>
      </w:r>
    </w:p>
    <w:p w:rsidR="00E72451" w:rsidRPr="00E72451" w:rsidRDefault="00E7245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p w:rsidR="00C3345F" w:rsidRPr="00E56930" w:rsidRDefault="00E56930" w:rsidP="005F1A77">
      <w:pPr>
        <w:spacing w:line="264" w:lineRule="auto"/>
        <w:ind w:left="360" w:right="36"/>
        <w:rPr>
          <w:rFonts w:ascii="Arial" w:hAnsi="Arial" w:cs="Arial"/>
        </w:rPr>
      </w:pPr>
      <w:r w:rsidRPr="00E56930">
        <w:rPr>
          <w:rFonts w:ascii="Arial" w:hAnsi="Arial" w:cs="Arial"/>
        </w:rPr>
        <w:t xml:space="preserve">Design and execution are the first steps of a research </w:t>
      </w:r>
      <w:r w:rsidR="00607BD4">
        <w:rPr>
          <w:rFonts w:ascii="Arial" w:hAnsi="Arial" w:cs="Arial"/>
        </w:rPr>
        <w:t xml:space="preserve">project; </w:t>
      </w:r>
      <w:r w:rsidR="00E33D6F">
        <w:rPr>
          <w:rFonts w:ascii="Arial" w:hAnsi="Arial" w:cs="Arial"/>
        </w:rPr>
        <w:t xml:space="preserve">publishing and </w:t>
      </w:r>
      <w:r w:rsidR="00B41F5E">
        <w:rPr>
          <w:rFonts w:ascii="Arial" w:hAnsi="Arial" w:cs="Arial"/>
        </w:rPr>
        <w:t>disseminating</w:t>
      </w:r>
      <w:r w:rsidR="00E33D6F">
        <w:rPr>
          <w:rFonts w:ascii="Arial" w:hAnsi="Arial" w:cs="Arial"/>
        </w:rPr>
        <w:t xml:space="preserve"> </w:t>
      </w:r>
      <w:r w:rsidR="00FF5809">
        <w:rPr>
          <w:rFonts w:ascii="Arial" w:hAnsi="Arial" w:cs="Arial"/>
        </w:rPr>
        <w:t>the</w:t>
      </w:r>
      <w:r w:rsidR="00E33D6F">
        <w:rPr>
          <w:rFonts w:ascii="Arial" w:hAnsi="Arial" w:cs="Arial"/>
        </w:rPr>
        <w:t xml:space="preserve"> results are</w:t>
      </w:r>
      <w:r w:rsidR="001B2A3E">
        <w:rPr>
          <w:rFonts w:ascii="Arial" w:hAnsi="Arial" w:cs="Arial"/>
        </w:rPr>
        <w:t xml:space="preserve"> </w:t>
      </w:r>
      <w:r w:rsidR="00B61B13">
        <w:rPr>
          <w:rFonts w:ascii="Arial" w:hAnsi="Arial" w:cs="Arial"/>
        </w:rPr>
        <w:t>its</w:t>
      </w:r>
      <w:r w:rsidRPr="00E56930">
        <w:rPr>
          <w:rFonts w:ascii="Arial" w:hAnsi="Arial" w:cs="Arial"/>
        </w:rPr>
        <w:t xml:space="preserve"> culmination</w:t>
      </w:r>
      <w:r>
        <w:rPr>
          <w:rFonts w:ascii="Arial" w:hAnsi="Arial" w:cs="Arial"/>
        </w:rPr>
        <w:t xml:space="preserve">. </w:t>
      </w:r>
      <w:r w:rsidR="00B35D1C">
        <w:rPr>
          <w:rFonts w:ascii="Arial" w:hAnsi="Arial" w:cs="Arial"/>
        </w:rPr>
        <w:t xml:space="preserve"> </w:t>
      </w:r>
      <w:r w:rsidR="00242AF7">
        <w:rPr>
          <w:rFonts w:ascii="Arial" w:hAnsi="Arial" w:cs="Arial"/>
        </w:rPr>
        <w:t>This course is designed to introduce students to the core knowledge and skills necessary to</w:t>
      </w:r>
      <w:r w:rsidR="00B41F5E">
        <w:rPr>
          <w:rFonts w:ascii="Arial" w:hAnsi="Arial" w:cs="Arial"/>
        </w:rPr>
        <w:t>:</w:t>
      </w:r>
      <w:r w:rsidR="00C3345F" w:rsidRPr="00E56930">
        <w:rPr>
          <w:rFonts w:ascii="Arial" w:hAnsi="Arial" w:cs="Arial"/>
        </w:rPr>
        <w:t xml:space="preserve"> </w:t>
      </w:r>
    </w:p>
    <w:p w:rsidR="00B41F5E" w:rsidRDefault="00B41F5E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2AF7">
        <w:rPr>
          <w:rFonts w:ascii="Arial" w:hAnsi="Arial" w:cs="Arial"/>
        </w:rPr>
        <w:t>repare</w:t>
      </w:r>
      <w:r w:rsidR="00C3345F">
        <w:rPr>
          <w:rFonts w:ascii="Arial" w:hAnsi="Arial" w:cs="Arial"/>
        </w:rPr>
        <w:t xml:space="preserve"> research abstract</w:t>
      </w:r>
      <w:r w:rsidR="0077770A">
        <w:rPr>
          <w:rFonts w:ascii="Arial" w:hAnsi="Arial" w:cs="Arial"/>
        </w:rPr>
        <w:t>s</w:t>
      </w:r>
      <w:r w:rsidR="00C3345F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>for competitive</w:t>
      </w:r>
      <w:r w:rsidR="005E10B2">
        <w:rPr>
          <w:rFonts w:ascii="Arial" w:hAnsi="Arial" w:cs="Arial"/>
        </w:rPr>
        <w:t xml:space="preserve"> submission to</w:t>
      </w:r>
      <w:r w:rsidR="004F10BB">
        <w:rPr>
          <w:rFonts w:ascii="Arial" w:hAnsi="Arial" w:cs="Arial"/>
        </w:rPr>
        <w:t xml:space="preserve"> </w:t>
      </w:r>
      <w:r w:rsidR="00B07BA6">
        <w:rPr>
          <w:rFonts w:ascii="Arial" w:hAnsi="Arial" w:cs="Arial"/>
        </w:rPr>
        <w:t>scientific meeting</w:t>
      </w:r>
      <w:r w:rsidR="004F10BB">
        <w:rPr>
          <w:rFonts w:ascii="Arial" w:hAnsi="Arial" w:cs="Arial"/>
        </w:rPr>
        <w:t xml:space="preserve">s as well as for </w:t>
      </w:r>
      <w:r w:rsidR="00B07BA6">
        <w:rPr>
          <w:rFonts w:ascii="Arial" w:hAnsi="Arial" w:cs="Arial"/>
        </w:rPr>
        <w:t>full-length research manuscript</w:t>
      </w:r>
      <w:r w:rsidR="004F10BB">
        <w:rPr>
          <w:rFonts w:ascii="Arial" w:hAnsi="Arial" w:cs="Arial"/>
        </w:rPr>
        <w:t>s</w:t>
      </w:r>
      <w:r w:rsidR="00B07BA6">
        <w:rPr>
          <w:rFonts w:ascii="Arial" w:hAnsi="Arial" w:cs="Arial"/>
        </w:rPr>
        <w:t>;</w:t>
      </w:r>
    </w:p>
    <w:p w:rsidR="00B41F5E" w:rsidRPr="00B41F5E" w:rsidRDefault="00242AF7" w:rsidP="00B41F5E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="00B41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concise, effective, and engaging</w:t>
      </w:r>
      <w:r w:rsidR="00B41F5E">
        <w:rPr>
          <w:rFonts w:ascii="Arial" w:hAnsi="Arial" w:cs="Arial"/>
        </w:rPr>
        <w:t xml:space="preserve"> oral and poster research presentations for scientific</w:t>
      </w:r>
      <w:r w:rsidR="00B41F5E" w:rsidRPr="00B41F5E">
        <w:rPr>
          <w:rFonts w:ascii="Arial" w:hAnsi="Arial" w:cs="Arial"/>
        </w:rPr>
        <w:t xml:space="preserve"> conferences;</w:t>
      </w:r>
    </w:p>
    <w:p w:rsidR="00C3345F" w:rsidRDefault="00B41F5E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Develop t</w:t>
      </w:r>
      <w:r w:rsidR="00A17B66">
        <w:rPr>
          <w:rFonts w:ascii="Arial" w:hAnsi="Arial" w:cs="Arial"/>
        </w:rPr>
        <w:t>he</w:t>
      </w:r>
      <w:r w:rsidR="005E10B2">
        <w:rPr>
          <w:rFonts w:ascii="Arial" w:hAnsi="Arial" w:cs="Arial"/>
        </w:rPr>
        <w:t xml:space="preserve"> critical </w:t>
      </w:r>
      <w:r w:rsidR="00A37F0B">
        <w:rPr>
          <w:rFonts w:ascii="Arial" w:hAnsi="Arial" w:cs="Arial"/>
        </w:rPr>
        <w:t>content and structure</w:t>
      </w:r>
      <w:r w:rsidR="005E10B2">
        <w:rPr>
          <w:rFonts w:ascii="Arial" w:hAnsi="Arial" w:cs="Arial"/>
        </w:rPr>
        <w:t xml:space="preserve"> of the introduction, methods, results, and discussion sections</w:t>
      </w:r>
      <w:r w:rsidR="004F10BB">
        <w:rPr>
          <w:rFonts w:ascii="Arial" w:hAnsi="Arial" w:cs="Arial"/>
        </w:rPr>
        <w:t xml:space="preserve"> of </w:t>
      </w:r>
      <w:r w:rsidR="00FF5809">
        <w:rPr>
          <w:rFonts w:ascii="Arial" w:hAnsi="Arial" w:cs="Arial"/>
        </w:rPr>
        <w:t xml:space="preserve">a </w:t>
      </w:r>
      <w:r w:rsidR="005E10B2">
        <w:rPr>
          <w:rFonts w:ascii="Arial" w:hAnsi="Arial" w:cs="Arial"/>
        </w:rPr>
        <w:t>research</w:t>
      </w:r>
      <w:r w:rsidR="00C3345F" w:rsidRPr="00C3345F">
        <w:rPr>
          <w:rFonts w:ascii="Arial" w:hAnsi="Arial" w:cs="Arial"/>
        </w:rPr>
        <w:t xml:space="preserve"> manuscript;</w:t>
      </w:r>
    </w:p>
    <w:p w:rsidR="00ED040D" w:rsidRPr="00C3345F" w:rsidRDefault="00242AF7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 w:rsidR="00B35D1C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research data</w:t>
      </w:r>
      <w:r w:rsidR="00B61B13">
        <w:rPr>
          <w:rFonts w:ascii="Arial" w:hAnsi="Arial" w:cs="Arial"/>
        </w:rPr>
        <w:t xml:space="preserve"> </w:t>
      </w:r>
      <w:r w:rsidR="00D270E7">
        <w:rPr>
          <w:rFonts w:ascii="Arial" w:hAnsi="Arial" w:cs="Arial"/>
        </w:rPr>
        <w:t xml:space="preserve">effectively </w:t>
      </w:r>
      <w:r w:rsidR="00ED040D">
        <w:rPr>
          <w:rFonts w:ascii="Arial" w:hAnsi="Arial" w:cs="Arial"/>
        </w:rPr>
        <w:t xml:space="preserve">in </w:t>
      </w:r>
      <w:r w:rsidR="00B35D1C">
        <w:rPr>
          <w:rFonts w:ascii="Arial" w:hAnsi="Arial" w:cs="Arial"/>
        </w:rPr>
        <w:t>table and</w:t>
      </w:r>
      <w:r w:rsidR="00ED040D">
        <w:rPr>
          <w:rFonts w:ascii="Arial" w:hAnsi="Arial" w:cs="Arial"/>
        </w:rPr>
        <w:t xml:space="preserve"> graphic form </w:t>
      </w:r>
      <w:r w:rsidR="004F10BB">
        <w:rPr>
          <w:rFonts w:ascii="Arial" w:hAnsi="Arial" w:cs="Arial"/>
        </w:rPr>
        <w:t>in order to highlight</w:t>
      </w:r>
      <w:r w:rsidR="00ED040D">
        <w:rPr>
          <w:rFonts w:ascii="Arial" w:hAnsi="Arial" w:cs="Arial"/>
        </w:rPr>
        <w:t xml:space="preserve"> the most important </w:t>
      </w:r>
      <w:r w:rsidR="0008760F">
        <w:rPr>
          <w:rFonts w:ascii="Arial" w:hAnsi="Arial" w:cs="Arial"/>
        </w:rPr>
        <w:t>findings</w:t>
      </w:r>
      <w:r w:rsidR="00FF5809">
        <w:rPr>
          <w:rFonts w:ascii="Arial" w:hAnsi="Arial" w:cs="Arial"/>
        </w:rPr>
        <w:t xml:space="preserve"> of</w:t>
      </w:r>
      <w:r w:rsidR="00B61B13">
        <w:rPr>
          <w:rFonts w:ascii="Arial" w:hAnsi="Arial" w:cs="Arial"/>
        </w:rPr>
        <w:t xml:space="preserve"> their</w:t>
      </w:r>
      <w:r w:rsidR="00FF5809">
        <w:rPr>
          <w:rFonts w:ascii="Arial" w:hAnsi="Arial" w:cs="Arial"/>
        </w:rPr>
        <w:t xml:space="preserve"> research;</w:t>
      </w:r>
    </w:p>
    <w:p w:rsidR="00C3345F" w:rsidRDefault="00242AF7" w:rsidP="007313BE">
      <w:pPr>
        <w:numPr>
          <w:ilvl w:val="0"/>
          <w:numId w:val="4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Navigate</w:t>
      </w:r>
      <w:r w:rsidR="00B41F5E">
        <w:rPr>
          <w:rFonts w:ascii="Arial" w:hAnsi="Arial" w:cs="Arial"/>
        </w:rPr>
        <w:t xml:space="preserve"> t</w:t>
      </w:r>
      <w:r w:rsidR="005227DB">
        <w:rPr>
          <w:rFonts w:ascii="Arial" w:hAnsi="Arial" w:cs="Arial"/>
        </w:rPr>
        <w:t>he</w:t>
      </w:r>
      <w:r w:rsidR="00ED040D" w:rsidRPr="00C3345F">
        <w:rPr>
          <w:rFonts w:ascii="Arial" w:hAnsi="Arial" w:cs="Arial"/>
        </w:rPr>
        <w:t xml:space="preserve"> </w:t>
      </w:r>
      <w:r w:rsidR="00ED040D">
        <w:rPr>
          <w:rFonts w:ascii="Arial" w:hAnsi="Arial" w:cs="Arial"/>
        </w:rPr>
        <w:t>manuscript submission and r</w:t>
      </w:r>
      <w:r w:rsidR="00ED040D" w:rsidRPr="00C3345F">
        <w:rPr>
          <w:rFonts w:ascii="Arial" w:hAnsi="Arial" w:cs="Arial"/>
        </w:rPr>
        <w:t>eview pr</w:t>
      </w:r>
      <w:r w:rsidR="00ED040D">
        <w:rPr>
          <w:rFonts w:ascii="Arial" w:hAnsi="Arial" w:cs="Arial"/>
        </w:rPr>
        <w:t>ocess, both internally with</w:t>
      </w:r>
      <w:r w:rsidR="00ED040D" w:rsidRPr="00C3345F">
        <w:rPr>
          <w:rFonts w:ascii="Arial" w:hAnsi="Arial" w:cs="Arial"/>
        </w:rPr>
        <w:t xml:space="preserve"> co-author</w:t>
      </w:r>
      <w:r w:rsidR="00FF5809">
        <w:rPr>
          <w:rFonts w:ascii="Arial" w:hAnsi="Arial" w:cs="Arial"/>
        </w:rPr>
        <w:t>s and externally with a journal;</w:t>
      </w:r>
    </w:p>
    <w:p w:rsidR="007313BE" w:rsidRPr="007313BE" w:rsidRDefault="00B41F5E" w:rsidP="005F1A77">
      <w:pPr>
        <w:numPr>
          <w:ilvl w:val="0"/>
          <w:numId w:val="4"/>
        </w:numPr>
        <w:tabs>
          <w:tab w:val="clear" w:pos="504"/>
          <w:tab w:val="num" w:pos="630"/>
        </w:tabs>
        <w:spacing w:after="0" w:line="264" w:lineRule="auto"/>
        <w:ind w:left="630" w:right="36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Develop </w:t>
      </w:r>
      <w:r w:rsidR="00CD49C5">
        <w:rPr>
          <w:rFonts w:ascii="Arial" w:hAnsi="Arial" w:cs="Arial"/>
        </w:rPr>
        <w:t>strategies</w:t>
      </w:r>
      <w:r>
        <w:rPr>
          <w:rFonts w:ascii="Arial" w:hAnsi="Arial" w:cs="Arial"/>
        </w:rPr>
        <w:t xml:space="preserve"> for</w:t>
      </w:r>
      <w:r w:rsidR="00A17B66">
        <w:rPr>
          <w:rFonts w:ascii="Arial" w:hAnsi="Arial" w:cs="Arial"/>
        </w:rPr>
        <w:t xml:space="preserve"> writing</w:t>
      </w:r>
      <w:r w:rsidR="00B61B13">
        <w:rPr>
          <w:rFonts w:ascii="Arial" w:hAnsi="Arial" w:cs="Arial"/>
        </w:rPr>
        <w:t xml:space="preserve"> about</w:t>
      </w:r>
      <w:r w:rsidR="007313BE" w:rsidRPr="007313BE">
        <w:rPr>
          <w:rFonts w:ascii="Arial" w:hAnsi="Arial" w:cs="Arial"/>
        </w:rPr>
        <w:t xml:space="preserve"> science for </w:t>
      </w:r>
      <w:r w:rsidR="00CD49C5">
        <w:rPr>
          <w:rFonts w:ascii="Arial" w:hAnsi="Arial" w:cs="Arial"/>
        </w:rPr>
        <w:t>public audiences</w:t>
      </w:r>
      <w:r w:rsidR="007313BE" w:rsidRPr="007313BE">
        <w:rPr>
          <w:rFonts w:ascii="Arial" w:hAnsi="Arial" w:cs="Arial"/>
        </w:rPr>
        <w:t xml:space="preserve"> via </w:t>
      </w:r>
      <w:r w:rsidR="00CD49C5">
        <w:rPr>
          <w:rFonts w:ascii="Arial" w:hAnsi="Arial" w:cs="Arial"/>
        </w:rPr>
        <w:t xml:space="preserve">press releases, </w:t>
      </w:r>
      <w:r w:rsidR="007313BE" w:rsidRPr="007313BE">
        <w:rPr>
          <w:rFonts w:ascii="Arial" w:hAnsi="Arial" w:cs="Arial"/>
        </w:rPr>
        <w:t>opinion/editorial pieces</w:t>
      </w:r>
      <w:r w:rsidR="00CD49C5">
        <w:rPr>
          <w:rFonts w:ascii="Arial" w:hAnsi="Arial" w:cs="Arial"/>
        </w:rPr>
        <w:t>,</w:t>
      </w:r>
      <w:r w:rsidR="007313BE" w:rsidRPr="007313BE">
        <w:rPr>
          <w:rFonts w:ascii="Arial" w:hAnsi="Arial" w:cs="Arial"/>
        </w:rPr>
        <w:t xml:space="preserve"> and other perspectives approaches</w:t>
      </w:r>
    </w:p>
    <w:p w:rsidR="00E72451" w:rsidRPr="00E72451" w:rsidRDefault="00E72451" w:rsidP="005F1A77">
      <w:pPr>
        <w:spacing w:after="0" w:line="264" w:lineRule="auto"/>
        <w:ind w:left="630" w:right="36"/>
        <w:rPr>
          <w:rFonts w:ascii="Arial" w:hAnsi="Arial" w:cs="Arial"/>
        </w:rPr>
      </w:pPr>
    </w:p>
    <w:p w:rsidR="00C3345F" w:rsidRP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Prerequisites</w:t>
      </w:r>
    </w:p>
    <w:p w:rsidR="00C3345F" w:rsidRPr="00C3345F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szCs w:val="24"/>
        </w:rPr>
      </w:pPr>
    </w:p>
    <w:p w:rsidR="00C3345F" w:rsidRPr="00C3345F" w:rsidRDefault="00C3345F" w:rsidP="005F1A77">
      <w:pPr>
        <w:spacing w:line="264" w:lineRule="auto"/>
        <w:ind w:left="360"/>
        <w:rPr>
          <w:rFonts w:ascii="Arial" w:hAnsi="Arial" w:cs="Arial"/>
        </w:rPr>
      </w:pPr>
      <w:r w:rsidRPr="00C3345F">
        <w:rPr>
          <w:rFonts w:ascii="Arial" w:hAnsi="Arial" w:cs="Arial"/>
        </w:rPr>
        <w:t>Parti</w:t>
      </w:r>
      <w:r w:rsidR="00B53825">
        <w:rPr>
          <w:rFonts w:ascii="Arial" w:hAnsi="Arial" w:cs="Arial"/>
        </w:rPr>
        <w:t>cipation in</w:t>
      </w:r>
      <w:r w:rsidR="00B07BA6">
        <w:rPr>
          <w:rFonts w:ascii="Arial" w:hAnsi="Arial" w:cs="Arial"/>
        </w:rPr>
        <w:t xml:space="preserve"> the</w:t>
      </w:r>
      <w:r w:rsidR="00B53825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>Advanced Training in Clinical Research (ATCR)</w:t>
      </w:r>
      <w:r w:rsidR="00B53825">
        <w:rPr>
          <w:rFonts w:ascii="Arial" w:hAnsi="Arial" w:cs="Arial"/>
        </w:rPr>
        <w:t xml:space="preserve"> </w:t>
      </w:r>
      <w:r w:rsidR="00E134D5">
        <w:rPr>
          <w:rFonts w:ascii="Arial" w:hAnsi="Arial" w:cs="Arial"/>
        </w:rPr>
        <w:t xml:space="preserve">certificate </w:t>
      </w:r>
      <w:r w:rsidR="00FB51EF">
        <w:rPr>
          <w:rFonts w:ascii="Arial" w:hAnsi="Arial" w:cs="Arial"/>
        </w:rPr>
        <w:t>or master’s degree in clinical research (MAS)</w:t>
      </w:r>
      <w:r w:rsidR="00B53825">
        <w:rPr>
          <w:rFonts w:ascii="Arial" w:hAnsi="Arial" w:cs="Arial"/>
        </w:rPr>
        <w:t xml:space="preserve"> program, and</w:t>
      </w:r>
      <w:r w:rsidR="00FB51EF">
        <w:rPr>
          <w:rFonts w:ascii="Arial" w:hAnsi="Arial" w:cs="Arial"/>
        </w:rPr>
        <w:t xml:space="preserve"> completion of the</w:t>
      </w:r>
      <w:r w:rsidRPr="00C3345F">
        <w:rPr>
          <w:rFonts w:ascii="Arial" w:hAnsi="Arial" w:cs="Arial"/>
        </w:rPr>
        <w:t xml:space="preserve"> </w:t>
      </w:r>
      <w:hyperlink r:id="rId6" w:history="1">
        <w:r w:rsidRPr="00C3345F">
          <w:rPr>
            <w:rStyle w:val="Hyperlink"/>
            <w:rFonts w:ascii="Arial" w:hAnsi="Arial" w:cs="Arial"/>
          </w:rPr>
          <w:t>Designing Clinical Research</w:t>
        </w:r>
      </w:hyperlink>
      <w:r w:rsidRPr="00C3345F">
        <w:rPr>
          <w:rFonts w:ascii="Arial" w:hAnsi="Arial" w:cs="Arial"/>
        </w:rPr>
        <w:t xml:space="preserve"> </w:t>
      </w:r>
      <w:r w:rsidR="00FB51EF">
        <w:rPr>
          <w:rFonts w:ascii="Arial" w:hAnsi="Arial" w:cs="Arial"/>
        </w:rPr>
        <w:t xml:space="preserve">course </w:t>
      </w:r>
      <w:r w:rsidRPr="00C3345F">
        <w:rPr>
          <w:rFonts w:ascii="Arial" w:hAnsi="Arial" w:cs="Arial"/>
        </w:rPr>
        <w:t xml:space="preserve">(Epi 202). </w:t>
      </w:r>
    </w:p>
    <w:p w:rsidR="00C3345F" w:rsidRDefault="00885AF1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Faculty</w:t>
      </w:r>
    </w:p>
    <w:p w:rsidR="00885AF1" w:rsidRPr="00885AF1" w:rsidRDefault="00885AF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610"/>
        <w:gridCol w:w="6498"/>
      </w:tblGrid>
      <w:tr w:rsidR="00173B98" w:rsidTr="00173B98">
        <w:tc>
          <w:tcPr>
            <w:tcW w:w="2610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Course Director:</w:t>
            </w:r>
          </w:p>
          <w:p w:rsidR="00173B98" w:rsidRDefault="00173B98" w:rsidP="005F1A77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Huang, </w:t>
            </w:r>
            <w:r w:rsidR="00242AF7">
              <w:rPr>
                <w:rFonts w:ascii="Arial" w:hAnsi="Arial" w:cs="Arial"/>
              </w:rPr>
              <w:t>MD, MAS, MPhil</w:t>
            </w:r>
            <w:r w:rsidRPr="00C3345F">
              <w:rPr>
                <w:rFonts w:ascii="Arial" w:hAnsi="Arial" w:cs="Arial"/>
              </w:rPr>
              <w:br/>
              <w:t>Phone: 415-</w:t>
            </w:r>
            <w:r w:rsidR="00B53825">
              <w:rPr>
                <w:rFonts w:ascii="Arial" w:hAnsi="Arial" w:cs="Arial"/>
              </w:rPr>
              <w:t>514-8697</w:t>
            </w:r>
          </w:p>
          <w:p w:rsidR="00173B98" w:rsidRPr="00F75D84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7" w:history="1">
              <w:r w:rsidR="0059008B" w:rsidRPr="00D50410">
                <w:rPr>
                  <w:rStyle w:val="Hyperlink"/>
                  <w:rFonts w:ascii="Arial" w:hAnsi="Arial" w:cs="Arial"/>
                </w:rPr>
                <w:t>Alison.Huang@ucsf.edu</w:t>
              </w:r>
            </w:hyperlink>
            <w:r w:rsidR="0059008B">
              <w:rPr>
                <w:rFonts w:ascii="Arial" w:hAnsi="Arial" w:cs="Arial"/>
              </w:rPr>
              <w:t xml:space="preserve"> </w:t>
            </w:r>
          </w:p>
        </w:tc>
      </w:tr>
      <w:tr w:rsidR="00DA36B4" w:rsidTr="00A759D4">
        <w:tc>
          <w:tcPr>
            <w:tcW w:w="2610" w:type="dxa"/>
          </w:tcPr>
          <w:p w:rsidR="00DA36B4" w:rsidRPr="00C3345F" w:rsidRDefault="0054743D" w:rsidP="00A759D4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I</w:t>
            </w:r>
            <w:r w:rsidR="00DA36B4">
              <w:rPr>
                <w:rFonts w:ascii="Arial" w:hAnsi="Arial" w:cs="Arial"/>
                <w:b/>
                <w:snapToGrid w:val="0"/>
              </w:rPr>
              <w:t>nstructor</w:t>
            </w:r>
            <w:r w:rsidR="00DA36B4" w:rsidRPr="00C3345F">
              <w:rPr>
                <w:rFonts w:ascii="Arial" w:hAnsi="Arial" w:cs="Arial"/>
                <w:b/>
                <w:snapToGrid w:val="0"/>
              </w:rPr>
              <w:t>:</w:t>
            </w:r>
          </w:p>
          <w:p w:rsidR="00DA36B4" w:rsidRDefault="00DA36B4" w:rsidP="00A759D4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DA36B4" w:rsidRPr="0059008B" w:rsidRDefault="00DA36B4" w:rsidP="00A759D4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>Carolyn Gibson, PhD</w:t>
            </w:r>
          </w:p>
          <w:p w:rsidR="0059008B" w:rsidRPr="0059008B" w:rsidRDefault="00DA36B4" w:rsidP="00DA36B4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Phone: </w:t>
            </w:r>
            <w:r w:rsidR="0059008B" w:rsidRPr="0059008B">
              <w:rPr>
                <w:rFonts w:ascii="Arial" w:hAnsi="Arial" w:cs="Arial"/>
              </w:rPr>
              <w:t>415-221-4810, x24773</w:t>
            </w:r>
          </w:p>
          <w:p w:rsidR="00DA36B4" w:rsidRPr="00F75D84" w:rsidRDefault="00DA36B4" w:rsidP="0059008B">
            <w:pPr>
              <w:spacing w:line="264" w:lineRule="auto"/>
              <w:rPr>
                <w:rFonts w:ascii="Arial" w:hAnsi="Arial" w:cs="Arial"/>
              </w:rPr>
            </w:pPr>
            <w:r w:rsidRPr="0059008B">
              <w:rPr>
                <w:rFonts w:ascii="Arial" w:hAnsi="Arial" w:cs="Arial"/>
              </w:rPr>
              <w:t xml:space="preserve">e-mail: </w:t>
            </w:r>
            <w:hyperlink r:id="rId8" w:history="1">
              <w:r w:rsidR="0059008B" w:rsidRPr="0059008B">
                <w:rPr>
                  <w:rStyle w:val="Hyperlink"/>
                  <w:rFonts w:ascii="Arial" w:hAnsi="Arial" w:cs="Arial"/>
                </w:rPr>
                <w:t>Carolyn.Gibson2@va.gov</w:t>
              </w:r>
            </w:hyperlink>
            <w:r w:rsidR="0059008B">
              <w:rPr>
                <w:rStyle w:val="bidi"/>
                <w:rFonts w:ascii="Arial" w:hAnsi="Arial" w:cs="Arial"/>
              </w:rPr>
              <w:t xml:space="preserve">, </w:t>
            </w:r>
            <w:hyperlink r:id="rId9" w:tgtFrame="_blank" w:history="1">
              <w:r w:rsidR="0059008B" w:rsidRPr="0059008B">
                <w:rPr>
                  <w:rStyle w:val="Hyperlink"/>
                  <w:rFonts w:ascii="Arial" w:hAnsi="Arial" w:cs="Arial"/>
                </w:rPr>
                <w:t>carolyn.jo.gibson@gmail.com</w:t>
              </w:r>
            </w:hyperlink>
          </w:p>
        </w:tc>
      </w:tr>
      <w:tr w:rsidR="00A14E9D" w:rsidTr="00A14E9D">
        <w:trPr>
          <w:trHeight w:val="240"/>
        </w:trPr>
        <w:tc>
          <w:tcPr>
            <w:tcW w:w="2610" w:type="dxa"/>
            <w:vMerge w:val="restart"/>
          </w:tcPr>
          <w:p w:rsidR="00A14E9D" w:rsidRDefault="00A14E9D" w:rsidP="005F1A77">
            <w:pPr>
              <w:spacing w:line="264" w:lineRule="auto"/>
              <w:rPr>
                <w:rFonts w:ascii="Arial" w:hAnsi="Arial" w:cs="Arial"/>
                <w:b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Guest Lecturer</w:t>
            </w:r>
            <w:r>
              <w:rPr>
                <w:rFonts w:ascii="Arial" w:hAnsi="Arial" w:cs="Arial"/>
                <w:b/>
                <w:snapToGrid w:val="0"/>
              </w:rPr>
              <w:t>s</w:t>
            </w:r>
            <w:r w:rsidRPr="00C3345F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6498" w:type="dxa"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</w:rPr>
            </w:pPr>
            <w:r w:rsidRPr="00C3345F">
              <w:rPr>
                <w:rFonts w:ascii="Arial" w:hAnsi="Arial" w:cs="Arial"/>
              </w:rPr>
              <w:t>Vivek Jain, MD</w:t>
            </w:r>
            <w:r>
              <w:rPr>
                <w:rFonts w:ascii="Arial" w:hAnsi="Arial" w:cs="Arial"/>
              </w:rPr>
              <w:t>, MAS</w:t>
            </w:r>
          </w:p>
          <w:p w:rsidR="00A14E9D" w:rsidRPr="00F75D84" w:rsidRDefault="00A14E9D" w:rsidP="00706C3C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10" w:history="1">
              <w:r w:rsidRPr="00B957F9">
                <w:rPr>
                  <w:rStyle w:val="Hyperlink"/>
                  <w:rFonts w:ascii="Arial" w:hAnsi="Arial" w:cs="Arial"/>
                </w:rPr>
                <w:t>Vivek.Jain@ucsf.edu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14E9D" w:rsidTr="00173B98">
        <w:trPr>
          <w:trHeight w:val="240"/>
        </w:trPr>
        <w:tc>
          <w:tcPr>
            <w:tcW w:w="2610" w:type="dxa"/>
            <w:vMerge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98" w:type="dxa"/>
          </w:tcPr>
          <w:p w:rsidR="00A14E9D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Aronson, MD</w:t>
            </w:r>
          </w:p>
          <w:p w:rsidR="00A14E9D" w:rsidRPr="00C3345F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e-mail: </w:t>
            </w:r>
            <w:hyperlink r:id="rId11" w:history="1">
              <w:r w:rsidRPr="00834C92">
                <w:rPr>
                  <w:rStyle w:val="Hyperlink"/>
                  <w:rFonts w:ascii="Arial" w:hAnsi="Arial" w:cs="Arial"/>
                </w:rPr>
                <w:t>Louise.Aronson@ucsf.edu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A14E9D" w:rsidTr="00173B98">
        <w:trPr>
          <w:trHeight w:val="240"/>
        </w:trPr>
        <w:tc>
          <w:tcPr>
            <w:tcW w:w="2610" w:type="dxa"/>
            <w:vMerge/>
          </w:tcPr>
          <w:p w:rsidR="00A14E9D" w:rsidRPr="00C3345F" w:rsidRDefault="00A14E9D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498" w:type="dxa"/>
          </w:tcPr>
          <w:p w:rsidR="00A14E9D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Margot Kushel, MD</w:t>
            </w:r>
          </w:p>
          <w:p w:rsidR="00A14E9D" w:rsidRPr="00C3345F" w:rsidRDefault="00A14E9D" w:rsidP="00A14E9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2" w:history="1">
              <w:r w:rsidRPr="003F58B7">
                <w:rPr>
                  <w:rStyle w:val="Hyperlink"/>
                  <w:rFonts w:ascii="Arial" w:hAnsi="Arial" w:cs="Arial"/>
                </w:rPr>
                <w:t>Margot.Kushel@ucsf.edu</w:t>
              </w:r>
            </w:hyperlink>
          </w:p>
        </w:tc>
      </w:tr>
      <w:tr w:rsidR="00173B98" w:rsidTr="00173B98">
        <w:tc>
          <w:tcPr>
            <w:tcW w:w="2610" w:type="dxa"/>
          </w:tcPr>
          <w:p w:rsidR="00173B98" w:rsidRDefault="007313BE" w:rsidP="005F1A77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Chief/Deputy</w:t>
            </w:r>
            <w:r w:rsidR="00B53825">
              <w:rPr>
                <w:rFonts w:ascii="Arial" w:hAnsi="Arial" w:cs="Arial"/>
                <w:b/>
              </w:rPr>
              <w:t xml:space="preserve"> Journal Editor</w:t>
            </w:r>
            <w:r w:rsidR="00E56930">
              <w:rPr>
                <w:rFonts w:ascii="Arial" w:hAnsi="Arial" w:cs="Arial"/>
                <w:b/>
              </w:rPr>
              <w:t xml:space="preserve"> Panelists:</w:t>
            </w:r>
          </w:p>
        </w:tc>
        <w:tc>
          <w:tcPr>
            <w:tcW w:w="6498" w:type="dxa"/>
          </w:tcPr>
          <w:p w:rsidR="007313BE" w:rsidRDefault="007313BE" w:rsidP="007313BE">
            <w:pPr>
              <w:spacing w:line="264" w:lineRule="auto"/>
              <w:rPr>
                <w:rFonts w:ascii="Arial" w:hAnsi="Arial" w:cs="Arial"/>
              </w:rPr>
            </w:pPr>
            <w:r w:rsidRPr="007313BE">
              <w:rPr>
                <w:rFonts w:ascii="Arial" w:hAnsi="Arial" w:cs="Arial"/>
              </w:rPr>
              <w:t xml:space="preserve">Andrew Auerbach, MD, </w:t>
            </w:r>
            <w:r w:rsidRPr="007313BE">
              <w:rPr>
                <w:rFonts w:ascii="Arial" w:hAnsi="Arial" w:cs="Arial"/>
                <w:i/>
              </w:rPr>
              <w:t>Journal of Hospital Medicine</w:t>
            </w:r>
          </w:p>
          <w:p w:rsidR="009F2F54" w:rsidRDefault="009F2F54" w:rsidP="009F2F54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Deborah Grady, MD, </w:t>
            </w:r>
            <w:r w:rsidRPr="005F1A77">
              <w:rPr>
                <w:rFonts w:ascii="Arial" w:hAnsi="Arial" w:cs="Arial"/>
                <w:i/>
              </w:rPr>
              <w:t>JAMA Internal Medicine</w:t>
            </w:r>
          </w:p>
          <w:p w:rsidR="007313BE" w:rsidRPr="007313BE" w:rsidRDefault="007313BE" w:rsidP="007313BE">
            <w:pPr>
              <w:spacing w:line="264" w:lineRule="auto"/>
              <w:rPr>
                <w:rFonts w:ascii="Arial" w:hAnsi="Arial" w:cs="Arial"/>
              </w:rPr>
            </w:pPr>
            <w:r w:rsidRPr="007313BE">
              <w:rPr>
                <w:rFonts w:ascii="Arial" w:hAnsi="Arial" w:cs="Arial"/>
              </w:rPr>
              <w:t xml:space="preserve">Charles Irwin, Jr., MD, </w:t>
            </w:r>
            <w:r w:rsidRPr="007313BE">
              <w:rPr>
                <w:rFonts w:ascii="Arial" w:hAnsi="Arial" w:cs="Arial"/>
                <w:i/>
              </w:rPr>
              <w:t>Journal of Adolescent Medicine</w:t>
            </w:r>
          </w:p>
          <w:p w:rsidR="009B3E1B" w:rsidRDefault="007313BE" w:rsidP="007313BE">
            <w:pPr>
              <w:spacing w:line="264" w:lineRule="auto"/>
              <w:rPr>
                <w:rFonts w:ascii="Arial" w:hAnsi="Arial" w:cs="Arial"/>
                <w:i/>
              </w:rPr>
            </w:pPr>
            <w:r w:rsidRPr="007313BE">
              <w:rPr>
                <w:rFonts w:ascii="Arial" w:hAnsi="Arial" w:cs="Arial"/>
              </w:rPr>
              <w:t xml:space="preserve">Stephen McCleod, MD, </w:t>
            </w:r>
            <w:r w:rsidRPr="007313BE">
              <w:rPr>
                <w:rFonts w:ascii="Arial" w:hAnsi="Arial" w:cs="Arial"/>
                <w:i/>
              </w:rPr>
              <w:t>Ophthalmology</w:t>
            </w:r>
          </w:p>
          <w:p w:rsidR="006E24CB" w:rsidRPr="00E56930" w:rsidRDefault="006E24CB" w:rsidP="007313BE">
            <w:pPr>
              <w:spacing w:line="264" w:lineRule="auto"/>
              <w:rPr>
                <w:rFonts w:ascii="Arial" w:hAnsi="Arial" w:cs="Arial"/>
              </w:rPr>
            </w:pPr>
            <w:r w:rsidRPr="007313BE">
              <w:rPr>
                <w:rFonts w:ascii="Arial" w:hAnsi="Arial" w:cs="Arial"/>
              </w:rPr>
              <w:t xml:space="preserve">Sue Yom, MD, PhD, </w:t>
            </w:r>
            <w:r w:rsidRPr="007313BE">
              <w:rPr>
                <w:rFonts w:ascii="Arial" w:hAnsi="Arial" w:cs="Arial"/>
                <w:i/>
              </w:rPr>
              <w:t>International Journal for Radiation Oncology Biology Physics</w:t>
            </w:r>
          </w:p>
        </w:tc>
      </w:tr>
    </w:tbl>
    <w:p w:rsidR="00C3345F" w:rsidRPr="00885AF1" w:rsidRDefault="00C3345F" w:rsidP="005F1A77">
      <w:pPr>
        <w:pStyle w:val="Subtitle"/>
        <w:numPr>
          <w:ilvl w:val="0"/>
          <w:numId w:val="0"/>
        </w:numPr>
        <w:spacing w:line="264" w:lineRule="auto"/>
        <w:ind w:left="360" w:hanging="360"/>
        <w:rPr>
          <w:rFonts w:ascii="Arial" w:hAnsi="Arial" w:cs="Arial"/>
          <w:b w:val="0"/>
          <w:szCs w:val="24"/>
        </w:rPr>
      </w:pPr>
    </w:p>
    <w:p w:rsidR="00CF1D83" w:rsidRPr="00CF1D83" w:rsidRDefault="00253B31" w:rsidP="005F1A77">
      <w:pPr>
        <w:pStyle w:val="Sub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>Course sessions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  <w:szCs w:val="24"/>
        </w:rPr>
      </w:pPr>
    </w:p>
    <w:p w:rsidR="00C3345F" w:rsidRPr="00904B1D" w:rsidRDefault="00253B3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t>Course sessions, which will include lectures, interactive course presentations, and panel discussions,</w:t>
      </w:r>
      <w:r w:rsidR="00CF1D83">
        <w:rPr>
          <w:rFonts w:ascii="Arial" w:hAnsi="Arial" w:cs="Arial"/>
          <w:b w:val="0"/>
          <w:szCs w:val="24"/>
        </w:rPr>
        <w:t xml:space="preserve"> will take place e</w:t>
      </w:r>
      <w:r w:rsidR="00C3345F" w:rsidRPr="00904B1D">
        <w:rPr>
          <w:rFonts w:ascii="Arial" w:hAnsi="Arial" w:cs="Arial"/>
          <w:b w:val="0"/>
          <w:szCs w:val="24"/>
        </w:rPr>
        <w:t xml:space="preserve">very other Tuesday from April </w:t>
      </w:r>
      <w:r w:rsidR="00FB51EF">
        <w:rPr>
          <w:rFonts w:ascii="Arial" w:hAnsi="Arial" w:cs="Arial"/>
          <w:b w:val="0"/>
          <w:szCs w:val="24"/>
        </w:rPr>
        <w:t>11 through</w:t>
      </w:r>
      <w:r>
        <w:rPr>
          <w:rFonts w:ascii="Arial" w:hAnsi="Arial" w:cs="Arial"/>
          <w:b w:val="0"/>
          <w:szCs w:val="24"/>
        </w:rPr>
        <w:t xml:space="preserve"> June 5</w:t>
      </w:r>
      <w:r w:rsidR="00C3345F" w:rsidRPr="00904B1D">
        <w:rPr>
          <w:rFonts w:ascii="Arial" w:hAnsi="Arial" w:cs="Arial"/>
          <w:b w:val="0"/>
          <w:szCs w:val="24"/>
        </w:rPr>
        <w:t xml:space="preserve"> from 1:15pm</w:t>
      </w:r>
      <w:r w:rsidR="00885AF1" w:rsidRPr="00904B1D">
        <w:rPr>
          <w:rFonts w:ascii="Arial" w:hAnsi="Arial" w:cs="Arial"/>
          <w:b w:val="0"/>
        </w:rPr>
        <w:t xml:space="preserve">-2:45pm </w:t>
      </w:r>
      <w:r w:rsidR="00C3345F" w:rsidRPr="00904B1D">
        <w:rPr>
          <w:rFonts w:ascii="Arial" w:hAnsi="Arial" w:cs="Arial"/>
          <w:b w:val="0"/>
        </w:rPr>
        <w:t>in Mission Hall Room 1400</w:t>
      </w:r>
      <w:r w:rsidR="00CF1D83">
        <w:rPr>
          <w:rFonts w:ascii="Arial" w:hAnsi="Arial" w:cs="Arial"/>
          <w:b w:val="0"/>
        </w:rPr>
        <w:t>.</w:t>
      </w:r>
    </w:p>
    <w:p w:rsidR="00C3345F" w:rsidRPr="00904B1D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CF1D83" w:rsidRDefault="00253B31" w:rsidP="005F1A77">
      <w:pPr>
        <w:pStyle w:val="Subtitle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Course m</w:t>
      </w:r>
      <w:r w:rsidR="00CF1D83">
        <w:rPr>
          <w:rFonts w:ascii="Arial" w:hAnsi="Arial" w:cs="Arial"/>
        </w:rPr>
        <w:t>aterials</w:t>
      </w:r>
      <w:r w:rsidR="00C3345F" w:rsidRPr="00904B1D">
        <w:rPr>
          <w:rFonts w:ascii="Arial" w:hAnsi="Arial" w:cs="Arial"/>
        </w:rPr>
        <w:t xml:space="preserve"> 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</w:p>
    <w:p w:rsidR="00C3345F" w:rsidRPr="00904B1D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  <w:r w:rsidRPr="00CF1D83">
        <w:rPr>
          <w:rFonts w:ascii="Arial" w:hAnsi="Arial" w:cs="Arial"/>
          <w:b w:val="0"/>
        </w:rPr>
        <w:t>A</w:t>
      </w:r>
      <w:r w:rsidR="00253B31">
        <w:rPr>
          <w:rFonts w:ascii="Arial" w:hAnsi="Arial" w:cs="Arial"/>
          <w:b w:val="0"/>
        </w:rPr>
        <w:t>ll course lecture and session</w:t>
      </w:r>
      <w:r w:rsidR="00C3345F" w:rsidRPr="00CF1D83">
        <w:rPr>
          <w:rFonts w:ascii="Arial" w:hAnsi="Arial" w:cs="Arial"/>
          <w:b w:val="0"/>
        </w:rPr>
        <w:t xml:space="preserve"> mater</w:t>
      </w:r>
      <w:r>
        <w:rPr>
          <w:rFonts w:ascii="Arial" w:hAnsi="Arial" w:cs="Arial"/>
          <w:b w:val="0"/>
        </w:rPr>
        <w:t>ials will posted on the course CLE w</w:t>
      </w:r>
      <w:r w:rsidR="00C3345F" w:rsidRPr="00CF1D83">
        <w:rPr>
          <w:rFonts w:ascii="Arial" w:hAnsi="Arial" w:cs="Arial"/>
          <w:b w:val="0"/>
        </w:rPr>
        <w:t xml:space="preserve">eb site: </w:t>
      </w:r>
      <w:hyperlink r:id="rId13" w:history="1">
        <w:r w:rsidR="00253B31" w:rsidRPr="00253B31">
          <w:rPr>
            <w:rStyle w:val="Hyperlink"/>
            <w:rFonts w:ascii="Arial" w:hAnsi="Arial" w:cs="Arial"/>
            <w:b w:val="0"/>
          </w:rPr>
          <w:t>https://courses.ucsf.edu/enrol/index.php?id=4443</w:t>
        </w:r>
      </w:hyperlink>
      <w:r w:rsidR="00253B31">
        <w:t xml:space="preserve"> </w:t>
      </w:r>
    </w:p>
    <w:p w:rsidR="00C3345F" w:rsidRPr="00904B1D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904B1D" w:rsidRPr="00904B1D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904B1D">
        <w:rPr>
          <w:rFonts w:ascii="Arial" w:hAnsi="Arial" w:cs="Arial"/>
          <w:szCs w:val="24"/>
        </w:rPr>
        <w:t>Textbook</w:t>
      </w:r>
      <w:r w:rsidR="006D4D83">
        <w:rPr>
          <w:rFonts w:ascii="Arial" w:hAnsi="Arial" w:cs="Arial"/>
          <w:szCs w:val="24"/>
        </w:rPr>
        <w:t xml:space="preserve"> and Readings</w:t>
      </w:r>
    </w:p>
    <w:p w:rsidR="00C3345F" w:rsidRDefault="00C3345F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 w:rsidRPr="00904B1D">
        <w:rPr>
          <w:rFonts w:ascii="Arial" w:hAnsi="Arial" w:cs="Arial"/>
        </w:rPr>
        <w:t xml:space="preserve">Browner WS. </w:t>
      </w:r>
      <w:r w:rsidRPr="00904B1D">
        <w:rPr>
          <w:rFonts w:ascii="Arial" w:hAnsi="Arial" w:cs="Arial"/>
          <w:i/>
          <w:iCs/>
        </w:rPr>
        <w:t>Publishing and Presenting Clinical Research</w:t>
      </w:r>
      <w:r w:rsidRPr="00904B1D">
        <w:rPr>
          <w:rFonts w:ascii="Arial" w:hAnsi="Arial" w:cs="Arial"/>
        </w:rPr>
        <w:t xml:space="preserve">. Baltimore: Lippincott Williams and Wilkins, </w:t>
      </w:r>
      <w:bookmarkStart w:id="0" w:name="OLE_LINK1"/>
      <w:r w:rsidRPr="00904B1D">
        <w:rPr>
          <w:rFonts w:ascii="Arial" w:hAnsi="Arial" w:cs="Arial"/>
        </w:rPr>
        <w:t>3rd ed., 2012</w:t>
      </w:r>
      <w:bookmarkEnd w:id="0"/>
      <w:r w:rsidR="00FF5FB3">
        <w:rPr>
          <w:rFonts w:ascii="Arial" w:hAnsi="Arial" w:cs="Arial"/>
        </w:rPr>
        <w:t xml:space="preserve"> (available from multiple commercial sources)</w:t>
      </w:r>
    </w:p>
    <w:p w:rsidR="00FF5FB3" w:rsidRPr="00904B1D" w:rsidRDefault="00FF5FB3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Second edition is substantively similar to the 3</w:t>
      </w:r>
      <w:r w:rsidRPr="00FF5FB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edition, with used editions available for purchase at a lower cost.</w:t>
      </w:r>
      <w:bookmarkStart w:id="1" w:name="_GoBack"/>
      <w:bookmarkEnd w:id="1"/>
    </w:p>
    <w:p w:rsidR="00173B98" w:rsidRPr="005A255F" w:rsidRDefault="00173B98" w:rsidP="005F1A77">
      <w:pPr>
        <w:keepNext/>
        <w:spacing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Electronic version of this edition can be borrowed from the UCSF Library (only one copy out at a time)</w:t>
      </w:r>
    </w:p>
    <w:p w:rsidR="00FC12FB" w:rsidRPr="00173B98" w:rsidRDefault="009047C1" w:rsidP="0054743D">
      <w:pPr>
        <w:spacing w:after="240"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Additional readings</w:t>
      </w:r>
      <w:r w:rsidR="00FC12FB">
        <w:rPr>
          <w:rFonts w:ascii="Arial" w:hAnsi="Arial" w:cs="Arial"/>
        </w:rPr>
        <w:t xml:space="preserve"> will be posted directly on the course CLE web site.</w:t>
      </w:r>
    </w:p>
    <w:p w:rsidR="00C3345F" w:rsidRPr="00173B98" w:rsidRDefault="00161BB3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Assignments/</w:t>
      </w:r>
      <w:r w:rsidR="00FC12FB">
        <w:rPr>
          <w:rFonts w:ascii="Arial" w:hAnsi="Arial" w:cs="Arial"/>
          <w:szCs w:val="24"/>
        </w:rPr>
        <w:t>Homework</w:t>
      </w:r>
    </w:p>
    <w:p w:rsidR="00885AF1" w:rsidRDefault="00885AF1" w:rsidP="005F1A77">
      <w:pPr>
        <w:pStyle w:val="BodyTextIndent3"/>
        <w:spacing w:line="264" w:lineRule="auto"/>
        <w:rPr>
          <w:rFonts w:ascii="Arial" w:hAnsi="Arial" w:cs="Arial"/>
          <w:b/>
          <w:sz w:val="24"/>
          <w:szCs w:val="24"/>
        </w:rPr>
      </w:pPr>
    </w:p>
    <w:p w:rsidR="0054743D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4169A">
        <w:rPr>
          <w:rFonts w:ascii="Arial" w:hAnsi="Arial" w:cs="Arial"/>
          <w:sz w:val="24"/>
          <w:szCs w:val="24"/>
        </w:rPr>
        <w:t>his course involves three</w:t>
      </w:r>
      <w:r w:rsidR="00466E59">
        <w:rPr>
          <w:rFonts w:ascii="Arial" w:hAnsi="Arial" w:cs="Arial"/>
          <w:sz w:val="24"/>
          <w:szCs w:val="24"/>
        </w:rPr>
        <w:t xml:space="preserve"> required</w:t>
      </w:r>
      <w:r>
        <w:rPr>
          <w:rFonts w:ascii="Arial" w:hAnsi="Arial" w:cs="Arial"/>
          <w:sz w:val="24"/>
          <w:szCs w:val="24"/>
        </w:rPr>
        <w:t xml:space="preserve"> assignments</w:t>
      </w:r>
      <w:r w:rsidR="00FC12FB">
        <w:rPr>
          <w:rFonts w:ascii="Arial" w:hAnsi="Arial" w:cs="Arial"/>
          <w:sz w:val="24"/>
          <w:szCs w:val="24"/>
        </w:rPr>
        <w:t xml:space="preserve">, all designed to prepare </w:t>
      </w:r>
      <w:r w:rsidR="00437DF0">
        <w:rPr>
          <w:rFonts w:ascii="Arial" w:hAnsi="Arial" w:cs="Arial"/>
          <w:sz w:val="24"/>
          <w:szCs w:val="24"/>
        </w:rPr>
        <w:t>scholars</w:t>
      </w:r>
      <w:r w:rsidR="00FC12FB">
        <w:rPr>
          <w:rFonts w:ascii="Arial" w:hAnsi="Arial" w:cs="Arial"/>
          <w:sz w:val="24"/>
          <w:szCs w:val="24"/>
        </w:rPr>
        <w:t xml:space="preserve"> to </w:t>
      </w:r>
      <w:r w:rsidR="00437DF0">
        <w:rPr>
          <w:rFonts w:ascii="Arial" w:hAnsi="Arial" w:cs="Arial"/>
          <w:sz w:val="24"/>
          <w:szCs w:val="24"/>
        </w:rPr>
        <w:t xml:space="preserve">prepare </w:t>
      </w:r>
      <w:r w:rsidR="00FC12FB">
        <w:rPr>
          <w:rFonts w:ascii="Arial" w:hAnsi="Arial" w:cs="Arial"/>
          <w:sz w:val="24"/>
          <w:szCs w:val="24"/>
        </w:rPr>
        <w:t>their own research abstracts, manuscript</w:t>
      </w:r>
      <w:r w:rsidR="00A9296D">
        <w:rPr>
          <w:rFonts w:ascii="Arial" w:hAnsi="Arial" w:cs="Arial"/>
          <w:sz w:val="24"/>
          <w:szCs w:val="24"/>
        </w:rPr>
        <w:t xml:space="preserve">s, and </w:t>
      </w:r>
      <w:r w:rsidR="00DA36B4">
        <w:rPr>
          <w:rFonts w:ascii="Arial" w:hAnsi="Arial" w:cs="Arial"/>
          <w:sz w:val="24"/>
          <w:szCs w:val="24"/>
        </w:rPr>
        <w:t>presentations</w:t>
      </w:r>
      <w:r w:rsidR="00466E59">
        <w:rPr>
          <w:rFonts w:ascii="Arial" w:hAnsi="Arial" w:cs="Arial"/>
          <w:sz w:val="24"/>
          <w:szCs w:val="24"/>
        </w:rPr>
        <w:t xml:space="preserve"> for scientific/clinical audiences</w:t>
      </w:r>
      <w:r w:rsidR="00B369C2">
        <w:rPr>
          <w:rFonts w:ascii="Arial" w:hAnsi="Arial" w:cs="Arial"/>
          <w:sz w:val="24"/>
          <w:szCs w:val="24"/>
        </w:rPr>
        <w:t xml:space="preserve">. </w:t>
      </w:r>
    </w:p>
    <w:p w:rsidR="00466E59" w:rsidRDefault="00466E59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466E59" w:rsidRDefault="00466E59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also an optional assignment directed at sharing research results or perspectives on research with the public.</w:t>
      </w:r>
    </w:p>
    <w:p w:rsidR="0054743D" w:rsidRDefault="0054743D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Assignments should be uploaded </w:t>
      </w:r>
      <w:r w:rsidR="00B369C2">
        <w:rPr>
          <w:rFonts w:ascii="Arial" w:hAnsi="Arial" w:cs="Arial"/>
          <w:sz w:val="24"/>
          <w:szCs w:val="24"/>
        </w:rPr>
        <w:t>electronically</w:t>
      </w:r>
      <w:r>
        <w:rPr>
          <w:rFonts w:ascii="Arial" w:hAnsi="Arial" w:cs="Arial"/>
          <w:sz w:val="24"/>
          <w:szCs w:val="24"/>
        </w:rPr>
        <w:t xml:space="preserve"> onto the course website, using the </w:t>
      </w:r>
      <w:r w:rsidR="00B233CD">
        <w:rPr>
          <w:rFonts w:ascii="Arial" w:hAnsi="Arial" w:cs="Arial"/>
          <w:sz w:val="24"/>
          <w:szCs w:val="24"/>
        </w:rPr>
        <w:t>“Upload Assignment”</w:t>
      </w:r>
      <w:r w:rsidR="00B369C2">
        <w:rPr>
          <w:rFonts w:ascii="Arial" w:hAnsi="Arial" w:cs="Arial"/>
          <w:sz w:val="24"/>
          <w:szCs w:val="24"/>
        </w:rPr>
        <w:t xml:space="preserve"> links</w:t>
      </w:r>
      <w:r w:rsidR="0054743D">
        <w:rPr>
          <w:rFonts w:ascii="Arial" w:hAnsi="Arial" w:cs="Arial"/>
          <w:sz w:val="24"/>
          <w:szCs w:val="24"/>
        </w:rPr>
        <w:t xml:space="preserve"> provided</w:t>
      </w:r>
      <w:r w:rsidR="002F0DA2">
        <w:rPr>
          <w:rFonts w:ascii="Arial" w:hAnsi="Arial" w:cs="Arial"/>
          <w:sz w:val="24"/>
          <w:szCs w:val="24"/>
        </w:rPr>
        <w:t xml:space="preserve"> in each module on the course syllabus website</w:t>
      </w:r>
      <w:r w:rsidR="00B369C2">
        <w:rPr>
          <w:rFonts w:ascii="Arial" w:hAnsi="Arial" w:cs="Arial"/>
          <w:sz w:val="24"/>
          <w:szCs w:val="24"/>
        </w:rPr>
        <w:t>.</w:t>
      </w:r>
      <w:r w:rsidR="00FC12FB">
        <w:rPr>
          <w:rFonts w:ascii="Arial" w:hAnsi="Arial" w:cs="Arial"/>
          <w:sz w:val="24"/>
          <w:szCs w:val="24"/>
        </w:rPr>
        <w:t xml:space="preserve"> </w:t>
      </w:r>
    </w:p>
    <w:p w:rsidR="00A9296D" w:rsidRDefault="00A9296D" w:rsidP="005F1A77">
      <w:pPr>
        <w:pStyle w:val="BodyTextIndent3"/>
        <w:spacing w:line="264" w:lineRule="auto"/>
        <w:rPr>
          <w:rFonts w:ascii="Arial" w:hAnsi="Arial" w:cs="Arial"/>
          <w:i/>
          <w:iCs/>
          <w:sz w:val="24"/>
          <w:szCs w:val="24"/>
        </w:rPr>
      </w:pPr>
    </w:p>
    <w:p w:rsidR="00A9296D" w:rsidRDefault="00A9296D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 w:rsidRPr="0054743D">
        <w:rPr>
          <w:rFonts w:ascii="Arial" w:hAnsi="Arial" w:cs="Arial"/>
          <w:i/>
          <w:sz w:val="24"/>
          <w:szCs w:val="24"/>
        </w:rPr>
        <w:t xml:space="preserve">Please </w:t>
      </w:r>
      <w:r w:rsidR="0054743D" w:rsidRPr="0054743D">
        <w:rPr>
          <w:rFonts w:ascii="Arial" w:hAnsi="Arial" w:cs="Arial"/>
          <w:i/>
          <w:sz w:val="24"/>
          <w:szCs w:val="24"/>
        </w:rPr>
        <w:t xml:space="preserve">note that, consistent with TICR-wide </w:t>
      </w:r>
      <w:r w:rsidRPr="0054743D">
        <w:rPr>
          <w:rFonts w:ascii="Arial" w:hAnsi="Arial" w:cs="Arial"/>
          <w:i/>
          <w:sz w:val="24"/>
          <w:szCs w:val="24"/>
        </w:rPr>
        <w:t>policy, late assignments will not be accepted</w:t>
      </w:r>
      <w:r w:rsidRPr="00DA36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Assignment upload links are configured </w:t>
      </w:r>
      <w:r w:rsidR="0054743D">
        <w:rPr>
          <w:rFonts w:ascii="Arial" w:hAnsi="Arial" w:cs="Arial"/>
          <w:sz w:val="24"/>
          <w:szCs w:val="24"/>
        </w:rPr>
        <w:t>so that assignments cannot be uploaded past the due date and time</w:t>
      </w:r>
      <w:r>
        <w:rPr>
          <w:rFonts w:ascii="Arial" w:hAnsi="Arial" w:cs="Arial"/>
          <w:sz w:val="24"/>
          <w:szCs w:val="24"/>
        </w:rPr>
        <w:t>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Assignments for each session are due by </w:t>
      </w:r>
      <w:r w:rsidR="00D84037">
        <w:rPr>
          <w:rFonts w:ascii="Arial" w:hAnsi="Arial" w:cs="Arial"/>
          <w:sz w:val="24"/>
          <w:szCs w:val="24"/>
        </w:rPr>
        <w:t>noon on selected class dates</w:t>
      </w:r>
      <w:r>
        <w:rPr>
          <w:rFonts w:ascii="Arial" w:hAnsi="Arial" w:cs="Arial"/>
          <w:sz w:val="24"/>
          <w:szCs w:val="24"/>
        </w:rPr>
        <w:t>. Feedback will generally be provided by the date of the following class</w:t>
      </w:r>
      <w:r w:rsidR="0054743D">
        <w:rPr>
          <w:rFonts w:ascii="Arial" w:hAnsi="Arial" w:cs="Arial"/>
          <w:sz w:val="24"/>
          <w:szCs w:val="24"/>
        </w:rPr>
        <w:t xml:space="preserve"> (i.e., approximately two weeks later)</w:t>
      </w:r>
      <w:r>
        <w:rPr>
          <w:rFonts w:ascii="Arial" w:hAnsi="Arial" w:cs="Arial"/>
          <w:sz w:val="24"/>
          <w:szCs w:val="24"/>
        </w:rPr>
        <w:t>. If assignments are not submitted on time, no feedback will be provided.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394D">
        <w:rPr>
          <w:rFonts w:ascii="Arial" w:hAnsi="Arial" w:cs="Arial"/>
          <w:sz w:val="24"/>
          <w:szCs w:val="24"/>
        </w:rPr>
        <w:t>ach assignment should consist</w:t>
      </w:r>
      <w:r>
        <w:rPr>
          <w:rFonts w:ascii="Arial" w:hAnsi="Arial" w:cs="Arial"/>
          <w:sz w:val="24"/>
          <w:szCs w:val="24"/>
        </w:rPr>
        <w:t xml:space="preserve"> of</w:t>
      </w:r>
      <w:r w:rsidR="00C3345F" w:rsidRPr="00173B98">
        <w:rPr>
          <w:rFonts w:ascii="Arial" w:hAnsi="Arial" w:cs="Arial"/>
          <w:sz w:val="24"/>
          <w:szCs w:val="24"/>
        </w:rPr>
        <w:t xml:space="preserve"> a Word o</w:t>
      </w:r>
      <w:r>
        <w:rPr>
          <w:rFonts w:ascii="Arial" w:hAnsi="Arial" w:cs="Arial"/>
          <w:sz w:val="24"/>
          <w:szCs w:val="24"/>
        </w:rPr>
        <w:t xml:space="preserve">r PPT file, as appropriate. The file should contain </w:t>
      </w:r>
      <w:r w:rsidR="009D394D">
        <w:rPr>
          <w:rFonts w:ascii="Arial" w:hAnsi="Arial" w:cs="Arial"/>
          <w:sz w:val="24"/>
          <w:szCs w:val="24"/>
        </w:rPr>
        <w:t>the student’s</w:t>
      </w:r>
      <w:r w:rsidR="00B369C2">
        <w:rPr>
          <w:rFonts w:ascii="Arial" w:hAnsi="Arial" w:cs="Arial"/>
          <w:b/>
          <w:sz w:val="24"/>
          <w:szCs w:val="24"/>
        </w:rPr>
        <w:t xml:space="preserve"> first and</w:t>
      </w:r>
      <w:r w:rsidR="00C3345F" w:rsidRPr="00173B98">
        <w:rPr>
          <w:rFonts w:ascii="Arial" w:hAnsi="Arial" w:cs="Arial"/>
          <w:sz w:val="24"/>
          <w:szCs w:val="24"/>
        </w:rPr>
        <w:t xml:space="preserve"> </w:t>
      </w:r>
      <w:r w:rsidR="00173B98">
        <w:rPr>
          <w:rFonts w:ascii="Arial" w:hAnsi="Arial" w:cs="Arial"/>
          <w:b/>
          <w:sz w:val="24"/>
          <w:szCs w:val="24"/>
        </w:rPr>
        <w:t xml:space="preserve">last </w:t>
      </w:r>
      <w:r w:rsidR="00C3345F" w:rsidRPr="00173B98">
        <w:rPr>
          <w:rFonts w:ascii="Arial" w:hAnsi="Arial" w:cs="Arial"/>
          <w:b/>
          <w:sz w:val="24"/>
          <w:szCs w:val="24"/>
        </w:rPr>
        <w:t>name and the assignment #</w:t>
      </w:r>
      <w:r w:rsidR="009D394D">
        <w:rPr>
          <w:rFonts w:ascii="Arial" w:hAnsi="Arial" w:cs="Arial"/>
          <w:sz w:val="24"/>
          <w:szCs w:val="24"/>
        </w:rPr>
        <w:t>, to ensure that each student</w:t>
      </w:r>
      <w:r w:rsidR="00C250FD">
        <w:rPr>
          <w:rFonts w:ascii="Arial" w:hAnsi="Arial" w:cs="Arial"/>
          <w:sz w:val="24"/>
          <w:szCs w:val="24"/>
        </w:rPr>
        <w:t xml:space="preserve"> get</w:t>
      </w:r>
      <w:r w:rsidR="009D394D">
        <w:rPr>
          <w:rFonts w:ascii="Arial" w:hAnsi="Arial" w:cs="Arial"/>
          <w:sz w:val="24"/>
          <w:szCs w:val="24"/>
        </w:rPr>
        <w:t>s</w:t>
      </w:r>
      <w:r w:rsidR="00C250FD">
        <w:rPr>
          <w:rFonts w:ascii="Arial" w:hAnsi="Arial" w:cs="Arial"/>
          <w:sz w:val="24"/>
          <w:szCs w:val="24"/>
        </w:rPr>
        <w:t xml:space="preserve"> credit for completing the assignment.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Pr="00173B98" w:rsidRDefault="00FC12FB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Grading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C3345F" w:rsidP="008E5639">
      <w:pPr>
        <w:pStyle w:val="BodyTextIndent3"/>
        <w:spacing w:line="264" w:lineRule="auto"/>
      </w:pPr>
      <w:r w:rsidRPr="00173B98">
        <w:rPr>
          <w:rFonts w:ascii="Arial" w:hAnsi="Arial" w:cs="Arial"/>
          <w:sz w:val="24"/>
          <w:szCs w:val="24"/>
        </w:rPr>
        <w:t>Grades (satisfactory/unsatisfactory) will be based on timely submission of the homework assignm</w:t>
      </w:r>
      <w:r w:rsidR="00FC12FB">
        <w:rPr>
          <w:rFonts w:ascii="Arial" w:hAnsi="Arial" w:cs="Arial"/>
          <w:sz w:val="24"/>
          <w:szCs w:val="24"/>
        </w:rPr>
        <w:t>ents</w:t>
      </w:r>
      <w:r w:rsidRPr="00173B98">
        <w:rPr>
          <w:rFonts w:ascii="Arial" w:hAnsi="Arial" w:cs="Arial"/>
          <w:sz w:val="24"/>
          <w:szCs w:val="24"/>
        </w:rPr>
        <w:t xml:space="preserve">. </w:t>
      </w:r>
    </w:p>
    <w:p w:rsidR="00C3345F" w:rsidRDefault="00C3345F" w:rsidP="00C3345F">
      <w:pPr>
        <w:pStyle w:val="BodyTextIndent3"/>
      </w:pPr>
    </w:p>
    <w:p w:rsidR="0054743D" w:rsidRDefault="0054743D" w:rsidP="0054743D">
      <w:pPr>
        <w:pStyle w:val="BodyTextIndent3"/>
        <w:ind w:left="0"/>
        <w:rPr>
          <w:rFonts w:ascii="Arial" w:hAnsi="Arial" w:cs="Arial"/>
          <w:sz w:val="24"/>
          <w:szCs w:val="24"/>
        </w:rPr>
      </w:pPr>
    </w:p>
    <w:p w:rsidR="0054743D" w:rsidRPr="0054743D" w:rsidRDefault="0054743D" w:rsidP="0054743D">
      <w:pPr>
        <w:pStyle w:val="BodyTextIndent3"/>
        <w:ind w:left="0"/>
        <w:rPr>
          <w:rFonts w:ascii="Arial" w:hAnsi="Arial" w:cs="Arial"/>
          <w:b/>
          <w:sz w:val="24"/>
          <w:szCs w:val="24"/>
        </w:rPr>
        <w:sectPr w:rsidR="0054743D" w:rsidRPr="0054743D" w:rsidSect="00242AF7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Please see</w:t>
      </w:r>
      <w:r w:rsidR="002908E3">
        <w:rPr>
          <w:rFonts w:ascii="Arial" w:hAnsi="Arial" w:cs="Arial"/>
          <w:b/>
          <w:sz w:val="24"/>
          <w:szCs w:val="24"/>
        </w:rPr>
        <w:t xml:space="preserve"> the next page for</w:t>
      </w:r>
      <w:r>
        <w:rPr>
          <w:rFonts w:ascii="Arial" w:hAnsi="Arial" w:cs="Arial"/>
          <w:b/>
          <w:sz w:val="24"/>
          <w:szCs w:val="24"/>
        </w:rPr>
        <w:t xml:space="preserve"> an overview of the course session dates, topics, speakers, readings, assignments, and associated due dates.</w:t>
      </w:r>
    </w:p>
    <w:p w:rsidR="00C3345F" w:rsidRPr="00044338" w:rsidRDefault="00C3345F" w:rsidP="00C3345F">
      <w:pPr>
        <w:pStyle w:val="BodyTextIndent3"/>
      </w:pPr>
    </w:p>
    <w:p w:rsidR="00C3345F" w:rsidRPr="006675CD" w:rsidRDefault="00C3345F" w:rsidP="00C3345F">
      <w:pPr>
        <w:pStyle w:val="Title"/>
        <w:rPr>
          <w:rFonts w:ascii="Arial" w:hAnsi="Arial" w:cs="Arial"/>
        </w:rPr>
      </w:pPr>
      <w:r w:rsidRPr="00C3345F">
        <w:rPr>
          <w:rFonts w:ascii="Arial" w:hAnsi="Arial" w:cs="Arial"/>
          <w:b w:val="0"/>
        </w:rPr>
        <w:t xml:space="preserve"> </w:t>
      </w:r>
      <w:r w:rsidR="006675CD" w:rsidRPr="006675CD">
        <w:rPr>
          <w:rFonts w:ascii="Arial" w:hAnsi="Arial" w:cs="Arial"/>
        </w:rPr>
        <w:t>Course Overview</w:t>
      </w:r>
    </w:p>
    <w:p w:rsidR="00C3345F" w:rsidRPr="00044338" w:rsidRDefault="00C3345F" w:rsidP="00C3345F">
      <w:pPr>
        <w:pStyle w:val="Title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980"/>
        <w:gridCol w:w="2610"/>
        <w:gridCol w:w="4320"/>
      </w:tblGrid>
      <w:tr w:rsidR="00C3345F" w:rsidRPr="00F32F64" w:rsidTr="00EA4ED2">
        <w:tc>
          <w:tcPr>
            <w:tcW w:w="4428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Topic</w:t>
            </w:r>
          </w:p>
        </w:tc>
        <w:tc>
          <w:tcPr>
            <w:tcW w:w="1980" w:type="dxa"/>
          </w:tcPr>
          <w:p w:rsidR="00C3345F" w:rsidRPr="00F32F64" w:rsidRDefault="00C3345F" w:rsidP="001A573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Speakers</w:t>
            </w:r>
          </w:p>
        </w:tc>
        <w:tc>
          <w:tcPr>
            <w:tcW w:w="261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FE6476">
              <w:rPr>
                <w:rFonts w:ascii="Arial" w:hAnsi="Arial" w:cs="Arial"/>
                <w:b/>
              </w:rPr>
              <w:t>equire</w:t>
            </w:r>
            <w:r w:rsidR="00BB0AB6">
              <w:rPr>
                <w:rFonts w:ascii="Arial" w:hAnsi="Arial" w:cs="Arial"/>
                <w:b/>
              </w:rPr>
              <w:t>d</w:t>
            </w:r>
            <w:r w:rsidR="00FE6476">
              <w:rPr>
                <w:rFonts w:ascii="Arial" w:hAnsi="Arial" w:cs="Arial"/>
                <w:b/>
              </w:rPr>
              <w:t xml:space="preserve"> R</w:t>
            </w:r>
            <w:r>
              <w:rPr>
                <w:rFonts w:ascii="Arial" w:hAnsi="Arial" w:cs="Arial"/>
                <w:b/>
              </w:rPr>
              <w:t>eadings</w:t>
            </w:r>
          </w:p>
        </w:tc>
        <w:tc>
          <w:tcPr>
            <w:tcW w:w="432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Assignments</w:t>
            </w:r>
          </w:p>
        </w:tc>
      </w:tr>
      <w:tr w:rsidR="00C3345F" w:rsidRPr="00F32F64" w:rsidTr="00EA4ED2">
        <w:trPr>
          <w:trHeight w:val="2582"/>
        </w:trPr>
        <w:tc>
          <w:tcPr>
            <w:tcW w:w="4428" w:type="dxa"/>
          </w:tcPr>
          <w:p w:rsidR="00C3345F" w:rsidRPr="00DF493A" w:rsidRDefault="00253B31" w:rsidP="00620625">
            <w:pPr>
              <w:rPr>
                <w:rFonts w:ascii="Arial" w:hAnsi="Arial" w:cs="Arial"/>
                <w:b/>
              </w:rPr>
            </w:pPr>
            <w:r w:rsidRPr="00DF493A">
              <w:rPr>
                <w:rFonts w:ascii="Arial" w:hAnsi="Arial" w:cs="Arial"/>
                <w:b/>
              </w:rPr>
              <w:t>April 10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C3345F" w:rsidRDefault="00613D47" w:rsidP="009042E3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</w:t>
            </w:r>
            <w:r w:rsidR="0035311F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Publishing and</w:t>
            </w:r>
            <w:r w:rsidR="00AD6B0D">
              <w:rPr>
                <w:rFonts w:ascii="Arial" w:hAnsi="Arial" w:cs="Arial"/>
              </w:rPr>
              <w:t xml:space="preserve"> Presenting Clinical Research</w:t>
            </w:r>
            <w:r w:rsidR="0035311F">
              <w:rPr>
                <w:rFonts w:ascii="Arial" w:hAnsi="Arial" w:cs="Arial"/>
              </w:rPr>
              <w:t xml:space="preserve"> Course</w:t>
            </w:r>
          </w:p>
          <w:p w:rsidR="00F14BF5" w:rsidRDefault="00F14BF5" w:rsidP="009042E3">
            <w:pPr>
              <w:jc w:val="center"/>
              <w:rPr>
                <w:rFonts w:ascii="Arial" w:hAnsi="Arial" w:cs="Arial"/>
              </w:rPr>
            </w:pPr>
          </w:p>
          <w:p w:rsidR="00B573CC" w:rsidRDefault="001638FF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F14BF5" w:rsidRDefault="00F14BF5" w:rsidP="009042E3">
            <w:pPr>
              <w:jc w:val="center"/>
              <w:rPr>
                <w:rFonts w:ascii="Arial" w:hAnsi="Arial" w:cs="Arial"/>
              </w:rPr>
            </w:pPr>
          </w:p>
          <w:p w:rsidR="004C5AF5" w:rsidRDefault="00C3345F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Preparing </w:t>
            </w:r>
            <w:r w:rsidR="00A37F0B">
              <w:rPr>
                <w:rFonts w:ascii="Arial" w:hAnsi="Arial" w:cs="Arial"/>
              </w:rPr>
              <w:t>Research</w:t>
            </w:r>
            <w:r>
              <w:rPr>
                <w:rFonts w:ascii="Arial" w:hAnsi="Arial" w:cs="Arial"/>
              </w:rPr>
              <w:t xml:space="preserve"> Abstracts</w:t>
            </w:r>
            <w:r w:rsidR="00F75D84">
              <w:rPr>
                <w:rFonts w:ascii="Arial" w:hAnsi="Arial" w:cs="Arial"/>
              </w:rPr>
              <w:t xml:space="preserve">: </w:t>
            </w:r>
          </w:p>
          <w:p w:rsidR="00C3345F" w:rsidRDefault="00F75D84" w:rsidP="009042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Few Words, Big Impact</w:t>
            </w:r>
          </w:p>
          <w:p w:rsidR="00392116" w:rsidRPr="00F32F64" w:rsidRDefault="00392116" w:rsidP="00A37F0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F32F64" w:rsidRDefault="00C3345F" w:rsidP="0055064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610" w:type="dxa"/>
          </w:tcPr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620625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 and 2</w:t>
            </w:r>
          </w:p>
        </w:tc>
        <w:tc>
          <w:tcPr>
            <w:tcW w:w="4320" w:type="dxa"/>
          </w:tcPr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0B67E0" w:rsidRDefault="000B67E0" w:rsidP="00620625">
            <w:pPr>
              <w:rPr>
                <w:rFonts w:ascii="Arial" w:hAnsi="Arial" w:cs="Arial"/>
              </w:rPr>
            </w:pPr>
          </w:p>
          <w:p w:rsidR="000B67E0" w:rsidRPr="008D0071" w:rsidRDefault="001A5739" w:rsidP="0035311F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#1</w:t>
            </w:r>
            <w:r>
              <w:rPr>
                <w:rFonts w:ascii="Arial" w:hAnsi="Arial" w:cs="Arial"/>
              </w:rPr>
              <w:t xml:space="preserve">: </w:t>
            </w:r>
            <w:r w:rsidR="00392116">
              <w:rPr>
                <w:rFonts w:ascii="Arial" w:hAnsi="Arial" w:cs="Arial"/>
              </w:rPr>
              <w:t>A research</w:t>
            </w:r>
            <w:r w:rsidR="000B67E0" w:rsidRPr="008D0071">
              <w:rPr>
                <w:rFonts w:ascii="Arial" w:hAnsi="Arial" w:cs="Arial"/>
              </w:rPr>
              <w:t xml:space="preserve"> abstract </w:t>
            </w:r>
            <w:r w:rsidR="000B67E0" w:rsidRPr="008D0071">
              <w:rPr>
                <w:rFonts w:ascii="Arial" w:hAnsi="Arial" w:cs="Arial"/>
                <w:szCs w:val="22"/>
              </w:rPr>
              <w:t xml:space="preserve">prepared according to the guidelines of </w:t>
            </w:r>
            <w:r w:rsidR="0035311F">
              <w:rPr>
                <w:rFonts w:ascii="Arial" w:hAnsi="Arial" w:cs="Arial"/>
                <w:szCs w:val="22"/>
              </w:rPr>
              <w:t>a</w:t>
            </w:r>
            <w:r w:rsidR="000B67E0" w:rsidRPr="008D0071">
              <w:rPr>
                <w:rFonts w:ascii="Arial" w:hAnsi="Arial" w:cs="Arial"/>
                <w:szCs w:val="22"/>
              </w:rPr>
              <w:t xml:space="preserve"> meeting of a professional</w:t>
            </w:r>
            <w:r w:rsidR="000B67E0">
              <w:rPr>
                <w:rFonts w:ascii="Arial" w:hAnsi="Arial" w:cs="Arial"/>
                <w:szCs w:val="22"/>
              </w:rPr>
              <w:t xml:space="preserve"> or scientific</w:t>
            </w:r>
            <w:r w:rsidR="006B44F9">
              <w:rPr>
                <w:rFonts w:ascii="Arial" w:hAnsi="Arial" w:cs="Arial"/>
                <w:szCs w:val="22"/>
              </w:rPr>
              <w:t xml:space="preserve"> </w:t>
            </w:r>
            <w:r w:rsidR="0055064C">
              <w:rPr>
                <w:rFonts w:ascii="Arial" w:hAnsi="Arial" w:cs="Arial"/>
                <w:szCs w:val="22"/>
              </w:rPr>
              <w:t>society</w:t>
            </w:r>
            <w:r w:rsidR="00392116">
              <w:rPr>
                <w:rFonts w:ascii="Arial" w:hAnsi="Arial" w:cs="Arial"/>
                <w:szCs w:val="22"/>
              </w:rPr>
              <w:t xml:space="preserve"> (along w</w:t>
            </w:r>
            <w:r>
              <w:rPr>
                <w:rFonts w:ascii="Arial" w:hAnsi="Arial" w:cs="Arial"/>
                <w:szCs w:val="22"/>
              </w:rPr>
              <w:t xml:space="preserve">ith a description of any abstract format </w:t>
            </w:r>
            <w:r w:rsidR="00392116">
              <w:rPr>
                <w:rFonts w:ascii="Arial" w:hAnsi="Arial" w:cs="Arial"/>
                <w:szCs w:val="22"/>
              </w:rPr>
              <w:t>guidelines)</w:t>
            </w:r>
            <w:r w:rsidR="00FD50E9">
              <w:rPr>
                <w:rFonts w:ascii="Arial" w:hAnsi="Arial" w:cs="Arial"/>
              </w:rPr>
              <w:t xml:space="preserve">– </w:t>
            </w:r>
            <w:r w:rsidR="005245E0">
              <w:rPr>
                <w:rFonts w:ascii="Arial" w:hAnsi="Arial" w:cs="Arial"/>
                <w:b/>
                <w:szCs w:val="22"/>
              </w:rPr>
              <w:t>due by noon on April 24</w:t>
            </w:r>
            <w:r w:rsidR="000B67E0" w:rsidRPr="00133C7D">
              <w:rPr>
                <w:rFonts w:ascii="Arial" w:hAnsi="Arial" w:cs="Arial"/>
                <w:b/>
                <w:szCs w:val="22"/>
              </w:rPr>
              <w:t>.</w:t>
            </w:r>
          </w:p>
        </w:tc>
      </w:tr>
      <w:tr w:rsidR="0055064C" w:rsidRPr="00F32F64" w:rsidTr="00EA4ED2">
        <w:tc>
          <w:tcPr>
            <w:tcW w:w="4428" w:type="dxa"/>
          </w:tcPr>
          <w:p w:rsidR="0055064C" w:rsidRPr="00DF493A" w:rsidRDefault="00253B31" w:rsidP="00620625">
            <w:pPr>
              <w:rPr>
                <w:rFonts w:ascii="Arial" w:hAnsi="Arial" w:cs="Arial"/>
                <w:b/>
              </w:rPr>
            </w:pPr>
            <w:r w:rsidRPr="00DF493A">
              <w:rPr>
                <w:rFonts w:ascii="Arial" w:hAnsi="Arial" w:cs="Arial"/>
                <w:b/>
              </w:rPr>
              <w:t>April 24</w:t>
            </w: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4C5AF5" w:rsidRDefault="002F2A64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Grace Under Fire: </w:t>
            </w:r>
          </w:p>
          <w:p w:rsidR="002F2A64" w:rsidRDefault="00D22CF7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Oral and Poster </w:t>
            </w:r>
            <w:r w:rsidR="002F2A64">
              <w:rPr>
                <w:rFonts w:ascii="Arial" w:hAnsi="Arial" w:cs="Arial"/>
              </w:rPr>
              <w:t>Presentations</w:t>
            </w: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2F2A64" w:rsidRDefault="002F2A64" w:rsidP="003732F2">
            <w:pPr>
              <w:jc w:val="center"/>
              <w:rPr>
                <w:rFonts w:ascii="Arial" w:hAnsi="Arial" w:cs="Arial"/>
              </w:rPr>
            </w:pPr>
          </w:p>
          <w:p w:rsidR="003D5478" w:rsidRDefault="00027D53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Beginnings: </w:t>
            </w:r>
          </w:p>
          <w:p w:rsidR="0055064C" w:rsidRPr="00F32F64" w:rsidRDefault="00027D53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245E0">
              <w:rPr>
                <w:rFonts w:ascii="Arial" w:hAnsi="Arial" w:cs="Arial"/>
              </w:rPr>
              <w:t xml:space="preserve">he Introduction and Methods Sections of </w:t>
            </w:r>
            <w:r w:rsidR="004342F1">
              <w:rPr>
                <w:rFonts w:ascii="Arial" w:hAnsi="Arial" w:cs="Arial"/>
              </w:rPr>
              <w:t xml:space="preserve">a Research </w:t>
            </w:r>
            <w:r w:rsidR="0055064C">
              <w:rPr>
                <w:rFonts w:ascii="Arial" w:hAnsi="Arial" w:cs="Arial"/>
              </w:rPr>
              <w:t>Manuscript</w:t>
            </w:r>
          </w:p>
        </w:tc>
        <w:tc>
          <w:tcPr>
            <w:tcW w:w="1980" w:type="dxa"/>
          </w:tcPr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Pr="00F32F64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610" w:type="dxa"/>
          </w:tcPr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Default="0055064C" w:rsidP="002F2A64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 w:rsidR="00B20DF2">
              <w:rPr>
                <w:rFonts w:ascii="Arial" w:hAnsi="Arial" w:cs="Arial"/>
              </w:rPr>
              <w:t xml:space="preserve"> 3, 4,</w:t>
            </w:r>
            <w:r w:rsidR="002F2A64">
              <w:rPr>
                <w:rFonts w:ascii="Arial" w:hAnsi="Arial" w:cs="Arial"/>
              </w:rPr>
              <w:t xml:space="preserve"> 11</w:t>
            </w:r>
            <w:r w:rsidR="00B20DF2">
              <w:rPr>
                <w:rFonts w:ascii="Arial" w:hAnsi="Arial" w:cs="Arial"/>
              </w:rPr>
              <w:t xml:space="preserve">, </w:t>
            </w:r>
            <w:r w:rsidR="002F2A64">
              <w:rPr>
                <w:rFonts w:ascii="Arial" w:hAnsi="Arial" w:cs="Arial"/>
              </w:rPr>
              <w:t>12</w:t>
            </w:r>
          </w:p>
          <w:p w:rsidR="002F2A64" w:rsidRDefault="002F2A64" w:rsidP="002F2A64">
            <w:pPr>
              <w:rPr>
                <w:rFonts w:ascii="Arial" w:hAnsi="Arial" w:cs="Arial"/>
              </w:rPr>
            </w:pPr>
          </w:p>
          <w:p w:rsidR="002F2A64" w:rsidRPr="001F3CDB" w:rsidRDefault="002F2A64" w:rsidP="002F2A64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Pr="008D0071" w:rsidRDefault="0055064C" w:rsidP="005245E0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#2</w:t>
            </w:r>
            <w:r>
              <w:rPr>
                <w:rFonts w:ascii="Arial" w:hAnsi="Arial" w:cs="Arial"/>
              </w:rPr>
              <w:t xml:space="preserve">: </w:t>
            </w:r>
            <w:r w:rsidRPr="008D0071">
              <w:rPr>
                <w:rFonts w:ascii="Arial" w:hAnsi="Arial" w:cs="Arial"/>
              </w:rPr>
              <w:t>The title</w:t>
            </w:r>
            <w:r>
              <w:rPr>
                <w:rFonts w:ascii="Arial" w:hAnsi="Arial" w:cs="Arial"/>
              </w:rPr>
              <w:t xml:space="preserve"> and ~3-paragraph introduction for a manuscript based on a research project that you are conducting or have recently completed– </w:t>
            </w:r>
            <w:r w:rsidRPr="00133C7D">
              <w:rPr>
                <w:rFonts w:ascii="Arial" w:hAnsi="Arial" w:cs="Arial"/>
                <w:b/>
              </w:rPr>
              <w:t xml:space="preserve">due by </w:t>
            </w:r>
            <w:r w:rsidR="005245E0">
              <w:rPr>
                <w:rFonts w:ascii="Arial" w:hAnsi="Arial" w:cs="Arial"/>
                <w:b/>
              </w:rPr>
              <w:t>noon</w:t>
            </w:r>
            <w:r w:rsidRPr="00133C7D">
              <w:rPr>
                <w:rFonts w:ascii="Arial" w:hAnsi="Arial" w:cs="Arial"/>
                <w:b/>
              </w:rPr>
              <w:t xml:space="preserve"> on May 8.</w:t>
            </w:r>
          </w:p>
        </w:tc>
      </w:tr>
      <w:tr w:rsidR="00C3345F" w:rsidRPr="00F32F64" w:rsidTr="00EA4ED2">
        <w:tc>
          <w:tcPr>
            <w:tcW w:w="4428" w:type="dxa"/>
          </w:tcPr>
          <w:p w:rsidR="00C3345F" w:rsidRPr="00DF493A" w:rsidRDefault="00253B31" w:rsidP="00620625">
            <w:pPr>
              <w:rPr>
                <w:rFonts w:ascii="Arial" w:hAnsi="Arial" w:cs="Arial"/>
                <w:b/>
              </w:rPr>
            </w:pPr>
            <w:r w:rsidRPr="00DF493A">
              <w:rPr>
                <w:rFonts w:ascii="Arial" w:hAnsi="Arial" w:cs="Arial"/>
                <w:b/>
              </w:rPr>
              <w:t>May 8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FD50E9" w:rsidRDefault="00FF760D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Results</w:t>
            </w:r>
            <w:r w:rsidR="00FD50E9">
              <w:rPr>
                <w:rFonts w:ascii="Arial" w:hAnsi="Arial" w:cs="Arial"/>
              </w:rPr>
              <w:t>:</w:t>
            </w:r>
          </w:p>
          <w:p w:rsidR="00C3345F" w:rsidRDefault="00FF760D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B17A3">
              <w:rPr>
                <w:rFonts w:ascii="Arial" w:hAnsi="Arial" w:cs="Arial"/>
              </w:rPr>
              <w:t>he Visual Display of Data</w:t>
            </w:r>
          </w:p>
          <w:p w:rsidR="005245E0" w:rsidRDefault="005245E0" w:rsidP="003732F2">
            <w:pPr>
              <w:jc w:val="center"/>
              <w:rPr>
                <w:rFonts w:ascii="Arial" w:hAnsi="Arial" w:cs="Arial"/>
              </w:rPr>
            </w:pPr>
          </w:p>
          <w:p w:rsidR="005245E0" w:rsidRDefault="00D84037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D84037" w:rsidRDefault="00D84037" w:rsidP="003732F2">
            <w:pPr>
              <w:jc w:val="center"/>
              <w:rPr>
                <w:rFonts w:ascii="Arial" w:hAnsi="Arial" w:cs="Arial"/>
              </w:rPr>
            </w:pPr>
          </w:p>
          <w:p w:rsidR="00831212" w:rsidRDefault="00831212" w:rsidP="00D24EFD">
            <w:pPr>
              <w:jc w:val="center"/>
              <w:rPr>
                <w:rFonts w:ascii="Arial" w:hAnsi="Arial" w:cs="Arial"/>
              </w:rPr>
            </w:pPr>
          </w:p>
          <w:p w:rsidR="005245E0" w:rsidRPr="001F3CDB" w:rsidRDefault="00D65081" w:rsidP="00831212">
            <w:pPr>
              <w:jc w:val="center"/>
              <w:rPr>
                <w:rFonts w:ascii="Arial" w:hAnsi="Arial" w:cs="Arial"/>
              </w:rPr>
            </w:pPr>
            <w:r w:rsidRPr="00D65081">
              <w:rPr>
                <w:rFonts w:ascii="Arial" w:hAnsi="Arial" w:cs="Arial"/>
              </w:rPr>
              <w:t xml:space="preserve">Public Medical Writing: </w:t>
            </w:r>
            <w:r w:rsidR="00EA4ED2">
              <w:rPr>
                <w:rFonts w:ascii="Arial" w:hAnsi="Arial" w:cs="Arial"/>
              </w:rPr>
              <w:t>Communicating about Research with</w:t>
            </w:r>
            <w:r w:rsidRPr="00D65081">
              <w:rPr>
                <w:rFonts w:ascii="Arial" w:hAnsi="Arial" w:cs="Arial"/>
              </w:rPr>
              <w:t xml:space="preserve"> the Public, Policy Makers, </w:t>
            </w:r>
            <w:r>
              <w:rPr>
                <w:rFonts w:ascii="Arial" w:hAnsi="Arial" w:cs="Arial"/>
              </w:rPr>
              <w:t>and</w:t>
            </w:r>
            <w:r w:rsidRPr="00D65081">
              <w:rPr>
                <w:rFonts w:ascii="Arial" w:hAnsi="Arial" w:cs="Arial"/>
              </w:rPr>
              <w:t xml:space="preserve"> Funders</w:t>
            </w:r>
          </w:p>
        </w:tc>
        <w:tc>
          <w:tcPr>
            <w:tcW w:w="198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</w:rPr>
              <w:t>Vivek Jain</w:t>
            </w: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831212" w:rsidRDefault="00831212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D84037" w:rsidRPr="001F3CDB" w:rsidRDefault="00D8403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Aronson</w:t>
            </w:r>
          </w:p>
        </w:tc>
        <w:tc>
          <w:tcPr>
            <w:tcW w:w="2610" w:type="dxa"/>
          </w:tcPr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C3345F" w:rsidRPr="001F3CDB" w:rsidRDefault="001F3CDB" w:rsidP="001F3CDB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>, 3</w:t>
            </w:r>
            <w:r w:rsidR="00963EEC"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 w:rsidR="00963EEC">
              <w:rPr>
                <w:rFonts w:ascii="Arial" w:hAnsi="Arial" w:cs="Arial"/>
              </w:rPr>
              <w:t xml:space="preserve"> </w:t>
            </w:r>
            <w:r w:rsidR="00EC7F20">
              <w:rPr>
                <w:rFonts w:ascii="Arial" w:hAnsi="Arial" w:cs="Arial"/>
              </w:rPr>
              <w:t xml:space="preserve">5, </w:t>
            </w:r>
            <w:r w:rsidRPr="001F3CDB">
              <w:rPr>
                <w:rFonts w:ascii="Arial" w:hAnsi="Arial" w:cs="Arial"/>
              </w:rPr>
              <w:t>6</w:t>
            </w:r>
            <w:r w:rsidR="00963EEC">
              <w:rPr>
                <w:rFonts w:ascii="Arial" w:hAnsi="Arial" w:cs="Arial"/>
              </w:rPr>
              <w:t>,</w:t>
            </w:r>
            <w:r w:rsidRPr="001F3CDB">
              <w:rPr>
                <w:rFonts w:ascii="Arial" w:hAnsi="Arial" w:cs="Arial"/>
              </w:rPr>
              <w:t xml:space="preserve"> and 7</w:t>
            </w:r>
          </w:p>
        </w:tc>
        <w:tc>
          <w:tcPr>
            <w:tcW w:w="4320" w:type="dxa"/>
          </w:tcPr>
          <w:p w:rsidR="00A37F0B" w:rsidRDefault="00A37F0B" w:rsidP="00445C6B">
            <w:pPr>
              <w:rPr>
                <w:rFonts w:ascii="Arial" w:hAnsi="Arial" w:cs="Arial"/>
              </w:rPr>
            </w:pPr>
          </w:p>
          <w:p w:rsidR="00A37F0B" w:rsidRPr="00FD50E9" w:rsidRDefault="00A37F0B" w:rsidP="00445C6B">
            <w:pPr>
              <w:rPr>
                <w:rFonts w:ascii="Arial" w:hAnsi="Arial" w:cs="Arial"/>
              </w:rPr>
            </w:pPr>
          </w:p>
          <w:p w:rsidR="00267158" w:rsidRPr="00133C7D" w:rsidRDefault="00FD50E9" w:rsidP="00445C6B">
            <w:pPr>
              <w:rPr>
                <w:rFonts w:ascii="Arial" w:hAnsi="Arial" w:cs="Arial"/>
                <w:b/>
              </w:rPr>
            </w:pPr>
            <w:r w:rsidRPr="0074169A">
              <w:rPr>
                <w:rFonts w:ascii="Arial" w:hAnsi="Arial" w:cs="Arial"/>
                <w:u w:val="single"/>
              </w:rPr>
              <w:t>Assignment #3</w:t>
            </w:r>
            <w:r w:rsidRPr="00FD50E9">
              <w:rPr>
                <w:rFonts w:ascii="Arial" w:hAnsi="Arial" w:cs="Arial"/>
              </w:rPr>
              <w:t>: A table and a figure, presenting the same data in two different</w:t>
            </w:r>
            <w:r>
              <w:rPr>
                <w:rFonts w:ascii="Arial" w:hAnsi="Arial" w:cs="Arial"/>
              </w:rPr>
              <w:t xml:space="preserve"> ways</w:t>
            </w:r>
            <w:r w:rsidR="00466E59">
              <w:rPr>
                <w:rFonts w:ascii="Arial" w:hAnsi="Arial" w:cs="Arial"/>
              </w:rPr>
              <w:t>, accompanied by text to summarize the findings</w:t>
            </w:r>
            <w:r w:rsidR="008079F0">
              <w:rPr>
                <w:rFonts w:ascii="Arial" w:hAnsi="Arial" w:cs="Arial"/>
              </w:rPr>
              <w:t xml:space="preserve"> and describe their implications</w:t>
            </w:r>
            <w:r>
              <w:rPr>
                <w:rFonts w:ascii="Arial" w:hAnsi="Arial" w:cs="Arial"/>
              </w:rPr>
              <w:t xml:space="preserve"> – </w:t>
            </w:r>
            <w:r w:rsidRPr="00133C7D">
              <w:rPr>
                <w:rFonts w:ascii="Arial" w:hAnsi="Arial" w:cs="Arial"/>
                <w:b/>
              </w:rPr>
              <w:t xml:space="preserve">due by </w:t>
            </w:r>
            <w:r w:rsidR="005245E0">
              <w:rPr>
                <w:rFonts w:ascii="Arial" w:hAnsi="Arial" w:cs="Arial"/>
                <w:b/>
              </w:rPr>
              <w:t>noon</w:t>
            </w:r>
            <w:r w:rsidRPr="00133C7D">
              <w:rPr>
                <w:rFonts w:ascii="Arial" w:hAnsi="Arial" w:cs="Arial"/>
                <w:b/>
              </w:rPr>
              <w:t xml:space="preserve"> on May 22.</w:t>
            </w:r>
          </w:p>
          <w:p w:rsidR="00C3345F" w:rsidRPr="00F32F64" w:rsidRDefault="00C3345F" w:rsidP="00445C6B">
            <w:pPr>
              <w:rPr>
                <w:rFonts w:ascii="Arial" w:hAnsi="Arial" w:cs="Arial"/>
              </w:rPr>
            </w:pPr>
          </w:p>
        </w:tc>
      </w:tr>
      <w:tr w:rsidR="00607BD4" w:rsidRPr="00F32F64" w:rsidTr="00EA4ED2">
        <w:trPr>
          <w:trHeight w:val="98"/>
        </w:trPr>
        <w:tc>
          <w:tcPr>
            <w:tcW w:w="4428" w:type="dxa"/>
          </w:tcPr>
          <w:p w:rsidR="00607BD4" w:rsidRPr="00DF493A" w:rsidRDefault="00253B31" w:rsidP="00620625">
            <w:pPr>
              <w:rPr>
                <w:rFonts w:ascii="Arial" w:hAnsi="Arial" w:cs="Arial"/>
                <w:b/>
              </w:rPr>
            </w:pPr>
            <w:r w:rsidRPr="00DF493A">
              <w:rPr>
                <w:rFonts w:ascii="Arial" w:hAnsi="Arial" w:cs="Arial"/>
                <w:b/>
              </w:rPr>
              <w:lastRenderedPageBreak/>
              <w:t>May 22</w:t>
            </w:r>
          </w:p>
          <w:p w:rsidR="00607BD4" w:rsidRDefault="00607BD4" w:rsidP="00620625">
            <w:pPr>
              <w:rPr>
                <w:rFonts w:ascii="Arial" w:hAnsi="Arial" w:cs="Arial"/>
              </w:rPr>
            </w:pPr>
          </w:p>
          <w:p w:rsidR="002C5D69" w:rsidRDefault="002C5D69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Endings: the Discussion Section of </w:t>
            </w:r>
            <w:r w:rsidR="00C17350">
              <w:rPr>
                <w:rFonts w:ascii="Arial" w:hAnsi="Arial" w:cs="Arial"/>
              </w:rPr>
              <w:t>a Research Manuscript</w:t>
            </w:r>
          </w:p>
          <w:p w:rsidR="00F14BF5" w:rsidRDefault="00F14BF5" w:rsidP="003732F2">
            <w:pPr>
              <w:jc w:val="center"/>
              <w:rPr>
                <w:rFonts w:ascii="Arial" w:hAnsi="Arial" w:cs="Arial"/>
              </w:rPr>
            </w:pPr>
          </w:p>
          <w:p w:rsidR="002C5D69" w:rsidRDefault="002C5D69" w:rsidP="003732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F14BF5" w:rsidRDefault="00F14BF5" w:rsidP="003732F2">
            <w:pPr>
              <w:jc w:val="center"/>
              <w:rPr>
                <w:rFonts w:ascii="Arial" w:hAnsi="Arial" w:cs="Arial"/>
              </w:rPr>
            </w:pPr>
          </w:p>
          <w:p w:rsidR="00392116" w:rsidRDefault="00EA4ED2" w:rsidP="00EA4ED2">
            <w:pPr>
              <w:jc w:val="center"/>
              <w:rPr>
                <w:rFonts w:ascii="Arial" w:hAnsi="Arial" w:cs="Arial"/>
              </w:rPr>
            </w:pPr>
            <w:r w:rsidRPr="00EA4ED2">
              <w:rPr>
                <w:rFonts w:ascii="Arial" w:hAnsi="Arial" w:cs="Arial"/>
              </w:rPr>
              <w:t>Being Newsworthy: Sharing Your Study Results with the Lay Press</w:t>
            </w:r>
          </w:p>
          <w:p w:rsidR="009D1A1B" w:rsidRPr="00F32F64" w:rsidRDefault="009D1A1B" w:rsidP="002F2A6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607BD4" w:rsidRDefault="0055064C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  <w:p w:rsidR="00607BD4" w:rsidRDefault="00607BD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23AC7" w:rsidRDefault="00423AC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607BD4" w:rsidRDefault="00607BD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D1A1B" w:rsidRDefault="009D1A1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D1A1B" w:rsidRDefault="009D1A1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9D1A1B" w:rsidRPr="00F32F64" w:rsidRDefault="009D1A1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Margot Kushel</w:t>
            </w:r>
          </w:p>
        </w:tc>
        <w:tc>
          <w:tcPr>
            <w:tcW w:w="2610" w:type="dxa"/>
          </w:tcPr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607BD4" w:rsidRPr="00F32F64" w:rsidRDefault="00607BD4" w:rsidP="009F25F1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="009F25F1">
              <w:rPr>
                <w:rFonts w:ascii="Arial" w:hAnsi="Arial" w:cs="Arial"/>
              </w:rPr>
              <w:t xml:space="preserve"> Chapter 8</w:t>
            </w:r>
          </w:p>
        </w:tc>
        <w:tc>
          <w:tcPr>
            <w:tcW w:w="4320" w:type="dxa"/>
          </w:tcPr>
          <w:p w:rsidR="00607BD4" w:rsidRDefault="00607BD4" w:rsidP="00607BD4">
            <w:pPr>
              <w:ind w:right="-108"/>
              <w:rPr>
                <w:rFonts w:ascii="Arial" w:hAnsi="Arial" w:cs="Arial"/>
              </w:rPr>
            </w:pPr>
          </w:p>
          <w:p w:rsidR="00A719F7" w:rsidRDefault="00A719F7" w:rsidP="00607BD4">
            <w:pPr>
              <w:ind w:right="-108"/>
              <w:rPr>
                <w:rFonts w:ascii="Arial" w:hAnsi="Arial" w:cs="Arial"/>
              </w:rPr>
            </w:pPr>
          </w:p>
          <w:p w:rsidR="002F2A64" w:rsidRPr="0077770A" w:rsidRDefault="009D1A1B" w:rsidP="002F2A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t>Optional A</w:t>
            </w:r>
            <w:r w:rsidR="00D65081" w:rsidRPr="0077770A">
              <w:rPr>
                <w:rFonts w:ascii="Arial" w:hAnsi="Arial" w:cs="Arial"/>
                <w:u w:val="single"/>
              </w:rPr>
              <w:t>ssignment</w:t>
            </w:r>
            <w:r>
              <w:rPr>
                <w:rFonts w:ascii="Arial" w:hAnsi="Arial" w:cs="Arial"/>
                <w:u w:val="single"/>
              </w:rPr>
              <w:t xml:space="preserve"> #4</w:t>
            </w:r>
            <w:r w:rsidR="002F2A64" w:rsidRPr="0077770A">
              <w:rPr>
                <w:rFonts w:ascii="Arial" w:hAnsi="Arial" w:cs="Arial"/>
              </w:rPr>
              <w:t xml:space="preserve">: </w:t>
            </w:r>
            <w:r w:rsidR="00D24EFD" w:rsidRPr="0077770A">
              <w:rPr>
                <w:rFonts w:ascii="Arial" w:hAnsi="Arial" w:cs="Arial"/>
              </w:rPr>
              <w:t>A draft thought piece, perspective, narrative</w:t>
            </w:r>
            <w:r w:rsidR="008079F0">
              <w:rPr>
                <w:rFonts w:ascii="Arial" w:hAnsi="Arial" w:cs="Arial"/>
              </w:rPr>
              <w:t>,</w:t>
            </w:r>
            <w:r w:rsidR="00D24EFD" w:rsidRPr="0077770A">
              <w:rPr>
                <w:rFonts w:ascii="Arial" w:hAnsi="Arial" w:cs="Arial"/>
              </w:rPr>
              <w:t xml:space="preserve"> or op-ed article related to your research – </w:t>
            </w:r>
            <w:r w:rsidR="00D24EFD" w:rsidRPr="0077770A">
              <w:rPr>
                <w:rFonts w:ascii="Arial" w:hAnsi="Arial" w:cs="Arial"/>
                <w:b/>
              </w:rPr>
              <w:t>due by noon on June 5.</w:t>
            </w:r>
          </w:p>
          <w:p w:rsidR="00A719F7" w:rsidRPr="00F32F64" w:rsidRDefault="00A719F7" w:rsidP="00CF1510">
            <w:pPr>
              <w:ind w:right="-108"/>
              <w:rPr>
                <w:rFonts w:ascii="Arial" w:hAnsi="Arial" w:cs="Arial"/>
              </w:rPr>
            </w:pPr>
          </w:p>
        </w:tc>
      </w:tr>
      <w:tr w:rsidR="00C3345F" w:rsidRPr="00F32F64" w:rsidTr="00EA4ED2">
        <w:tc>
          <w:tcPr>
            <w:tcW w:w="4428" w:type="dxa"/>
          </w:tcPr>
          <w:p w:rsidR="00C3345F" w:rsidRPr="00DF493A" w:rsidRDefault="00253B31" w:rsidP="00620625">
            <w:pPr>
              <w:rPr>
                <w:rFonts w:ascii="Arial" w:hAnsi="Arial" w:cs="Arial"/>
                <w:b/>
              </w:rPr>
            </w:pPr>
            <w:r w:rsidRPr="00DF493A">
              <w:rPr>
                <w:rFonts w:ascii="Arial" w:hAnsi="Arial" w:cs="Arial"/>
                <w:b/>
              </w:rPr>
              <w:t>June 5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B61B13" w:rsidRDefault="00596552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Running the Gauntlet</w:t>
            </w:r>
            <w:r w:rsidR="001B2A3E">
              <w:rPr>
                <w:rFonts w:ascii="Arial" w:hAnsi="Arial" w:cs="Arial"/>
              </w:rPr>
              <w:t xml:space="preserve">: </w:t>
            </w:r>
          </w:p>
          <w:p w:rsidR="00C3345F" w:rsidRDefault="001B2A3E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Manuscript Review Process</w:t>
            </w:r>
          </w:p>
          <w:p w:rsidR="00F14BF5" w:rsidRDefault="00F14BF5" w:rsidP="000E26F3">
            <w:pPr>
              <w:jc w:val="center"/>
              <w:rPr>
                <w:rFonts w:ascii="Arial" w:hAnsi="Arial" w:cs="Arial"/>
              </w:rPr>
            </w:pPr>
          </w:p>
          <w:p w:rsidR="00C3345F" w:rsidRDefault="00AB1CEB" w:rsidP="000E2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F14BF5" w:rsidRDefault="00F14BF5" w:rsidP="000E26F3">
            <w:pPr>
              <w:jc w:val="center"/>
              <w:rPr>
                <w:rFonts w:ascii="Arial" w:hAnsi="Arial" w:cs="Arial"/>
              </w:rPr>
            </w:pPr>
          </w:p>
          <w:p w:rsidR="00C3345F" w:rsidRPr="00F32F64" w:rsidRDefault="00C3345F" w:rsidP="00B61B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Editor-in-Chief </w:t>
            </w:r>
            <w:r w:rsidR="006B12D1">
              <w:rPr>
                <w:rFonts w:ascii="Arial" w:hAnsi="Arial" w:cs="Arial"/>
              </w:rPr>
              <w:t>&amp;</w:t>
            </w:r>
            <w:r w:rsidR="008B33AB">
              <w:rPr>
                <w:rFonts w:ascii="Arial" w:hAnsi="Arial" w:cs="Arial"/>
              </w:rPr>
              <w:t xml:space="preserve"> </w:t>
            </w:r>
            <w:r w:rsidR="00DF493A">
              <w:rPr>
                <w:rFonts w:ascii="Arial" w:hAnsi="Arial" w:cs="Arial"/>
              </w:rPr>
              <w:t>Deputy</w:t>
            </w:r>
            <w:r w:rsidR="006B12D1">
              <w:rPr>
                <w:rFonts w:ascii="Arial" w:hAnsi="Arial" w:cs="Arial"/>
              </w:rPr>
              <w:t xml:space="preserve"> </w:t>
            </w:r>
            <w:r w:rsidR="008B33AB">
              <w:rPr>
                <w:rFonts w:ascii="Arial" w:hAnsi="Arial" w:cs="Arial"/>
              </w:rPr>
              <w:t xml:space="preserve">Editor </w:t>
            </w:r>
            <w:r>
              <w:rPr>
                <w:rFonts w:ascii="Arial" w:hAnsi="Arial" w:cs="Arial"/>
              </w:rPr>
              <w:t>Roundtable</w:t>
            </w:r>
          </w:p>
        </w:tc>
        <w:tc>
          <w:tcPr>
            <w:tcW w:w="198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Alison Huang</w:t>
            </w: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F14BF5" w:rsidRDefault="00F14BF5" w:rsidP="009D1A1B">
            <w:pPr>
              <w:spacing w:line="264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7313BE">
              <w:rPr>
                <w:rFonts w:ascii="Arial" w:hAnsi="Arial" w:cs="Arial"/>
              </w:rPr>
              <w:t>Andrew Auerbach</w:t>
            </w:r>
          </w:p>
          <w:p w:rsidR="00E37F50" w:rsidRDefault="00E37F50" w:rsidP="009D1A1B">
            <w:pPr>
              <w:spacing w:line="264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Grady</w:t>
            </w:r>
          </w:p>
          <w:p w:rsidR="00F14BF5" w:rsidRPr="007313BE" w:rsidRDefault="00F14BF5" w:rsidP="008B013D">
            <w:pPr>
              <w:spacing w:line="264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Irwin, Jr.</w:t>
            </w:r>
          </w:p>
          <w:p w:rsidR="00C3345F" w:rsidRDefault="00F14BF5" w:rsidP="00F14BF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McCleod</w:t>
            </w:r>
          </w:p>
          <w:p w:rsidR="00E21BDE" w:rsidRDefault="00E21BDE" w:rsidP="00E21BDE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7313BE">
              <w:rPr>
                <w:rFonts w:ascii="Arial" w:hAnsi="Arial" w:cs="Arial"/>
              </w:rPr>
              <w:t>Sue Yom</w:t>
            </w:r>
          </w:p>
          <w:p w:rsidR="00E21BDE" w:rsidRPr="005A331F" w:rsidRDefault="00E21BDE" w:rsidP="00F14BF5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963EEC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10 and 13</w:t>
            </w:r>
          </w:p>
        </w:tc>
        <w:tc>
          <w:tcPr>
            <w:tcW w:w="4320" w:type="dxa"/>
          </w:tcPr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C3345F" w:rsidRPr="00F32F64" w:rsidRDefault="00C3345F" w:rsidP="00A71039">
            <w:pPr>
              <w:ind w:right="-108"/>
              <w:rPr>
                <w:rFonts w:ascii="Arial" w:hAnsi="Arial" w:cs="Arial"/>
              </w:rPr>
            </w:pPr>
          </w:p>
        </w:tc>
      </w:tr>
    </w:tbl>
    <w:p w:rsidR="00C3345F" w:rsidRDefault="00C3345F" w:rsidP="009B201E"/>
    <w:sectPr w:rsidR="00C3345F" w:rsidSect="000C1A18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CA7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1">
    <w:nsid w:val="0BBD04C5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2">
    <w:nsid w:val="64985555"/>
    <w:multiLevelType w:val="hybridMultilevel"/>
    <w:tmpl w:val="244854CC"/>
    <w:lvl w:ilvl="0" w:tplc="EEBC5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858F9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4">
    <w:nsid w:val="7017700B"/>
    <w:multiLevelType w:val="singleLevel"/>
    <w:tmpl w:val="6F6283AC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64"/>
    <w:rsid w:val="00027D53"/>
    <w:rsid w:val="0008760F"/>
    <w:rsid w:val="000A0DB5"/>
    <w:rsid w:val="000B67E0"/>
    <w:rsid w:val="000C1A18"/>
    <w:rsid w:val="000E26F3"/>
    <w:rsid w:val="001115E5"/>
    <w:rsid w:val="00133C7D"/>
    <w:rsid w:val="001614D9"/>
    <w:rsid w:val="00161BB3"/>
    <w:rsid w:val="001638FF"/>
    <w:rsid w:val="00173B98"/>
    <w:rsid w:val="00184D2E"/>
    <w:rsid w:val="001A5739"/>
    <w:rsid w:val="001B2A3E"/>
    <w:rsid w:val="001D226A"/>
    <w:rsid w:val="001E440A"/>
    <w:rsid w:val="001F3CDB"/>
    <w:rsid w:val="001F421C"/>
    <w:rsid w:val="00207AA1"/>
    <w:rsid w:val="00242AF7"/>
    <w:rsid w:val="00253B31"/>
    <w:rsid w:val="00267158"/>
    <w:rsid w:val="00287E0D"/>
    <w:rsid w:val="002908E3"/>
    <w:rsid w:val="002B17A3"/>
    <w:rsid w:val="002C5D69"/>
    <w:rsid w:val="002F0DA2"/>
    <w:rsid w:val="002F2A64"/>
    <w:rsid w:val="002F5430"/>
    <w:rsid w:val="0030722E"/>
    <w:rsid w:val="0035311F"/>
    <w:rsid w:val="003732F2"/>
    <w:rsid w:val="003844E3"/>
    <w:rsid w:val="00392116"/>
    <w:rsid w:val="003D5478"/>
    <w:rsid w:val="00422111"/>
    <w:rsid w:val="00423AC7"/>
    <w:rsid w:val="00426794"/>
    <w:rsid w:val="004342F1"/>
    <w:rsid w:val="00437DF0"/>
    <w:rsid w:val="00445C6B"/>
    <w:rsid w:val="00447CD3"/>
    <w:rsid w:val="00466E59"/>
    <w:rsid w:val="00485B0D"/>
    <w:rsid w:val="004C5AF5"/>
    <w:rsid w:val="004F10BB"/>
    <w:rsid w:val="005227DB"/>
    <w:rsid w:val="005245E0"/>
    <w:rsid w:val="00534983"/>
    <w:rsid w:val="00537FD6"/>
    <w:rsid w:val="0054743D"/>
    <w:rsid w:val="0055064C"/>
    <w:rsid w:val="00574AB3"/>
    <w:rsid w:val="0059008B"/>
    <w:rsid w:val="00596552"/>
    <w:rsid w:val="005A255F"/>
    <w:rsid w:val="005A331F"/>
    <w:rsid w:val="005A45E2"/>
    <w:rsid w:val="005E10B2"/>
    <w:rsid w:val="005E3302"/>
    <w:rsid w:val="005F1A77"/>
    <w:rsid w:val="00607BD4"/>
    <w:rsid w:val="00613D47"/>
    <w:rsid w:val="00620625"/>
    <w:rsid w:val="006675CD"/>
    <w:rsid w:val="0068088F"/>
    <w:rsid w:val="006B12D1"/>
    <w:rsid w:val="006B44F9"/>
    <w:rsid w:val="006B7DB3"/>
    <w:rsid w:val="006D4D83"/>
    <w:rsid w:val="006E24CB"/>
    <w:rsid w:val="006E346B"/>
    <w:rsid w:val="00706C3C"/>
    <w:rsid w:val="007313BE"/>
    <w:rsid w:val="0074169A"/>
    <w:rsid w:val="00761898"/>
    <w:rsid w:val="0077770A"/>
    <w:rsid w:val="008079F0"/>
    <w:rsid w:val="00826626"/>
    <w:rsid w:val="00831212"/>
    <w:rsid w:val="00840201"/>
    <w:rsid w:val="00885AF1"/>
    <w:rsid w:val="00886379"/>
    <w:rsid w:val="0089659F"/>
    <w:rsid w:val="008B013D"/>
    <w:rsid w:val="008B33AB"/>
    <w:rsid w:val="008B4CFA"/>
    <w:rsid w:val="008C131C"/>
    <w:rsid w:val="008C7B09"/>
    <w:rsid w:val="008D0071"/>
    <w:rsid w:val="008E06C9"/>
    <w:rsid w:val="008E5639"/>
    <w:rsid w:val="009042E3"/>
    <w:rsid w:val="009047C1"/>
    <w:rsid w:val="00904B1D"/>
    <w:rsid w:val="00962F2C"/>
    <w:rsid w:val="00963EEC"/>
    <w:rsid w:val="00987E26"/>
    <w:rsid w:val="009A34FE"/>
    <w:rsid w:val="009B201E"/>
    <w:rsid w:val="009B3E1B"/>
    <w:rsid w:val="009D1A1B"/>
    <w:rsid w:val="009D394D"/>
    <w:rsid w:val="009D6AB8"/>
    <w:rsid w:val="009F25F1"/>
    <w:rsid w:val="009F2F54"/>
    <w:rsid w:val="00A04ABA"/>
    <w:rsid w:val="00A14E9D"/>
    <w:rsid w:val="00A160DC"/>
    <w:rsid w:val="00A17B66"/>
    <w:rsid w:val="00A37F0B"/>
    <w:rsid w:val="00A42ECA"/>
    <w:rsid w:val="00A60007"/>
    <w:rsid w:val="00A71039"/>
    <w:rsid w:val="00A719F7"/>
    <w:rsid w:val="00A9296D"/>
    <w:rsid w:val="00AA6CD1"/>
    <w:rsid w:val="00AB1CEB"/>
    <w:rsid w:val="00AB7F81"/>
    <w:rsid w:val="00AD6B0D"/>
    <w:rsid w:val="00B0371F"/>
    <w:rsid w:val="00B07BA6"/>
    <w:rsid w:val="00B20DF2"/>
    <w:rsid w:val="00B233CD"/>
    <w:rsid w:val="00B3312A"/>
    <w:rsid w:val="00B35D1C"/>
    <w:rsid w:val="00B369C2"/>
    <w:rsid w:val="00B37EFF"/>
    <w:rsid w:val="00B41F5E"/>
    <w:rsid w:val="00B53825"/>
    <w:rsid w:val="00B573CC"/>
    <w:rsid w:val="00B61B13"/>
    <w:rsid w:val="00BB0AB6"/>
    <w:rsid w:val="00BE25DC"/>
    <w:rsid w:val="00BF7E43"/>
    <w:rsid w:val="00C17350"/>
    <w:rsid w:val="00C250FD"/>
    <w:rsid w:val="00C3345F"/>
    <w:rsid w:val="00C46544"/>
    <w:rsid w:val="00C7350E"/>
    <w:rsid w:val="00C917D3"/>
    <w:rsid w:val="00CA2C68"/>
    <w:rsid w:val="00CA4A89"/>
    <w:rsid w:val="00CD49C5"/>
    <w:rsid w:val="00CF1510"/>
    <w:rsid w:val="00CF1D83"/>
    <w:rsid w:val="00D01A45"/>
    <w:rsid w:val="00D06B46"/>
    <w:rsid w:val="00D22CF7"/>
    <w:rsid w:val="00D24EFD"/>
    <w:rsid w:val="00D270E7"/>
    <w:rsid w:val="00D5516D"/>
    <w:rsid w:val="00D63D2E"/>
    <w:rsid w:val="00D65081"/>
    <w:rsid w:val="00D84037"/>
    <w:rsid w:val="00DA36B4"/>
    <w:rsid w:val="00DB70C9"/>
    <w:rsid w:val="00DE3817"/>
    <w:rsid w:val="00DF493A"/>
    <w:rsid w:val="00DF7A81"/>
    <w:rsid w:val="00E134D5"/>
    <w:rsid w:val="00E21BDE"/>
    <w:rsid w:val="00E33D6F"/>
    <w:rsid w:val="00E37F50"/>
    <w:rsid w:val="00E56930"/>
    <w:rsid w:val="00E72451"/>
    <w:rsid w:val="00E77B31"/>
    <w:rsid w:val="00E86B65"/>
    <w:rsid w:val="00EA4ED2"/>
    <w:rsid w:val="00EC7F20"/>
    <w:rsid w:val="00ED040D"/>
    <w:rsid w:val="00EF6D0A"/>
    <w:rsid w:val="00F14BF5"/>
    <w:rsid w:val="00F32F64"/>
    <w:rsid w:val="00F75D84"/>
    <w:rsid w:val="00FA163C"/>
    <w:rsid w:val="00FB51EF"/>
    <w:rsid w:val="00FC12FB"/>
    <w:rsid w:val="00FD1E8D"/>
    <w:rsid w:val="00FD2A99"/>
    <w:rsid w:val="00FD50E9"/>
    <w:rsid w:val="00FE6476"/>
    <w:rsid w:val="00FF5809"/>
    <w:rsid w:val="00FF5FB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  <w:style w:type="character" w:customStyle="1" w:styleId="bidi">
    <w:name w:val="bidi"/>
    <w:basedOn w:val="DefaultParagraphFont"/>
    <w:rsid w:val="00590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  <w:style w:type="character" w:customStyle="1" w:styleId="bidi">
    <w:name w:val="bidi"/>
    <w:basedOn w:val="DefaultParagraphFont"/>
    <w:rsid w:val="0059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Gibson2@va.gov" TargetMode="External"/><Relationship Id="rId13" Type="http://schemas.openxmlformats.org/officeDocument/2006/relationships/hyperlink" Target="https://courses.ucsf.edu/enrol/index.php?id=44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ison.Huang@ucsf.edu" TargetMode="External"/><Relationship Id="rId12" Type="http://schemas.openxmlformats.org/officeDocument/2006/relationships/hyperlink" Target="mailto:Margot.Kushel@uc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huang\Documents%20and%20Settings\CDunne\jmartin\Local%20Settings\Temporary%20Internet%20Files\OLK2C\Local%20Settings\Temporary%20Internet%20Files\clin_research\index.html" TargetMode="External"/><Relationship Id="rId11" Type="http://schemas.openxmlformats.org/officeDocument/2006/relationships/hyperlink" Target="mailto:Louise.Aronson@ucsf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vek.Jain@uc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yn.jo.gibs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5</cp:revision>
  <dcterms:created xsi:type="dcterms:W3CDTF">2018-04-09T17:24:00Z</dcterms:created>
  <dcterms:modified xsi:type="dcterms:W3CDTF">2018-04-10T16:43:00Z</dcterms:modified>
</cp:coreProperties>
</file>