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94" w:rsidRPr="00176379" w:rsidRDefault="002B2A94" w:rsidP="002B2A94">
      <w:pPr>
        <w:pStyle w:val="Title"/>
        <w:numPr>
          <w:ilvl w:val="0"/>
          <w:numId w:val="0"/>
        </w:numPr>
        <w:rPr>
          <w:rFonts w:ascii="Times New Roman" w:hAnsi="Times New Roman"/>
          <w:sz w:val="22"/>
        </w:rPr>
      </w:pPr>
      <w:r w:rsidRPr="00176379">
        <w:rPr>
          <w:rFonts w:ascii="Times New Roman" w:hAnsi="Times New Roman"/>
          <w:sz w:val="22"/>
        </w:rPr>
        <w:t xml:space="preserve">Course Title: Clinical Trials </w:t>
      </w:r>
    </w:p>
    <w:p w:rsidR="002B2A94" w:rsidRPr="00176379" w:rsidRDefault="002B2A94" w:rsidP="002B2A94">
      <w:pPr>
        <w:pStyle w:val="Title"/>
        <w:numPr>
          <w:ilvl w:val="0"/>
          <w:numId w:val="0"/>
        </w:numPr>
        <w:rPr>
          <w:rFonts w:ascii="Times New Roman" w:hAnsi="Times New Roman"/>
          <w:sz w:val="22"/>
        </w:rPr>
      </w:pPr>
      <w:r w:rsidRPr="00176379">
        <w:rPr>
          <w:rFonts w:ascii="Times New Roman" w:hAnsi="Times New Roman"/>
          <w:sz w:val="22"/>
        </w:rPr>
        <w:t>Course Number: Epidemiology 205</w:t>
      </w:r>
    </w:p>
    <w:p w:rsidR="002B2A94" w:rsidRPr="00DD112B" w:rsidRDefault="00741368" w:rsidP="00DD112B">
      <w:pPr>
        <w:pStyle w:val="Title"/>
        <w:numPr>
          <w:ilvl w:val="0"/>
          <w:numId w:val="0"/>
        </w:numPr>
        <w:rPr>
          <w:rFonts w:ascii="Times New Roman" w:hAnsi="Times New Roman"/>
          <w:sz w:val="22"/>
        </w:rPr>
      </w:pPr>
      <w:r>
        <w:rPr>
          <w:rFonts w:ascii="Times New Roman" w:hAnsi="Times New Roman"/>
          <w:sz w:val="22"/>
        </w:rPr>
        <w:t>Winter 201</w:t>
      </w:r>
      <w:r w:rsidR="005C2B15">
        <w:rPr>
          <w:rFonts w:ascii="Times New Roman" w:hAnsi="Times New Roman"/>
          <w:sz w:val="22"/>
        </w:rPr>
        <w:t>8</w:t>
      </w:r>
      <w:r w:rsidR="002B2A94" w:rsidRPr="00176379">
        <w:rPr>
          <w:rFonts w:ascii="Times New Roman" w:hAnsi="Times New Roman"/>
          <w:sz w:val="22"/>
        </w:rPr>
        <w:t xml:space="preserve"> </w:t>
      </w:r>
    </w:p>
    <w:p w:rsidR="002B2A94" w:rsidRPr="00176379" w:rsidRDefault="002B2A94">
      <w:pPr>
        <w:pStyle w:val="Subtitle"/>
        <w:rPr>
          <w:rFonts w:ascii="Times New Roman" w:hAnsi="Times New Roman"/>
          <w:sz w:val="22"/>
        </w:rPr>
      </w:pPr>
      <w:r w:rsidRPr="00176379">
        <w:rPr>
          <w:rFonts w:ascii="Times New Roman" w:hAnsi="Times New Roman"/>
          <w:sz w:val="22"/>
        </w:rPr>
        <w:t>Objectives</w:t>
      </w:r>
    </w:p>
    <w:p w:rsidR="002B2A94" w:rsidRPr="00AA4904" w:rsidRDefault="002B2A94">
      <w:pPr>
        <w:rPr>
          <w:rFonts w:ascii="Times New Roman" w:hAnsi="Times New Roman"/>
          <w:sz w:val="18"/>
          <w:szCs w:val="18"/>
        </w:rPr>
      </w:pPr>
    </w:p>
    <w:p w:rsidR="002B2A94" w:rsidRPr="00176379" w:rsidRDefault="002B2A94" w:rsidP="00FA6CBF">
      <w:pPr>
        <w:ind w:left="360"/>
        <w:rPr>
          <w:rFonts w:ascii="Times New Roman" w:hAnsi="Times New Roman"/>
          <w:sz w:val="22"/>
        </w:rPr>
      </w:pPr>
      <w:r w:rsidRPr="00176379">
        <w:rPr>
          <w:rFonts w:ascii="Times New Roman" w:hAnsi="Times New Roman"/>
          <w:sz w:val="22"/>
        </w:rPr>
        <w:t>The objectives of this course are to provide a detailed understanding of experimental design options; methods of randomization; blinding; developing interventions and controls; measuring outcomes and adverse effects; follow-up; compliance and post</w:t>
      </w:r>
      <w:r w:rsidR="003D4500">
        <w:rPr>
          <w:rFonts w:ascii="Times New Roman" w:hAnsi="Times New Roman"/>
          <w:sz w:val="22"/>
        </w:rPr>
        <w:t>-</w:t>
      </w:r>
      <w:r w:rsidRPr="00176379">
        <w:rPr>
          <w:rFonts w:ascii="Times New Roman" w:hAnsi="Times New Roman"/>
          <w:sz w:val="22"/>
        </w:rPr>
        <w:t xml:space="preserve">randomization problems. </w:t>
      </w:r>
    </w:p>
    <w:p w:rsidR="00AA4904" w:rsidRPr="00176379" w:rsidRDefault="00AA4904">
      <w:pPr>
        <w:ind w:right="-720"/>
        <w:rPr>
          <w:rFonts w:ascii="Times New Roman" w:hAnsi="Times New Roman"/>
          <w:sz w:val="22"/>
        </w:rPr>
      </w:pPr>
    </w:p>
    <w:p w:rsidR="002B2A94" w:rsidRPr="00176379" w:rsidRDefault="002B2A94">
      <w:pPr>
        <w:pStyle w:val="Subtitle"/>
        <w:rPr>
          <w:rFonts w:ascii="Times New Roman" w:hAnsi="Times New Roman"/>
          <w:sz w:val="22"/>
        </w:rPr>
      </w:pPr>
      <w:r w:rsidRPr="00176379">
        <w:rPr>
          <w:rFonts w:ascii="Times New Roman" w:hAnsi="Times New Roman"/>
          <w:sz w:val="22"/>
        </w:rPr>
        <w:t>Prerequisites</w:t>
      </w:r>
    </w:p>
    <w:p w:rsidR="002B2A94" w:rsidRPr="00AA4904" w:rsidRDefault="002B2A94">
      <w:pPr>
        <w:pStyle w:val="Subtitle"/>
        <w:numPr>
          <w:ilvl w:val="0"/>
          <w:numId w:val="0"/>
        </w:numPr>
        <w:rPr>
          <w:rFonts w:ascii="Times New Roman" w:hAnsi="Times New Roman"/>
          <w:sz w:val="18"/>
          <w:szCs w:val="18"/>
        </w:rPr>
      </w:pPr>
    </w:p>
    <w:p w:rsidR="002B2A94" w:rsidRPr="003C1E35" w:rsidRDefault="005F4042">
      <w:pPr>
        <w:ind w:left="360"/>
        <w:rPr>
          <w:rFonts w:ascii="Times New Roman" w:hAnsi="Times New Roman"/>
          <w:sz w:val="22"/>
        </w:rPr>
      </w:pPr>
      <w:hyperlink r:id="rId8" w:history="1">
        <w:r w:rsidR="002B2A94" w:rsidRPr="003C1E35">
          <w:rPr>
            <w:rStyle w:val="Hyperlink"/>
            <w:rFonts w:ascii="Times New Roman" w:hAnsi="Times New Roman"/>
            <w:color w:val="auto"/>
            <w:sz w:val="22"/>
          </w:rPr>
          <w:t>Designing Clinical Research</w:t>
        </w:r>
      </w:hyperlink>
      <w:r w:rsidR="002B2A94" w:rsidRPr="003C1E35">
        <w:rPr>
          <w:rFonts w:ascii="Times New Roman" w:hAnsi="Times New Roman"/>
          <w:sz w:val="22"/>
        </w:rPr>
        <w:t xml:space="preserve"> (Epi 180.04) and possession of a M.D., Ph.D., D.D.S. or Pharm.D. or equivalent doctoral degree. Exceptions to these prerequisites may be made with the consent of the Course Director, space permitting.</w:t>
      </w:r>
    </w:p>
    <w:p w:rsidR="00AA4904" w:rsidRPr="003C1E35" w:rsidRDefault="00AA4904">
      <w:pPr>
        <w:rPr>
          <w:rFonts w:ascii="Times New Roman" w:hAnsi="Times New Roman"/>
          <w:sz w:val="22"/>
          <w:highlight w:val="cyan"/>
        </w:rPr>
      </w:pPr>
    </w:p>
    <w:p w:rsidR="002B2A94" w:rsidRPr="003C1E35" w:rsidRDefault="002B2A94">
      <w:pPr>
        <w:pStyle w:val="Subtitle"/>
        <w:rPr>
          <w:rFonts w:ascii="Times New Roman" w:hAnsi="Times New Roman"/>
          <w:sz w:val="22"/>
        </w:rPr>
      </w:pPr>
      <w:r w:rsidRPr="003C1E35">
        <w:rPr>
          <w:rFonts w:ascii="Times New Roman" w:hAnsi="Times New Roman"/>
          <w:sz w:val="22"/>
        </w:rPr>
        <w:t>Faculty</w:t>
      </w:r>
    </w:p>
    <w:p w:rsidR="002B2A94" w:rsidRPr="00AA4904" w:rsidRDefault="002B2A94">
      <w:pPr>
        <w:rPr>
          <w:rFonts w:ascii="Times New Roman" w:hAnsi="Times New Roman"/>
          <w:b/>
          <w:sz w:val="18"/>
          <w:szCs w:val="18"/>
        </w:rPr>
      </w:pPr>
    </w:p>
    <w:tbl>
      <w:tblPr>
        <w:tblW w:w="9810" w:type="dxa"/>
        <w:tblInd w:w="468" w:type="dxa"/>
        <w:tblLayout w:type="fixed"/>
        <w:tblLook w:val="0000" w:firstRow="0" w:lastRow="0" w:firstColumn="0" w:lastColumn="0" w:noHBand="0" w:noVBand="0"/>
      </w:tblPr>
      <w:tblGrid>
        <w:gridCol w:w="1440"/>
        <w:gridCol w:w="4230"/>
        <w:gridCol w:w="810"/>
        <w:gridCol w:w="3330"/>
      </w:tblGrid>
      <w:tr w:rsidR="002B2A94" w:rsidRPr="003C1E35" w:rsidTr="0019032C">
        <w:tc>
          <w:tcPr>
            <w:tcW w:w="1440" w:type="dxa"/>
          </w:tcPr>
          <w:p w:rsidR="002B2A94" w:rsidRPr="003C1E35" w:rsidRDefault="002B2A94">
            <w:pPr>
              <w:rPr>
                <w:b/>
                <w:snapToGrid w:val="0"/>
                <w:sz w:val="22"/>
              </w:rPr>
            </w:pPr>
            <w:r w:rsidRPr="003C1E35">
              <w:rPr>
                <w:rFonts w:ascii="Times New Roman" w:hAnsi="Times New Roman"/>
                <w:b/>
                <w:snapToGrid w:val="0"/>
                <w:sz w:val="22"/>
              </w:rPr>
              <w:t xml:space="preserve">Course Director:  </w:t>
            </w:r>
          </w:p>
        </w:tc>
        <w:tc>
          <w:tcPr>
            <w:tcW w:w="4230" w:type="dxa"/>
          </w:tcPr>
          <w:p w:rsidR="00FD7649" w:rsidRDefault="00FD7649" w:rsidP="00FD7649">
            <w:pPr>
              <w:rPr>
                <w:rFonts w:ascii="Times New Roman" w:hAnsi="Times New Roman"/>
                <w:snapToGrid w:val="0"/>
                <w:sz w:val="22"/>
              </w:rPr>
            </w:pPr>
            <w:r w:rsidRPr="003C1E35">
              <w:rPr>
                <w:rFonts w:ascii="Times New Roman" w:hAnsi="Times New Roman"/>
                <w:snapToGrid w:val="0"/>
                <w:sz w:val="22"/>
              </w:rPr>
              <w:t>Dennis Black, Ph.D.</w:t>
            </w:r>
          </w:p>
          <w:p w:rsidR="00FD7649" w:rsidRPr="003C1E35" w:rsidRDefault="00FD7649" w:rsidP="00FD7649">
            <w:pPr>
              <w:rPr>
                <w:rFonts w:ascii="Times New Roman" w:hAnsi="Times New Roman"/>
                <w:snapToGrid w:val="0"/>
                <w:sz w:val="22"/>
              </w:rPr>
            </w:pPr>
            <w:r>
              <w:rPr>
                <w:rFonts w:ascii="Times New Roman" w:hAnsi="Times New Roman"/>
                <w:snapToGrid w:val="0"/>
                <w:sz w:val="22"/>
              </w:rPr>
              <w:t>Phone: 415-514-8159</w:t>
            </w:r>
          </w:p>
          <w:p w:rsidR="00FD7649" w:rsidRDefault="005F4042" w:rsidP="00FD7649">
            <w:pPr>
              <w:rPr>
                <w:rFonts w:ascii="Times New Roman" w:hAnsi="Times New Roman"/>
                <w:sz w:val="22"/>
              </w:rPr>
            </w:pPr>
            <w:hyperlink r:id="rId9" w:history="1">
              <w:r w:rsidR="00FD7649" w:rsidRPr="0049424A">
                <w:rPr>
                  <w:rStyle w:val="Hyperlink"/>
                  <w:rFonts w:ascii="Times New Roman" w:hAnsi="Times New Roman"/>
                  <w:snapToGrid w:val="0"/>
                  <w:sz w:val="22"/>
                </w:rPr>
                <w:t>dblack</w:t>
              </w:r>
              <w:r w:rsidR="00FD7649" w:rsidRPr="0049424A">
                <w:rPr>
                  <w:rStyle w:val="Hyperlink"/>
                  <w:rFonts w:ascii="Times New Roman" w:hAnsi="Times New Roman"/>
                  <w:sz w:val="22"/>
                </w:rPr>
                <w:t>@psg.ucsf.edu</w:t>
              </w:r>
            </w:hyperlink>
          </w:p>
          <w:p w:rsidR="002B2A94" w:rsidRPr="003C1E35" w:rsidRDefault="00FD7649" w:rsidP="00FD7649">
            <w:pPr>
              <w:rPr>
                <w:snapToGrid w:val="0"/>
                <w:sz w:val="22"/>
              </w:rPr>
            </w:pPr>
            <w:r w:rsidRPr="003C1E35">
              <w:rPr>
                <w:snapToGrid w:val="0"/>
                <w:sz w:val="22"/>
              </w:rPr>
              <w:t xml:space="preserve"> </w:t>
            </w:r>
          </w:p>
        </w:tc>
        <w:tc>
          <w:tcPr>
            <w:tcW w:w="810" w:type="dxa"/>
          </w:tcPr>
          <w:p w:rsidR="002B2A94" w:rsidRPr="003C1E35" w:rsidRDefault="002B2A94">
            <w:pPr>
              <w:rPr>
                <w:snapToGrid w:val="0"/>
                <w:sz w:val="22"/>
              </w:rPr>
            </w:pPr>
          </w:p>
        </w:tc>
        <w:tc>
          <w:tcPr>
            <w:tcW w:w="3330" w:type="dxa"/>
          </w:tcPr>
          <w:p w:rsidR="002B2A94" w:rsidRPr="003C1E35" w:rsidRDefault="002B2A94">
            <w:pPr>
              <w:rPr>
                <w:snapToGrid w:val="0"/>
                <w:sz w:val="22"/>
              </w:rPr>
            </w:pPr>
          </w:p>
        </w:tc>
      </w:tr>
      <w:tr w:rsidR="002B2A94" w:rsidRPr="003C1E35" w:rsidTr="0019032C">
        <w:tc>
          <w:tcPr>
            <w:tcW w:w="1440" w:type="dxa"/>
          </w:tcPr>
          <w:p w:rsidR="002B2A94" w:rsidRPr="005A60CC" w:rsidRDefault="002B2A94">
            <w:pPr>
              <w:rPr>
                <w:rFonts w:ascii="Times New Roman" w:hAnsi="Times New Roman"/>
                <w:b/>
                <w:sz w:val="22"/>
              </w:rPr>
            </w:pPr>
            <w:r w:rsidRPr="005A60CC">
              <w:rPr>
                <w:rFonts w:ascii="Times New Roman" w:hAnsi="Times New Roman"/>
                <w:b/>
                <w:sz w:val="22"/>
              </w:rPr>
              <w:t xml:space="preserve">Lecturers:  </w:t>
            </w:r>
          </w:p>
          <w:p w:rsidR="002B2A94" w:rsidRPr="005A60CC" w:rsidRDefault="002B2A94">
            <w:pPr>
              <w:rPr>
                <w:snapToGrid w:val="0"/>
                <w:sz w:val="22"/>
              </w:rPr>
            </w:pPr>
          </w:p>
        </w:tc>
        <w:tc>
          <w:tcPr>
            <w:tcW w:w="4230" w:type="dxa"/>
          </w:tcPr>
          <w:p w:rsidR="007A5DB4" w:rsidRPr="003B2550" w:rsidRDefault="007A5DB4" w:rsidP="007A5DB4">
            <w:pPr>
              <w:rPr>
                <w:rFonts w:ascii="Times New Roman" w:hAnsi="Times New Roman"/>
                <w:snapToGrid w:val="0"/>
                <w:sz w:val="22"/>
              </w:rPr>
            </w:pPr>
            <w:r w:rsidRPr="003B2550">
              <w:rPr>
                <w:rFonts w:ascii="Times New Roman" w:hAnsi="Times New Roman"/>
                <w:snapToGrid w:val="0"/>
                <w:sz w:val="22"/>
              </w:rPr>
              <w:t>Steve R. Cummings, M.D.</w:t>
            </w:r>
          </w:p>
          <w:p w:rsidR="002B2A94" w:rsidRPr="003B2550" w:rsidRDefault="005F4042" w:rsidP="007A5D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napToGrid w:val="0"/>
                <w:sz w:val="22"/>
              </w:rPr>
            </w:pPr>
            <w:hyperlink r:id="rId10" w:history="1">
              <w:r w:rsidR="007A5DB4" w:rsidRPr="003B2550">
                <w:rPr>
                  <w:rStyle w:val="Hyperlink"/>
                  <w:rFonts w:ascii="Times New Roman" w:hAnsi="Times New Roman"/>
                  <w:snapToGrid w:val="0"/>
                  <w:sz w:val="22"/>
                  <w:szCs w:val="22"/>
                </w:rPr>
                <w:t>scummings@sfcc-cpmc.net</w:t>
              </w:r>
            </w:hyperlink>
          </w:p>
        </w:tc>
        <w:tc>
          <w:tcPr>
            <w:tcW w:w="810" w:type="dxa"/>
          </w:tcPr>
          <w:p w:rsidR="002B2A94" w:rsidRPr="003B2550" w:rsidRDefault="002B2A94">
            <w:pPr>
              <w:rPr>
                <w:b/>
                <w:snapToGrid w:val="0"/>
                <w:sz w:val="22"/>
              </w:rPr>
            </w:pPr>
          </w:p>
        </w:tc>
        <w:tc>
          <w:tcPr>
            <w:tcW w:w="3330" w:type="dxa"/>
          </w:tcPr>
          <w:p w:rsidR="00677758" w:rsidRPr="003B2550" w:rsidRDefault="00677758" w:rsidP="00677758">
            <w:pPr>
              <w:rPr>
                <w:snapToGrid w:val="0"/>
                <w:sz w:val="22"/>
              </w:rPr>
            </w:pPr>
            <w:r w:rsidRPr="003B2550">
              <w:rPr>
                <w:snapToGrid w:val="0"/>
                <w:sz w:val="22"/>
              </w:rPr>
              <w:t>Alison Huang, M.D.</w:t>
            </w:r>
          </w:p>
          <w:p w:rsidR="002B2A94" w:rsidRPr="003B2550" w:rsidRDefault="005F4042">
            <w:pPr>
              <w:rPr>
                <w:snapToGrid w:val="0"/>
                <w:sz w:val="22"/>
              </w:rPr>
            </w:pPr>
            <w:hyperlink r:id="rId11" w:history="1">
              <w:r w:rsidR="005A60CC" w:rsidRPr="003B2550">
                <w:rPr>
                  <w:rStyle w:val="Hyperlink"/>
                  <w:snapToGrid w:val="0"/>
                  <w:sz w:val="22"/>
                </w:rPr>
                <w:t>Alison.huang@ucsf.edu</w:t>
              </w:r>
            </w:hyperlink>
          </w:p>
          <w:p w:rsidR="005A60CC" w:rsidRPr="003B2550" w:rsidRDefault="005A60CC">
            <w:pPr>
              <w:rPr>
                <w:snapToGrid w:val="0"/>
                <w:sz w:val="22"/>
              </w:rPr>
            </w:pPr>
          </w:p>
        </w:tc>
      </w:tr>
      <w:tr w:rsidR="002B2A94" w:rsidRPr="003C1E35" w:rsidTr="0019032C">
        <w:tc>
          <w:tcPr>
            <w:tcW w:w="1440" w:type="dxa"/>
          </w:tcPr>
          <w:p w:rsidR="002B2A94" w:rsidRPr="005A60CC" w:rsidRDefault="002B2A94">
            <w:pPr>
              <w:rPr>
                <w:snapToGrid w:val="0"/>
                <w:sz w:val="22"/>
              </w:rPr>
            </w:pPr>
          </w:p>
        </w:tc>
        <w:tc>
          <w:tcPr>
            <w:tcW w:w="4230" w:type="dxa"/>
          </w:tcPr>
          <w:p w:rsidR="007A5DB4" w:rsidRPr="003B2550" w:rsidRDefault="007A5DB4" w:rsidP="007A5DB4">
            <w:pPr>
              <w:rPr>
                <w:rFonts w:ascii="Times New Roman" w:hAnsi="Times New Roman"/>
                <w:snapToGrid w:val="0"/>
                <w:sz w:val="22"/>
              </w:rPr>
            </w:pPr>
            <w:r w:rsidRPr="003B2550">
              <w:rPr>
                <w:rFonts w:ascii="Times New Roman" w:hAnsi="Times New Roman"/>
                <w:snapToGrid w:val="0"/>
                <w:sz w:val="22"/>
              </w:rPr>
              <w:t>Deborah Grady, M.D., M.P.H.</w:t>
            </w:r>
          </w:p>
          <w:p w:rsidR="002B2A94" w:rsidRPr="00343A82" w:rsidRDefault="005F4042" w:rsidP="00343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32"/>
              </w:rPr>
            </w:pPr>
            <w:hyperlink r:id="rId12" w:history="1">
              <w:r w:rsidR="007A5DB4" w:rsidRPr="003B2550">
                <w:rPr>
                  <w:rStyle w:val="Hyperlink"/>
                  <w:rFonts w:ascii="Times New Roman" w:eastAsia="Times New Roman" w:hAnsi="Times New Roman"/>
                  <w:sz w:val="22"/>
                  <w:szCs w:val="32"/>
                </w:rPr>
                <w:t>Deborah.Grady@ucsf.edu</w:t>
              </w:r>
            </w:hyperlink>
          </w:p>
          <w:p w:rsidR="007A5DB4" w:rsidRPr="003B2550" w:rsidRDefault="007A5DB4" w:rsidP="00677758">
            <w:pPr>
              <w:rPr>
                <w:snapToGrid w:val="0"/>
                <w:sz w:val="22"/>
              </w:rPr>
            </w:pPr>
          </w:p>
        </w:tc>
        <w:tc>
          <w:tcPr>
            <w:tcW w:w="810" w:type="dxa"/>
          </w:tcPr>
          <w:p w:rsidR="002B2A94" w:rsidRPr="003B2550" w:rsidRDefault="002B2A94">
            <w:pPr>
              <w:rPr>
                <w:snapToGrid w:val="0"/>
                <w:sz w:val="22"/>
              </w:rPr>
            </w:pPr>
          </w:p>
        </w:tc>
        <w:tc>
          <w:tcPr>
            <w:tcW w:w="3330" w:type="dxa"/>
          </w:tcPr>
          <w:p w:rsidR="002B2A94" w:rsidRPr="003B2550" w:rsidRDefault="002B2A94">
            <w:pPr>
              <w:rPr>
                <w:snapToGrid w:val="0"/>
                <w:sz w:val="22"/>
              </w:rPr>
            </w:pPr>
          </w:p>
          <w:p w:rsidR="005A60CC" w:rsidRPr="003B2550" w:rsidRDefault="005A60CC" w:rsidP="003B2550">
            <w:pPr>
              <w:rPr>
                <w:snapToGrid w:val="0"/>
                <w:sz w:val="22"/>
              </w:rPr>
            </w:pPr>
          </w:p>
        </w:tc>
      </w:tr>
      <w:tr w:rsidR="007C2920" w:rsidRPr="003C1E35" w:rsidTr="0019032C">
        <w:tc>
          <w:tcPr>
            <w:tcW w:w="1440" w:type="dxa"/>
          </w:tcPr>
          <w:p w:rsidR="007C2920" w:rsidRPr="003C1E35" w:rsidRDefault="007C2920" w:rsidP="007C2920">
            <w:pPr>
              <w:rPr>
                <w:rFonts w:ascii="Times New Roman" w:hAnsi="Times New Roman"/>
                <w:b/>
                <w:snapToGrid w:val="0"/>
                <w:sz w:val="22"/>
              </w:rPr>
            </w:pPr>
            <w:r w:rsidRPr="003C1E35">
              <w:rPr>
                <w:rFonts w:ascii="Times New Roman" w:hAnsi="Times New Roman"/>
                <w:b/>
                <w:snapToGrid w:val="0"/>
                <w:sz w:val="22"/>
              </w:rPr>
              <w:t xml:space="preserve">Section Leaders: </w:t>
            </w:r>
          </w:p>
          <w:p w:rsidR="007C2920" w:rsidRPr="003C1E35" w:rsidRDefault="007C2920" w:rsidP="007C2920">
            <w:pPr>
              <w:rPr>
                <w:rFonts w:ascii="Times New Roman" w:hAnsi="Times New Roman"/>
                <w:b/>
                <w:snapToGrid w:val="0"/>
                <w:sz w:val="22"/>
              </w:rPr>
            </w:pPr>
          </w:p>
          <w:p w:rsidR="007C2920" w:rsidRPr="003C1E35" w:rsidRDefault="007C2920" w:rsidP="007C2920">
            <w:pPr>
              <w:rPr>
                <w:b/>
                <w:snapToGrid w:val="0"/>
                <w:sz w:val="22"/>
              </w:rPr>
            </w:pPr>
          </w:p>
        </w:tc>
        <w:tc>
          <w:tcPr>
            <w:tcW w:w="4230" w:type="dxa"/>
          </w:tcPr>
          <w:p w:rsidR="00CE66C3" w:rsidRPr="00F732CB" w:rsidRDefault="00CE66C3" w:rsidP="00CE66C3">
            <w:pPr>
              <w:rPr>
                <w:rFonts w:ascii="Times New Roman" w:hAnsi="Times New Roman"/>
                <w:snapToGrid w:val="0"/>
                <w:sz w:val="22"/>
                <w:szCs w:val="22"/>
              </w:rPr>
            </w:pPr>
            <w:r w:rsidRPr="00F732CB">
              <w:rPr>
                <w:rFonts w:ascii="Times New Roman" w:hAnsi="Times New Roman"/>
                <w:snapToGrid w:val="0"/>
                <w:sz w:val="22"/>
                <w:szCs w:val="22"/>
              </w:rPr>
              <w:t>Andy Avins, M.D., M.P.H.</w:t>
            </w:r>
          </w:p>
          <w:p w:rsidR="007862D4" w:rsidRPr="00F732CB" w:rsidRDefault="005F4042" w:rsidP="00CE66C3">
            <w:pPr>
              <w:rPr>
                <w:rFonts w:ascii="Times New Roman" w:hAnsi="Times New Roman"/>
                <w:snapToGrid w:val="0"/>
                <w:sz w:val="22"/>
                <w:szCs w:val="22"/>
              </w:rPr>
            </w:pPr>
            <w:hyperlink r:id="rId13" w:history="1">
              <w:r w:rsidR="007862D4" w:rsidRPr="00F732CB">
                <w:rPr>
                  <w:rStyle w:val="Hyperlink"/>
                  <w:rFonts w:ascii="Times New Roman" w:hAnsi="Times New Roman"/>
                  <w:snapToGrid w:val="0"/>
                  <w:sz w:val="22"/>
                  <w:szCs w:val="22"/>
                </w:rPr>
                <w:t>Andy.L.Avins@kp.org</w:t>
              </w:r>
            </w:hyperlink>
          </w:p>
          <w:p w:rsidR="00CE66C3" w:rsidRPr="00F732CB" w:rsidRDefault="00CE66C3" w:rsidP="00CE66C3">
            <w:pPr>
              <w:rPr>
                <w:rFonts w:ascii="Times New Roman" w:hAnsi="Times New Roman"/>
                <w:snapToGrid w:val="0"/>
                <w:sz w:val="22"/>
                <w:szCs w:val="22"/>
              </w:rPr>
            </w:pPr>
          </w:p>
          <w:p w:rsidR="0070557E" w:rsidRDefault="0070557E" w:rsidP="007C2920">
            <w:pPr>
              <w:rPr>
                <w:rFonts w:ascii="Times New Roman" w:hAnsi="Times New Roman"/>
                <w:sz w:val="22"/>
                <w:szCs w:val="22"/>
              </w:rPr>
            </w:pPr>
            <w:r>
              <w:rPr>
                <w:rFonts w:ascii="Times New Roman" w:hAnsi="Times New Roman"/>
                <w:sz w:val="22"/>
                <w:szCs w:val="22"/>
              </w:rPr>
              <w:t>Peggy Cawthon, Ph.D, M.P.H.</w:t>
            </w:r>
          </w:p>
          <w:p w:rsidR="0070557E" w:rsidRDefault="005F4042" w:rsidP="007C2920">
            <w:pPr>
              <w:rPr>
                <w:rFonts w:ascii="Times New Roman" w:hAnsi="Times New Roman"/>
                <w:sz w:val="22"/>
                <w:szCs w:val="22"/>
              </w:rPr>
            </w:pPr>
            <w:hyperlink r:id="rId14" w:history="1">
              <w:r w:rsidR="0070557E" w:rsidRPr="001726D9">
                <w:rPr>
                  <w:rStyle w:val="Hyperlink"/>
                  <w:rFonts w:ascii="Times New Roman" w:hAnsi="Times New Roman"/>
                  <w:sz w:val="22"/>
                  <w:szCs w:val="22"/>
                </w:rPr>
                <w:t>PCawthon@sfcc-cpmc.net</w:t>
              </w:r>
            </w:hyperlink>
          </w:p>
          <w:p w:rsidR="0070557E" w:rsidRDefault="0070557E" w:rsidP="007C2920">
            <w:pPr>
              <w:rPr>
                <w:rFonts w:ascii="Times New Roman" w:hAnsi="Times New Roman"/>
                <w:sz w:val="22"/>
                <w:szCs w:val="22"/>
              </w:rPr>
            </w:pPr>
          </w:p>
          <w:p w:rsidR="008E38AB" w:rsidRPr="00F732CB" w:rsidRDefault="008E38AB" w:rsidP="007C2920">
            <w:pPr>
              <w:rPr>
                <w:rFonts w:ascii="Times New Roman" w:hAnsi="Times New Roman"/>
                <w:sz w:val="22"/>
                <w:szCs w:val="22"/>
              </w:rPr>
            </w:pPr>
            <w:r w:rsidRPr="00F732CB">
              <w:rPr>
                <w:rFonts w:ascii="Times New Roman" w:hAnsi="Times New Roman"/>
                <w:sz w:val="22"/>
                <w:szCs w:val="22"/>
              </w:rPr>
              <w:t>Trisha Hue, Ph.D.</w:t>
            </w:r>
            <w:r w:rsidR="0070557E">
              <w:rPr>
                <w:rFonts w:ascii="Times New Roman" w:hAnsi="Times New Roman"/>
                <w:sz w:val="22"/>
                <w:szCs w:val="22"/>
              </w:rPr>
              <w:t>, M.P.H.</w:t>
            </w:r>
          </w:p>
          <w:p w:rsidR="007C2920" w:rsidRDefault="005F4042" w:rsidP="00E80D8E">
            <w:pPr>
              <w:rPr>
                <w:rStyle w:val="Hyperlink"/>
                <w:rFonts w:ascii="Times New Roman" w:hAnsi="Times New Roman"/>
                <w:sz w:val="22"/>
                <w:szCs w:val="22"/>
              </w:rPr>
            </w:pPr>
            <w:hyperlink r:id="rId15" w:history="1">
              <w:r w:rsidR="008E38AB" w:rsidRPr="00F732CB">
                <w:rPr>
                  <w:rStyle w:val="Hyperlink"/>
                  <w:rFonts w:ascii="Times New Roman" w:hAnsi="Times New Roman"/>
                  <w:sz w:val="22"/>
                  <w:szCs w:val="22"/>
                </w:rPr>
                <w:t>thue@psg.ucsf.edu</w:t>
              </w:r>
            </w:hyperlink>
          </w:p>
          <w:p w:rsidR="0070557E" w:rsidRPr="00F732CB" w:rsidRDefault="0070557E" w:rsidP="00E80D8E">
            <w:pPr>
              <w:rPr>
                <w:rFonts w:ascii="Times New Roman" w:hAnsi="Times New Roman"/>
                <w:snapToGrid w:val="0"/>
                <w:sz w:val="22"/>
                <w:szCs w:val="22"/>
              </w:rPr>
            </w:pPr>
          </w:p>
        </w:tc>
        <w:tc>
          <w:tcPr>
            <w:tcW w:w="810" w:type="dxa"/>
          </w:tcPr>
          <w:p w:rsidR="007C2920" w:rsidRPr="00F732CB" w:rsidRDefault="007C2920" w:rsidP="007C2920">
            <w:pPr>
              <w:rPr>
                <w:rFonts w:ascii="Times New Roman" w:hAnsi="Times New Roman"/>
                <w:snapToGrid w:val="0"/>
                <w:sz w:val="22"/>
                <w:szCs w:val="22"/>
              </w:rPr>
            </w:pPr>
          </w:p>
          <w:p w:rsidR="007C2920" w:rsidRPr="00F732CB" w:rsidRDefault="007C2920" w:rsidP="007C2920">
            <w:pPr>
              <w:rPr>
                <w:rFonts w:ascii="Times New Roman" w:hAnsi="Times New Roman"/>
                <w:snapToGrid w:val="0"/>
                <w:sz w:val="22"/>
                <w:szCs w:val="22"/>
              </w:rPr>
            </w:pPr>
          </w:p>
        </w:tc>
        <w:tc>
          <w:tcPr>
            <w:tcW w:w="3330" w:type="dxa"/>
          </w:tcPr>
          <w:p w:rsidR="0070557E" w:rsidRDefault="003A6891" w:rsidP="00043093">
            <w:pPr>
              <w:rPr>
                <w:rFonts w:ascii="Times New Roman" w:hAnsi="Times New Roman"/>
                <w:snapToGrid w:val="0"/>
                <w:sz w:val="22"/>
                <w:szCs w:val="22"/>
              </w:rPr>
            </w:pPr>
            <w:r>
              <w:rPr>
                <w:rFonts w:ascii="Times New Roman" w:hAnsi="Times New Roman"/>
                <w:snapToGrid w:val="0"/>
                <w:sz w:val="22"/>
                <w:szCs w:val="22"/>
              </w:rPr>
              <w:t>Patrick Phillips, Ph.D.</w:t>
            </w:r>
          </w:p>
          <w:p w:rsidR="00D71C69" w:rsidRDefault="005F4042" w:rsidP="00043093">
            <w:pPr>
              <w:rPr>
                <w:rFonts w:ascii="Times New Roman" w:hAnsi="Times New Roman"/>
                <w:snapToGrid w:val="0"/>
                <w:sz w:val="22"/>
                <w:szCs w:val="22"/>
              </w:rPr>
            </w:pPr>
            <w:hyperlink r:id="rId16" w:history="1">
              <w:r w:rsidR="00D71C69" w:rsidRPr="00FB12A7">
                <w:rPr>
                  <w:rStyle w:val="Hyperlink"/>
                  <w:rFonts w:ascii="Times New Roman" w:hAnsi="Times New Roman"/>
                  <w:snapToGrid w:val="0"/>
                  <w:sz w:val="22"/>
                  <w:szCs w:val="22"/>
                </w:rPr>
                <w:t>Patrick.phillips@ucsf.edu</w:t>
              </w:r>
            </w:hyperlink>
          </w:p>
          <w:p w:rsidR="007862D4" w:rsidRPr="00F732CB" w:rsidRDefault="007862D4" w:rsidP="00CE66C3">
            <w:pPr>
              <w:rPr>
                <w:rFonts w:ascii="Times New Roman" w:hAnsi="Times New Roman"/>
                <w:sz w:val="22"/>
                <w:szCs w:val="22"/>
                <w:lang w:bidi="en-US"/>
              </w:rPr>
            </w:pPr>
          </w:p>
          <w:p w:rsidR="00D71C69" w:rsidRPr="00F732CB" w:rsidRDefault="00D71C69" w:rsidP="00D71C69">
            <w:pPr>
              <w:rPr>
                <w:rFonts w:ascii="Times New Roman" w:hAnsi="Times New Roman"/>
                <w:sz w:val="22"/>
                <w:szCs w:val="22"/>
              </w:rPr>
            </w:pPr>
            <w:r w:rsidRPr="00F732CB">
              <w:rPr>
                <w:rFonts w:ascii="Times New Roman" w:hAnsi="Times New Roman"/>
                <w:sz w:val="22"/>
                <w:szCs w:val="22"/>
              </w:rPr>
              <w:t>Alice Pressman, M.S., Ph.D.</w:t>
            </w:r>
          </w:p>
          <w:p w:rsidR="00D71C69" w:rsidRPr="00F732CB" w:rsidRDefault="005F4042" w:rsidP="00D71C69">
            <w:pPr>
              <w:rPr>
                <w:rFonts w:ascii="Times New Roman" w:hAnsi="Times New Roman"/>
                <w:sz w:val="22"/>
                <w:szCs w:val="22"/>
              </w:rPr>
            </w:pPr>
            <w:hyperlink r:id="rId17" w:history="1">
              <w:r w:rsidR="00D71C69" w:rsidRPr="00F732CB">
                <w:rPr>
                  <w:rStyle w:val="Hyperlink"/>
                  <w:rFonts w:ascii="Times New Roman" w:hAnsi="Times New Roman"/>
                  <w:sz w:val="22"/>
                  <w:szCs w:val="22"/>
                </w:rPr>
                <w:t>PressmAR@sutterhealth.org</w:t>
              </w:r>
            </w:hyperlink>
          </w:p>
          <w:p w:rsidR="00D71C69" w:rsidRPr="00F732CB" w:rsidRDefault="00D71C69" w:rsidP="00D71C69">
            <w:pPr>
              <w:rPr>
                <w:rFonts w:ascii="Times New Roman" w:hAnsi="Times New Roman"/>
                <w:bCs/>
                <w:sz w:val="22"/>
                <w:szCs w:val="22"/>
                <w:lang w:bidi="en-US"/>
              </w:rPr>
            </w:pPr>
          </w:p>
          <w:p w:rsidR="00D71C69" w:rsidRPr="00F732CB" w:rsidRDefault="00D71C69" w:rsidP="00D71C69">
            <w:pPr>
              <w:rPr>
                <w:rFonts w:ascii="Times New Roman" w:hAnsi="Times New Roman"/>
                <w:sz w:val="22"/>
                <w:szCs w:val="22"/>
                <w:lang w:bidi="en-US"/>
              </w:rPr>
            </w:pPr>
            <w:r w:rsidRPr="00F732CB">
              <w:rPr>
                <w:rFonts w:ascii="Times New Roman" w:hAnsi="Times New Roman"/>
                <w:bCs/>
                <w:sz w:val="22"/>
                <w:szCs w:val="22"/>
                <w:lang w:bidi="en-US"/>
              </w:rPr>
              <w:t>Anne Schafer, M.D.</w:t>
            </w:r>
          </w:p>
          <w:p w:rsidR="00D71C69" w:rsidRDefault="005F4042" w:rsidP="00D71C69">
            <w:hyperlink r:id="rId18" w:history="1"/>
            <w:hyperlink r:id="rId19" w:history="1">
              <w:r w:rsidR="00D71C69" w:rsidRPr="001726D9">
                <w:rPr>
                  <w:rStyle w:val="Hyperlink"/>
                </w:rPr>
                <w:t>anne.schafer@ucsf.edu</w:t>
              </w:r>
            </w:hyperlink>
          </w:p>
          <w:p w:rsidR="00F84DC7" w:rsidRPr="00F732CB" w:rsidRDefault="00F84DC7" w:rsidP="00043093">
            <w:pPr>
              <w:rPr>
                <w:rFonts w:ascii="Times New Roman" w:hAnsi="Times New Roman"/>
                <w:snapToGrid w:val="0"/>
                <w:sz w:val="22"/>
                <w:szCs w:val="22"/>
              </w:rPr>
            </w:pPr>
          </w:p>
        </w:tc>
      </w:tr>
      <w:tr w:rsidR="002B2A94" w:rsidRPr="003C1E35" w:rsidTr="0019032C">
        <w:tc>
          <w:tcPr>
            <w:tcW w:w="1440" w:type="dxa"/>
          </w:tcPr>
          <w:p w:rsidR="002B2A94" w:rsidRPr="00E80D8E" w:rsidRDefault="002B2A94">
            <w:pPr>
              <w:rPr>
                <w:b/>
                <w:snapToGrid w:val="0"/>
                <w:sz w:val="22"/>
              </w:rPr>
            </w:pPr>
            <w:r w:rsidRPr="00E80D8E">
              <w:rPr>
                <w:rFonts w:ascii="Times New Roman" w:hAnsi="Times New Roman"/>
                <w:b/>
                <w:snapToGrid w:val="0"/>
                <w:sz w:val="22"/>
              </w:rPr>
              <w:t>Teaching Assistant</w:t>
            </w:r>
            <w:r w:rsidR="00FB6500" w:rsidRPr="00E80D8E">
              <w:rPr>
                <w:rFonts w:ascii="Times New Roman" w:hAnsi="Times New Roman"/>
                <w:b/>
                <w:snapToGrid w:val="0"/>
                <w:sz w:val="22"/>
              </w:rPr>
              <w:t>s</w:t>
            </w:r>
            <w:r w:rsidR="007862D4" w:rsidRPr="00E80D8E">
              <w:rPr>
                <w:rFonts w:ascii="Times New Roman" w:hAnsi="Times New Roman"/>
                <w:b/>
                <w:snapToGrid w:val="0"/>
                <w:sz w:val="22"/>
              </w:rPr>
              <w:t>:</w:t>
            </w:r>
          </w:p>
        </w:tc>
        <w:tc>
          <w:tcPr>
            <w:tcW w:w="4230" w:type="dxa"/>
          </w:tcPr>
          <w:p w:rsidR="00827A5B" w:rsidRPr="00E80D8E" w:rsidRDefault="00F732CB">
            <w:pPr>
              <w:rPr>
                <w:rFonts w:cs="Consolas"/>
                <w:sz w:val="22"/>
                <w:szCs w:val="22"/>
              </w:rPr>
            </w:pPr>
            <w:r w:rsidRPr="00E80D8E">
              <w:rPr>
                <w:rFonts w:cs="Consolas"/>
                <w:sz w:val="22"/>
                <w:szCs w:val="22"/>
              </w:rPr>
              <w:t>Vignesh Arasu, M.D.</w:t>
            </w:r>
          </w:p>
          <w:p w:rsidR="00F732CB" w:rsidRPr="00E80D8E" w:rsidRDefault="00F732CB">
            <w:pPr>
              <w:rPr>
                <w:rFonts w:cs="Consolas"/>
                <w:sz w:val="22"/>
                <w:szCs w:val="22"/>
              </w:rPr>
            </w:pPr>
            <w:r w:rsidRPr="00E80D8E">
              <w:rPr>
                <w:rFonts w:cs="Consolas"/>
                <w:sz w:val="22"/>
                <w:szCs w:val="22"/>
              </w:rPr>
              <w:t>Kali Zhou, M.D.</w:t>
            </w:r>
          </w:p>
          <w:p w:rsidR="002B2A94" w:rsidRPr="00E80D8E" w:rsidRDefault="00257DCE" w:rsidP="007E6BE6">
            <w:pPr>
              <w:rPr>
                <w:color w:val="1F497D" w:themeColor="dark2"/>
                <w:sz w:val="22"/>
                <w:szCs w:val="22"/>
              </w:rPr>
            </w:pPr>
            <w:r w:rsidRPr="00E80D8E">
              <w:rPr>
                <w:rFonts w:ascii="Times New Roman" w:hAnsi="Times New Roman"/>
                <w:snapToGrid w:val="0"/>
                <w:sz w:val="22"/>
                <w:szCs w:val="22"/>
              </w:rPr>
              <w:t>E</w:t>
            </w:r>
            <w:r w:rsidR="002B2A94" w:rsidRPr="00E80D8E">
              <w:rPr>
                <w:rFonts w:ascii="Times New Roman" w:hAnsi="Times New Roman"/>
                <w:snapToGrid w:val="0"/>
                <w:sz w:val="22"/>
                <w:szCs w:val="22"/>
              </w:rPr>
              <w:t>mail</w:t>
            </w:r>
            <w:r w:rsidR="0084390F" w:rsidRPr="00E80D8E">
              <w:rPr>
                <w:rFonts w:ascii="Times New Roman" w:hAnsi="Times New Roman"/>
                <w:snapToGrid w:val="0"/>
                <w:sz w:val="22"/>
                <w:szCs w:val="22"/>
              </w:rPr>
              <w:t xml:space="preserve">: </w:t>
            </w:r>
            <w:hyperlink r:id="rId20" w:history="1">
              <w:r w:rsidR="005C2B15" w:rsidRPr="00E80D8E">
                <w:rPr>
                  <w:rStyle w:val="Hyperlink"/>
                  <w:sz w:val="22"/>
                  <w:szCs w:val="22"/>
                </w:rPr>
                <w:t>UCSFClinicalTrials2018@gmail.com</w:t>
              </w:r>
            </w:hyperlink>
          </w:p>
        </w:tc>
        <w:tc>
          <w:tcPr>
            <w:tcW w:w="810" w:type="dxa"/>
          </w:tcPr>
          <w:p w:rsidR="002B2A94" w:rsidRPr="00E80D8E" w:rsidRDefault="002B2A94">
            <w:pPr>
              <w:rPr>
                <w:snapToGrid w:val="0"/>
                <w:sz w:val="22"/>
              </w:rPr>
            </w:pPr>
          </w:p>
        </w:tc>
        <w:tc>
          <w:tcPr>
            <w:tcW w:w="3330" w:type="dxa"/>
          </w:tcPr>
          <w:p w:rsidR="002B2A94" w:rsidRPr="003C1E35" w:rsidRDefault="007F0AE9">
            <w:pPr>
              <w:rPr>
                <w:rFonts w:ascii="Times New Roman" w:hAnsi="Times New Roman"/>
                <w:sz w:val="22"/>
              </w:rPr>
            </w:pPr>
            <w:r>
              <w:rPr>
                <w:rFonts w:ascii="Times New Roman" w:hAnsi="Times New Roman"/>
                <w:sz w:val="22"/>
              </w:rPr>
              <w:t xml:space="preserve"> </w:t>
            </w:r>
          </w:p>
        </w:tc>
      </w:tr>
    </w:tbl>
    <w:p w:rsidR="00AA4904" w:rsidRDefault="00AA4904" w:rsidP="00DE773F">
      <w:pPr>
        <w:pStyle w:val="Subtitle"/>
        <w:numPr>
          <w:ilvl w:val="0"/>
          <w:numId w:val="0"/>
        </w:numPr>
        <w:ind w:left="360"/>
        <w:rPr>
          <w:rFonts w:ascii="Times New Roman" w:hAnsi="Times New Roman"/>
          <w:sz w:val="22"/>
        </w:rPr>
      </w:pPr>
    </w:p>
    <w:p w:rsidR="002B2A94" w:rsidRPr="00DE773F" w:rsidRDefault="002B2A94" w:rsidP="00DE773F">
      <w:pPr>
        <w:pStyle w:val="Subtitle"/>
        <w:rPr>
          <w:rFonts w:ascii="Times New Roman" w:hAnsi="Times New Roman"/>
          <w:sz w:val="22"/>
        </w:rPr>
      </w:pPr>
      <w:r w:rsidRPr="00DE773F">
        <w:rPr>
          <w:rFonts w:ascii="Times New Roman" w:hAnsi="Times New Roman"/>
          <w:sz w:val="22"/>
        </w:rPr>
        <w:t>Format</w:t>
      </w:r>
    </w:p>
    <w:p w:rsidR="00AA4904" w:rsidRPr="00AA4904" w:rsidRDefault="00AA4904">
      <w:pPr>
        <w:ind w:left="360"/>
        <w:rPr>
          <w:rFonts w:ascii="Times New Roman" w:hAnsi="Times New Roman"/>
          <w:b/>
          <w:sz w:val="18"/>
          <w:szCs w:val="18"/>
        </w:rPr>
      </w:pPr>
    </w:p>
    <w:p w:rsidR="002B2A94" w:rsidRPr="00176379" w:rsidRDefault="00AA4904">
      <w:pPr>
        <w:ind w:left="360"/>
        <w:rPr>
          <w:rFonts w:ascii="Times New Roman" w:hAnsi="Times New Roman"/>
          <w:sz w:val="22"/>
        </w:rPr>
      </w:pPr>
      <w:r>
        <w:rPr>
          <w:rFonts w:ascii="Times New Roman" w:hAnsi="Times New Roman"/>
          <w:b/>
          <w:sz w:val="22"/>
        </w:rPr>
        <w:t xml:space="preserve">Lectures: </w:t>
      </w:r>
      <w:r w:rsidR="002B2A94" w:rsidRPr="00176379">
        <w:rPr>
          <w:rFonts w:ascii="Times New Roman" w:hAnsi="Times New Roman"/>
          <w:b/>
          <w:sz w:val="22"/>
        </w:rPr>
        <w:tab/>
      </w:r>
      <w:r w:rsidR="00AD5D51" w:rsidRPr="00AD5D51">
        <w:rPr>
          <w:rFonts w:ascii="Times New Roman" w:hAnsi="Times New Roman"/>
          <w:sz w:val="22"/>
        </w:rPr>
        <w:t>eight (8)</w:t>
      </w:r>
      <w:r w:rsidR="002B2A94" w:rsidRPr="00AD5D51">
        <w:rPr>
          <w:rFonts w:ascii="Times New Roman" w:hAnsi="Times New Roman"/>
          <w:sz w:val="22"/>
        </w:rPr>
        <w:t xml:space="preserve"> Thursdays</w:t>
      </w:r>
      <w:r w:rsidR="00043093">
        <w:rPr>
          <w:rFonts w:ascii="Times New Roman" w:hAnsi="Times New Roman"/>
          <w:sz w:val="22"/>
        </w:rPr>
        <w:t>: 8:45</w:t>
      </w:r>
      <w:r w:rsidR="002B2A94" w:rsidRPr="00176379">
        <w:rPr>
          <w:rFonts w:ascii="Times New Roman" w:hAnsi="Times New Roman"/>
          <w:sz w:val="22"/>
        </w:rPr>
        <w:t xml:space="preserve"> to 10:15</w:t>
      </w:r>
      <w:r w:rsidR="008870F8">
        <w:rPr>
          <w:rFonts w:ascii="Times New Roman" w:hAnsi="Times New Roman"/>
          <w:sz w:val="22"/>
        </w:rPr>
        <w:t>am</w:t>
      </w:r>
      <w:r w:rsidR="00D12858">
        <w:rPr>
          <w:rFonts w:ascii="Times New Roman" w:hAnsi="Times New Roman"/>
          <w:sz w:val="22"/>
        </w:rPr>
        <w:t xml:space="preserve"> </w:t>
      </w:r>
      <w:r w:rsidR="00D12858" w:rsidRPr="00D12858">
        <w:rPr>
          <w:rFonts w:ascii="Times New Roman" w:hAnsi="Times New Roman"/>
          <w:i/>
          <w:sz w:val="22"/>
        </w:rPr>
        <w:t xml:space="preserve">(you will be notified via email </w:t>
      </w:r>
      <w:r w:rsidR="003D1068">
        <w:rPr>
          <w:rFonts w:ascii="Times New Roman" w:hAnsi="Times New Roman"/>
          <w:i/>
          <w:sz w:val="22"/>
        </w:rPr>
        <w:t>i</w:t>
      </w:r>
      <w:r w:rsidR="00D12858" w:rsidRPr="00D12858">
        <w:rPr>
          <w:rFonts w:ascii="Times New Roman" w:hAnsi="Times New Roman"/>
          <w:i/>
          <w:sz w:val="22"/>
        </w:rPr>
        <w:t>f lecture times change)</w:t>
      </w:r>
    </w:p>
    <w:p w:rsidR="002B2A94" w:rsidRPr="00176379" w:rsidRDefault="002B2A94" w:rsidP="002B2A94">
      <w:pPr>
        <w:ind w:left="720" w:firstLine="720"/>
        <w:rPr>
          <w:rFonts w:ascii="Times New Roman" w:hAnsi="Times New Roman"/>
          <w:sz w:val="22"/>
        </w:rPr>
      </w:pPr>
      <w:r w:rsidRPr="00176379">
        <w:rPr>
          <w:rFonts w:ascii="Times New Roman" w:hAnsi="Times New Roman"/>
          <w:sz w:val="22"/>
        </w:rPr>
        <w:t xml:space="preserve">Room: </w:t>
      </w:r>
      <w:r w:rsidR="00531765" w:rsidRPr="00844363">
        <w:rPr>
          <w:rFonts w:ascii="Times New Roman" w:hAnsi="Times New Roman"/>
          <w:sz w:val="22"/>
        </w:rPr>
        <w:t>Mission Hall (</w:t>
      </w:r>
      <w:r w:rsidR="002C08D3" w:rsidRPr="00844363">
        <w:rPr>
          <w:rFonts w:ascii="Times New Roman" w:hAnsi="Times New Roman"/>
          <w:sz w:val="22"/>
        </w:rPr>
        <w:t xml:space="preserve">lecture </w:t>
      </w:r>
      <w:r w:rsidR="00531765" w:rsidRPr="00844363">
        <w:rPr>
          <w:rFonts w:ascii="Times New Roman" w:hAnsi="Times New Roman"/>
          <w:sz w:val="22"/>
        </w:rPr>
        <w:t xml:space="preserve">room </w:t>
      </w:r>
      <w:r w:rsidR="002C08D3" w:rsidRPr="00844363">
        <w:rPr>
          <w:rFonts w:ascii="Times New Roman" w:hAnsi="Times New Roman"/>
          <w:sz w:val="22"/>
        </w:rPr>
        <w:t>1400</w:t>
      </w:r>
      <w:r w:rsidR="00531765" w:rsidRPr="00844363">
        <w:rPr>
          <w:rFonts w:ascii="Times New Roman" w:hAnsi="Times New Roman"/>
          <w:sz w:val="22"/>
        </w:rPr>
        <w:t>)</w:t>
      </w:r>
    </w:p>
    <w:p w:rsidR="002B2A94" w:rsidRPr="00AA4904" w:rsidRDefault="002B2A94" w:rsidP="002B2A94">
      <w:pPr>
        <w:ind w:left="1080" w:firstLine="360"/>
        <w:rPr>
          <w:rFonts w:ascii="Times New Roman" w:hAnsi="Times New Roman"/>
          <w:sz w:val="18"/>
          <w:szCs w:val="18"/>
        </w:rPr>
      </w:pPr>
    </w:p>
    <w:p w:rsidR="00181E00" w:rsidRPr="003418D0" w:rsidRDefault="002B2A94" w:rsidP="003418D0">
      <w:pPr>
        <w:tabs>
          <w:tab w:val="left" w:pos="1440"/>
        </w:tabs>
        <w:ind w:left="1440" w:hanging="1080"/>
        <w:rPr>
          <w:sz w:val="22"/>
          <w:szCs w:val="22"/>
        </w:rPr>
      </w:pPr>
      <w:r w:rsidRPr="00176379">
        <w:rPr>
          <w:rFonts w:ascii="Times New Roman" w:hAnsi="Times New Roman"/>
          <w:b/>
          <w:sz w:val="22"/>
        </w:rPr>
        <w:t>Sections</w:t>
      </w:r>
      <w:r w:rsidR="00705412">
        <w:rPr>
          <w:rFonts w:ascii="Times New Roman" w:hAnsi="Times New Roman"/>
          <w:sz w:val="22"/>
        </w:rPr>
        <w:t>:</w:t>
      </w:r>
      <w:r w:rsidR="00705412">
        <w:rPr>
          <w:rFonts w:ascii="Times New Roman" w:hAnsi="Times New Roman"/>
          <w:sz w:val="22"/>
        </w:rPr>
        <w:tab/>
      </w:r>
      <w:r w:rsidR="00AA4904">
        <w:rPr>
          <w:rFonts w:ascii="Times New Roman" w:hAnsi="Times New Roman"/>
          <w:sz w:val="22"/>
        </w:rPr>
        <w:t xml:space="preserve">three (3) </w:t>
      </w:r>
      <w:r w:rsidRPr="00176379">
        <w:rPr>
          <w:rFonts w:ascii="Times New Roman" w:hAnsi="Times New Roman"/>
          <w:sz w:val="22"/>
        </w:rPr>
        <w:t>Thursdays: 8:45 to 10:15</w:t>
      </w:r>
      <w:r w:rsidR="00DE2547">
        <w:rPr>
          <w:rFonts w:ascii="Times New Roman" w:hAnsi="Times New Roman"/>
          <w:sz w:val="22"/>
        </w:rPr>
        <w:t>am</w:t>
      </w:r>
      <w:r w:rsidR="00586610">
        <w:rPr>
          <w:rFonts w:ascii="Times New Roman" w:hAnsi="Times New Roman"/>
          <w:sz w:val="22"/>
        </w:rPr>
        <w:t xml:space="preserve"> </w:t>
      </w:r>
      <w:r w:rsidR="00181E00">
        <w:rPr>
          <w:rFonts w:ascii="Times New Roman" w:hAnsi="Times New Roman"/>
          <w:sz w:val="22"/>
        </w:rPr>
        <w:t xml:space="preserve">on </w:t>
      </w:r>
      <w:r w:rsidR="00664D7F" w:rsidRPr="00EE3159">
        <w:rPr>
          <w:sz w:val="22"/>
          <w:szCs w:val="22"/>
        </w:rPr>
        <w:t xml:space="preserve">January </w:t>
      </w:r>
      <w:r w:rsidR="00FE1515">
        <w:rPr>
          <w:sz w:val="22"/>
          <w:szCs w:val="22"/>
        </w:rPr>
        <w:t>2</w:t>
      </w:r>
      <w:r w:rsidR="005C2B15">
        <w:rPr>
          <w:sz w:val="22"/>
          <w:szCs w:val="22"/>
        </w:rPr>
        <w:t>5</w:t>
      </w:r>
      <w:r w:rsidR="00AD5D51">
        <w:rPr>
          <w:sz w:val="22"/>
          <w:szCs w:val="22"/>
        </w:rPr>
        <w:t>,</w:t>
      </w:r>
      <w:r w:rsidR="005C2B15">
        <w:rPr>
          <w:sz w:val="22"/>
          <w:szCs w:val="22"/>
        </w:rPr>
        <w:t xml:space="preserve"> 2018</w:t>
      </w:r>
      <w:r w:rsidR="00AD5D51">
        <w:rPr>
          <w:sz w:val="22"/>
          <w:szCs w:val="22"/>
        </w:rPr>
        <w:t>;</w:t>
      </w:r>
      <w:r w:rsidR="00664D7F" w:rsidRPr="00EE3159">
        <w:rPr>
          <w:sz w:val="22"/>
          <w:szCs w:val="22"/>
        </w:rPr>
        <w:t xml:space="preserve"> February </w:t>
      </w:r>
      <w:r w:rsidR="00223AAF">
        <w:rPr>
          <w:sz w:val="22"/>
          <w:szCs w:val="22"/>
        </w:rPr>
        <w:t>1</w:t>
      </w:r>
      <w:r w:rsidR="005C2B15">
        <w:rPr>
          <w:sz w:val="22"/>
          <w:szCs w:val="22"/>
        </w:rPr>
        <w:t>5</w:t>
      </w:r>
      <w:r w:rsidR="007F0AE9">
        <w:rPr>
          <w:sz w:val="22"/>
          <w:szCs w:val="22"/>
        </w:rPr>
        <w:t>,</w:t>
      </w:r>
      <w:r w:rsidR="00FE1515">
        <w:rPr>
          <w:sz w:val="22"/>
          <w:szCs w:val="22"/>
        </w:rPr>
        <w:t xml:space="preserve"> 201</w:t>
      </w:r>
      <w:r w:rsidR="005C2B15">
        <w:rPr>
          <w:sz w:val="22"/>
          <w:szCs w:val="22"/>
        </w:rPr>
        <w:t>8</w:t>
      </w:r>
      <w:r w:rsidR="00AD5D51">
        <w:rPr>
          <w:sz w:val="22"/>
          <w:szCs w:val="22"/>
        </w:rPr>
        <w:t>;</w:t>
      </w:r>
      <w:r w:rsidR="007F0AE9">
        <w:rPr>
          <w:sz w:val="22"/>
          <w:szCs w:val="22"/>
        </w:rPr>
        <w:t xml:space="preserve"> </w:t>
      </w:r>
      <w:r w:rsidR="00181E00">
        <w:rPr>
          <w:sz w:val="22"/>
          <w:szCs w:val="22"/>
        </w:rPr>
        <w:t xml:space="preserve">and </w:t>
      </w:r>
      <w:r w:rsidR="00FE1515">
        <w:rPr>
          <w:sz w:val="22"/>
          <w:szCs w:val="22"/>
        </w:rPr>
        <w:t xml:space="preserve">March </w:t>
      </w:r>
      <w:r w:rsidR="005C2B15">
        <w:rPr>
          <w:sz w:val="22"/>
          <w:szCs w:val="22"/>
        </w:rPr>
        <w:t>8</w:t>
      </w:r>
      <w:r w:rsidR="003418D0">
        <w:rPr>
          <w:sz w:val="22"/>
          <w:szCs w:val="22"/>
        </w:rPr>
        <w:t>, 201</w:t>
      </w:r>
      <w:r w:rsidR="005C2B15">
        <w:rPr>
          <w:sz w:val="22"/>
          <w:szCs w:val="22"/>
        </w:rPr>
        <w:t>8</w:t>
      </w:r>
    </w:p>
    <w:p w:rsidR="002B2A94" w:rsidRPr="00AA4904"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18"/>
          <w:szCs w:val="18"/>
        </w:rPr>
      </w:pPr>
      <w:r w:rsidRPr="00176379">
        <w:rPr>
          <w:rFonts w:ascii="Times New Roman" w:hAnsi="Times New Roman"/>
          <w:sz w:val="22"/>
        </w:rPr>
        <w:tab/>
        <w:t xml:space="preserve">     </w:t>
      </w:r>
    </w:p>
    <w:tbl>
      <w:tblPr>
        <w:tblW w:w="9360" w:type="dxa"/>
        <w:tblInd w:w="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176"/>
        <w:gridCol w:w="1164"/>
        <w:gridCol w:w="2610"/>
        <w:gridCol w:w="270"/>
        <w:gridCol w:w="1350"/>
        <w:gridCol w:w="2790"/>
      </w:tblGrid>
      <w:tr w:rsidR="002B2A94" w:rsidRPr="001B66E7" w:rsidTr="00181E00">
        <w:tc>
          <w:tcPr>
            <w:tcW w:w="1176" w:type="dxa"/>
            <w:shd w:val="clear" w:color="auto" w:fill="auto"/>
          </w:tcPr>
          <w:p w:rsidR="002B2A94" w:rsidRPr="002B2A94"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705412">
              <w:rPr>
                <w:rFonts w:ascii="Times New Roman" w:hAnsi="Times New Roman"/>
                <w:b/>
                <w:sz w:val="22"/>
              </w:rPr>
              <w:t>Rooms</w:t>
            </w:r>
            <w:r w:rsidRPr="002B2A94">
              <w:rPr>
                <w:rFonts w:ascii="Times New Roman" w:hAnsi="Times New Roman"/>
                <w:sz w:val="22"/>
              </w:rPr>
              <w:t>:</w:t>
            </w:r>
          </w:p>
        </w:tc>
        <w:tc>
          <w:tcPr>
            <w:tcW w:w="1164" w:type="dxa"/>
            <w:shd w:val="clear" w:color="auto" w:fill="auto"/>
          </w:tcPr>
          <w:p w:rsidR="00586610" w:rsidRPr="00821CC2" w:rsidRDefault="00586610"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821CC2">
              <w:rPr>
                <w:rFonts w:ascii="Times New Roman" w:hAnsi="Times New Roman"/>
                <w:sz w:val="22"/>
                <w:szCs w:val="22"/>
              </w:rPr>
              <w:t>Avins:</w:t>
            </w:r>
          </w:p>
          <w:p w:rsidR="002B2A94" w:rsidRPr="00821CC2" w:rsidRDefault="003E1C48"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821CC2">
              <w:rPr>
                <w:rFonts w:ascii="Times New Roman" w:hAnsi="Times New Roman"/>
                <w:sz w:val="22"/>
                <w:szCs w:val="22"/>
              </w:rPr>
              <w:t>Cawthon</w:t>
            </w:r>
            <w:r w:rsidR="002B2A94" w:rsidRPr="00821CC2">
              <w:rPr>
                <w:rFonts w:ascii="Times New Roman" w:hAnsi="Times New Roman"/>
                <w:sz w:val="22"/>
                <w:szCs w:val="22"/>
              </w:rPr>
              <w:t xml:space="preserve"> </w:t>
            </w:r>
          </w:p>
          <w:p w:rsidR="008E38AB" w:rsidRPr="00821CC2" w:rsidRDefault="008E38AB"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821CC2">
              <w:rPr>
                <w:rFonts w:ascii="Times New Roman" w:hAnsi="Times New Roman"/>
                <w:sz w:val="22"/>
                <w:szCs w:val="22"/>
              </w:rPr>
              <w:t>Hue:</w:t>
            </w:r>
          </w:p>
          <w:p w:rsidR="00844363" w:rsidRPr="00821CC2" w:rsidRDefault="00844363"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tc>
        <w:tc>
          <w:tcPr>
            <w:tcW w:w="2610" w:type="dxa"/>
            <w:shd w:val="clear" w:color="auto" w:fill="auto"/>
          </w:tcPr>
          <w:p w:rsidR="00586610" w:rsidRPr="00821CC2" w:rsidRDefault="003E1C48" w:rsidP="00181E00">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821CC2">
              <w:rPr>
                <w:rFonts w:ascii="Times New Roman" w:eastAsia="Times New Roman" w:hAnsi="Times New Roman"/>
                <w:sz w:val="22"/>
                <w:szCs w:val="22"/>
              </w:rPr>
              <w:t>Mission Hall 2106</w:t>
            </w:r>
          </w:p>
          <w:p w:rsidR="00DD112B" w:rsidRPr="00821CC2" w:rsidRDefault="00531765" w:rsidP="00181E00">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821CC2">
              <w:rPr>
                <w:rFonts w:ascii="Times New Roman" w:eastAsia="Times New Roman" w:hAnsi="Times New Roman"/>
                <w:sz w:val="22"/>
                <w:szCs w:val="22"/>
              </w:rPr>
              <w:t xml:space="preserve">Mission Hall </w:t>
            </w:r>
            <w:r w:rsidR="003E1C48" w:rsidRPr="00821CC2">
              <w:rPr>
                <w:rFonts w:ascii="Times New Roman" w:eastAsia="Times New Roman" w:hAnsi="Times New Roman"/>
                <w:sz w:val="22"/>
                <w:szCs w:val="22"/>
              </w:rPr>
              <w:t>2107</w:t>
            </w:r>
          </w:p>
          <w:p w:rsidR="00531765" w:rsidRPr="00821CC2" w:rsidRDefault="002C08D3" w:rsidP="00531765">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821CC2">
              <w:rPr>
                <w:rFonts w:ascii="Times New Roman" w:eastAsia="Times New Roman" w:hAnsi="Times New Roman"/>
                <w:sz w:val="22"/>
                <w:szCs w:val="22"/>
              </w:rPr>
              <w:t xml:space="preserve">Mission Hall </w:t>
            </w:r>
            <w:r w:rsidR="003E1C48" w:rsidRPr="00821CC2">
              <w:rPr>
                <w:rFonts w:ascii="Times New Roman" w:eastAsia="Times New Roman" w:hAnsi="Times New Roman"/>
                <w:sz w:val="22"/>
                <w:szCs w:val="22"/>
              </w:rPr>
              <w:t>2108</w:t>
            </w:r>
          </w:p>
          <w:p w:rsidR="008E38AB" w:rsidRPr="00821CC2" w:rsidRDefault="008E38AB" w:rsidP="00F83E6E">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tc>
        <w:tc>
          <w:tcPr>
            <w:tcW w:w="270" w:type="dxa"/>
            <w:shd w:val="clear" w:color="auto" w:fill="auto"/>
          </w:tcPr>
          <w:p w:rsidR="002B2A94" w:rsidRPr="00821CC2"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tc>
        <w:tc>
          <w:tcPr>
            <w:tcW w:w="1350" w:type="dxa"/>
            <w:shd w:val="clear" w:color="auto" w:fill="auto"/>
          </w:tcPr>
          <w:p w:rsidR="00D71C69" w:rsidRDefault="00D71C69" w:rsidP="00DD1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Pr>
                <w:rFonts w:ascii="Times New Roman" w:hAnsi="Times New Roman"/>
                <w:sz w:val="22"/>
                <w:szCs w:val="22"/>
              </w:rPr>
              <w:t>Phillips:</w:t>
            </w:r>
          </w:p>
          <w:p w:rsidR="007A5DB4" w:rsidRPr="00821CC2" w:rsidRDefault="007A5DB4" w:rsidP="00DD1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821CC2">
              <w:rPr>
                <w:rFonts w:ascii="Times New Roman" w:hAnsi="Times New Roman"/>
                <w:sz w:val="22"/>
                <w:szCs w:val="22"/>
              </w:rPr>
              <w:t>Pressman:</w:t>
            </w:r>
          </w:p>
          <w:p w:rsidR="002B2A94" w:rsidRPr="00821CC2" w:rsidRDefault="000602DD" w:rsidP="00DD1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821CC2">
              <w:rPr>
                <w:rFonts w:ascii="Times New Roman" w:hAnsi="Times New Roman"/>
                <w:sz w:val="22"/>
                <w:szCs w:val="22"/>
              </w:rPr>
              <w:t>Schafer</w:t>
            </w:r>
            <w:r w:rsidR="00DD112B" w:rsidRPr="00821CC2">
              <w:rPr>
                <w:rFonts w:ascii="Times New Roman" w:hAnsi="Times New Roman"/>
                <w:sz w:val="22"/>
                <w:szCs w:val="22"/>
              </w:rPr>
              <w:t>:</w:t>
            </w:r>
          </w:p>
          <w:p w:rsidR="00CE66C3" w:rsidRPr="00821CC2" w:rsidRDefault="00CE66C3" w:rsidP="007A5D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 w:val="22"/>
                <w:szCs w:val="22"/>
                <w:lang w:bidi="en-US"/>
              </w:rPr>
            </w:pPr>
          </w:p>
        </w:tc>
        <w:tc>
          <w:tcPr>
            <w:tcW w:w="2790" w:type="dxa"/>
            <w:shd w:val="clear" w:color="auto" w:fill="auto"/>
          </w:tcPr>
          <w:p w:rsidR="00586610" w:rsidRPr="00821CC2" w:rsidRDefault="00586610"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821CC2">
              <w:rPr>
                <w:rFonts w:ascii="Times New Roman" w:eastAsia="Times New Roman" w:hAnsi="Times New Roman"/>
                <w:sz w:val="22"/>
                <w:szCs w:val="22"/>
              </w:rPr>
              <w:t xml:space="preserve">Mission Hall </w:t>
            </w:r>
            <w:r w:rsidR="003E1C48" w:rsidRPr="00821CC2">
              <w:rPr>
                <w:rFonts w:ascii="Times New Roman" w:eastAsia="Times New Roman" w:hAnsi="Times New Roman"/>
                <w:sz w:val="22"/>
                <w:szCs w:val="22"/>
              </w:rPr>
              <w:t>2109</w:t>
            </w:r>
          </w:p>
          <w:p w:rsidR="002B2A94" w:rsidRPr="00821CC2" w:rsidRDefault="00531765"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lang w:bidi="en-US"/>
              </w:rPr>
            </w:pPr>
            <w:r w:rsidRPr="00821CC2">
              <w:rPr>
                <w:rFonts w:ascii="Times New Roman" w:eastAsia="Times New Roman" w:hAnsi="Times New Roman"/>
                <w:sz w:val="22"/>
                <w:szCs w:val="22"/>
              </w:rPr>
              <w:t>Mission Hall</w:t>
            </w:r>
            <w:r w:rsidR="002C08D3" w:rsidRPr="00821CC2">
              <w:rPr>
                <w:rFonts w:ascii="Times New Roman" w:eastAsia="Times New Roman" w:hAnsi="Times New Roman"/>
                <w:sz w:val="22"/>
                <w:szCs w:val="22"/>
              </w:rPr>
              <w:t xml:space="preserve"> </w:t>
            </w:r>
            <w:r w:rsidR="003E1C48" w:rsidRPr="00821CC2">
              <w:rPr>
                <w:rFonts w:ascii="Times New Roman" w:eastAsia="Times New Roman" w:hAnsi="Times New Roman"/>
                <w:sz w:val="22"/>
                <w:szCs w:val="22"/>
              </w:rPr>
              <w:t>2110</w:t>
            </w:r>
          </w:p>
          <w:p w:rsidR="00CE66C3" w:rsidRPr="00821CC2" w:rsidRDefault="00477D9D" w:rsidP="008E5BB2">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Pr>
                <w:rFonts w:ascii="Times New Roman" w:eastAsia="Times New Roman" w:hAnsi="Times New Roman"/>
                <w:sz w:val="22"/>
                <w:szCs w:val="22"/>
              </w:rPr>
              <w:t xml:space="preserve">Mission Hall </w:t>
            </w:r>
            <w:r w:rsidR="008E5BB2">
              <w:rPr>
                <w:rFonts w:ascii="Times New Roman" w:eastAsia="Times New Roman" w:hAnsi="Times New Roman"/>
                <w:sz w:val="22"/>
                <w:szCs w:val="22"/>
              </w:rPr>
              <w:t>2500</w:t>
            </w:r>
          </w:p>
        </w:tc>
      </w:tr>
    </w:tbl>
    <w:p w:rsidR="002B2A94" w:rsidRPr="00AA4904" w:rsidRDefault="002B2A94" w:rsidP="001F4A59">
      <w:pPr>
        <w:pStyle w:val="Subtitle"/>
      </w:pPr>
      <w:bookmarkStart w:id="0" w:name="_GoBack"/>
      <w:bookmarkEnd w:id="0"/>
      <w:r w:rsidRPr="00176379">
        <w:rPr>
          <w:highlight w:val="cyan"/>
        </w:rPr>
        <w:br w:type="page"/>
      </w:r>
      <w:r w:rsidRPr="00AA4904">
        <w:lastRenderedPageBreak/>
        <w:t xml:space="preserve">Textbooks  </w:t>
      </w:r>
    </w:p>
    <w:p w:rsidR="002B2A94" w:rsidRPr="00AA4904" w:rsidRDefault="002B2A94">
      <w:pPr>
        <w:rPr>
          <w:rFonts w:ascii="Times New Roman" w:hAnsi="Times New Roman"/>
          <w:sz w:val="18"/>
          <w:szCs w:val="18"/>
        </w:rPr>
      </w:pPr>
    </w:p>
    <w:p w:rsidR="002B2A94" w:rsidRPr="00844363" w:rsidRDefault="002B2A94" w:rsidP="00136C22">
      <w:pPr>
        <w:rPr>
          <w:rFonts w:ascii="Times New Roman" w:hAnsi="Times New Roman"/>
          <w:sz w:val="22"/>
        </w:rPr>
      </w:pPr>
      <w:r w:rsidRPr="00844363">
        <w:rPr>
          <w:rFonts w:ascii="Times New Roman" w:hAnsi="Times New Roman"/>
          <w:sz w:val="22"/>
          <w:u w:val="single"/>
        </w:rPr>
        <w:t>Designing Clinical Research</w:t>
      </w:r>
      <w:r w:rsidR="007C2920" w:rsidRPr="00844363">
        <w:rPr>
          <w:rFonts w:ascii="Times New Roman" w:hAnsi="Times New Roman"/>
          <w:sz w:val="22"/>
        </w:rPr>
        <w:t>, Fourth</w:t>
      </w:r>
      <w:r w:rsidRPr="00844363">
        <w:rPr>
          <w:rFonts w:ascii="Times New Roman" w:hAnsi="Times New Roman"/>
          <w:sz w:val="22"/>
        </w:rPr>
        <w:t xml:space="preserve"> Edition, by Stephen B Hulley, et al (Philadelphia, PA: Lippincott Williams &amp; Wil</w:t>
      </w:r>
      <w:r w:rsidR="00913728" w:rsidRPr="00844363">
        <w:rPr>
          <w:rFonts w:ascii="Times New Roman" w:hAnsi="Times New Roman"/>
          <w:sz w:val="22"/>
        </w:rPr>
        <w:t>kins, 2013</w:t>
      </w:r>
      <w:r w:rsidRPr="00844363">
        <w:rPr>
          <w:rFonts w:ascii="Times New Roman" w:hAnsi="Times New Roman"/>
          <w:sz w:val="22"/>
        </w:rPr>
        <w:t>)</w:t>
      </w:r>
      <w:r w:rsidR="00913728" w:rsidRPr="00844363">
        <w:rPr>
          <w:rFonts w:ascii="Times New Roman" w:hAnsi="Times New Roman"/>
          <w:sz w:val="22"/>
        </w:rPr>
        <w:t>, ISBN-13: 978-1608318049</w:t>
      </w:r>
      <w:r w:rsidRPr="00844363">
        <w:rPr>
          <w:rFonts w:ascii="Times New Roman" w:hAnsi="Times New Roman"/>
          <w:sz w:val="22"/>
        </w:rPr>
        <w:t xml:space="preserve"> </w:t>
      </w:r>
    </w:p>
    <w:p w:rsidR="00181E00" w:rsidRPr="00844363" w:rsidRDefault="00181E00" w:rsidP="00181E00">
      <w:pPr>
        <w:rPr>
          <w:rFonts w:ascii="Times New Roman" w:hAnsi="Times New Roman"/>
          <w:b/>
          <w:i/>
          <w:sz w:val="22"/>
          <w:szCs w:val="22"/>
        </w:rPr>
      </w:pPr>
      <w:r w:rsidRPr="00844363">
        <w:rPr>
          <w:rFonts w:ascii="Times New Roman" w:hAnsi="Times New Roman"/>
          <w:sz w:val="22"/>
          <w:szCs w:val="22"/>
        </w:rPr>
        <w:t>Book Purchase</w:t>
      </w:r>
      <w:r w:rsidRPr="00844363">
        <w:rPr>
          <w:rFonts w:ascii="Times New Roman" w:hAnsi="Times New Roman"/>
          <w:b/>
          <w:i/>
          <w:sz w:val="22"/>
          <w:szCs w:val="22"/>
        </w:rPr>
        <w:t>:</w:t>
      </w:r>
    </w:p>
    <w:p w:rsidR="00181E00" w:rsidRPr="00844363" w:rsidRDefault="00181E00"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szCs w:val="22"/>
        </w:rPr>
        <w:t>Amazon,</w:t>
      </w:r>
      <w:r w:rsidR="00913728" w:rsidRPr="00844363">
        <w:rPr>
          <w:rFonts w:ascii="Times New Roman" w:hAnsi="Times New Roman"/>
          <w:sz w:val="22"/>
          <w:szCs w:val="22"/>
        </w:rPr>
        <w:t xml:space="preserve"> Textbooks.com</w:t>
      </w:r>
      <w:r w:rsidRPr="00844363">
        <w:rPr>
          <w:rFonts w:ascii="Times New Roman" w:hAnsi="Times New Roman"/>
          <w:sz w:val="22"/>
          <w:szCs w:val="22"/>
        </w:rPr>
        <w:t xml:space="preserve"> or other vendor of your choice</w:t>
      </w:r>
    </w:p>
    <w:p w:rsidR="00181E00" w:rsidRPr="00844363" w:rsidRDefault="00DE2547"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rPr>
        <w:t>5</w:t>
      </w:r>
      <w:r w:rsidR="00181E00" w:rsidRPr="00844363">
        <w:rPr>
          <w:rFonts w:ascii="Times New Roman" w:hAnsi="Times New Roman"/>
          <w:sz w:val="22"/>
        </w:rPr>
        <w:t xml:space="preserve"> copies </w:t>
      </w:r>
      <w:r w:rsidR="007B6C29" w:rsidRPr="00844363">
        <w:rPr>
          <w:rFonts w:ascii="Times New Roman" w:hAnsi="Times New Roman"/>
          <w:sz w:val="22"/>
        </w:rPr>
        <w:t xml:space="preserve">are </w:t>
      </w:r>
      <w:r w:rsidR="00181E00" w:rsidRPr="00844363">
        <w:rPr>
          <w:rFonts w:ascii="Times New Roman" w:hAnsi="Times New Roman"/>
          <w:sz w:val="22"/>
        </w:rPr>
        <w:t xml:space="preserve">on 2 hour reserve </w:t>
      </w:r>
      <w:r w:rsidR="00DD2C03" w:rsidRPr="00844363">
        <w:rPr>
          <w:rFonts w:ascii="Times New Roman" w:hAnsi="Times New Roman"/>
          <w:sz w:val="22"/>
        </w:rPr>
        <w:t>at Parnassus</w:t>
      </w:r>
      <w:r w:rsidR="000461B5" w:rsidRPr="00844363">
        <w:rPr>
          <w:rFonts w:ascii="Times New Roman" w:hAnsi="Times New Roman"/>
          <w:sz w:val="22"/>
        </w:rPr>
        <w:t xml:space="preserve"> </w:t>
      </w:r>
      <w:r w:rsidR="00181E00" w:rsidRPr="00844363">
        <w:rPr>
          <w:rFonts w:ascii="Times New Roman" w:hAnsi="Times New Roman"/>
          <w:sz w:val="22"/>
        </w:rPr>
        <w:t>– UCSF librar</w:t>
      </w:r>
      <w:r w:rsidR="007B4355" w:rsidRPr="00844363">
        <w:rPr>
          <w:rFonts w:ascii="Times New Roman" w:hAnsi="Times New Roman"/>
          <w:sz w:val="22"/>
        </w:rPr>
        <w:t xml:space="preserve">y call number </w:t>
      </w:r>
      <w:r w:rsidRPr="00844363">
        <w:rPr>
          <w:rFonts w:ascii="Times New Roman" w:hAnsi="Times New Roman"/>
          <w:i/>
          <w:sz w:val="22"/>
        </w:rPr>
        <w:t>R853. C55 D47 2013</w:t>
      </w:r>
    </w:p>
    <w:p w:rsidR="00DD2C03" w:rsidRPr="00844363" w:rsidRDefault="00226FC2"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rPr>
        <w:t>1 copy</w:t>
      </w:r>
      <w:r w:rsidR="00DD2C03" w:rsidRPr="00844363">
        <w:rPr>
          <w:rFonts w:ascii="Times New Roman" w:hAnsi="Times New Roman"/>
          <w:sz w:val="22"/>
        </w:rPr>
        <w:t xml:space="preserve"> </w:t>
      </w:r>
      <w:r w:rsidR="00531765" w:rsidRPr="00844363">
        <w:rPr>
          <w:rFonts w:ascii="Times New Roman" w:hAnsi="Times New Roman"/>
          <w:sz w:val="22"/>
        </w:rPr>
        <w:t>is</w:t>
      </w:r>
      <w:r w:rsidR="00DD2C03" w:rsidRPr="00844363">
        <w:rPr>
          <w:rFonts w:ascii="Times New Roman" w:hAnsi="Times New Roman"/>
          <w:sz w:val="22"/>
        </w:rPr>
        <w:t xml:space="preserve"> on 2 hour reserve at Mission Bay – UCSF library call number </w:t>
      </w:r>
      <w:r w:rsidR="004809A5" w:rsidRPr="00844363">
        <w:rPr>
          <w:rFonts w:ascii="Times New Roman" w:hAnsi="Times New Roman"/>
          <w:i/>
          <w:sz w:val="22"/>
        </w:rPr>
        <w:t>R853. C55 D47 2013</w:t>
      </w:r>
    </w:p>
    <w:p w:rsidR="00181E00" w:rsidRPr="00844363" w:rsidRDefault="00181E00" w:rsidP="00136C22">
      <w:pPr>
        <w:rPr>
          <w:rFonts w:ascii="Times New Roman" w:hAnsi="Times New Roman"/>
          <w:b/>
          <w:i/>
          <w:sz w:val="22"/>
        </w:rPr>
      </w:pPr>
    </w:p>
    <w:p w:rsidR="00C04647" w:rsidRPr="00844363" w:rsidRDefault="00181E00" w:rsidP="00136C22">
      <w:pPr>
        <w:rPr>
          <w:rFonts w:ascii="Times New Roman" w:hAnsi="Times New Roman"/>
          <w:sz w:val="22"/>
        </w:rPr>
      </w:pPr>
      <w:r w:rsidRPr="00844363">
        <w:rPr>
          <w:rFonts w:ascii="Times New Roman" w:hAnsi="Times New Roman"/>
          <w:b/>
          <w:i/>
          <w:sz w:val="22"/>
        </w:rPr>
        <w:t>DO NOT PURCHASE</w:t>
      </w:r>
      <w:r w:rsidR="00C04647" w:rsidRPr="00844363">
        <w:rPr>
          <w:rFonts w:ascii="Times New Roman" w:hAnsi="Times New Roman"/>
          <w:i/>
          <w:sz w:val="22"/>
        </w:rPr>
        <w:t xml:space="preserve"> (</w:t>
      </w:r>
      <w:r w:rsidR="00C04647" w:rsidRPr="00844363">
        <w:rPr>
          <w:rFonts w:ascii="Times New Roman" w:hAnsi="Times New Roman"/>
          <w:sz w:val="22"/>
        </w:rPr>
        <w:t xml:space="preserve">Available for download online via UCSF library call number </w:t>
      </w:r>
      <w:r w:rsidR="00C04647" w:rsidRPr="00844363">
        <w:rPr>
          <w:rFonts w:ascii="Times New Roman" w:hAnsi="Times New Roman"/>
          <w:i/>
          <w:sz w:val="22"/>
        </w:rPr>
        <w:t>R853.C55 F75 2010</w:t>
      </w:r>
      <w:r w:rsidR="00DE2547" w:rsidRPr="00844363">
        <w:rPr>
          <w:rFonts w:ascii="Times New Roman" w:hAnsi="Times New Roman"/>
          <w:i/>
          <w:sz w:val="22"/>
        </w:rPr>
        <w:t>eb</w:t>
      </w:r>
      <w:r w:rsidR="00C04647" w:rsidRPr="00844363">
        <w:rPr>
          <w:rFonts w:ascii="Times New Roman" w:hAnsi="Times New Roman"/>
          <w:sz w:val="22"/>
        </w:rPr>
        <w:t>)</w:t>
      </w:r>
    </w:p>
    <w:p w:rsidR="0011327E" w:rsidRPr="0011327E" w:rsidRDefault="002B2A94" w:rsidP="00136C22">
      <w:pPr>
        <w:rPr>
          <w:rFonts w:ascii="Times New Roman" w:hAnsi="Times New Roman"/>
          <w:sz w:val="22"/>
          <w:szCs w:val="22"/>
        </w:rPr>
      </w:pPr>
      <w:r w:rsidRPr="00844363">
        <w:rPr>
          <w:rFonts w:ascii="Times New Roman" w:hAnsi="Times New Roman"/>
          <w:sz w:val="22"/>
          <w:u w:val="single"/>
        </w:rPr>
        <w:t>Fundamentals of Clinical Trials</w:t>
      </w:r>
      <w:r w:rsidRPr="00844363">
        <w:rPr>
          <w:rFonts w:ascii="Times New Roman" w:hAnsi="Times New Roman"/>
          <w:sz w:val="22"/>
        </w:rPr>
        <w:t xml:space="preserve">, </w:t>
      </w:r>
      <w:r w:rsidRPr="00844363">
        <w:rPr>
          <w:rFonts w:ascii="Times New Roman" w:hAnsi="Times New Roman"/>
          <w:b/>
          <w:sz w:val="22"/>
        </w:rPr>
        <w:t>Fourth Edition</w:t>
      </w:r>
      <w:r w:rsidRPr="00844363">
        <w:rPr>
          <w:rFonts w:ascii="Times New Roman" w:hAnsi="Times New Roman"/>
          <w:sz w:val="22"/>
        </w:rPr>
        <w:t xml:space="preserve"> by Lawrence M. Friedman, Curt D. Furberg and David L. DeMets (New York, NY: Springer, 2010)</w:t>
      </w:r>
      <w:r w:rsidRPr="00176379">
        <w:rPr>
          <w:rFonts w:ascii="Times New Roman" w:hAnsi="Times New Roman"/>
          <w:sz w:val="22"/>
        </w:rPr>
        <w:t xml:space="preserve">  </w:t>
      </w:r>
      <w:r w:rsidR="00181E00">
        <w:rPr>
          <w:rFonts w:ascii="Times New Roman" w:hAnsi="Times New Roman"/>
          <w:sz w:val="22"/>
        </w:rPr>
        <w:t xml:space="preserve"> </w:t>
      </w:r>
    </w:p>
    <w:p w:rsidR="002B2A94" w:rsidRPr="00176379" w:rsidRDefault="002B2A94">
      <w:pPr>
        <w:ind w:left="360"/>
        <w:rPr>
          <w:rFonts w:ascii="Times New Roman" w:hAnsi="Times New Roman"/>
          <w:sz w:val="22"/>
          <w:highlight w:val="cyan"/>
        </w:rPr>
      </w:pPr>
    </w:p>
    <w:p w:rsidR="002B2A94" w:rsidRPr="00176379" w:rsidRDefault="002B2A94">
      <w:pPr>
        <w:pStyle w:val="Subtitle"/>
        <w:rPr>
          <w:rFonts w:ascii="Times New Roman" w:hAnsi="Times New Roman"/>
          <w:sz w:val="22"/>
        </w:rPr>
      </w:pPr>
      <w:r w:rsidRPr="00176379">
        <w:rPr>
          <w:rFonts w:ascii="Times New Roman" w:hAnsi="Times New Roman"/>
          <w:sz w:val="22"/>
        </w:rPr>
        <w:t>Homework</w:t>
      </w:r>
    </w:p>
    <w:p w:rsidR="002B2A94" w:rsidRPr="00AA4904" w:rsidRDefault="002B2A94">
      <w:pPr>
        <w:rPr>
          <w:rFonts w:ascii="Times New Roman" w:hAnsi="Times New Roman"/>
          <w:b/>
          <w:sz w:val="18"/>
          <w:szCs w:val="18"/>
        </w:rPr>
      </w:pPr>
    </w:p>
    <w:p w:rsidR="002B2A94" w:rsidRDefault="004D602C" w:rsidP="00136C22">
      <w:pPr>
        <w:pStyle w:val="BodyTextIndent3"/>
        <w:ind w:left="0"/>
        <w:rPr>
          <w:rFonts w:eastAsia="Times"/>
        </w:rPr>
      </w:pPr>
      <w:r>
        <w:rPr>
          <w:rFonts w:eastAsia="Times"/>
        </w:rPr>
        <w:t>Lecture h</w:t>
      </w:r>
      <w:r w:rsidR="002B2A94" w:rsidRPr="00176379">
        <w:rPr>
          <w:rFonts w:eastAsia="Times"/>
        </w:rPr>
        <w:t xml:space="preserve">omework is due by </w:t>
      </w:r>
      <w:r w:rsidR="002B2A94" w:rsidRPr="00176379">
        <w:rPr>
          <w:rFonts w:eastAsia="Times"/>
          <w:b/>
        </w:rPr>
        <w:t>5</w:t>
      </w:r>
      <w:r w:rsidR="008870F8">
        <w:rPr>
          <w:rFonts w:eastAsia="Times"/>
          <w:b/>
        </w:rPr>
        <w:t>pm PST</w:t>
      </w:r>
      <w:r w:rsidR="005D1D43">
        <w:rPr>
          <w:rFonts w:eastAsia="Times"/>
          <w:b/>
        </w:rPr>
        <w:t xml:space="preserve"> </w:t>
      </w:r>
      <w:r w:rsidR="002B2A94" w:rsidRPr="00176379">
        <w:rPr>
          <w:rFonts w:eastAsia="Times"/>
          <w:b/>
        </w:rPr>
        <w:t>on the Monday</w:t>
      </w:r>
      <w:r w:rsidR="002B2A94" w:rsidRPr="00176379">
        <w:rPr>
          <w:rFonts w:eastAsia="Times"/>
        </w:rPr>
        <w:t xml:space="preserve"> </w:t>
      </w:r>
      <w:r w:rsidR="002B2A94" w:rsidRPr="00A61F80">
        <w:rPr>
          <w:rFonts w:eastAsia="Times"/>
          <w:i/>
        </w:rPr>
        <w:t xml:space="preserve">(Note: </w:t>
      </w:r>
      <w:r w:rsidR="00531765">
        <w:rPr>
          <w:rFonts w:eastAsia="Times"/>
          <w:i/>
        </w:rPr>
        <w:t xml:space="preserve">Monday, January </w:t>
      </w:r>
      <w:r w:rsidR="00531765" w:rsidRPr="00531765">
        <w:rPr>
          <w:rFonts w:eastAsia="Times"/>
          <w:i/>
        </w:rPr>
        <w:t>1</w:t>
      </w:r>
      <w:r w:rsidR="002767EF">
        <w:rPr>
          <w:rFonts w:eastAsia="Times"/>
          <w:i/>
        </w:rPr>
        <w:t>5</w:t>
      </w:r>
      <w:r w:rsidR="00531765" w:rsidRPr="00531765">
        <w:rPr>
          <w:rFonts w:eastAsia="Times"/>
          <w:i/>
        </w:rPr>
        <w:t>,</w:t>
      </w:r>
      <w:r w:rsidR="00531765">
        <w:rPr>
          <w:rFonts w:eastAsia="Times"/>
          <w:i/>
        </w:rPr>
        <w:t xml:space="preserve"> 201</w:t>
      </w:r>
      <w:r w:rsidR="002767EF">
        <w:rPr>
          <w:rFonts w:eastAsia="Times"/>
          <w:i/>
        </w:rPr>
        <w:t>8</w:t>
      </w:r>
      <w:r w:rsidR="00901945">
        <w:rPr>
          <w:rFonts w:eastAsia="Times"/>
          <w:i/>
        </w:rPr>
        <w:t xml:space="preserve"> is MLK Holiday and homework for that we</w:t>
      </w:r>
      <w:r w:rsidR="00531765">
        <w:rPr>
          <w:rFonts w:eastAsia="Times"/>
          <w:i/>
        </w:rPr>
        <w:t xml:space="preserve">ek is due on Tuesday, January </w:t>
      </w:r>
      <w:r w:rsidR="002767EF">
        <w:rPr>
          <w:rFonts w:eastAsia="Times"/>
          <w:i/>
        </w:rPr>
        <w:t>16</w:t>
      </w:r>
      <w:r w:rsidR="00840692">
        <w:rPr>
          <w:rFonts w:eastAsia="Times"/>
          <w:i/>
        </w:rPr>
        <w:t>, 201</w:t>
      </w:r>
      <w:r w:rsidR="002767EF">
        <w:rPr>
          <w:rFonts w:eastAsia="Times"/>
          <w:i/>
        </w:rPr>
        <w:t>8</w:t>
      </w:r>
      <w:r w:rsidR="00A61F80" w:rsidRPr="00A61F80">
        <w:rPr>
          <w:rFonts w:eastAsia="Times"/>
          <w:i/>
        </w:rPr>
        <w:t xml:space="preserve"> by</w:t>
      </w:r>
      <w:r w:rsidR="002B2A94" w:rsidRPr="00A61F80">
        <w:rPr>
          <w:rFonts w:eastAsia="Times"/>
          <w:i/>
        </w:rPr>
        <w:t xml:space="preserve"> </w:t>
      </w:r>
      <w:r w:rsidR="008870F8">
        <w:rPr>
          <w:rFonts w:eastAsia="Times"/>
          <w:i/>
        </w:rPr>
        <w:t>5pm PST</w:t>
      </w:r>
      <w:r w:rsidR="002B2A94" w:rsidRPr="00A61F80">
        <w:rPr>
          <w:rFonts w:eastAsia="Times"/>
          <w:i/>
        </w:rPr>
        <w:t>)</w:t>
      </w:r>
      <w:r w:rsidR="002B2A94" w:rsidRPr="00265BD2">
        <w:rPr>
          <w:rFonts w:eastAsia="Times"/>
        </w:rPr>
        <w:t xml:space="preserve"> following the</w:t>
      </w:r>
      <w:r w:rsidR="002B2A94" w:rsidRPr="00176379">
        <w:rPr>
          <w:rFonts w:eastAsia="Times"/>
        </w:rPr>
        <w:t xml:space="preserve"> lecture where the homework is assigned. </w:t>
      </w:r>
      <w:r>
        <w:t>Homework must</w:t>
      </w:r>
      <w:r w:rsidRPr="00DE773F">
        <w:t xml:space="preserve"> be emailed </w:t>
      </w:r>
      <w:r w:rsidRPr="002E729C">
        <w:t xml:space="preserve">to </w:t>
      </w:r>
      <w:r w:rsidR="00531765">
        <w:t>the Teaching Assistants</w:t>
      </w:r>
      <w:r w:rsidR="008456AF">
        <w:t xml:space="preserve">. </w:t>
      </w:r>
      <w:r w:rsidR="002B2A94" w:rsidRPr="00E259BF">
        <w:rPr>
          <w:rFonts w:eastAsia="Times"/>
          <w:u w:val="single"/>
        </w:rPr>
        <w:t>No late homework will be accepted</w:t>
      </w:r>
      <w:r w:rsidR="002B2A94" w:rsidRPr="00176379">
        <w:rPr>
          <w:rFonts w:eastAsia="Times"/>
        </w:rPr>
        <w:t xml:space="preserve">. Homework will be graded and returned. Questions on </w:t>
      </w:r>
      <w:r w:rsidR="002B2A94" w:rsidRPr="00DE773F">
        <w:rPr>
          <w:rFonts w:eastAsia="Times"/>
        </w:rPr>
        <w:t>homework assign</w:t>
      </w:r>
      <w:r w:rsidR="007B6C29">
        <w:rPr>
          <w:rFonts w:eastAsia="Times"/>
        </w:rPr>
        <w:t>ments will be addressed in the s</w:t>
      </w:r>
      <w:r w:rsidR="002B2A94" w:rsidRPr="00DE773F">
        <w:rPr>
          <w:rFonts w:eastAsia="Times"/>
        </w:rPr>
        <w:t xml:space="preserve">ections. </w:t>
      </w:r>
    </w:p>
    <w:p w:rsidR="004D602C" w:rsidRPr="004D602C" w:rsidRDefault="004D602C" w:rsidP="00136C22">
      <w:pPr>
        <w:pStyle w:val="BodyTextIndent3"/>
        <w:ind w:left="0"/>
      </w:pPr>
    </w:p>
    <w:p w:rsidR="002B2A94" w:rsidRPr="00176379" w:rsidRDefault="002B2A94" w:rsidP="00136C22">
      <w:pPr>
        <w:pStyle w:val="BodyTextIndent3"/>
        <w:ind w:left="0"/>
      </w:pPr>
      <w:r w:rsidRPr="00176379">
        <w:rPr>
          <w:b/>
        </w:rPr>
        <w:t xml:space="preserve">Reading Assignments: </w:t>
      </w:r>
      <w:r w:rsidRPr="00176379">
        <w:t xml:space="preserve"> It is expected that all required reading assignments will be completed prior to the lecture or section</w:t>
      </w:r>
      <w:r w:rsidR="00AA4904">
        <w:t xml:space="preserve">. </w:t>
      </w:r>
      <w:r w:rsidRPr="00176379">
        <w:t>Please note that most reading assignments specify certain PAGES, or SECTIONS of journal articles to read, not the entire article. Refer to the reading assignment with each lecture and section to determine what parts of a chapter or journal article are required.</w:t>
      </w:r>
    </w:p>
    <w:p w:rsidR="002B2A94" w:rsidRPr="00176379" w:rsidRDefault="002B2A94">
      <w:pPr>
        <w:pStyle w:val="BodyTextIndent3"/>
        <w:rPr>
          <w:b/>
          <w:highlight w:val="cyan"/>
        </w:rPr>
      </w:pPr>
    </w:p>
    <w:p w:rsidR="002B2A94" w:rsidRPr="00176379" w:rsidRDefault="002B2A94">
      <w:pPr>
        <w:pStyle w:val="Subtitle"/>
        <w:rPr>
          <w:rFonts w:ascii="Times New Roman" w:hAnsi="Times New Roman"/>
          <w:sz w:val="22"/>
        </w:rPr>
      </w:pPr>
      <w:r w:rsidRPr="00176379">
        <w:rPr>
          <w:rFonts w:ascii="Times New Roman" w:hAnsi="Times New Roman"/>
          <w:sz w:val="22"/>
        </w:rPr>
        <w:t>Protocol Assignment</w:t>
      </w:r>
    </w:p>
    <w:p w:rsidR="002B2A94" w:rsidRPr="00AA4904" w:rsidRDefault="002B2A94">
      <w:pPr>
        <w:rPr>
          <w:rFonts w:ascii="Times New Roman" w:hAnsi="Times New Roman"/>
          <w:b/>
          <w:sz w:val="18"/>
          <w:szCs w:val="18"/>
        </w:rPr>
      </w:pPr>
    </w:p>
    <w:p w:rsidR="00C04647" w:rsidRDefault="002B2A94" w:rsidP="00136C22">
      <w:pPr>
        <w:pStyle w:val="BodyTextIndent3"/>
        <w:ind w:left="0"/>
      </w:pPr>
      <w:r w:rsidRPr="00176379">
        <w:rPr>
          <w:rFonts w:eastAsia="Times"/>
        </w:rPr>
        <w:t xml:space="preserve">A </w:t>
      </w:r>
      <w:r w:rsidRPr="00C04647">
        <w:rPr>
          <w:rFonts w:eastAsia="Times"/>
          <w:u w:val="single"/>
        </w:rPr>
        <w:t>major</w:t>
      </w:r>
      <w:r w:rsidR="007B6C29">
        <w:rPr>
          <w:rFonts w:eastAsia="Times"/>
        </w:rPr>
        <w:t xml:space="preserve"> focus of the s</w:t>
      </w:r>
      <w:r w:rsidRPr="00176379">
        <w:rPr>
          <w:rFonts w:eastAsia="Times"/>
        </w:rPr>
        <w:t>ections is to develop a protocol for a randomized trial.</w:t>
      </w:r>
      <w:r w:rsidR="00AA4904">
        <w:rPr>
          <w:rFonts w:eastAsia="Times"/>
        </w:rPr>
        <w:t xml:space="preserve"> T</w:t>
      </w:r>
      <w:r w:rsidRPr="00176379">
        <w:rPr>
          <w:rFonts w:eastAsia="Times"/>
        </w:rPr>
        <w:t>he protocol will be based on your own research question</w:t>
      </w:r>
      <w:r w:rsidRPr="00176379">
        <w:t>. Cont</w:t>
      </w:r>
      <w:r w:rsidR="00A61F80">
        <w:t xml:space="preserve">act your mentor, section leader </w:t>
      </w:r>
      <w:r w:rsidRPr="00176379">
        <w:t xml:space="preserve">or Dr. </w:t>
      </w:r>
      <w:r w:rsidR="00A61F80">
        <w:t>Black</w:t>
      </w:r>
      <w:r w:rsidRPr="00176379">
        <w:t xml:space="preserve"> if you cannot come up with an idea for a research question for a clinical trial, or consult with your mentor about refining a protocol that is currently in </w:t>
      </w:r>
      <w:r w:rsidRPr="00265BD2">
        <w:t xml:space="preserve">development. </w:t>
      </w:r>
    </w:p>
    <w:p w:rsidR="00C04647" w:rsidRDefault="00C04647" w:rsidP="00136C22">
      <w:pPr>
        <w:pStyle w:val="BodyTextIndent3"/>
        <w:ind w:left="0"/>
      </w:pPr>
    </w:p>
    <w:p w:rsidR="00C04647" w:rsidRDefault="002B2A94" w:rsidP="00136C22">
      <w:pPr>
        <w:pStyle w:val="BodyTextIndent3"/>
        <w:ind w:left="0"/>
        <w:rPr>
          <w:rFonts w:eastAsia="Times"/>
        </w:rPr>
      </w:pPr>
      <w:r w:rsidRPr="00265BD2">
        <w:rPr>
          <w:rFonts w:eastAsia="Times"/>
        </w:rPr>
        <w:t xml:space="preserve">Email your research question(s) to </w:t>
      </w:r>
      <w:r w:rsidRPr="00265BD2">
        <w:rPr>
          <w:b/>
          <w:color w:val="000000"/>
        </w:rPr>
        <w:t>your Section Leader</w:t>
      </w:r>
      <w:r w:rsidRPr="00265BD2">
        <w:rPr>
          <w:color w:val="000000"/>
        </w:rPr>
        <w:t xml:space="preserve"> </w:t>
      </w:r>
      <w:r w:rsidRPr="00265BD2">
        <w:rPr>
          <w:rFonts w:eastAsia="Times"/>
        </w:rPr>
        <w:t xml:space="preserve">by </w:t>
      </w:r>
      <w:r w:rsidR="00C04647" w:rsidRPr="00C04647">
        <w:rPr>
          <w:rFonts w:eastAsia="Times"/>
          <w:b/>
        </w:rPr>
        <w:t>5pm</w:t>
      </w:r>
      <w:r w:rsidR="00C04647">
        <w:rPr>
          <w:rFonts w:eastAsia="Times"/>
          <w:b/>
        </w:rPr>
        <w:t xml:space="preserve"> on </w:t>
      </w:r>
      <w:r w:rsidRPr="00C04647">
        <w:rPr>
          <w:rFonts w:eastAsia="Times"/>
          <w:b/>
        </w:rPr>
        <w:t>F</w:t>
      </w:r>
      <w:r w:rsidRPr="00265BD2">
        <w:rPr>
          <w:rFonts w:eastAsia="Times"/>
          <w:b/>
        </w:rPr>
        <w:t xml:space="preserve">riday, January </w:t>
      </w:r>
      <w:r w:rsidR="002767EF">
        <w:rPr>
          <w:rFonts w:eastAsia="Times"/>
          <w:b/>
        </w:rPr>
        <w:t>12</w:t>
      </w:r>
      <w:r w:rsidRPr="00F83E6E">
        <w:rPr>
          <w:rFonts w:eastAsia="Times"/>
          <w:b/>
        </w:rPr>
        <w:t>,</w:t>
      </w:r>
      <w:r w:rsidR="00F83E6E" w:rsidRPr="00F83E6E">
        <w:rPr>
          <w:rFonts w:eastAsia="Times"/>
          <w:b/>
        </w:rPr>
        <w:t xml:space="preserve"> 201</w:t>
      </w:r>
      <w:r w:rsidR="002767EF">
        <w:rPr>
          <w:rFonts w:eastAsia="Times"/>
          <w:b/>
        </w:rPr>
        <w:t>8</w:t>
      </w:r>
      <w:r w:rsidRPr="00F83E6E">
        <w:rPr>
          <w:rFonts w:eastAsia="Times"/>
          <w:b/>
        </w:rPr>
        <w:t xml:space="preserve"> </w:t>
      </w:r>
      <w:r w:rsidRPr="00265BD2">
        <w:rPr>
          <w:rFonts w:eastAsia="Times"/>
        </w:rPr>
        <w:t>and your cumulative protocol assignment to you</w:t>
      </w:r>
      <w:r w:rsidR="00A61F80">
        <w:rPr>
          <w:rFonts w:eastAsia="Times"/>
        </w:rPr>
        <w:t>r</w:t>
      </w:r>
      <w:r w:rsidRPr="00265BD2">
        <w:rPr>
          <w:rFonts w:eastAsia="Times"/>
        </w:rPr>
        <w:t xml:space="preserve"> section leader according to the following schedule:</w:t>
      </w:r>
      <w:r w:rsidRPr="00265BD2">
        <w:rPr>
          <w:rFonts w:eastAsia="Times"/>
        </w:rPr>
        <w:tab/>
      </w:r>
      <w:r w:rsidRPr="00265BD2">
        <w:rPr>
          <w:rFonts w:eastAsia="Times"/>
        </w:rPr>
        <w:tab/>
      </w:r>
    </w:p>
    <w:p w:rsidR="002B2A94" w:rsidRPr="00265BD2" w:rsidRDefault="002B2A94" w:rsidP="00C04647">
      <w:pPr>
        <w:pStyle w:val="BodyTextIndent3"/>
        <w:ind w:left="0" w:firstLine="720"/>
        <w:rPr>
          <w:rFonts w:eastAsia="Times"/>
        </w:rPr>
      </w:pPr>
      <w:r w:rsidRPr="00265BD2">
        <w:rPr>
          <w:rFonts w:eastAsia="Times"/>
        </w:rPr>
        <w:t xml:space="preserve">by </w:t>
      </w:r>
      <w:r w:rsidR="00C04647" w:rsidRPr="00C04647">
        <w:rPr>
          <w:rFonts w:eastAsia="Times"/>
          <w:b/>
        </w:rPr>
        <w:t>12pm</w:t>
      </w:r>
      <w:r w:rsidR="00AA4904" w:rsidRPr="00C04647">
        <w:rPr>
          <w:rFonts w:eastAsia="Times"/>
          <w:b/>
        </w:rPr>
        <w:t xml:space="preserve"> </w:t>
      </w:r>
      <w:r w:rsidR="00C04647">
        <w:rPr>
          <w:rFonts w:eastAsia="Times"/>
          <w:b/>
        </w:rPr>
        <w:t xml:space="preserve">(noon) </w:t>
      </w:r>
      <w:r w:rsidR="00AA4904" w:rsidRPr="00C04647">
        <w:rPr>
          <w:rFonts w:eastAsia="Times"/>
          <w:b/>
        </w:rPr>
        <w:t>on</w:t>
      </w:r>
      <w:r w:rsidR="00AA4904">
        <w:rPr>
          <w:rFonts w:eastAsia="Times"/>
          <w:b/>
        </w:rPr>
        <w:t xml:space="preserve"> </w:t>
      </w:r>
      <w:r w:rsidR="00B00A6C">
        <w:rPr>
          <w:rFonts w:eastAsia="Times"/>
          <w:b/>
        </w:rPr>
        <w:t>Monday</w:t>
      </w:r>
      <w:r w:rsidR="00AA4904">
        <w:rPr>
          <w:rFonts w:eastAsia="Times"/>
          <w:b/>
        </w:rPr>
        <w:t xml:space="preserve">, January </w:t>
      </w:r>
      <w:r w:rsidR="002767EF">
        <w:rPr>
          <w:rFonts w:eastAsia="Times"/>
          <w:b/>
        </w:rPr>
        <w:t>22</w:t>
      </w:r>
      <w:r w:rsidR="00265BD2" w:rsidRPr="00265BD2">
        <w:rPr>
          <w:rFonts w:eastAsia="Times"/>
          <w:b/>
        </w:rPr>
        <w:t xml:space="preserve"> </w:t>
      </w:r>
      <w:r w:rsidRPr="00265BD2">
        <w:rPr>
          <w:rFonts w:eastAsia="Times"/>
        </w:rPr>
        <w:t>for Section 1 on Thursday</w:t>
      </w:r>
      <w:r w:rsidR="00C04647">
        <w:rPr>
          <w:rFonts w:eastAsia="Times"/>
        </w:rPr>
        <w:t>,</w:t>
      </w:r>
      <w:r w:rsidRPr="00265BD2">
        <w:rPr>
          <w:rFonts w:eastAsia="Times"/>
        </w:rPr>
        <w:t xml:space="preserve"> January </w:t>
      </w:r>
      <w:r w:rsidR="002767EF">
        <w:rPr>
          <w:rFonts w:eastAsia="Times"/>
        </w:rPr>
        <w:t>25</w:t>
      </w:r>
    </w:p>
    <w:p w:rsidR="002B2A94" w:rsidRPr="00265BD2" w:rsidRDefault="002B2A94" w:rsidP="00136C22">
      <w:pPr>
        <w:pStyle w:val="BodyTextIndent3"/>
        <w:ind w:left="0" w:firstLine="720"/>
        <w:rPr>
          <w:rFonts w:eastAsia="Times"/>
        </w:rPr>
      </w:pPr>
      <w:r w:rsidRPr="00265BD2">
        <w:rPr>
          <w:rFonts w:eastAsia="Times"/>
        </w:rPr>
        <w:t xml:space="preserve">by </w:t>
      </w:r>
      <w:r w:rsidR="00C04647" w:rsidRPr="00C04647">
        <w:rPr>
          <w:rFonts w:eastAsia="Times"/>
          <w:b/>
        </w:rPr>
        <w:t>12pm</w:t>
      </w:r>
      <w:r w:rsidRPr="00C04647">
        <w:rPr>
          <w:rFonts w:eastAsia="Times"/>
          <w:b/>
        </w:rPr>
        <w:t xml:space="preserve"> </w:t>
      </w:r>
      <w:r w:rsidR="00C04647">
        <w:rPr>
          <w:rFonts w:eastAsia="Times"/>
          <w:b/>
        </w:rPr>
        <w:t xml:space="preserve">(noon) </w:t>
      </w:r>
      <w:r w:rsidRPr="00C04647">
        <w:rPr>
          <w:rFonts w:eastAsia="Times"/>
          <w:b/>
        </w:rPr>
        <w:t>on</w:t>
      </w:r>
      <w:r w:rsidRPr="00265BD2">
        <w:rPr>
          <w:rFonts w:eastAsia="Times"/>
          <w:b/>
        </w:rPr>
        <w:t xml:space="preserve"> Monday, February </w:t>
      </w:r>
      <w:r w:rsidR="002767EF">
        <w:rPr>
          <w:rFonts w:eastAsia="Times"/>
          <w:b/>
        </w:rPr>
        <w:t>12</w:t>
      </w:r>
      <w:r w:rsidRPr="00265BD2">
        <w:rPr>
          <w:rFonts w:eastAsia="Times"/>
          <w:b/>
        </w:rPr>
        <w:t xml:space="preserve"> </w:t>
      </w:r>
      <w:r w:rsidR="00C04647">
        <w:rPr>
          <w:rFonts w:eastAsia="Times"/>
        </w:rPr>
        <w:t xml:space="preserve">for Section 2 on Thursday, </w:t>
      </w:r>
      <w:r w:rsidRPr="00265BD2">
        <w:rPr>
          <w:rFonts w:eastAsia="Times"/>
        </w:rPr>
        <w:t xml:space="preserve">February </w:t>
      </w:r>
      <w:r w:rsidR="00374966">
        <w:rPr>
          <w:rFonts w:eastAsia="Times"/>
        </w:rPr>
        <w:t>1</w:t>
      </w:r>
      <w:r w:rsidR="002767EF">
        <w:rPr>
          <w:rFonts w:eastAsia="Times"/>
        </w:rPr>
        <w:t>5</w:t>
      </w:r>
    </w:p>
    <w:p w:rsidR="002B2A94" w:rsidRPr="008F1836" w:rsidRDefault="002B2A94" w:rsidP="00136C22">
      <w:pPr>
        <w:pStyle w:val="BodyTextIndent3"/>
        <w:ind w:left="0" w:firstLine="720"/>
        <w:rPr>
          <w:rFonts w:eastAsia="Times"/>
        </w:rPr>
      </w:pPr>
      <w:r w:rsidRPr="00265BD2">
        <w:rPr>
          <w:rFonts w:eastAsia="Times"/>
        </w:rPr>
        <w:t xml:space="preserve">by </w:t>
      </w:r>
      <w:r w:rsidR="00C04647" w:rsidRPr="00C04647">
        <w:rPr>
          <w:rFonts w:eastAsia="Times"/>
          <w:b/>
        </w:rPr>
        <w:t>12pm</w:t>
      </w:r>
      <w:r w:rsidRPr="00C04647">
        <w:rPr>
          <w:rFonts w:eastAsia="Times"/>
          <w:b/>
        </w:rPr>
        <w:t xml:space="preserve"> </w:t>
      </w:r>
      <w:r w:rsidR="00C04647">
        <w:rPr>
          <w:rFonts w:eastAsia="Times"/>
          <w:b/>
        </w:rPr>
        <w:t xml:space="preserve">(noon) </w:t>
      </w:r>
      <w:r w:rsidRPr="00C04647">
        <w:rPr>
          <w:rFonts w:eastAsia="Times"/>
          <w:b/>
        </w:rPr>
        <w:t>on Monday</w:t>
      </w:r>
      <w:r w:rsidRPr="00265BD2">
        <w:rPr>
          <w:rFonts w:eastAsia="Times"/>
          <w:b/>
        </w:rPr>
        <w:t xml:space="preserve">, </w:t>
      </w:r>
      <w:r w:rsidR="00B00A6C">
        <w:rPr>
          <w:rFonts w:eastAsia="Times"/>
          <w:b/>
        </w:rPr>
        <w:t xml:space="preserve">March </w:t>
      </w:r>
      <w:r w:rsidR="002767EF">
        <w:rPr>
          <w:rFonts w:eastAsia="Times"/>
          <w:b/>
        </w:rPr>
        <w:t>5</w:t>
      </w:r>
      <w:r w:rsidRPr="00265BD2">
        <w:rPr>
          <w:rFonts w:eastAsia="Times"/>
          <w:b/>
        </w:rPr>
        <w:t xml:space="preserve"> </w:t>
      </w:r>
      <w:r w:rsidR="00C04647">
        <w:rPr>
          <w:rFonts w:eastAsia="Times"/>
        </w:rPr>
        <w:t xml:space="preserve">for Section 3 on Thursday, </w:t>
      </w:r>
      <w:r w:rsidRPr="00265BD2">
        <w:rPr>
          <w:rFonts w:eastAsia="Times"/>
        </w:rPr>
        <w:t xml:space="preserve">March </w:t>
      </w:r>
      <w:r w:rsidR="002767EF">
        <w:rPr>
          <w:rFonts w:eastAsia="Times"/>
        </w:rPr>
        <w:t>8</w:t>
      </w:r>
    </w:p>
    <w:p w:rsidR="002B2A94" w:rsidRPr="00176379" w:rsidRDefault="002B2A94" w:rsidP="002B2A94">
      <w:pPr>
        <w:pStyle w:val="BodyTextIndent3"/>
        <w:rPr>
          <w:highlight w:val="cyan"/>
        </w:rPr>
      </w:pPr>
      <w:r>
        <w:rPr>
          <w:rFonts w:eastAsia="Times"/>
        </w:rPr>
        <w:t xml:space="preserve"> </w:t>
      </w:r>
    </w:p>
    <w:p w:rsidR="002B2A94" w:rsidRPr="00176379" w:rsidRDefault="002B2A94">
      <w:pPr>
        <w:pStyle w:val="Subtitle"/>
        <w:rPr>
          <w:rFonts w:ascii="Times New Roman" w:hAnsi="Times New Roman"/>
          <w:sz w:val="22"/>
        </w:rPr>
      </w:pPr>
      <w:r w:rsidRPr="00176379">
        <w:rPr>
          <w:rFonts w:ascii="Times New Roman" w:hAnsi="Times New Roman"/>
          <w:sz w:val="22"/>
        </w:rPr>
        <w:t>Final Exam</w:t>
      </w:r>
    </w:p>
    <w:p w:rsidR="002B2A94" w:rsidRPr="004659DF" w:rsidRDefault="002B2A94">
      <w:pPr>
        <w:rPr>
          <w:rFonts w:ascii="Times New Roman" w:hAnsi="Times New Roman"/>
          <w:b/>
          <w:sz w:val="22"/>
          <w:szCs w:val="22"/>
        </w:rPr>
      </w:pPr>
    </w:p>
    <w:p w:rsidR="00AD623C" w:rsidRPr="004659DF" w:rsidRDefault="002B2A94" w:rsidP="00136C22">
      <w:pPr>
        <w:rPr>
          <w:rFonts w:ascii="Times New Roman" w:hAnsi="Times New Roman"/>
          <w:b/>
          <w:sz w:val="22"/>
          <w:szCs w:val="22"/>
        </w:rPr>
      </w:pPr>
      <w:r w:rsidRPr="004659DF">
        <w:rPr>
          <w:rFonts w:ascii="Times New Roman" w:hAnsi="Times New Roman"/>
          <w:sz w:val="22"/>
          <w:szCs w:val="22"/>
        </w:rPr>
        <w:t>There will be a required t</w:t>
      </w:r>
      <w:r w:rsidR="002E729C" w:rsidRPr="004659DF">
        <w:rPr>
          <w:rFonts w:ascii="Times New Roman" w:hAnsi="Times New Roman"/>
          <w:sz w:val="22"/>
          <w:szCs w:val="22"/>
        </w:rPr>
        <w:t>ake home final exam.</w:t>
      </w:r>
      <w:r w:rsidRPr="004659DF">
        <w:rPr>
          <w:rFonts w:ascii="Times New Roman" w:hAnsi="Times New Roman"/>
          <w:sz w:val="22"/>
          <w:szCs w:val="22"/>
        </w:rPr>
        <w:t xml:space="preserve"> The exam will be posted </w:t>
      </w:r>
      <w:r w:rsidRPr="00364382">
        <w:rPr>
          <w:rFonts w:ascii="Times New Roman" w:hAnsi="Times New Roman"/>
          <w:sz w:val="22"/>
          <w:szCs w:val="22"/>
        </w:rPr>
        <w:t xml:space="preserve">on the course website on March </w:t>
      </w:r>
      <w:r w:rsidR="00A21320" w:rsidRPr="00364382">
        <w:rPr>
          <w:rFonts w:ascii="Times New Roman" w:hAnsi="Times New Roman"/>
          <w:sz w:val="22"/>
          <w:szCs w:val="22"/>
        </w:rPr>
        <w:t>1</w:t>
      </w:r>
      <w:r w:rsidR="002767EF">
        <w:rPr>
          <w:rFonts w:ascii="Times New Roman" w:hAnsi="Times New Roman"/>
          <w:sz w:val="22"/>
          <w:szCs w:val="22"/>
        </w:rPr>
        <w:t>5</w:t>
      </w:r>
      <w:r w:rsidR="00265BD2" w:rsidRPr="00364382">
        <w:rPr>
          <w:rFonts w:ascii="Times New Roman" w:hAnsi="Times New Roman"/>
          <w:sz w:val="22"/>
          <w:szCs w:val="22"/>
        </w:rPr>
        <w:t>, 201</w:t>
      </w:r>
      <w:r w:rsidR="002767EF">
        <w:rPr>
          <w:rFonts w:ascii="Times New Roman" w:hAnsi="Times New Roman"/>
          <w:sz w:val="22"/>
          <w:szCs w:val="22"/>
        </w:rPr>
        <w:t>8</w:t>
      </w:r>
      <w:r w:rsidRPr="00364382">
        <w:rPr>
          <w:rFonts w:ascii="Times New Roman" w:hAnsi="Times New Roman"/>
          <w:sz w:val="22"/>
          <w:szCs w:val="22"/>
        </w:rPr>
        <w:t xml:space="preserve">, and will be due to </w:t>
      </w:r>
      <w:r w:rsidR="008456AF" w:rsidRPr="00364382">
        <w:rPr>
          <w:rFonts w:ascii="Times New Roman" w:hAnsi="Times New Roman"/>
          <w:sz w:val="22"/>
          <w:szCs w:val="22"/>
        </w:rPr>
        <w:t>the Teaching Assistants</w:t>
      </w:r>
      <w:r w:rsidR="00531765" w:rsidRPr="00364382">
        <w:rPr>
          <w:rFonts w:ascii="Times New Roman" w:hAnsi="Times New Roman"/>
          <w:sz w:val="22"/>
          <w:szCs w:val="22"/>
        </w:rPr>
        <w:t xml:space="preserve"> by </w:t>
      </w:r>
      <w:r w:rsidR="002760AD" w:rsidRPr="00364382">
        <w:rPr>
          <w:rFonts w:ascii="Times New Roman" w:hAnsi="Times New Roman"/>
          <w:b/>
          <w:sz w:val="22"/>
          <w:szCs w:val="22"/>
        </w:rPr>
        <w:t>10am</w:t>
      </w:r>
      <w:r w:rsidRPr="00364382">
        <w:rPr>
          <w:rFonts w:ascii="Times New Roman" w:hAnsi="Times New Roman"/>
          <w:sz w:val="22"/>
          <w:szCs w:val="22"/>
        </w:rPr>
        <w:t xml:space="preserve"> on </w:t>
      </w:r>
      <w:r w:rsidR="00664D7F" w:rsidRPr="00364382">
        <w:rPr>
          <w:rFonts w:ascii="Times New Roman" w:hAnsi="Times New Roman"/>
          <w:b/>
          <w:sz w:val="22"/>
          <w:szCs w:val="22"/>
        </w:rPr>
        <w:t>Friday,</w:t>
      </w:r>
      <w:r w:rsidRPr="00364382">
        <w:rPr>
          <w:rFonts w:ascii="Times New Roman" w:hAnsi="Times New Roman"/>
          <w:b/>
          <w:sz w:val="22"/>
          <w:szCs w:val="22"/>
        </w:rPr>
        <w:t xml:space="preserve"> March </w:t>
      </w:r>
      <w:r w:rsidR="00A21320" w:rsidRPr="00364382">
        <w:rPr>
          <w:rFonts w:ascii="Times New Roman" w:hAnsi="Times New Roman"/>
          <w:b/>
          <w:sz w:val="22"/>
          <w:szCs w:val="22"/>
        </w:rPr>
        <w:t>2</w:t>
      </w:r>
      <w:r w:rsidR="002767EF">
        <w:rPr>
          <w:rFonts w:ascii="Times New Roman" w:hAnsi="Times New Roman"/>
          <w:b/>
          <w:sz w:val="22"/>
          <w:szCs w:val="22"/>
        </w:rPr>
        <w:t>3, 2018</w:t>
      </w:r>
      <w:r w:rsidR="00664D7F" w:rsidRPr="00364382">
        <w:rPr>
          <w:rFonts w:ascii="Times New Roman" w:hAnsi="Times New Roman"/>
          <w:b/>
          <w:sz w:val="22"/>
          <w:szCs w:val="22"/>
        </w:rPr>
        <w:t>.</w:t>
      </w:r>
    </w:p>
    <w:p w:rsidR="00136C22" w:rsidRDefault="00136C22" w:rsidP="00265BD2">
      <w:pPr>
        <w:ind w:left="162" w:hanging="180"/>
        <w:rPr>
          <w:rFonts w:ascii="Times New Roman" w:hAnsi="Times New Roman"/>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350"/>
        <w:gridCol w:w="2160"/>
        <w:gridCol w:w="2340"/>
      </w:tblGrid>
      <w:tr w:rsidR="00136C22" w:rsidRPr="002838FE" w:rsidTr="008456AF">
        <w:trPr>
          <w:jc w:val="center"/>
        </w:trPr>
        <w:tc>
          <w:tcPr>
            <w:tcW w:w="8028" w:type="dxa"/>
            <w:gridSpan w:val="4"/>
            <w:shd w:val="clear" w:color="auto" w:fill="auto"/>
          </w:tcPr>
          <w:p w:rsidR="00136C22" w:rsidRPr="003C7081" w:rsidRDefault="00136C22" w:rsidP="00B12E39">
            <w:pPr>
              <w:jc w:val="center"/>
              <w:rPr>
                <w:b/>
                <w:sz w:val="18"/>
                <w:szCs w:val="18"/>
              </w:rPr>
            </w:pPr>
            <w:r w:rsidRPr="003C7081">
              <w:rPr>
                <w:b/>
                <w:sz w:val="18"/>
                <w:szCs w:val="18"/>
              </w:rPr>
              <w:t>Summary of Written Assignments and Due Dates</w:t>
            </w:r>
          </w:p>
        </w:tc>
      </w:tr>
      <w:tr w:rsidR="00136C22" w:rsidRPr="002838FE" w:rsidTr="008456AF">
        <w:trPr>
          <w:jc w:val="center"/>
        </w:trPr>
        <w:tc>
          <w:tcPr>
            <w:tcW w:w="2178" w:type="dxa"/>
            <w:shd w:val="clear" w:color="auto" w:fill="auto"/>
          </w:tcPr>
          <w:p w:rsidR="00136C22" w:rsidRPr="003C7081" w:rsidRDefault="00136C22" w:rsidP="00B12E39">
            <w:pPr>
              <w:rPr>
                <w:b/>
                <w:sz w:val="18"/>
                <w:szCs w:val="18"/>
              </w:rPr>
            </w:pPr>
            <w:r w:rsidRPr="003C7081">
              <w:rPr>
                <w:b/>
                <w:sz w:val="18"/>
                <w:szCs w:val="18"/>
              </w:rPr>
              <w:t>Due date</w:t>
            </w:r>
          </w:p>
        </w:tc>
        <w:tc>
          <w:tcPr>
            <w:tcW w:w="1350" w:type="dxa"/>
            <w:shd w:val="clear" w:color="auto" w:fill="auto"/>
          </w:tcPr>
          <w:p w:rsidR="00136C22" w:rsidRPr="003C7081" w:rsidRDefault="00136C22" w:rsidP="00B12E39">
            <w:pPr>
              <w:rPr>
                <w:b/>
                <w:sz w:val="18"/>
                <w:szCs w:val="18"/>
              </w:rPr>
            </w:pPr>
            <w:r w:rsidRPr="003C7081">
              <w:rPr>
                <w:b/>
                <w:sz w:val="18"/>
                <w:szCs w:val="18"/>
              </w:rPr>
              <w:t>Time due</w:t>
            </w:r>
          </w:p>
        </w:tc>
        <w:tc>
          <w:tcPr>
            <w:tcW w:w="2160" w:type="dxa"/>
            <w:shd w:val="clear" w:color="auto" w:fill="auto"/>
          </w:tcPr>
          <w:p w:rsidR="00136C22" w:rsidRPr="003C7081" w:rsidRDefault="00136C22" w:rsidP="00B12E39">
            <w:pPr>
              <w:rPr>
                <w:b/>
                <w:sz w:val="18"/>
                <w:szCs w:val="18"/>
              </w:rPr>
            </w:pPr>
            <w:r w:rsidRPr="003C7081">
              <w:rPr>
                <w:b/>
                <w:sz w:val="18"/>
                <w:szCs w:val="18"/>
              </w:rPr>
              <w:t>Assignment</w:t>
            </w:r>
          </w:p>
        </w:tc>
        <w:tc>
          <w:tcPr>
            <w:tcW w:w="2340" w:type="dxa"/>
            <w:shd w:val="clear" w:color="auto" w:fill="auto"/>
          </w:tcPr>
          <w:p w:rsidR="00136C22" w:rsidRPr="003C7081" w:rsidRDefault="00901945" w:rsidP="00901945">
            <w:pPr>
              <w:rPr>
                <w:b/>
                <w:sz w:val="18"/>
                <w:szCs w:val="18"/>
              </w:rPr>
            </w:pPr>
            <w:r w:rsidRPr="003C7081">
              <w:rPr>
                <w:b/>
                <w:sz w:val="18"/>
                <w:szCs w:val="18"/>
              </w:rPr>
              <w:t xml:space="preserve"> </w:t>
            </w:r>
            <w:r w:rsidR="008456AF">
              <w:rPr>
                <w:b/>
                <w:sz w:val="18"/>
                <w:szCs w:val="18"/>
              </w:rPr>
              <w:t>Send to</w:t>
            </w:r>
          </w:p>
        </w:tc>
      </w:tr>
      <w:tr w:rsidR="00136C22" w:rsidRPr="002838FE" w:rsidTr="008456AF">
        <w:trPr>
          <w:jc w:val="center"/>
        </w:trPr>
        <w:tc>
          <w:tcPr>
            <w:tcW w:w="2178" w:type="dxa"/>
            <w:shd w:val="clear" w:color="auto" w:fill="auto"/>
          </w:tcPr>
          <w:p w:rsidR="00136C22" w:rsidRPr="003C7081" w:rsidRDefault="002838FE" w:rsidP="002767EF">
            <w:pPr>
              <w:rPr>
                <w:sz w:val="18"/>
                <w:szCs w:val="18"/>
              </w:rPr>
            </w:pPr>
            <w:r w:rsidRPr="003C7081">
              <w:rPr>
                <w:sz w:val="18"/>
                <w:szCs w:val="18"/>
              </w:rPr>
              <w:t xml:space="preserve">Friday         </w:t>
            </w:r>
            <w:r w:rsidR="003C7081">
              <w:rPr>
                <w:sz w:val="18"/>
                <w:szCs w:val="18"/>
              </w:rPr>
              <w:t xml:space="preserve"> </w:t>
            </w:r>
            <w:r w:rsidRPr="003C7081">
              <w:rPr>
                <w:sz w:val="18"/>
                <w:szCs w:val="18"/>
              </w:rPr>
              <w:t>1/</w:t>
            </w:r>
            <w:r w:rsidR="002767EF">
              <w:rPr>
                <w:sz w:val="18"/>
                <w:szCs w:val="18"/>
              </w:rPr>
              <w:t>12</w:t>
            </w:r>
            <w:r w:rsidR="00531765">
              <w:rPr>
                <w:sz w:val="18"/>
                <w:szCs w:val="18"/>
              </w:rPr>
              <w:t>/</w:t>
            </w:r>
            <w:r w:rsidR="002767EF">
              <w:rPr>
                <w:sz w:val="18"/>
                <w:szCs w:val="18"/>
              </w:rPr>
              <w:t>2018</w:t>
            </w:r>
          </w:p>
        </w:tc>
        <w:tc>
          <w:tcPr>
            <w:tcW w:w="1350" w:type="dxa"/>
            <w:shd w:val="clear" w:color="auto" w:fill="auto"/>
          </w:tcPr>
          <w:p w:rsidR="00136C22" w:rsidRPr="003C7081" w:rsidRDefault="00C04647" w:rsidP="00B12E39">
            <w:pPr>
              <w:rPr>
                <w:sz w:val="18"/>
                <w:szCs w:val="18"/>
              </w:rPr>
            </w:pPr>
            <w:r>
              <w:rPr>
                <w:sz w:val="18"/>
                <w:szCs w:val="18"/>
              </w:rPr>
              <w:t>by 5pm</w:t>
            </w:r>
          </w:p>
        </w:tc>
        <w:tc>
          <w:tcPr>
            <w:tcW w:w="2160" w:type="dxa"/>
            <w:shd w:val="clear" w:color="auto" w:fill="auto"/>
          </w:tcPr>
          <w:p w:rsidR="00136C22" w:rsidRPr="003C7081" w:rsidRDefault="00136C22" w:rsidP="00B12E39">
            <w:pPr>
              <w:rPr>
                <w:sz w:val="18"/>
                <w:szCs w:val="18"/>
              </w:rPr>
            </w:pPr>
            <w:r w:rsidRPr="003C7081">
              <w:rPr>
                <w:sz w:val="18"/>
                <w:szCs w:val="18"/>
              </w:rPr>
              <w:t>Research Question (s)</w:t>
            </w:r>
          </w:p>
        </w:tc>
        <w:tc>
          <w:tcPr>
            <w:tcW w:w="2340" w:type="dxa"/>
            <w:shd w:val="clear" w:color="auto" w:fill="auto"/>
          </w:tcPr>
          <w:p w:rsidR="00136C22" w:rsidRPr="007E6BE6" w:rsidRDefault="00136C22" w:rsidP="00B12E39">
            <w:pPr>
              <w:rPr>
                <w:sz w:val="18"/>
                <w:szCs w:val="18"/>
              </w:rPr>
            </w:pPr>
            <w:r w:rsidRPr="007E6BE6">
              <w:rPr>
                <w:sz w:val="18"/>
                <w:szCs w:val="18"/>
              </w:rPr>
              <w:t>Section Leader</w:t>
            </w:r>
          </w:p>
        </w:tc>
      </w:tr>
      <w:tr w:rsidR="00136C22" w:rsidRPr="002838FE" w:rsidTr="008456AF">
        <w:trPr>
          <w:jc w:val="center"/>
        </w:trPr>
        <w:tc>
          <w:tcPr>
            <w:tcW w:w="2178" w:type="dxa"/>
            <w:shd w:val="clear" w:color="auto" w:fill="auto"/>
          </w:tcPr>
          <w:p w:rsidR="00136C22" w:rsidRPr="003C7081" w:rsidRDefault="00B5310C" w:rsidP="002767EF">
            <w:pPr>
              <w:rPr>
                <w:sz w:val="18"/>
                <w:szCs w:val="18"/>
              </w:rPr>
            </w:pPr>
            <w:r>
              <w:rPr>
                <w:sz w:val="18"/>
                <w:szCs w:val="18"/>
              </w:rPr>
              <w:t>Tuesday</w:t>
            </w:r>
            <w:r w:rsidR="002838FE" w:rsidRPr="003C7081">
              <w:rPr>
                <w:sz w:val="18"/>
                <w:szCs w:val="18"/>
              </w:rPr>
              <w:t xml:space="preserve">     </w:t>
            </w:r>
            <w:r w:rsidR="003C7081">
              <w:rPr>
                <w:sz w:val="18"/>
                <w:szCs w:val="18"/>
              </w:rPr>
              <w:t xml:space="preserve"> </w:t>
            </w:r>
            <w:r>
              <w:rPr>
                <w:sz w:val="18"/>
                <w:szCs w:val="18"/>
              </w:rPr>
              <w:t xml:space="preserve"> </w:t>
            </w:r>
            <w:r w:rsidR="002838FE" w:rsidRPr="003C7081">
              <w:rPr>
                <w:sz w:val="18"/>
                <w:szCs w:val="18"/>
              </w:rPr>
              <w:t>1/</w:t>
            </w:r>
            <w:r w:rsidR="002767EF">
              <w:rPr>
                <w:sz w:val="18"/>
                <w:szCs w:val="18"/>
              </w:rPr>
              <w:t>16</w:t>
            </w:r>
            <w:r w:rsidR="00374966">
              <w:rPr>
                <w:sz w:val="18"/>
                <w:szCs w:val="18"/>
              </w:rPr>
              <w:t>/</w:t>
            </w:r>
            <w:r w:rsidR="002767EF">
              <w:rPr>
                <w:sz w:val="18"/>
                <w:szCs w:val="18"/>
              </w:rPr>
              <w:t>2018</w:t>
            </w:r>
          </w:p>
        </w:tc>
        <w:tc>
          <w:tcPr>
            <w:tcW w:w="1350" w:type="dxa"/>
            <w:shd w:val="clear" w:color="auto" w:fill="auto"/>
          </w:tcPr>
          <w:p w:rsidR="00136C22" w:rsidRPr="003C7081" w:rsidRDefault="00136C22" w:rsidP="00B12E39">
            <w:pPr>
              <w:rPr>
                <w:sz w:val="18"/>
                <w:szCs w:val="18"/>
              </w:rPr>
            </w:pPr>
            <w:r w:rsidRPr="003C7081">
              <w:rPr>
                <w:sz w:val="18"/>
                <w:szCs w:val="18"/>
              </w:rPr>
              <w:t xml:space="preserve">by </w:t>
            </w:r>
            <w:r w:rsidR="008870F8">
              <w:rPr>
                <w:sz w:val="18"/>
                <w:szCs w:val="18"/>
              </w:rPr>
              <w:t>5pm</w:t>
            </w:r>
          </w:p>
        </w:tc>
        <w:tc>
          <w:tcPr>
            <w:tcW w:w="2160" w:type="dxa"/>
            <w:shd w:val="clear" w:color="auto" w:fill="auto"/>
          </w:tcPr>
          <w:p w:rsidR="00136C22" w:rsidRPr="003C7081" w:rsidRDefault="00136C22" w:rsidP="00B12E39">
            <w:pPr>
              <w:rPr>
                <w:sz w:val="18"/>
                <w:szCs w:val="18"/>
              </w:rPr>
            </w:pPr>
            <w:r w:rsidRPr="003C7081">
              <w:rPr>
                <w:sz w:val="18"/>
                <w:szCs w:val="18"/>
              </w:rPr>
              <w:t>HW Lecture 1</w:t>
            </w:r>
          </w:p>
        </w:tc>
        <w:tc>
          <w:tcPr>
            <w:tcW w:w="2340" w:type="dxa"/>
            <w:shd w:val="clear" w:color="auto" w:fill="auto"/>
          </w:tcPr>
          <w:p w:rsidR="002838FE" w:rsidRPr="007E6BE6" w:rsidRDefault="008456AF" w:rsidP="008456AF">
            <w:pPr>
              <w:rPr>
                <w:sz w:val="18"/>
                <w:szCs w:val="18"/>
              </w:rPr>
            </w:pPr>
            <w:r w:rsidRPr="008456AF">
              <w:rPr>
                <w:sz w:val="18"/>
                <w:szCs w:val="18"/>
              </w:rPr>
              <w:t>Teaching Assistants</w:t>
            </w:r>
          </w:p>
        </w:tc>
      </w:tr>
      <w:tr w:rsidR="00136C22" w:rsidRPr="002838FE" w:rsidTr="008456AF">
        <w:trPr>
          <w:jc w:val="center"/>
        </w:trPr>
        <w:tc>
          <w:tcPr>
            <w:tcW w:w="2178" w:type="dxa"/>
            <w:shd w:val="clear" w:color="auto" w:fill="auto"/>
          </w:tcPr>
          <w:p w:rsidR="00136C22" w:rsidRPr="003C7081" w:rsidRDefault="008B2620" w:rsidP="002767EF">
            <w:pPr>
              <w:rPr>
                <w:sz w:val="18"/>
                <w:szCs w:val="18"/>
              </w:rPr>
            </w:pPr>
            <w:r>
              <w:rPr>
                <w:sz w:val="18"/>
                <w:szCs w:val="18"/>
              </w:rPr>
              <w:t>Monday</w:t>
            </w:r>
            <w:r w:rsidR="002838FE" w:rsidRPr="003C7081">
              <w:rPr>
                <w:sz w:val="18"/>
                <w:szCs w:val="18"/>
              </w:rPr>
              <w:t xml:space="preserve">      </w:t>
            </w:r>
            <w:r w:rsidR="003C7081">
              <w:rPr>
                <w:sz w:val="18"/>
                <w:szCs w:val="18"/>
              </w:rPr>
              <w:t xml:space="preserve"> </w:t>
            </w:r>
            <w:r w:rsidR="002838FE" w:rsidRPr="003C7081">
              <w:rPr>
                <w:sz w:val="18"/>
                <w:szCs w:val="18"/>
              </w:rPr>
              <w:t>1/</w:t>
            </w:r>
            <w:r w:rsidR="002767EF">
              <w:rPr>
                <w:sz w:val="18"/>
                <w:szCs w:val="18"/>
              </w:rPr>
              <w:t>22</w:t>
            </w:r>
            <w:r>
              <w:rPr>
                <w:sz w:val="18"/>
                <w:szCs w:val="18"/>
              </w:rPr>
              <w:t>/</w:t>
            </w:r>
            <w:r w:rsidR="002767EF">
              <w:rPr>
                <w:sz w:val="18"/>
                <w:szCs w:val="18"/>
              </w:rPr>
              <w:t>2018</w:t>
            </w:r>
          </w:p>
        </w:tc>
        <w:tc>
          <w:tcPr>
            <w:tcW w:w="1350" w:type="dxa"/>
            <w:shd w:val="clear" w:color="auto" w:fill="auto"/>
          </w:tcPr>
          <w:p w:rsidR="00136C22" w:rsidRPr="003C7081" w:rsidRDefault="00136C22" w:rsidP="00C04647">
            <w:pPr>
              <w:rPr>
                <w:sz w:val="18"/>
                <w:szCs w:val="18"/>
              </w:rPr>
            </w:pPr>
            <w:r w:rsidRPr="003C7081">
              <w:rPr>
                <w:sz w:val="18"/>
                <w:szCs w:val="18"/>
              </w:rPr>
              <w:t xml:space="preserve">by </w:t>
            </w:r>
            <w:r w:rsidR="00C04647">
              <w:rPr>
                <w:sz w:val="18"/>
                <w:szCs w:val="18"/>
              </w:rPr>
              <w:t xml:space="preserve">12pm </w:t>
            </w:r>
            <w:r w:rsidR="00C04647" w:rsidRPr="00C04647">
              <w:rPr>
                <w:sz w:val="16"/>
                <w:szCs w:val="16"/>
              </w:rPr>
              <w:t>(noon)</w:t>
            </w:r>
          </w:p>
        </w:tc>
        <w:tc>
          <w:tcPr>
            <w:tcW w:w="2160" w:type="dxa"/>
            <w:shd w:val="clear" w:color="auto" w:fill="auto"/>
          </w:tcPr>
          <w:p w:rsidR="00136C22" w:rsidRPr="003C7081" w:rsidRDefault="00136C22" w:rsidP="00B12E39">
            <w:pPr>
              <w:rPr>
                <w:sz w:val="18"/>
                <w:szCs w:val="18"/>
              </w:rPr>
            </w:pPr>
            <w:r w:rsidRPr="003C7081">
              <w:rPr>
                <w:sz w:val="18"/>
                <w:szCs w:val="18"/>
              </w:rPr>
              <w:t>Protocol Section I</w:t>
            </w:r>
          </w:p>
        </w:tc>
        <w:tc>
          <w:tcPr>
            <w:tcW w:w="2340" w:type="dxa"/>
            <w:shd w:val="clear" w:color="auto" w:fill="auto"/>
          </w:tcPr>
          <w:p w:rsidR="00136C22" w:rsidRPr="007E6BE6" w:rsidRDefault="003C7081" w:rsidP="00B12E39">
            <w:pPr>
              <w:rPr>
                <w:sz w:val="18"/>
                <w:szCs w:val="18"/>
              </w:rPr>
            </w:pPr>
            <w:r w:rsidRPr="007E6BE6">
              <w:rPr>
                <w:sz w:val="18"/>
                <w:szCs w:val="18"/>
              </w:rPr>
              <w:t>Section L</w:t>
            </w:r>
            <w:r w:rsidR="00136C22" w:rsidRPr="007E6BE6">
              <w:rPr>
                <w:sz w:val="18"/>
                <w:szCs w:val="18"/>
              </w:rPr>
              <w:t xml:space="preserve">eader </w:t>
            </w:r>
          </w:p>
        </w:tc>
      </w:tr>
      <w:tr w:rsidR="00136C22" w:rsidRPr="002838FE" w:rsidTr="008456AF">
        <w:trPr>
          <w:jc w:val="center"/>
        </w:trPr>
        <w:tc>
          <w:tcPr>
            <w:tcW w:w="2178" w:type="dxa"/>
            <w:shd w:val="clear" w:color="auto" w:fill="auto"/>
          </w:tcPr>
          <w:p w:rsidR="00136C22" w:rsidRPr="003C7081" w:rsidRDefault="008B2620" w:rsidP="002767EF">
            <w:pPr>
              <w:rPr>
                <w:sz w:val="18"/>
                <w:szCs w:val="18"/>
              </w:rPr>
            </w:pPr>
            <w:r>
              <w:rPr>
                <w:sz w:val="18"/>
                <w:szCs w:val="18"/>
              </w:rPr>
              <w:t>Monday</w:t>
            </w:r>
            <w:r w:rsidRPr="003C7081">
              <w:rPr>
                <w:sz w:val="18"/>
                <w:szCs w:val="18"/>
              </w:rPr>
              <w:t xml:space="preserve">      </w:t>
            </w:r>
            <w:r>
              <w:rPr>
                <w:sz w:val="18"/>
                <w:szCs w:val="18"/>
              </w:rPr>
              <w:t xml:space="preserve"> </w:t>
            </w:r>
            <w:r w:rsidRPr="003C7081">
              <w:rPr>
                <w:sz w:val="18"/>
                <w:szCs w:val="18"/>
              </w:rPr>
              <w:t>1/</w:t>
            </w:r>
            <w:r w:rsidR="002767EF">
              <w:rPr>
                <w:sz w:val="18"/>
                <w:szCs w:val="18"/>
              </w:rPr>
              <w:t>22</w:t>
            </w:r>
            <w:r>
              <w:rPr>
                <w:sz w:val="18"/>
                <w:szCs w:val="18"/>
              </w:rPr>
              <w:t>/</w:t>
            </w:r>
            <w:r w:rsidR="002767EF">
              <w:rPr>
                <w:sz w:val="18"/>
                <w:szCs w:val="18"/>
              </w:rPr>
              <w:t>2018</w:t>
            </w:r>
          </w:p>
        </w:tc>
        <w:tc>
          <w:tcPr>
            <w:tcW w:w="1350" w:type="dxa"/>
            <w:shd w:val="clear" w:color="auto" w:fill="auto"/>
          </w:tcPr>
          <w:p w:rsidR="00136C22" w:rsidRPr="003C7081" w:rsidRDefault="00136C22" w:rsidP="00B12E39">
            <w:pPr>
              <w:rPr>
                <w:sz w:val="18"/>
                <w:szCs w:val="18"/>
              </w:rPr>
            </w:pPr>
            <w:r w:rsidRPr="003C7081">
              <w:rPr>
                <w:sz w:val="18"/>
                <w:szCs w:val="18"/>
              </w:rPr>
              <w:t xml:space="preserve">by </w:t>
            </w:r>
            <w:r w:rsidR="008870F8">
              <w:rPr>
                <w:sz w:val="18"/>
                <w:szCs w:val="18"/>
              </w:rPr>
              <w:t>5pm</w:t>
            </w:r>
          </w:p>
        </w:tc>
        <w:tc>
          <w:tcPr>
            <w:tcW w:w="2160" w:type="dxa"/>
            <w:shd w:val="clear" w:color="auto" w:fill="auto"/>
          </w:tcPr>
          <w:p w:rsidR="00136C22" w:rsidRPr="003C7081" w:rsidRDefault="00136C22" w:rsidP="00B12E39">
            <w:pPr>
              <w:rPr>
                <w:sz w:val="18"/>
                <w:szCs w:val="18"/>
              </w:rPr>
            </w:pPr>
            <w:r w:rsidRPr="003C7081">
              <w:rPr>
                <w:sz w:val="18"/>
                <w:szCs w:val="18"/>
              </w:rPr>
              <w:t>HW Lecture 2</w:t>
            </w:r>
          </w:p>
        </w:tc>
        <w:tc>
          <w:tcPr>
            <w:tcW w:w="2340" w:type="dxa"/>
            <w:shd w:val="clear" w:color="auto" w:fill="auto"/>
          </w:tcPr>
          <w:p w:rsidR="002838FE" w:rsidRPr="007E6BE6" w:rsidRDefault="008456AF" w:rsidP="008456AF">
            <w:pPr>
              <w:rPr>
                <w:sz w:val="18"/>
                <w:szCs w:val="18"/>
              </w:rPr>
            </w:pPr>
            <w:r w:rsidRPr="008456AF">
              <w:rPr>
                <w:sz w:val="18"/>
                <w:szCs w:val="18"/>
              </w:rPr>
              <w:t>Teaching Assistants</w:t>
            </w:r>
          </w:p>
        </w:tc>
      </w:tr>
      <w:tr w:rsidR="00B5194D" w:rsidRPr="002838FE" w:rsidTr="008456AF">
        <w:trPr>
          <w:jc w:val="center"/>
        </w:trPr>
        <w:tc>
          <w:tcPr>
            <w:tcW w:w="2178" w:type="dxa"/>
            <w:shd w:val="clear" w:color="auto" w:fill="auto"/>
          </w:tcPr>
          <w:p w:rsidR="00B5194D" w:rsidRPr="000C4D28" w:rsidRDefault="00B5194D" w:rsidP="002767EF">
            <w:pPr>
              <w:rPr>
                <w:sz w:val="18"/>
                <w:szCs w:val="18"/>
              </w:rPr>
            </w:pPr>
            <w:r w:rsidRPr="000C4D28">
              <w:rPr>
                <w:sz w:val="18"/>
                <w:szCs w:val="18"/>
              </w:rPr>
              <w:t>Monday       2/</w:t>
            </w:r>
            <w:r w:rsidR="002767EF">
              <w:rPr>
                <w:sz w:val="18"/>
                <w:szCs w:val="18"/>
              </w:rPr>
              <w:t>12</w:t>
            </w:r>
            <w:r w:rsidR="00531765">
              <w:rPr>
                <w:sz w:val="18"/>
                <w:szCs w:val="18"/>
              </w:rPr>
              <w:t>/</w:t>
            </w:r>
            <w:r w:rsidR="002767EF">
              <w:rPr>
                <w:sz w:val="18"/>
                <w:szCs w:val="18"/>
              </w:rPr>
              <w:t>2018</w:t>
            </w:r>
          </w:p>
        </w:tc>
        <w:tc>
          <w:tcPr>
            <w:tcW w:w="1350" w:type="dxa"/>
            <w:shd w:val="clear" w:color="auto" w:fill="auto"/>
          </w:tcPr>
          <w:p w:rsidR="00B5194D" w:rsidRPr="003C7081" w:rsidRDefault="00B5194D" w:rsidP="0069395B">
            <w:pPr>
              <w:rPr>
                <w:sz w:val="18"/>
                <w:szCs w:val="18"/>
              </w:rPr>
            </w:pPr>
            <w:r w:rsidRPr="003C7081">
              <w:rPr>
                <w:sz w:val="18"/>
                <w:szCs w:val="18"/>
              </w:rPr>
              <w:t xml:space="preserve">by </w:t>
            </w:r>
            <w:r>
              <w:rPr>
                <w:sz w:val="18"/>
                <w:szCs w:val="18"/>
              </w:rPr>
              <w:t xml:space="preserve">12pm </w:t>
            </w:r>
            <w:r w:rsidRPr="00C04647">
              <w:rPr>
                <w:sz w:val="16"/>
                <w:szCs w:val="16"/>
              </w:rPr>
              <w:t>(noon)</w:t>
            </w:r>
          </w:p>
        </w:tc>
        <w:tc>
          <w:tcPr>
            <w:tcW w:w="2160" w:type="dxa"/>
            <w:shd w:val="clear" w:color="auto" w:fill="auto"/>
          </w:tcPr>
          <w:p w:rsidR="00B5194D" w:rsidRPr="003C7081" w:rsidRDefault="00B5194D" w:rsidP="0069395B">
            <w:pPr>
              <w:rPr>
                <w:sz w:val="18"/>
                <w:szCs w:val="18"/>
              </w:rPr>
            </w:pPr>
            <w:r w:rsidRPr="003C7081">
              <w:rPr>
                <w:sz w:val="18"/>
                <w:szCs w:val="18"/>
              </w:rPr>
              <w:t>Protocol Section II</w:t>
            </w:r>
          </w:p>
        </w:tc>
        <w:tc>
          <w:tcPr>
            <w:tcW w:w="2340" w:type="dxa"/>
            <w:shd w:val="clear" w:color="auto" w:fill="auto"/>
          </w:tcPr>
          <w:p w:rsidR="00B5194D" w:rsidRPr="007E6BE6" w:rsidRDefault="00B5194D" w:rsidP="0069395B">
            <w:pPr>
              <w:rPr>
                <w:sz w:val="18"/>
                <w:szCs w:val="18"/>
              </w:rPr>
            </w:pPr>
            <w:r w:rsidRPr="007E6BE6">
              <w:rPr>
                <w:sz w:val="18"/>
                <w:szCs w:val="18"/>
              </w:rPr>
              <w:t xml:space="preserve">Section Leader </w:t>
            </w:r>
          </w:p>
        </w:tc>
      </w:tr>
      <w:tr w:rsidR="00B5194D" w:rsidRPr="002838FE" w:rsidTr="008456AF">
        <w:trPr>
          <w:jc w:val="center"/>
        </w:trPr>
        <w:tc>
          <w:tcPr>
            <w:tcW w:w="2178" w:type="dxa"/>
            <w:shd w:val="clear" w:color="auto" w:fill="auto"/>
          </w:tcPr>
          <w:p w:rsidR="00B5194D" w:rsidRPr="000C4D28" w:rsidRDefault="008B2620" w:rsidP="002767EF">
            <w:pPr>
              <w:rPr>
                <w:sz w:val="18"/>
                <w:szCs w:val="18"/>
              </w:rPr>
            </w:pPr>
            <w:r w:rsidRPr="000C4D28">
              <w:rPr>
                <w:sz w:val="18"/>
                <w:szCs w:val="18"/>
              </w:rPr>
              <w:t>Monday       2/</w:t>
            </w:r>
            <w:r w:rsidR="002767EF">
              <w:rPr>
                <w:sz w:val="18"/>
                <w:szCs w:val="18"/>
              </w:rPr>
              <w:t>12</w:t>
            </w:r>
            <w:r>
              <w:rPr>
                <w:sz w:val="18"/>
                <w:szCs w:val="18"/>
              </w:rPr>
              <w:t>/</w:t>
            </w:r>
            <w:r w:rsidR="002767EF">
              <w:rPr>
                <w:sz w:val="18"/>
                <w:szCs w:val="18"/>
              </w:rPr>
              <w:t>2018</w:t>
            </w:r>
          </w:p>
        </w:tc>
        <w:tc>
          <w:tcPr>
            <w:tcW w:w="1350" w:type="dxa"/>
            <w:shd w:val="clear" w:color="auto" w:fill="auto"/>
          </w:tcPr>
          <w:p w:rsidR="00B5194D" w:rsidRPr="003C7081" w:rsidRDefault="00B5194D" w:rsidP="0069395B">
            <w:pPr>
              <w:rPr>
                <w:sz w:val="18"/>
                <w:szCs w:val="18"/>
              </w:rPr>
            </w:pPr>
            <w:r w:rsidRPr="003C7081">
              <w:rPr>
                <w:sz w:val="18"/>
                <w:szCs w:val="18"/>
              </w:rPr>
              <w:t xml:space="preserve">by </w:t>
            </w:r>
            <w:r>
              <w:rPr>
                <w:sz w:val="18"/>
                <w:szCs w:val="18"/>
              </w:rPr>
              <w:t>5pm</w:t>
            </w:r>
          </w:p>
        </w:tc>
        <w:tc>
          <w:tcPr>
            <w:tcW w:w="2160" w:type="dxa"/>
            <w:shd w:val="clear" w:color="auto" w:fill="auto"/>
          </w:tcPr>
          <w:p w:rsidR="00B5194D" w:rsidRPr="003C7081" w:rsidRDefault="00B5194D" w:rsidP="0069395B">
            <w:pPr>
              <w:rPr>
                <w:sz w:val="18"/>
                <w:szCs w:val="18"/>
              </w:rPr>
            </w:pPr>
            <w:r w:rsidRPr="003C7081">
              <w:rPr>
                <w:sz w:val="18"/>
                <w:szCs w:val="18"/>
              </w:rPr>
              <w:t xml:space="preserve">HW Lecture </w:t>
            </w:r>
            <w:r>
              <w:rPr>
                <w:sz w:val="18"/>
                <w:szCs w:val="18"/>
              </w:rPr>
              <w:t>4</w:t>
            </w:r>
          </w:p>
        </w:tc>
        <w:tc>
          <w:tcPr>
            <w:tcW w:w="2340" w:type="dxa"/>
            <w:shd w:val="clear" w:color="auto" w:fill="auto"/>
          </w:tcPr>
          <w:p w:rsidR="00B5194D" w:rsidRPr="007E6BE6" w:rsidRDefault="008456AF" w:rsidP="0069395B">
            <w:pPr>
              <w:rPr>
                <w:sz w:val="18"/>
                <w:szCs w:val="18"/>
              </w:rPr>
            </w:pPr>
            <w:r w:rsidRPr="008456AF">
              <w:rPr>
                <w:sz w:val="18"/>
                <w:szCs w:val="18"/>
              </w:rPr>
              <w:t>Teaching Assistants</w:t>
            </w:r>
          </w:p>
        </w:tc>
      </w:tr>
      <w:tr w:rsidR="00B5194D" w:rsidRPr="002838FE" w:rsidTr="008456AF">
        <w:trPr>
          <w:jc w:val="center"/>
        </w:trPr>
        <w:tc>
          <w:tcPr>
            <w:tcW w:w="2178" w:type="dxa"/>
            <w:shd w:val="clear" w:color="auto" w:fill="auto"/>
          </w:tcPr>
          <w:p w:rsidR="00B5194D" w:rsidRPr="003C7081" w:rsidRDefault="00B5194D" w:rsidP="002767EF">
            <w:pPr>
              <w:rPr>
                <w:sz w:val="18"/>
                <w:szCs w:val="18"/>
              </w:rPr>
            </w:pPr>
            <w:r w:rsidRPr="003C7081">
              <w:rPr>
                <w:sz w:val="18"/>
                <w:szCs w:val="18"/>
              </w:rPr>
              <w:t xml:space="preserve">Monday      </w:t>
            </w:r>
            <w:r>
              <w:rPr>
                <w:sz w:val="18"/>
                <w:szCs w:val="18"/>
              </w:rPr>
              <w:t xml:space="preserve"> </w:t>
            </w:r>
            <w:r w:rsidRPr="003C7081">
              <w:rPr>
                <w:sz w:val="18"/>
                <w:szCs w:val="18"/>
              </w:rPr>
              <w:t>2/</w:t>
            </w:r>
            <w:r w:rsidR="002767EF">
              <w:rPr>
                <w:sz w:val="18"/>
                <w:szCs w:val="18"/>
              </w:rPr>
              <w:t>26</w:t>
            </w:r>
            <w:r w:rsidR="00531765">
              <w:rPr>
                <w:sz w:val="18"/>
                <w:szCs w:val="18"/>
              </w:rPr>
              <w:t>/</w:t>
            </w:r>
            <w:r w:rsidR="002767EF">
              <w:rPr>
                <w:sz w:val="18"/>
                <w:szCs w:val="18"/>
              </w:rPr>
              <w:t>2018</w:t>
            </w:r>
          </w:p>
        </w:tc>
        <w:tc>
          <w:tcPr>
            <w:tcW w:w="1350" w:type="dxa"/>
            <w:shd w:val="clear" w:color="auto" w:fill="auto"/>
          </w:tcPr>
          <w:p w:rsidR="00B5194D" w:rsidRPr="003C7081" w:rsidRDefault="00B5194D" w:rsidP="00B12E39">
            <w:pPr>
              <w:rPr>
                <w:sz w:val="18"/>
                <w:szCs w:val="18"/>
              </w:rPr>
            </w:pPr>
            <w:r w:rsidRPr="003C7081">
              <w:rPr>
                <w:sz w:val="18"/>
                <w:szCs w:val="18"/>
              </w:rPr>
              <w:t xml:space="preserve">by </w:t>
            </w:r>
            <w:r>
              <w:rPr>
                <w:sz w:val="18"/>
                <w:szCs w:val="18"/>
              </w:rPr>
              <w:t>5pm</w:t>
            </w:r>
          </w:p>
        </w:tc>
        <w:tc>
          <w:tcPr>
            <w:tcW w:w="2160" w:type="dxa"/>
            <w:shd w:val="clear" w:color="auto" w:fill="auto"/>
          </w:tcPr>
          <w:p w:rsidR="00B5194D" w:rsidRPr="003C7081" w:rsidRDefault="00B5194D" w:rsidP="00B12E39">
            <w:pPr>
              <w:rPr>
                <w:sz w:val="18"/>
                <w:szCs w:val="18"/>
              </w:rPr>
            </w:pPr>
            <w:r w:rsidRPr="003C7081">
              <w:rPr>
                <w:sz w:val="18"/>
                <w:szCs w:val="18"/>
              </w:rPr>
              <w:t>HW Lecture 5</w:t>
            </w:r>
          </w:p>
        </w:tc>
        <w:tc>
          <w:tcPr>
            <w:tcW w:w="2340" w:type="dxa"/>
            <w:shd w:val="clear" w:color="auto" w:fill="auto"/>
          </w:tcPr>
          <w:p w:rsidR="00B5194D" w:rsidRPr="007E6BE6" w:rsidRDefault="008456AF" w:rsidP="002838FE">
            <w:pPr>
              <w:rPr>
                <w:sz w:val="18"/>
                <w:szCs w:val="18"/>
              </w:rPr>
            </w:pPr>
            <w:r w:rsidRPr="008456AF">
              <w:rPr>
                <w:sz w:val="18"/>
                <w:szCs w:val="18"/>
              </w:rPr>
              <w:t>Teaching Assistants</w:t>
            </w:r>
          </w:p>
        </w:tc>
      </w:tr>
      <w:tr w:rsidR="00B5194D" w:rsidRPr="002838FE" w:rsidTr="008456AF">
        <w:trPr>
          <w:jc w:val="center"/>
        </w:trPr>
        <w:tc>
          <w:tcPr>
            <w:tcW w:w="2178" w:type="dxa"/>
            <w:shd w:val="clear" w:color="auto" w:fill="auto"/>
          </w:tcPr>
          <w:p w:rsidR="00B5194D" w:rsidRPr="003C7081" w:rsidRDefault="00B5194D" w:rsidP="002767EF">
            <w:pPr>
              <w:rPr>
                <w:sz w:val="18"/>
                <w:szCs w:val="18"/>
              </w:rPr>
            </w:pPr>
            <w:r w:rsidRPr="003C7081">
              <w:rPr>
                <w:sz w:val="18"/>
                <w:szCs w:val="18"/>
              </w:rPr>
              <w:t xml:space="preserve">Monday </w:t>
            </w:r>
            <w:r w:rsidR="008B2620">
              <w:rPr>
                <w:sz w:val="18"/>
                <w:szCs w:val="18"/>
              </w:rPr>
              <w:t xml:space="preserve"> </w:t>
            </w:r>
            <w:r w:rsidRPr="003C7081">
              <w:rPr>
                <w:sz w:val="18"/>
                <w:szCs w:val="18"/>
              </w:rPr>
              <w:t xml:space="preserve">     </w:t>
            </w:r>
            <w:r w:rsidR="008B2620">
              <w:rPr>
                <w:sz w:val="18"/>
                <w:szCs w:val="18"/>
              </w:rPr>
              <w:t>3/</w:t>
            </w:r>
            <w:r w:rsidR="002767EF">
              <w:rPr>
                <w:sz w:val="18"/>
                <w:szCs w:val="18"/>
              </w:rPr>
              <w:t>5</w:t>
            </w:r>
            <w:r w:rsidR="008B2620">
              <w:rPr>
                <w:sz w:val="18"/>
                <w:szCs w:val="18"/>
              </w:rPr>
              <w:t>/</w:t>
            </w:r>
            <w:r w:rsidR="002767EF">
              <w:rPr>
                <w:sz w:val="18"/>
                <w:szCs w:val="18"/>
              </w:rPr>
              <w:t>2018</w:t>
            </w:r>
          </w:p>
        </w:tc>
        <w:tc>
          <w:tcPr>
            <w:tcW w:w="1350" w:type="dxa"/>
            <w:shd w:val="clear" w:color="auto" w:fill="auto"/>
          </w:tcPr>
          <w:p w:rsidR="00B5194D" w:rsidRPr="003C7081" w:rsidRDefault="00B5194D" w:rsidP="00B12E39">
            <w:pPr>
              <w:rPr>
                <w:sz w:val="18"/>
                <w:szCs w:val="18"/>
              </w:rPr>
            </w:pPr>
            <w:r w:rsidRPr="003C7081">
              <w:rPr>
                <w:sz w:val="18"/>
                <w:szCs w:val="18"/>
              </w:rPr>
              <w:t xml:space="preserve">by </w:t>
            </w:r>
            <w:r>
              <w:rPr>
                <w:sz w:val="18"/>
                <w:szCs w:val="18"/>
              </w:rPr>
              <w:t xml:space="preserve">12pm </w:t>
            </w:r>
            <w:r w:rsidRPr="00C04647">
              <w:rPr>
                <w:sz w:val="16"/>
                <w:szCs w:val="16"/>
              </w:rPr>
              <w:t>(noon)</w:t>
            </w:r>
          </w:p>
        </w:tc>
        <w:tc>
          <w:tcPr>
            <w:tcW w:w="2160" w:type="dxa"/>
            <w:shd w:val="clear" w:color="auto" w:fill="auto"/>
          </w:tcPr>
          <w:p w:rsidR="00B5194D" w:rsidRPr="003C7081" w:rsidRDefault="00B5194D" w:rsidP="00B12E39">
            <w:pPr>
              <w:rPr>
                <w:sz w:val="18"/>
                <w:szCs w:val="18"/>
              </w:rPr>
            </w:pPr>
            <w:r w:rsidRPr="003C7081">
              <w:rPr>
                <w:sz w:val="18"/>
                <w:szCs w:val="18"/>
              </w:rPr>
              <w:t>Protocol Section III</w:t>
            </w:r>
          </w:p>
        </w:tc>
        <w:tc>
          <w:tcPr>
            <w:tcW w:w="2340" w:type="dxa"/>
            <w:shd w:val="clear" w:color="auto" w:fill="auto"/>
          </w:tcPr>
          <w:p w:rsidR="00B5194D" w:rsidRPr="007E6BE6" w:rsidRDefault="00B5194D" w:rsidP="00B12E39">
            <w:pPr>
              <w:rPr>
                <w:sz w:val="18"/>
                <w:szCs w:val="18"/>
              </w:rPr>
            </w:pPr>
            <w:r w:rsidRPr="007E6BE6">
              <w:rPr>
                <w:sz w:val="18"/>
                <w:szCs w:val="18"/>
              </w:rPr>
              <w:t>Section Leader</w:t>
            </w:r>
          </w:p>
        </w:tc>
      </w:tr>
      <w:tr w:rsidR="00B5194D" w:rsidRPr="002838FE" w:rsidTr="008456AF">
        <w:trPr>
          <w:trHeight w:val="70"/>
          <w:jc w:val="center"/>
        </w:trPr>
        <w:tc>
          <w:tcPr>
            <w:tcW w:w="2178" w:type="dxa"/>
            <w:shd w:val="clear" w:color="auto" w:fill="auto"/>
          </w:tcPr>
          <w:p w:rsidR="00B5194D" w:rsidRPr="003C7081" w:rsidRDefault="00B5194D" w:rsidP="002767EF">
            <w:pPr>
              <w:rPr>
                <w:sz w:val="18"/>
                <w:szCs w:val="18"/>
              </w:rPr>
            </w:pPr>
            <w:r w:rsidRPr="003C7081">
              <w:rPr>
                <w:sz w:val="18"/>
                <w:szCs w:val="18"/>
              </w:rPr>
              <w:t xml:space="preserve">Monday  </w:t>
            </w:r>
            <w:r w:rsidR="008B2620">
              <w:rPr>
                <w:sz w:val="18"/>
                <w:szCs w:val="18"/>
              </w:rPr>
              <w:t xml:space="preserve"> </w:t>
            </w:r>
            <w:r w:rsidRPr="003C7081">
              <w:rPr>
                <w:sz w:val="18"/>
                <w:szCs w:val="18"/>
              </w:rPr>
              <w:t xml:space="preserve">   </w:t>
            </w:r>
            <w:r>
              <w:rPr>
                <w:sz w:val="18"/>
                <w:szCs w:val="18"/>
              </w:rPr>
              <w:t xml:space="preserve"> </w:t>
            </w:r>
            <w:r w:rsidR="008B2620">
              <w:rPr>
                <w:sz w:val="18"/>
                <w:szCs w:val="18"/>
              </w:rPr>
              <w:t>3/</w:t>
            </w:r>
            <w:r w:rsidR="002767EF">
              <w:rPr>
                <w:sz w:val="18"/>
                <w:szCs w:val="18"/>
              </w:rPr>
              <w:t>5</w:t>
            </w:r>
            <w:r w:rsidR="008B2620">
              <w:rPr>
                <w:sz w:val="18"/>
                <w:szCs w:val="18"/>
              </w:rPr>
              <w:t>/</w:t>
            </w:r>
            <w:r w:rsidR="002767EF">
              <w:rPr>
                <w:sz w:val="18"/>
                <w:szCs w:val="18"/>
              </w:rPr>
              <w:t>2018</w:t>
            </w:r>
          </w:p>
        </w:tc>
        <w:tc>
          <w:tcPr>
            <w:tcW w:w="1350" w:type="dxa"/>
            <w:shd w:val="clear" w:color="auto" w:fill="auto"/>
          </w:tcPr>
          <w:p w:rsidR="00B5194D" w:rsidRPr="003C7081" w:rsidRDefault="00B5194D" w:rsidP="00B12E39">
            <w:pPr>
              <w:rPr>
                <w:sz w:val="18"/>
                <w:szCs w:val="18"/>
              </w:rPr>
            </w:pPr>
            <w:r w:rsidRPr="003C7081">
              <w:rPr>
                <w:sz w:val="18"/>
                <w:szCs w:val="18"/>
              </w:rPr>
              <w:t xml:space="preserve">by </w:t>
            </w:r>
            <w:r>
              <w:rPr>
                <w:sz w:val="18"/>
                <w:szCs w:val="18"/>
              </w:rPr>
              <w:t>5pm</w:t>
            </w:r>
          </w:p>
        </w:tc>
        <w:tc>
          <w:tcPr>
            <w:tcW w:w="2160" w:type="dxa"/>
            <w:shd w:val="clear" w:color="auto" w:fill="auto"/>
          </w:tcPr>
          <w:p w:rsidR="00B5194D" w:rsidRPr="003C7081" w:rsidRDefault="00B5194D" w:rsidP="00B12E39">
            <w:pPr>
              <w:rPr>
                <w:sz w:val="18"/>
                <w:szCs w:val="18"/>
              </w:rPr>
            </w:pPr>
            <w:r w:rsidRPr="003C7081">
              <w:rPr>
                <w:sz w:val="18"/>
                <w:szCs w:val="18"/>
              </w:rPr>
              <w:t>HW Lecture 6</w:t>
            </w:r>
          </w:p>
        </w:tc>
        <w:tc>
          <w:tcPr>
            <w:tcW w:w="2340" w:type="dxa"/>
            <w:shd w:val="clear" w:color="auto" w:fill="auto"/>
          </w:tcPr>
          <w:p w:rsidR="00B5194D" w:rsidRPr="007E6BE6" w:rsidRDefault="008456AF" w:rsidP="008456AF">
            <w:pPr>
              <w:rPr>
                <w:sz w:val="18"/>
                <w:szCs w:val="18"/>
              </w:rPr>
            </w:pPr>
            <w:r w:rsidRPr="008456AF">
              <w:rPr>
                <w:sz w:val="18"/>
                <w:szCs w:val="18"/>
              </w:rPr>
              <w:t>Teaching Assistants</w:t>
            </w:r>
          </w:p>
        </w:tc>
      </w:tr>
      <w:tr w:rsidR="00B5194D" w:rsidRPr="00DE773F" w:rsidTr="008456AF">
        <w:trPr>
          <w:trHeight w:val="64"/>
          <w:jc w:val="center"/>
        </w:trPr>
        <w:tc>
          <w:tcPr>
            <w:tcW w:w="2178" w:type="dxa"/>
            <w:shd w:val="clear" w:color="auto" w:fill="auto"/>
          </w:tcPr>
          <w:p w:rsidR="00B5194D" w:rsidRPr="003C7081" w:rsidRDefault="00B5194D" w:rsidP="002767EF">
            <w:pPr>
              <w:rPr>
                <w:sz w:val="18"/>
                <w:szCs w:val="18"/>
              </w:rPr>
            </w:pPr>
            <w:r w:rsidRPr="003C7081">
              <w:rPr>
                <w:sz w:val="18"/>
                <w:szCs w:val="18"/>
              </w:rPr>
              <w:t xml:space="preserve">Friday      </w:t>
            </w:r>
            <w:r>
              <w:rPr>
                <w:sz w:val="18"/>
                <w:szCs w:val="18"/>
              </w:rPr>
              <w:t xml:space="preserve">    </w:t>
            </w:r>
            <w:r w:rsidR="008B2620">
              <w:rPr>
                <w:sz w:val="18"/>
                <w:szCs w:val="18"/>
              </w:rPr>
              <w:t>3/</w:t>
            </w:r>
            <w:r w:rsidR="002767EF">
              <w:rPr>
                <w:sz w:val="18"/>
                <w:szCs w:val="18"/>
              </w:rPr>
              <w:t>23</w:t>
            </w:r>
            <w:r w:rsidR="008B2620">
              <w:rPr>
                <w:sz w:val="18"/>
                <w:szCs w:val="18"/>
              </w:rPr>
              <w:t>/</w:t>
            </w:r>
            <w:r w:rsidR="002767EF">
              <w:rPr>
                <w:sz w:val="18"/>
                <w:szCs w:val="18"/>
              </w:rPr>
              <w:t>2018</w:t>
            </w:r>
          </w:p>
        </w:tc>
        <w:tc>
          <w:tcPr>
            <w:tcW w:w="1350" w:type="dxa"/>
            <w:shd w:val="clear" w:color="auto" w:fill="auto"/>
          </w:tcPr>
          <w:p w:rsidR="00B5194D" w:rsidRPr="003C7081" w:rsidRDefault="00B5194D" w:rsidP="00B12E39">
            <w:pPr>
              <w:rPr>
                <w:sz w:val="18"/>
                <w:szCs w:val="18"/>
              </w:rPr>
            </w:pPr>
            <w:r w:rsidRPr="003C7081">
              <w:rPr>
                <w:sz w:val="18"/>
                <w:szCs w:val="18"/>
              </w:rPr>
              <w:t xml:space="preserve">by </w:t>
            </w:r>
            <w:r>
              <w:rPr>
                <w:sz w:val="18"/>
                <w:szCs w:val="18"/>
              </w:rPr>
              <w:t>10am</w:t>
            </w:r>
          </w:p>
        </w:tc>
        <w:tc>
          <w:tcPr>
            <w:tcW w:w="2160" w:type="dxa"/>
            <w:shd w:val="clear" w:color="auto" w:fill="auto"/>
          </w:tcPr>
          <w:p w:rsidR="00B5194D" w:rsidRPr="003C7081" w:rsidRDefault="00B5194D" w:rsidP="00B12E39">
            <w:pPr>
              <w:rPr>
                <w:sz w:val="18"/>
                <w:szCs w:val="18"/>
              </w:rPr>
            </w:pPr>
            <w:r w:rsidRPr="003C7081">
              <w:rPr>
                <w:sz w:val="18"/>
                <w:szCs w:val="18"/>
              </w:rPr>
              <w:t>Final Exam</w:t>
            </w:r>
          </w:p>
        </w:tc>
        <w:tc>
          <w:tcPr>
            <w:tcW w:w="2340" w:type="dxa"/>
            <w:shd w:val="clear" w:color="auto" w:fill="auto"/>
          </w:tcPr>
          <w:p w:rsidR="00B5194D" w:rsidRPr="007E6BE6" w:rsidRDefault="008456AF" w:rsidP="008456AF">
            <w:pPr>
              <w:rPr>
                <w:sz w:val="18"/>
                <w:szCs w:val="18"/>
              </w:rPr>
            </w:pPr>
            <w:r w:rsidRPr="008456AF">
              <w:rPr>
                <w:sz w:val="18"/>
                <w:szCs w:val="18"/>
              </w:rPr>
              <w:t>Teaching Assistants</w:t>
            </w:r>
          </w:p>
        </w:tc>
      </w:tr>
    </w:tbl>
    <w:p w:rsidR="00CF57C5" w:rsidRDefault="00CF57C5" w:rsidP="00CF57C5">
      <w:pPr>
        <w:pStyle w:val="Subtitle"/>
        <w:numPr>
          <w:ilvl w:val="0"/>
          <w:numId w:val="0"/>
        </w:numPr>
        <w:ind w:left="360"/>
        <w:rPr>
          <w:rFonts w:ascii="Times New Roman" w:hAnsi="Times New Roman"/>
          <w:sz w:val="22"/>
        </w:rPr>
      </w:pPr>
    </w:p>
    <w:p w:rsidR="002B2A94" w:rsidRPr="00CF57C5" w:rsidRDefault="002B2A94" w:rsidP="00CF57C5">
      <w:pPr>
        <w:pStyle w:val="Subtitle"/>
        <w:rPr>
          <w:rFonts w:ascii="Times New Roman" w:hAnsi="Times New Roman"/>
          <w:sz w:val="22"/>
        </w:rPr>
      </w:pPr>
      <w:r w:rsidRPr="00CF57C5">
        <w:rPr>
          <w:rFonts w:ascii="Times New Roman" w:hAnsi="Times New Roman"/>
          <w:sz w:val="22"/>
        </w:rPr>
        <w:lastRenderedPageBreak/>
        <w:t xml:space="preserve">Grading  </w:t>
      </w:r>
    </w:p>
    <w:p w:rsidR="002B2A94" w:rsidRPr="005D39C9" w:rsidRDefault="002B2A94">
      <w:pPr>
        <w:rPr>
          <w:rFonts w:ascii="Times New Roman" w:hAnsi="Times New Roman"/>
          <w:b/>
          <w:sz w:val="18"/>
          <w:szCs w:val="18"/>
        </w:rPr>
      </w:pPr>
    </w:p>
    <w:p w:rsidR="00136C22" w:rsidRDefault="002B2A94" w:rsidP="00136C22">
      <w:pPr>
        <w:pStyle w:val="BodyTextIndent3"/>
        <w:ind w:left="0"/>
      </w:pPr>
      <w:r w:rsidRPr="00176379">
        <w:t>Grades will be based on tota</w:t>
      </w:r>
      <w:r w:rsidR="003B3296">
        <w:t>l points achieved on homework (</w:t>
      </w:r>
      <w:r w:rsidRPr="00176379">
        <w:t>25%), p</w:t>
      </w:r>
      <w:r w:rsidR="006662F2">
        <w:t xml:space="preserve">rotocol development and </w:t>
      </w:r>
      <w:r w:rsidRPr="00176379">
        <w:t xml:space="preserve">critiquing </w:t>
      </w:r>
      <w:r w:rsidR="003B3296">
        <w:t xml:space="preserve">of </w:t>
      </w:r>
      <w:r w:rsidR="006662F2">
        <w:t xml:space="preserve">  protocols (50</w:t>
      </w:r>
      <w:r w:rsidR="00087FF2">
        <w:t xml:space="preserve">%), </w:t>
      </w:r>
      <w:r w:rsidR="003B3296">
        <w:t>and the final exam (</w:t>
      </w:r>
      <w:r w:rsidRPr="00176379">
        <w:t xml:space="preserve">25%). </w:t>
      </w:r>
      <w:r w:rsidRPr="00176379">
        <w:rPr>
          <w:b/>
          <w:i/>
        </w:rPr>
        <w:t>Late assignments are not accepted.</w:t>
      </w:r>
    </w:p>
    <w:p w:rsidR="002B2A94" w:rsidRPr="00C207CE" w:rsidRDefault="002B2A94" w:rsidP="002B2A94">
      <w:pPr>
        <w:pStyle w:val="Subtitle"/>
        <w:numPr>
          <w:ilvl w:val="0"/>
          <w:numId w:val="0"/>
        </w:numPr>
        <w:rPr>
          <w:highlight w:val="cyan"/>
        </w:rPr>
        <w:sectPr w:rsidR="002B2A94" w:rsidRPr="00C207CE" w:rsidSect="00C04647">
          <w:footerReference w:type="default" r:id="rId21"/>
          <w:pgSz w:w="12240" w:h="15840"/>
          <w:pgMar w:top="720" w:right="810" w:bottom="806" w:left="1440" w:header="720" w:footer="720" w:gutter="0"/>
          <w:cols w:space="720"/>
        </w:sectPr>
      </w:pPr>
    </w:p>
    <w:p w:rsidR="002B2A94" w:rsidRPr="00800F4F" w:rsidRDefault="002B2A94">
      <w:pPr>
        <w:pStyle w:val="Subtitle"/>
        <w:numPr>
          <w:ilvl w:val="0"/>
          <w:numId w:val="0"/>
        </w:numPr>
        <w:jc w:val="center"/>
      </w:pPr>
      <w:r w:rsidRPr="00800F4F">
        <w:lastRenderedPageBreak/>
        <w:t>Clinical Trials Course</w:t>
      </w:r>
    </w:p>
    <w:p w:rsidR="002B2A94" w:rsidRPr="00800F4F" w:rsidRDefault="00CB6EA4">
      <w:pPr>
        <w:jc w:val="center"/>
      </w:pPr>
      <w:r>
        <w:t>Winter 2018</w:t>
      </w:r>
    </w:p>
    <w:p w:rsidR="005D39C9" w:rsidRDefault="002B2A94" w:rsidP="002B2A94">
      <w:pPr>
        <w:pStyle w:val="BodyTextIndent3"/>
        <w:jc w:val="center"/>
      </w:pPr>
      <w:r w:rsidRPr="00800F4F">
        <w:t>Syllabus (for updat</w:t>
      </w:r>
      <w:r w:rsidRPr="00A200D7">
        <w:t>es,</w:t>
      </w:r>
      <w:r w:rsidRPr="00A200D7">
        <w:rPr>
          <w:b/>
        </w:rPr>
        <w:t xml:space="preserve"> </w:t>
      </w:r>
      <w:hyperlink r:id="rId22" w:history="1">
        <w:r w:rsidR="005D39C9" w:rsidRPr="00A200D7">
          <w:rPr>
            <w:rStyle w:val="Hyperlink"/>
          </w:rPr>
          <w:t>http://www.epibiostat.ucsf.edu/courses/schedule/clin_trials.html</w:t>
        </w:r>
      </w:hyperlink>
      <w:r w:rsidR="005D39C9" w:rsidRPr="00A200D7">
        <w:t>)</w:t>
      </w:r>
    </w:p>
    <w:p w:rsidR="002B2A94" w:rsidRPr="00800F4F" w:rsidRDefault="002B2A94" w:rsidP="005D39C9">
      <w:pPr>
        <w:pStyle w:val="BodyTextIndent3"/>
      </w:pPr>
    </w:p>
    <w:tbl>
      <w:tblPr>
        <w:tblW w:w="9864" w:type="dxa"/>
        <w:tblLayout w:type="fixed"/>
        <w:tblLook w:val="0000" w:firstRow="0" w:lastRow="0" w:firstColumn="0" w:lastColumn="0" w:noHBand="0" w:noVBand="0"/>
      </w:tblPr>
      <w:tblGrid>
        <w:gridCol w:w="816"/>
        <w:gridCol w:w="1383"/>
        <w:gridCol w:w="1213"/>
        <w:gridCol w:w="2636"/>
        <w:gridCol w:w="3816"/>
      </w:tblGrid>
      <w:tr w:rsidR="002B2A94" w:rsidRPr="00800F4F">
        <w:trPr>
          <w:tblHeader/>
        </w:trPr>
        <w:tc>
          <w:tcPr>
            <w:tcW w:w="816" w:type="dxa"/>
            <w:tcBorders>
              <w:top w:val="single" w:sz="4" w:space="0" w:color="auto"/>
              <w:bottom w:val="single" w:sz="4" w:space="0" w:color="auto"/>
            </w:tcBorders>
          </w:tcPr>
          <w:p w:rsidR="002B2A94" w:rsidRPr="00800F4F" w:rsidRDefault="002B2A94">
            <w:pPr>
              <w:pStyle w:val="Heading4"/>
              <w:ind w:left="-108"/>
              <w:rPr>
                <w:sz w:val="18"/>
              </w:rPr>
            </w:pPr>
            <w:r w:rsidRPr="00800F4F">
              <w:rPr>
                <w:rFonts w:ascii="Times" w:hAnsi="Times"/>
                <w:sz w:val="18"/>
              </w:rPr>
              <w:t>Week</w:t>
            </w:r>
          </w:p>
        </w:tc>
        <w:tc>
          <w:tcPr>
            <w:tcW w:w="1383" w:type="dxa"/>
            <w:tcBorders>
              <w:top w:val="single" w:sz="4" w:space="0" w:color="auto"/>
              <w:bottom w:val="single" w:sz="4" w:space="0" w:color="auto"/>
            </w:tcBorders>
          </w:tcPr>
          <w:p w:rsidR="002B2A94" w:rsidRPr="00800F4F" w:rsidRDefault="002B2A94">
            <w:pPr>
              <w:pStyle w:val="Heading5"/>
              <w:rPr>
                <w:sz w:val="18"/>
              </w:rPr>
            </w:pPr>
            <w:r w:rsidRPr="00800F4F">
              <w:rPr>
                <w:rFonts w:ascii="Times" w:hAnsi="Times"/>
                <w:sz w:val="18"/>
              </w:rPr>
              <w:t>Date/Time</w:t>
            </w:r>
          </w:p>
        </w:tc>
        <w:tc>
          <w:tcPr>
            <w:tcW w:w="1213" w:type="dxa"/>
            <w:tcBorders>
              <w:top w:val="single" w:sz="4" w:space="0" w:color="auto"/>
              <w:bottom w:val="single" w:sz="4" w:space="0" w:color="auto"/>
            </w:tcBorders>
          </w:tcPr>
          <w:p w:rsidR="002B2A94" w:rsidRPr="00800F4F" w:rsidRDefault="002B2A94">
            <w:pPr>
              <w:jc w:val="center"/>
              <w:rPr>
                <w:b/>
                <w:sz w:val="18"/>
              </w:rPr>
            </w:pPr>
            <w:r w:rsidRPr="00800F4F">
              <w:rPr>
                <w:b/>
                <w:sz w:val="18"/>
              </w:rPr>
              <w:t>Faculty/</w:t>
            </w:r>
          </w:p>
          <w:p w:rsidR="002B2A94" w:rsidRPr="00800F4F" w:rsidRDefault="002B2A94">
            <w:pPr>
              <w:jc w:val="center"/>
              <w:rPr>
                <w:b/>
                <w:sz w:val="18"/>
              </w:rPr>
            </w:pPr>
            <w:r w:rsidRPr="00800F4F">
              <w:rPr>
                <w:b/>
                <w:sz w:val="18"/>
              </w:rPr>
              <w:t>Room</w:t>
            </w:r>
          </w:p>
        </w:tc>
        <w:tc>
          <w:tcPr>
            <w:tcW w:w="2636" w:type="dxa"/>
            <w:tcBorders>
              <w:top w:val="single" w:sz="4" w:space="0" w:color="auto"/>
              <w:bottom w:val="single" w:sz="4" w:space="0" w:color="auto"/>
            </w:tcBorders>
          </w:tcPr>
          <w:p w:rsidR="002B2A94" w:rsidRPr="00800F4F" w:rsidRDefault="002B2A94">
            <w:pPr>
              <w:jc w:val="center"/>
              <w:rPr>
                <w:b/>
                <w:sz w:val="18"/>
              </w:rPr>
            </w:pPr>
            <w:r w:rsidRPr="00800F4F">
              <w:rPr>
                <w:b/>
                <w:sz w:val="18"/>
              </w:rPr>
              <w:t>Title/Content</w:t>
            </w:r>
          </w:p>
        </w:tc>
        <w:tc>
          <w:tcPr>
            <w:tcW w:w="3816" w:type="dxa"/>
            <w:tcBorders>
              <w:top w:val="single" w:sz="4" w:space="0" w:color="auto"/>
              <w:bottom w:val="single" w:sz="4" w:space="0" w:color="auto"/>
            </w:tcBorders>
          </w:tcPr>
          <w:p w:rsidR="002B2A94" w:rsidRPr="00800F4F" w:rsidRDefault="002B2A94" w:rsidP="002B2A94">
            <w:pPr>
              <w:jc w:val="center"/>
              <w:rPr>
                <w:b/>
                <w:sz w:val="18"/>
              </w:rPr>
            </w:pPr>
            <w:r w:rsidRPr="00800F4F">
              <w:rPr>
                <w:b/>
                <w:sz w:val="18"/>
              </w:rPr>
              <w:t xml:space="preserve">Assignment </w:t>
            </w:r>
          </w:p>
          <w:p w:rsidR="002B2A94" w:rsidRPr="00800F4F" w:rsidRDefault="002B2A94">
            <w:pPr>
              <w:jc w:val="center"/>
              <w:rPr>
                <w:b/>
                <w:sz w:val="18"/>
              </w:rPr>
            </w:pPr>
          </w:p>
        </w:tc>
      </w:tr>
      <w:tr w:rsidR="002B2A94" w:rsidRPr="00800F4F">
        <w:tc>
          <w:tcPr>
            <w:tcW w:w="816" w:type="dxa"/>
          </w:tcPr>
          <w:p w:rsidR="002B2A94" w:rsidRPr="00800F4F" w:rsidRDefault="002B2A94">
            <w:pPr>
              <w:jc w:val="center"/>
              <w:rPr>
                <w:sz w:val="18"/>
              </w:rPr>
            </w:pPr>
          </w:p>
        </w:tc>
        <w:tc>
          <w:tcPr>
            <w:tcW w:w="1383" w:type="dxa"/>
          </w:tcPr>
          <w:p w:rsidR="002B2A94" w:rsidRPr="00800F4F" w:rsidRDefault="002B2A94">
            <w:pPr>
              <w:rPr>
                <w:sz w:val="18"/>
              </w:rPr>
            </w:pPr>
          </w:p>
        </w:tc>
        <w:tc>
          <w:tcPr>
            <w:tcW w:w="1213" w:type="dxa"/>
          </w:tcPr>
          <w:p w:rsidR="002B2A94" w:rsidRPr="00800F4F" w:rsidRDefault="002B2A94">
            <w:pPr>
              <w:rPr>
                <w:b/>
                <w:sz w:val="18"/>
              </w:rPr>
            </w:pPr>
          </w:p>
        </w:tc>
        <w:tc>
          <w:tcPr>
            <w:tcW w:w="2636" w:type="dxa"/>
          </w:tcPr>
          <w:p w:rsidR="002B2A94" w:rsidRPr="00800F4F" w:rsidRDefault="002B2A94">
            <w:pPr>
              <w:ind w:left="162"/>
              <w:jc w:val="both"/>
              <w:rPr>
                <w:sz w:val="18"/>
              </w:rPr>
            </w:pPr>
          </w:p>
        </w:tc>
        <w:tc>
          <w:tcPr>
            <w:tcW w:w="3816" w:type="dxa"/>
          </w:tcPr>
          <w:p w:rsidR="002B2A94" w:rsidRPr="00800F4F" w:rsidRDefault="002B2A94">
            <w:pPr>
              <w:ind w:left="162"/>
              <w:jc w:val="both"/>
              <w:rPr>
                <w:sz w:val="18"/>
              </w:rPr>
            </w:pPr>
          </w:p>
        </w:tc>
      </w:tr>
      <w:tr w:rsidR="000C741D" w:rsidRPr="002E729C">
        <w:trPr>
          <w:trHeight w:val="1971"/>
        </w:trPr>
        <w:tc>
          <w:tcPr>
            <w:tcW w:w="816" w:type="dxa"/>
          </w:tcPr>
          <w:p w:rsidR="000C741D" w:rsidRPr="00800F4F" w:rsidRDefault="000C741D">
            <w:pPr>
              <w:jc w:val="center"/>
              <w:rPr>
                <w:sz w:val="18"/>
              </w:rPr>
            </w:pPr>
            <w:r w:rsidRPr="00800F4F">
              <w:rPr>
                <w:sz w:val="18"/>
              </w:rPr>
              <w:t>1</w:t>
            </w:r>
          </w:p>
        </w:tc>
        <w:tc>
          <w:tcPr>
            <w:tcW w:w="1383" w:type="dxa"/>
          </w:tcPr>
          <w:p w:rsidR="000C741D" w:rsidRPr="00800F4F" w:rsidRDefault="000C741D">
            <w:pPr>
              <w:rPr>
                <w:sz w:val="18"/>
              </w:rPr>
            </w:pPr>
            <w:r w:rsidRPr="00800F4F">
              <w:rPr>
                <w:sz w:val="18"/>
              </w:rPr>
              <w:t>Thursday</w:t>
            </w:r>
          </w:p>
          <w:p w:rsidR="000C741D" w:rsidRPr="00E513F4" w:rsidRDefault="00CB6EA4" w:rsidP="0085235E">
            <w:pPr>
              <w:rPr>
                <w:sz w:val="18"/>
              </w:rPr>
            </w:pPr>
            <w:r>
              <w:rPr>
                <w:sz w:val="18"/>
              </w:rPr>
              <w:t>1/11/2018</w:t>
            </w:r>
          </w:p>
          <w:p w:rsidR="000C741D" w:rsidRPr="00800F4F" w:rsidRDefault="00043093">
            <w:pPr>
              <w:rPr>
                <w:sz w:val="18"/>
              </w:rPr>
            </w:pPr>
            <w:r>
              <w:rPr>
                <w:sz w:val="18"/>
              </w:rPr>
              <w:t>8:45</w:t>
            </w:r>
            <w:r w:rsidR="000C741D" w:rsidRPr="00800F4F">
              <w:rPr>
                <w:sz w:val="18"/>
              </w:rPr>
              <w:t>-10:15am</w:t>
            </w: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3C7081" w:rsidRDefault="000C741D">
            <w:pPr>
              <w:rPr>
                <w:sz w:val="18"/>
              </w:rPr>
            </w:pPr>
            <w:r w:rsidRPr="003C7081">
              <w:rPr>
                <w:sz w:val="18"/>
              </w:rPr>
              <w:t>Friday</w:t>
            </w:r>
          </w:p>
          <w:p w:rsidR="000C741D" w:rsidRPr="00800F4F" w:rsidRDefault="002271D7" w:rsidP="008856E9">
            <w:pPr>
              <w:rPr>
                <w:sz w:val="18"/>
              </w:rPr>
            </w:pPr>
            <w:r>
              <w:rPr>
                <w:sz w:val="18"/>
              </w:rPr>
              <w:t>1/12/2018</w:t>
            </w:r>
            <w:r w:rsidR="00A54444">
              <w:rPr>
                <w:sz w:val="18"/>
              </w:rPr>
              <w:t>, 5pm</w:t>
            </w:r>
          </w:p>
        </w:tc>
        <w:tc>
          <w:tcPr>
            <w:tcW w:w="1213" w:type="dxa"/>
          </w:tcPr>
          <w:p w:rsidR="009D7C76" w:rsidRDefault="009D7C76" w:rsidP="00F550E2">
            <w:pPr>
              <w:rPr>
                <w:sz w:val="18"/>
              </w:rPr>
            </w:pPr>
            <w:r>
              <w:rPr>
                <w:sz w:val="18"/>
              </w:rPr>
              <w:t>D. Black</w:t>
            </w:r>
          </w:p>
          <w:p w:rsidR="000C741D" w:rsidRPr="00800F4F" w:rsidRDefault="000C741D" w:rsidP="000C741D">
            <w:pPr>
              <w:jc w:val="center"/>
              <w:rPr>
                <w:sz w:val="18"/>
              </w:rPr>
            </w:pPr>
          </w:p>
          <w:p w:rsidR="000C741D" w:rsidRPr="00800F4F" w:rsidRDefault="002C08D3" w:rsidP="002C08D3">
            <w:pPr>
              <w:rPr>
                <w:sz w:val="18"/>
              </w:rPr>
            </w:pPr>
            <w:r>
              <w:rPr>
                <w:sz w:val="18"/>
              </w:rPr>
              <w:t>MH 1400</w:t>
            </w:r>
          </w:p>
        </w:tc>
        <w:tc>
          <w:tcPr>
            <w:tcW w:w="2636" w:type="dxa"/>
          </w:tcPr>
          <w:p w:rsidR="000C741D" w:rsidRPr="00800F4F" w:rsidRDefault="000C741D" w:rsidP="002B2A94">
            <w:pPr>
              <w:ind w:left="98" w:right="-108"/>
              <w:jc w:val="both"/>
              <w:rPr>
                <w:b/>
                <w:sz w:val="18"/>
              </w:rPr>
            </w:pPr>
            <w:r w:rsidRPr="00800F4F">
              <w:rPr>
                <w:b/>
                <w:sz w:val="18"/>
              </w:rPr>
              <w:t>Lecture 1</w:t>
            </w:r>
          </w:p>
          <w:p w:rsidR="000C741D" w:rsidRPr="00800F4F" w:rsidRDefault="000C741D" w:rsidP="002B2A94">
            <w:pPr>
              <w:ind w:left="98" w:right="-108"/>
              <w:rPr>
                <w:sz w:val="18"/>
              </w:rPr>
            </w:pPr>
            <w:r w:rsidRPr="00800F4F">
              <w:rPr>
                <w:sz w:val="18"/>
              </w:rPr>
              <w:t>Design, Subjects and Randomization</w:t>
            </w:r>
          </w:p>
          <w:p w:rsidR="000C741D" w:rsidRPr="00800F4F" w:rsidRDefault="000C741D" w:rsidP="002B2A94">
            <w:pPr>
              <w:ind w:left="98" w:right="-108"/>
              <w:jc w:val="both"/>
              <w:rPr>
                <w:sz w:val="18"/>
              </w:rPr>
            </w:pPr>
          </w:p>
          <w:p w:rsidR="000C741D" w:rsidRPr="00800F4F" w:rsidRDefault="000C741D" w:rsidP="002B2A94">
            <w:pPr>
              <w:pStyle w:val="BodyTextIndent2"/>
              <w:ind w:left="98" w:right="-108"/>
            </w:pPr>
            <w:r w:rsidRPr="00800F4F">
              <w:t>Definition and importance of randomized controlled trials (RCT); examples of RCTs; disadvantages; alternatives; reasons for doing RCTs; randomization; inclusion/exclusion criteria; study designs including classical RCT, factorial designs, cross-over designs, matched pairs, cluster or grouped randomization</w:t>
            </w: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rPr>
                <w:b/>
                <w:sz w:val="18"/>
              </w:rPr>
            </w:pPr>
            <w:r w:rsidRPr="00800F4F">
              <w:rPr>
                <w:b/>
                <w:sz w:val="18"/>
              </w:rPr>
              <w:t>Research Question Due</w:t>
            </w:r>
          </w:p>
          <w:p w:rsidR="000C741D" w:rsidRPr="00800F4F" w:rsidRDefault="000C741D" w:rsidP="002B2A94">
            <w:pPr>
              <w:pStyle w:val="BodyTextIndent2"/>
              <w:ind w:left="0" w:right="-108"/>
            </w:pPr>
          </w:p>
        </w:tc>
        <w:tc>
          <w:tcPr>
            <w:tcW w:w="3816" w:type="dxa"/>
          </w:tcPr>
          <w:p w:rsidR="000C741D" w:rsidRPr="002E729C" w:rsidRDefault="000C741D">
            <w:pPr>
              <w:rPr>
                <w:b/>
                <w:sz w:val="18"/>
              </w:rPr>
            </w:pPr>
            <w:r w:rsidRPr="002E729C">
              <w:rPr>
                <w:b/>
                <w:sz w:val="18"/>
              </w:rPr>
              <w:t>Required Reading:</w:t>
            </w:r>
          </w:p>
          <w:p w:rsidR="000C741D" w:rsidRPr="002E729C" w:rsidRDefault="000C741D">
            <w:pPr>
              <w:ind w:left="162" w:hanging="162"/>
              <w:rPr>
                <w:sz w:val="18"/>
              </w:rPr>
            </w:pPr>
            <w:r w:rsidRPr="00DD2C03">
              <w:rPr>
                <w:sz w:val="18"/>
              </w:rPr>
              <w:t>Designing Clinical Research (</w:t>
            </w:r>
            <w:r w:rsidR="00DD2C03" w:rsidRPr="00DD2C03">
              <w:rPr>
                <w:sz w:val="18"/>
              </w:rPr>
              <w:t>4</w:t>
            </w:r>
            <w:r w:rsidR="00DD2C03" w:rsidRPr="00DD2C03">
              <w:rPr>
                <w:sz w:val="18"/>
                <w:vertAlign w:val="superscript"/>
              </w:rPr>
              <w:t>th</w:t>
            </w:r>
            <w:r w:rsidR="00DD2C03" w:rsidRPr="00DD2C03">
              <w:rPr>
                <w:sz w:val="18"/>
              </w:rPr>
              <w:t xml:space="preserve"> </w:t>
            </w:r>
            <w:r w:rsidRPr="00DD2C03">
              <w:rPr>
                <w:sz w:val="18"/>
              </w:rPr>
              <w:t>Edition), Chapter 10, pages 1</w:t>
            </w:r>
            <w:r w:rsidR="00DD2C03">
              <w:rPr>
                <w:sz w:val="18"/>
              </w:rPr>
              <w:t>4</w:t>
            </w:r>
            <w:r w:rsidRPr="00DD2C03">
              <w:rPr>
                <w:sz w:val="18"/>
              </w:rPr>
              <w:t>2-1</w:t>
            </w:r>
            <w:r w:rsidR="00DD2C03">
              <w:rPr>
                <w:sz w:val="18"/>
              </w:rPr>
              <w:t>4</w:t>
            </w:r>
            <w:r w:rsidRPr="00DD2C03">
              <w:rPr>
                <w:sz w:val="18"/>
              </w:rPr>
              <w:t>7 and C</w:t>
            </w:r>
            <w:r w:rsidR="00DD2C03">
              <w:rPr>
                <w:sz w:val="18"/>
              </w:rPr>
              <w:t>hapter 11, pages 151-158</w:t>
            </w:r>
            <w:r w:rsidRPr="00DD2C03">
              <w:rPr>
                <w:sz w:val="18"/>
              </w:rPr>
              <w:t>.</w:t>
            </w:r>
          </w:p>
          <w:p w:rsidR="000C741D" w:rsidRPr="002E729C" w:rsidRDefault="000C741D"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r w:rsidRPr="002E729C">
              <w:rPr>
                <w:rFonts w:eastAsia="Times New Roman"/>
                <w:sz w:val="18"/>
                <w:szCs w:val="26"/>
              </w:rPr>
              <w:t>Lippman S, et al. Effect of selenium and vitamin E on risk of prostate cancer and o</w:t>
            </w:r>
            <w:r w:rsidR="00016E5C">
              <w:rPr>
                <w:rFonts w:eastAsia="Times New Roman"/>
                <w:sz w:val="18"/>
                <w:szCs w:val="26"/>
              </w:rPr>
              <w:t xml:space="preserve">ther cancers. JAMA. 2009;301(1) </w:t>
            </w:r>
            <w:r w:rsidRPr="002E729C">
              <w:rPr>
                <w:rFonts w:eastAsia="Times New Roman"/>
                <w:sz w:val="18"/>
                <w:szCs w:val="26"/>
              </w:rPr>
              <w:t xml:space="preserve">(doi:10.1001/jama.2008.864) </w:t>
            </w:r>
          </w:p>
          <w:p w:rsidR="000C741D" w:rsidRPr="002E729C" w:rsidRDefault="000C741D"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rPr>
                <w:rFonts w:eastAsia="Times New Roman"/>
                <w:i/>
                <w:color w:val="000000"/>
                <w:sz w:val="18"/>
              </w:rPr>
            </w:pPr>
            <w:r w:rsidRPr="002E729C">
              <w:rPr>
                <w:rFonts w:eastAsia="Times New Roman"/>
                <w:i/>
                <w:color w:val="000000"/>
                <w:sz w:val="18"/>
              </w:rPr>
              <w:t>[Note: read abstract and comment sections, review the tables and figures and skim the rest]</w:t>
            </w:r>
          </w:p>
          <w:p w:rsidR="000C741D" w:rsidRPr="002E729C" w:rsidRDefault="000C741D" w:rsidP="002B2A94">
            <w:pPr>
              <w:ind w:left="162" w:hanging="162"/>
              <w:rPr>
                <w:sz w:val="18"/>
              </w:rPr>
            </w:pPr>
            <w:r w:rsidRPr="002E729C">
              <w:rPr>
                <w:color w:val="000000"/>
                <w:sz w:val="18"/>
              </w:rPr>
              <w:t>Gaziano J, et al. Vitamins E and C in the prevention of prostate and total cancer in men: The Physicians' Health Study II randomized controlled trial. JAMA 2009;301(1)</w:t>
            </w:r>
            <w:r w:rsidR="00016E5C">
              <w:rPr>
                <w:color w:val="000000"/>
                <w:sz w:val="18"/>
              </w:rPr>
              <w:t xml:space="preserve"> </w:t>
            </w:r>
            <w:r w:rsidRPr="002E729C">
              <w:rPr>
                <w:color w:val="000000"/>
                <w:sz w:val="18"/>
              </w:rPr>
              <w:t xml:space="preserve">(doi:10.1001/jama.2008.862) </w:t>
            </w:r>
            <w:r w:rsidRPr="002E729C">
              <w:rPr>
                <w:rFonts w:eastAsia="Times New Roman"/>
                <w:i/>
                <w:color w:val="000000"/>
                <w:sz w:val="18"/>
              </w:rPr>
              <w:t>[Note: read abstract; skim the rest]</w:t>
            </w:r>
          </w:p>
          <w:p w:rsidR="000C741D" w:rsidRPr="002E729C" w:rsidRDefault="000C741D">
            <w:pPr>
              <w:ind w:left="162" w:hanging="162"/>
              <w:rPr>
                <w:rFonts w:eastAsia="Times New Roman"/>
                <w:color w:val="000000"/>
                <w:sz w:val="18"/>
              </w:rPr>
            </w:pPr>
            <w:r w:rsidRPr="002E729C">
              <w:rPr>
                <w:rFonts w:eastAsia="Times New Roman"/>
                <w:color w:val="000000"/>
                <w:sz w:val="18"/>
              </w:rPr>
              <w:t>Black DM, et al. PaTH Study Investigators. The effects of parathyroid hormone and alendronate alone or in combination in postmenopausal os</w:t>
            </w:r>
            <w:r w:rsidR="00016E5C">
              <w:rPr>
                <w:rFonts w:eastAsia="Times New Roman"/>
                <w:color w:val="000000"/>
                <w:sz w:val="18"/>
              </w:rPr>
              <w:t>teoporosis.  N Engl J Med. 2003;</w:t>
            </w:r>
            <w:r w:rsidRPr="002E729C">
              <w:rPr>
                <w:rFonts w:eastAsia="Times New Roman"/>
                <w:color w:val="000000"/>
                <w:sz w:val="18"/>
              </w:rPr>
              <w:t>349:1207-15</w:t>
            </w:r>
            <w:r w:rsidRPr="002E729C">
              <w:rPr>
                <w:rFonts w:eastAsia="Times New Roman"/>
                <w:i/>
                <w:color w:val="000000"/>
                <w:sz w:val="18"/>
              </w:rPr>
              <w:t>. [Note: read abstract]</w:t>
            </w:r>
            <w:r w:rsidRPr="002E729C">
              <w:rPr>
                <w:rFonts w:eastAsia="Times New Roman"/>
                <w:color w:val="000000"/>
                <w:sz w:val="18"/>
              </w:rPr>
              <w:t xml:space="preserve"> </w:t>
            </w:r>
          </w:p>
          <w:p w:rsidR="000C741D" w:rsidRPr="002E729C" w:rsidRDefault="000C741D">
            <w:pPr>
              <w:rPr>
                <w:rFonts w:eastAsia="Times New Roman"/>
                <w:color w:val="000000"/>
                <w:sz w:val="18"/>
              </w:rPr>
            </w:pPr>
            <w:r w:rsidRPr="002E729C">
              <w:rPr>
                <w:rFonts w:eastAsia="Times New Roman"/>
                <w:color w:val="000000"/>
                <w:sz w:val="18"/>
              </w:rPr>
              <w:t>Section from PaTH Protocol</w:t>
            </w:r>
          </w:p>
          <w:p w:rsidR="000C741D" w:rsidRPr="002E729C" w:rsidRDefault="000C741D">
            <w:pPr>
              <w:rPr>
                <w:sz w:val="18"/>
              </w:rPr>
            </w:pPr>
          </w:p>
          <w:p w:rsidR="000C741D" w:rsidRPr="002E729C" w:rsidRDefault="000C741D">
            <w:pPr>
              <w:rPr>
                <w:b/>
                <w:sz w:val="18"/>
              </w:rPr>
            </w:pPr>
            <w:r w:rsidRPr="002E729C">
              <w:rPr>
                <w:b/>
                <w:sz w:val="18"/>
              </w:rPr>
              <w:t>Optional Reading:</w:t>
            </w:r>
          </w:p>
          <w:p w:rsidR="000C741D" w:rsidRPr="002E729C" w:rsidRDefault="000C741D" w:rsidP="003C7081">
            <w:pPr>
              <w:rPr>
                <w:sz w:val="18"/>
              </w:rPr>
            </w:pPr>
            <w:r w:rsidRPr="002E729C">
              <w:rPr>
                <w:sz w:val="18"/>
              </w:rPr>
              <w:t xml:space="preserve">Fundamentals of Clinical Trials (4th Edition), Chapters 4, 5, and 6.  </w:t>
            </w:r>
          </w:p>
          <w:p w:rsidR="000C741D" w:rsidRPr="002E729C" w:rsidRDefault="000C741D">
            <w:pPr>
              <w:rPr>
                <w:sz w:val="18"/>
              </w:rPr>
            </w:pPr>
          </w:p>
          <w:p w:rsidR="000C741D" w:rsidRPr="002E729C" w:rsidRDefault="000C741D">
            <w:pPr>
              <w:jc w:val="both"/>
              <w:rPr>
                <w:b/>
                <w:sz w:val="18"/>
              </w:rPr>
            </w:pPr>
            <w:r w:rsidRPr="002E729C">
              <w:rPr>
                <w:b/>
                <w:sz w:val="18"/>
              </w:rPr>
              <w:t>Homework:</w:t>
            </w:r>
          </w:p>
          <w:p w:rsidR="000C741D" w:rsidRPr="0026087A" w:rsidRDefault="000C741D" w:rsidP="00B63AEE">
            <w:pPr>
              <w:rPr>
                <w:rFonts w:ascii="Times New Roman" w:hAnsi="Times New Roman"/>
                <w:sz w:val="18"/>
                <w:szCs w:val="18"/>
              </w:rPr>
            </w:pPr>
            <w:r w:rsidRPr="002E729C">
              <w:rPr>
                <w:rFonts w:ascii="Times New Roman" w:hAnsi="Times New Roman"/>
                <w:sz w:val="18"/>
                <w:szCs w:val="18"/>
              </w:rPr>
              <w:t>Exercises from Lect</w:t>
            </w:r>
            <w:r w:rsidR="00C00C8C">
              <w:rPr>
                <w:rFonts w:ascii="Times New Roman" w:hAnsi="Times New Roman"/>
                <w:sz w:val="18"/>
                <w:szCs w:val="18"/>
              </w:rPr>
              <w:t>ure 1 are due Tuesday</w:t>
            </w:r>
            <w:r w:rsidR="008856E9">
              <w:rPr>
                <w:rFonts w:ascii="Times New Roman" w:hAnsi="Times New Roman"/>
                <w:sz w:val="18"/>
                <w:szCs w:val="18"/>
              </w:rPr>
              <w:t>, January 1</w:t>
            </w:r>
            <w:r w:rsidR="002271D7">
              <w:rPr>
                <w:rFonts w:ascii="Times New Roman" w:hAnsi="Times New Roman"/>
                <w:sz w:val="18"/>
                <w:szCs w:val="18"/>
              </w:rPr>
              <w:t>6</w:t>
            </w:r>
            <w:r w:rsidR="006E0E82" w:rsidRPr="002E729C">
              <w:rPr>
                <w:rFonts w:ascii="Times New Roman" w:hAnsi="Times New Roman"/>
                <w:sz w:val="18"/>
                <w:szCs w:val="18"/>
              </w:rPr>
              <w:t>, 201</w:t>
            </w:r>
            <w:r w:rsidR="002271D7">
              <w:rPr>
                <w:rFonts w:ascii="Times New Roman" w:hAnsi="Times New Roman"/>
                <w:sz w:val="18"/>
                <w:szCs w:val="18"/>
              </w:rPr>
              <w:t>8</w:t>
            </w:r>
            <w:r w:rsidRPr="002E729C">
              <w:rPr>
                <w:rFonts w:ascii="Times New Roman" w:hAnsi="Times New Roman"/>
                <w:sz w:val="18"/>
                <w:szCs w:val="18"/>
              </w:rPr>
              <w:t xml:space="preserve"> by </w:t>
            </w:r>
            <w:r w:rsidR="008870F8" w:rsidRPr="002E729C">
              <w:rPr>
                <w:rFonts w:ascii="Times New Roman" w:hAnsi="Times New Roman"/>
                <w:sz w:val="18"/>
                <w:szCs w:val="18"/>
              </w:rPr>
              <w:t>5pm</w:t>
            </w:r>
            <w:r w:rsidRPr="002E729C">
              <w:rPr>
                <w:rFonts w:ascii="Times New Roman" w:hAnsi="Times New Roman"/>
                <w:sz w:val="18"/>
                <w:szCs w:val="18"/>
              </w:rPr>
              <w:t xml:space="preserve">: email to </w:t>
            </w:r>
            <w:r w:rsidR="0026087A">
              <w:rPr>
                <w:rFonts w:ascii="Times New Roman" w:hAnsi="Times New Roman"/>
                <w:sz w:val="18"/>
                <w:szCs w:val="18"/>
              </w:rPr>
              <w:t>Teaching Assistants</w:t>
            </w:r>
            <w:r w:rsidR="002C08D3">
              <w:rPr>
                <w:rFonts w:ascii="Times New Roman" w:hAnsi="Times New Roman"/>
                <w:sz w:val="18"/>
                <w:szCs w:val="18"/>
              </w:rPr>
              <w:t>.</w:t>
            </w:r>
          </w:p>
          <w:p w:rsidR="000C741D" w:rsidRPr="002E729C" w:rsidRDefault="000C741D">
            <w:pPr>
              <w:jc w:val="both"/>
              <w:rPr>
                <w:rFonts w:ascii="Times New Roman" w:hAnsi="Times New Roman"/>
                <w:sz w:val="18"/>
                <w:szCs w:val="18"/>
              </w:rPr>
            </w:pPr>
          </w:p>
          <w:p w:rsidR="000C741D" w:rsidRPr="002E729C" w:rsidRDefault="000C741D">
            <w:pPr>
              <w:jc w:val="both"/>
              <w:rPr>
                <w:sz w:val="18"/>
              </w:rPr>
            </w:pPr>
          </w:p>
          <w:p w:rsidR="000C741D" w:rsidRPr="002E729C" w:rsidRDefault="000C741D">
            <w:pPr>
              <w:jc w:val="both"/>
              <w:rPr>
                <w:sz w:val="18"/>
              </w:rPr>
            </w:pPr>
            <w:r w:rsidRPr="002E729C">
              <w:rPr>
                <w:sz w:val="18"/>
              </w:rPr>
              <w:t xml:space="preserve">Email your research question(s) to </w:t>
            </w:r>
            <w:r w:rsidRPr="002E729C">
              <w:rPr>
                <w:color w:val="000000"/>
                <w:sz w:val="18"/>
              </w:rPr>
              <w:t>your Section Leader</w:t>
            </w:r>
            <w:r w:rsidR="0026087A">
              <w:rPr>
                <w:color w:val="000000"/>
                <w:sz w:val="18"/>
              </w:rPr>
              <w:t xml:space="preserve"> on </w:t>
            </w:r>
            <w:r w:rsidR="0026087A" w:rsidRPr="009C2EC9">
              <w:rPr>
                <w:color w:val="000000"/>
                <w:sz w:val="18"/>
                <w:u w:val="single"/>
              </w:rPr>
              <w:t xml:space="preserve">Friday, January </w:t>
            </w:r>
            <w:r w:rsidR="00C00C8C">
              <w:rPr>
                <w:color w:val="000000"/>
                <w:sz w:val="18"/>
                <w:u w:val="single"/>
              </w:rPr>
              <w:t>1</w:t>
            </w:r>
            <w:r w:rsidR="002271D7">
              <w:rPr>
                <w:color w:val="000000"/>
                <w:sz w:val="18"/>
                <w:u w:val="single"/>
              </w:rPr>
              <w:t>2</w:t>
            </w:r>
            <w:r w:rsidR="006E0E82" w:rsidRPr="009C2EC9">
              <w:rPr>
                <w:color w:val="000000"/>
                <w:sz w:val="18"/>
                <w:u w:val="single"/>
              </w:rPr>
              <w:t>, 201</w:t>
            </w:r>
            <w:r w:rsidR="002271D7">
              <w:rPr>
                <w:color w:val="000000"/>
                <w:sz w:val="18"/>
                <w:u w:val="single"/>
              </w:rPr>
              <w:t>8</w:t>
            </w:r>
            <w:r w:rsidR="00B63AEE" w:rsidRPr="009C2EC9">
              <w:rPr>
                <w:color w:val="000000"/>
                <w:sz w:val="18"/>
                <w:u w:val="single"/>
              </w:rPr>
              <w:t xml:space="preserve"> by 5pm</w:t>
            </w:r>
            <w:r w:rsidR="00DD2C03">
              <w:rPr>
                <w:color w:val="000000"/>
                <w:sz w:val="18"/>
              </w:rPr>
              <w:t>.</w:t>
            </w:r>
          </w:p>
          <w:p w:rsidR="000C741D" w:rsidRPr="002E729C" w:rsidRDefault="000C741D">
            <w:pPr>
              <w:jc w:val="both"/>
              <w:rPr>
                <w:sz w:val="18"/>
              </w:rPr>
            </w:pPr>
          </w:p>
        </w:tc>
      </w:tr>
      <w:tr w:rsidR="002B2A94" w:rsidRPr="00800F4F" w:rsidTr="00DA74EB">
        <w:trPr>
          <w:trHeight w:val="4607"/>
        </w:trPr>
        <w:tc>
          <w:tcPr>
            <w:tcW w:w="816" w:type="dxa"/>
            <w:tcBorders>
              <w:top w:val="single" w:sz="4" w:space="0" w:color="auto"/>
            </w:tcBorders>
          </w:tcPr>
          <w:p w:rsidR="002B2A94" w:rsidRPr="00800F4F" w:rsidRDefault="002B2A94" w:rsidP="003C6468">
            <w:pPr>
              <w:keepLines/>
              <w:jc w:val="center"/>
              <w:rPr>
                <w:sz w:val="18"/>
              </w:rPr>
            </w:pPr>
            <w:r w:rsidRPr="00800F4F">
              <w:rPr>
                <w:sz w:val="18"/>
              </w:rPr>
              <w:t>2</w:t>
            </w:r>
          </w:p>
        </w:tc>
        <w:tc>
          <w:tcPr>
            <w:tcW w:w="1383" w:type="dxa"/>
            <w:tcBorders>
              <w:top w:val="single" w:sz="4" w:space="0" w:color="auto"/>
            </w:tcBorders>
          </w:tcPr>
          <w:p w:rsidR="002B2A94" w:rsidRPr="00FB5923" w:rsidRDefault="00C00C8C" w:rsidP="003C6468">
            <w:pPr>
              <w:keepLines/>
              <w:rPr>
                <w:sz w:val="18"/>
              </w:rPr>
            </w:pPr>
            <w:r>
              <w:rPr>
                <w:sz w:val="18"/>
              </w:rPr>
              <w:t>Tuesday</w:t>
            </w:r>
          </w:p>
          <w:p w:rsidR="002B2A94" w:rsidRPr="00FB5923" w:rsidRDefault="00C00C8C" w:rsidP="003C6468">
            <w:pPr>
              <w:keepLines/>
              <w:rPr>
                <w:sz w:val="18"/>
              </w:rPr>
            </w:pPr>
            <w:r>
              <w:rPr>
                <w:sz w:val="18"/>
              </w:rPr>
              <w:t>1/1</w:t>
            </w:r>
            <w:r w:rsidR="002271D7">
              <w:rPr>
                <w:sz w:val="18"/>
              </w:rPr>
              <w:t>6</w:t>
            </w:r>
            <w:r>
              <w:rPr>
                <w:sz w:val="18"/>
              </w:rPr>
              <w:t>/201</w:t>
            </w:r>
            <w:r w:rsidR="002271D7">
              <w:rPr>
                <w:sz w:val="18"/>
              </w:rPr>
              <w:t>8</w:t>
            </w:r>
            <w:r w:rsidR="00B63AEE">
              <w:rPr>
                <w:sz w:val="18"/>
              </w:rPr>
              <w:t>, 5pm</w:t>
            </w:r>
          </w:p>
          <w:p w:rsidR="002B2A94" w:rsidRPr="00FB5923" w:rsidRDefault="002B2A94" w:rsidP="003C6468">
            <w:pPr>
              <w:keepLines/>
              <w:rPr>
                <w:sz w:val="18"/>
              </w:rPr>
            </w:pPr>
          </w:p>
          <w:p w:rsidR="002B2A94" w:rsidRPr="00FB5923" w:rsidRDefault="002B2A94" w:rsidP="003C6468">
            <w:pPr>
              <w:keepLines/>
              <w:rPr>
                <w:sz w:val="18"/>
              </w:rPr>
            </w:pPr>
          </w:p>
          <w:p w:rsidR="002A2DE7" w:rsidRDefault="002A2DE7" w:rsidP="003C6468">
            <w:pPr>
              <w:keepLines/>
              <w:rPr>
                <w:sz w:val="18"/>
              </w:rPr>
            </w:pPr>
          </w:p>
          <w:p w:rsidR="002B2A94" w:rsidRPr="00FB5923" w:rsidRDefault="002B2A94" w:rsidP="003C6468">
            <w:pPr>
              <w:keepLines/>
              <w:rPr>
                <w:sz w:val="18"/>
              </w:rPr>
            </w:pPr>
            <w:r w:rsidRPr="00FB5923">
              <w:rPr>
                <w:sz w:val="18"/>
              </w:rPr>
              <w:t>Thursday</w:t>
            </w:r>
          </w:p>
          <w:p w:rsidR="002B2A94" w:rsidRPr="00FB5923" w:rsidRDefault="006E0E82" w:rsidP="003C6468">
            <w:pPr>
              <w:keepLines/>
              <w:rPr>
                <w:sz w:val="18"/>
              </w:rPr>
            </w:pPr>
            <w:r>
              <w:rPr>
                <w:sz w:val="18"/>
              </w:rPr>
              <w:t>1/1</w:t>
            </w:r>
            <w:r w:rsidR="002271D7">
              <w:rPr>
                <w:sz w:val="18"/>
              </w:rPr>
              <w:t>8</w:t>
            </w:r>
            <w:r w:rsidR="005D39C9" w:rsidRPr="00FB5923">
              <w:rPr>
                <w:sz w:val="18"/>
              </w:rPr>
              <w:t>/</w:t>
            </w:r>
            <w:r w:rsidR="00FB5923">
              <w:rPr>
                <w:sz w:val="18"/>
              </w:rPr>
              <w:t>20</w:t>
            </w:r>
            <w:r w:rsidR="0026087A">
              <w:rPr>
                <w:sz w:val="18"/>
              </w:rPr>
              <w:t>1</w:t>
            </w:r>
            <w:r w:rsidR="002271D7">
              <w:rPr>
                <w:sz w:val="18"/>
              </w:rPr>
              <w:t>8</w:t>
            </w:r>
          </w:p>
          <w:p w:rsidR="002B2A94" w:rsidRPr="00FB5923" w:rsidRDefault="00043093" w:rsidP="003C6468">
            <w:pPr>
              <w:keepLines/>
              <w:ind w:left="342" w:hanging="342"/>
              <w:rPr>
                <w:sz w:val="18"/>
              </w:rPr>
            </w:pPr>
            <w:r>
              <w:rPr>
                <w:sz w:val="18"/>
              </w:rPr>
              <w:t>8:45</w:t>
            </w:r>
            <w:r w:rsidR="002B2A94" w:rsidRPr="00FB5923">
              <w:rPr>
                <w:sz w:val="18"/>
              </w:rPr>
              <w:t>-10:15am</w:t>
            </w:r>
          </w:p>
          <w:p w:rsidR="002B2A94" w:rsidRPr="00FB5923" w:rsidRDefault="002B2A94" w:rsidP="003C6468">
            <w:pPr>
              <w:keepLines/>
              <w:ind w:left="342" w:hanging="342"/>
              <w:rPr>
                <w:sz w:val="18"/>
              </w:rPr>
            </w:pPr>
          </w:p>
          <w:p w:rsidR="002B2A94" w:rsidRPr="00FB5923" w:rsidRDefault="002B2A94" w:rsidP="003C6468">
            <w:pPr>
              <w:keepLines/>
              <w:ind w:left="342" w:hanging="342"/>
              <w:rPr>
                <w:sz w:val="18"/>
              </w:rPr>
            </w:pPr>
          </w:p>
        </w:tc>
        <w:tc>
          <w:tcPr>
            <w:tcW w:w="1213" w:type="dxa"/>
            <w:tcBorders>
              <w:top w:val="single" w:sz="4" w:space="0" w:color="auto"/>
            </w:tcBorders>
          </w:tcPr>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rPr>
                <w:sz w:val="18"/>
              </w:rPr>
            </w:pPr>
            <w:r w:rsidRPr="00800F4F">
              <w:rPr>
                <w:sz w:val="18"/>
              </w:rPr>
              <w:t>D. Grady</w:t>
            </w:r>
          </w:p>
          <w:p w:rsidR="002B2A94" w:rsidRPr="00800F4F" w:rsidRDefault="002B2A94" w:rsidP="003C6468">
            <w:pPr>
              <w:keepLines/>
              <w:jc w:val="center"/>
              <w:rPr>
                <w:sz w:val="18"/>
              </w:rPr>
            </w:pPr>
          </w:p>
          <w:p w:rsidR="002B2A94" w:rsidRPr="00800F4F" w:rsidRDefault="002C08D3" w:rsidP="003C6468">
            <w:pPr>
              <w:keepLines/>
              <w:rPr>
                <w:sz w:val="18"/>
              </w:rPr>
            </w:pPr>
            <w:r>
              <w:rPr>
                <w:sz w:val="18"/>
              </w:rPr>
              <w:t>MH 1400</w:t>
            </w:r>
          </w:p>
          <w:p w:rsidR="002B2A94" w:rsidRPr="00800F4F" w:rsidRDefault="002B2A94" w:rsidP="003C6468">
            <w:pPr>
              <w:keepLines/>
              <w:jc w:val="center"/>
              <w:rPr>
                <w:sz w:val="18"/>
                <w:highlight w:val="cyan"/>
              </w:rPr>
            </w:pPr>
          </w:p>
        </w:tc>
        <w:tc>
          <w:tcPr>
            <w:tcW w:w="2636" w:type="dxa"/>
            <w:tcBorders>
              <w:top w:val="single" w:sz="4" w:space="0" w:color="auto"/>
            </w:tcBorders>
          </w:tcPr>
          <w:p w:rsidR="002B2A94" w:rsidRPr="00800F4F" w:rsidRDefault="002B2A94" w:rsidP="003C6468">
            <w:pPr>
              <w:keepLines/>
              <w:rPr>
                <w:b/>
                <w:sz w:val="18"/>
              </w:rPr>
            </w:pPr>
            <w:r w:rsidRPr="00800F4F">
              <w:rPr>
                <w:b/>
                <w:sz w:val="18"/>
              </w:rPr>
              <w:t>Homework Due</w:t>
            </w: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rPr>
                <w:b/>
                <w:sz w:val="18"/>
              </w:rPr>
            </w:pPr>
            <w:r w:rsidRPr="00800F4F">
              <w:rPr>
                <w:b/>
                <w:sz w:val="18"/>
              </w:rPr>
              <w:t xml:space="preserve">Lecture 2 </w:t>
            </w:r>
          </w:p>
          <w:p w:rsidR="002B2A94" w:rsidRPr="00800F4F" w:rsidRDefault="002B2A94" w:rsidP="003C6468">
            <w:pPr>
              <w:keepLines/>
              <w:rPr>
                <w:sz w:val="18"/>
              </w:rPr>
            </w:pPr>
            <w:r w:rsidRPr="00800F4F">
              <w:rPr>
                <w:sz w:val="18"/>
              </w:rPr>
              <w:t>Blinding, Intervention and Controls</w:t>
            </w:r>
          </w:p>
          <w:p w:rsidR="002B2A94" w:rsidRPr="00800F4F" w:rsidRDefault="002B2A94" w:rsidP="003C6468">
            <w:pPr>
              <w:keepLines/>
              <w:rPr>
                <w:sz w:val="18"/>
              </w:rPr>
            </w:pPr>
          </w:p>
          <w:p w:rsidR="002B2A94" w:rsidRPr="00800F4F" w:rsidRDefault="002B2A94" w:rsidP="003C6468">
            <w:pPr>
              <w:keepLines/>
              <w:rPr>
                <w:i/>
                <w:sz w:val="18"/>
              </w:rPr>
            </w:pPr>
            <w:r w:rsidRPr="00800F4F">
              <w:rPr>
                <w:i/>
                <w:sz w:val="18"/>
              </w:rPr>
              <w:t>Definition and importance of blinding; strategies if the study can’t be blinded; strategies to evaluate blinding; considerations when choosing the intervention; multiple interventions; importance of the control or placebo; advantages and disadvantages of equivalence trials</w:t>
            </w:r>
          </w:p>
          <w:p w:rsidR="002B2A94" w:rsidRPr="00800F4F" w:rsidRDefault="002B2A94" w:rsidP="003C6468">
            <w:pPr>
              <w:keepLines/>
              <w:tabs>
                <w:tab w:val="left" w:pos="522"/>
              </w:tabs>
              <w:ind w:left="98" w:right="72"/>
              <w:rPr>
                <w:i/>
                <w:sz w:val="18"/>
                <w:highlight w:val="cyan"/>
              </w:rPr>
            </w:pPr>
          </w:p>
        </w:tc>
        <w:tc>
          <w:tcPr>
            <w:tcW w:w="3816" w:type="dxa"/>
            <w:tcBorders>
              <w:top w:val="single" w:sz="4" w:space="0" w:color="auto"/>
            </w:tcBorders>
          </w:tcPr>
          <w:p w:rsidR="002B2A94" w:rsidRPr="00800F4F" w:rsidRDefault="002B2A94" w:rsidP="003C6468">
            <w:pPr>
              <w:keepLines/>
              <w:rPr>
                <w:b/>
                <w:sz w:val="18"/>
              </w:rPr>
            </w:pPr>
            <w:r w:rsidRPr="00FB5923">
              <w:rPr>
                <w:sz w:val="18"/>
              </w:rPr>
              <w:t>Exercises</w:t>
            </w:r>
            <w:r w:rsidR="0045050B" w:rsidRPr="00FB5923">
              <w:rPr>
                <w:sz w:val="18"/>
              </w:rPr>
              <w:t xml:space="preserve"> from Lecture 1 are due </w:t>
            </w:r>
            <w:r w:rsidR="002271D7">
              <w:rPr>
                <w:sz w:val="18"/>
              </w:rPr>
              <w:t>Tuesday, January 16, 2018</w:t>
            </w:r>
            <w:r w:rsidRPr="00FB5923">
              <w:rPr>
                <w:rFonts w:ascii="Times New Roman" w:hAnsi="Times New Roman"/>
                <w:sz w:val="18"/>
              </w:rPr>
              <w:t xml:space="preserve"> by </w:t>
            </w:r>
            <w:r w:rsidR="008870F8" w:rsidRPr="00B63AEE">
              <w:rPr>
                <w:rFonts w:ascii="Times New Roman" w:hAnsi="Times New Roman"/>
                <w:sz w:val="18"/>
              </w:rPr>
              <w:t>5pm</w:t>
            </w:r>
            <w:r w:rsidRPr="00B63AEE">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2C08D3">
              <w:rPr>
                <w:rFonts w:ascii="Times New Roman" w:hAnsi="Times New Roman"/>
                <w:sz w:val="18"/>
              </w:rPr>
              <w:t>.</w:t>
            </w:r>
          </w:p>
          <w:p w:rsidR="002B2A94" w:rsidRPr="00800F4F" w:rsidRDefault="002B2A94" w:rsidP="003C6468">
            <w:pPr>
              <w:keepLines/>
              <w:rPr>
                <w:b/>
                <w:sz w:val="18"/>
              </w:rPr>
            </w:pPr>
          </w:p>
          <w:p w:rsidR="002B2A94" w:rsidRPr="00800F4F" w:rsidRDefault="002B2A94" w:rsidP="003C6468">
            <w:pPr>
              <w:keepLines/>
              <w:rPr>
                <w:b/>
                <w:sz w:val="18"/>
              </w:rPr>
            </w:pPr>
            <w:r w:rsidRPr="00800F4F">
              <w:rPr>
                <w:b/>
                <w:sz w:val="18"/>
              </w:rPr>
              <w:t>Required Reading:</w:t>
            </w:r>
          </w:p>
          <w:p w:rsidR="002B2A94" w:rsidRPr="00800F4F" w:rsidRDefault="00DD2C03" w:rsidP="003C6468">
            <w:pPr>
              <w:keepLines/>
              <w:rPr>
                <w:sz w:val="18"/>
              </w:rPr>
            </w:pPr>
            <w:r w:rsidRPr="00DD2C03">
              <w:rPr>
                <w:sz w:val="18"/>
              </w:rPr>
              <w:t>Designing Clinical Research (4</w:t>
            </w:r>
            <w:r w:rsidRPr="00DD2C03">
              <w:rPr>
                <w:sz w:val="18"/>
                <w:vertAlign w:val="superscript"/>
              </w:rPr>
              <w:t>th</w:t>
            </w:r>
            <w:r w:rsidRPr="00DD2C03">
              <w:rPr>
                <w:sz w:val="18"/>
              </w:rPr>
              <w:t xml:space="preserve"> </w:t>
            </w:r>
            <w:r>
              <w:rPr>
                <w:sz w:val="18"/>
              </w:rPr>
              <w:t xml:space="preserve">Edition), </w:t>
            </w:r>
            <w:r w:rsidRPr="00DD2C03">
              <w:rPr>
                <w:sz w:val="18"/>
              </w:rPr>
              <w:t>Chapter 10, pages 14</w:t>
            </w:r>
            <w:r w:rsidR="002B2A94" w:rsidRPr="00DD2C03">
              <w:rPr>
                <w:sz w:val="18"/>
              </w:rPr>
              <w:t>7-1</w:t>
            </w:r>
            <w:r w:rsidRPr="00DD2C03">
              <w:rPr>
                <w:sz w:val="18"/>
              </w:rPr>
              <w:t>4</w:t>
            </w:r>
            <w:r w:rsidR="002B2A94" w:rsidRPr="00DD2C03">
              <w:rPr>
                <w:sz w:val="18"/>
              </w:rPr>
              <w:t>9</w:t>
            </w:r>
            <w:r w:rsidRPr="00DD2C03">
              <w:rPr>
                <w:sz w:val="18"/>
              </w:rPr>
              <w:t>.</w:t>
            </w:r>
            <w:r w:rsidR="002B2A94" w:rsidRPr="00800F4F">
              <w:rPr>
                <w:sz w:val="18"/>
              </w:rPr>
              <w:t xml:space="preserve"> </w:t>
            </w:r>
          </w:p>
          <w:p w:rsidR="002B2A94" w:rsidRPr="00800F4F" w:rsidRDefault="002B2A94" w:rsidP="003C6468">
            <w:pPr>
              <w:keepLines/>
              <w:rPr>
                <w:sz w:val="18"/>
              </w:rPr>
            </w:pPr>
            <w:r w:rsidRPr="00D37C44">
              <w:rPr>
                <w:sz w:val="18"/>
              </w:rPr>
              <w:t>Fundamentals of Clinical Trials (4th Edition), Chapter 7.</w:t>
            </w:r>
          </w:p>
          <w:p w:rsidR="002B2A94" w:rsidRPr="00B63AEE" w:rsidRDefault="002B2A94" w:rsidP="003C6468">
            <w:pPr>
              <w:keepLines/>
              <w:ind w:left="162" w:hanging="162"/>
              <w:rPr>
                <w:i/>
                <w:sz w:val="16"/>
                <w:szCs w:val="16"/>
              </w:rPr>
            </w:pPr>
            <w:r w:rsidRPr="00800F4F">
              <w:rPr>
                <w:sz w:val="18"/>
              </w:rPr>
              <w:t>Noseworthy H, et al. The impact of blinding on the results of a randomized, placebo-controlled multiple sclerosis clinical trial. Neurology 1994</w:t>
            </w:r>
            <w:r w:rsidR="00016E5C">
              <w:rPr>
                <w:sz w:val="18"/>
              </w:rPr>
              <w:t>;</w:t>
            </w:r>
            <w:r w:rsidRPr="00800F4F">
              <w:rPr>
                <w:sz w:val="18"/>
              </w:rPr>
              <w:t>44: 16-20.</w:t>
            </w:r>
            <w:r w:rsidR="00B63AEE">
              <w:rPr>
                <w:sz w:val="18"/>
              </w:rPr>
              <w:t xml:space="preserve"> </w:t>
            </w:r>
            <w:r w:rsidR="00B63AEE" w:rsidRPr="00B63AEE">
              <w:rPr>
                <w:i/>
                <w:sz w:val="16"/>
                <w:szCs w:val="16"/>
              </w:rPr>
              <w:t>[</w:t>
            </w:r>
            <w:r w:rsidR="00B63AEE" w:rsidRPr="00B63AEE">
              <w:rPr>
                <w:i/>
                <w:sz w:val="18"/>
                <w:szCs w:val="18"/>
              </w:rPr>
              <w:t>Note</w:t>
            </w:r>
            <w:r w:rsidR="00B63AEE" w:rsidRPr="00B63AEE">
              <w:rPr>
                <w:i/>
                <w:sz w:val="16"/>
                <w:szCs w:val="16"/>
              </w:rPr>
              <w:t>: PDF doc is poor quality</w:t>
            </w:r>
            <w:r w:rsidR="002D605C">
              <w:rPr>
                <w:i/>
                <w:sz w:val="16"/>
                <w:szCs w:val="16"/>
              </w:rPr>
              <w:t>.</w:t>
            </w:r>
            <w:r w:rsidR="00B63AEE" w:rsidRPr="00B63AEE">
              <w:rPr>
                <w:i/>
                <w:sz w:val="16"/>
                <w:szCs w:val="16"/>
              </w:rPr>
              <w:t>]</w:t>
            </w:r>
          </w:p>
          <w:p w:rsidR="002B2A94" w:rsidRPr="00FB592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80"/>
              <w:rPr>
                <w:rFonts w:eastAsia="Times New Roman"/>
                <w:sz w:val="18"/>
                <w:szCs w:val="26"/>
              </w:rPr>
            </w:pPr>
            <w:r w:rsidRPr="00E2650B">
              <w:rPr>
                <w:rFonts w:eastAsia="Times New Roman"/>
                <w:sz w:val="18"/>
                <w:szCs w:val="26"/>
              </w:rPr>
              <w:t xml:space="preserve">Kirkley A, et al.  </w:t>
            </w:r>
            <w:r w:rsidRPr="00E2650B">
              <w:rPr>
                <w:rFonts w:eastAsia="Times New Roman"/>
                <w:sz w:val="18"/>
                <w:szCs w:val="32"/>
              </w:rPr>
              <w:t xml:space="preserve">A randomized trial of arthroscopic surgery for osteoarthritis of the knee. </w:t>
            </w:r>
            <w:r w:rsidRPr="00E2650B">
              <w:rPr>
                <w:rFonts w:eastAsia="Times New Roman"/>
                <w:sz w:val="18"/>
                <w:szCs w:val="26"/>
              </w:rPr>
              <w:t xml:space="preserve">N Engl J Med. 2008 Sep </w:t>
            </w:r>
            <w:r w:rsidRPr="00FB5923">
              <w:rPr>
                <w:rFonts w:eastAsia="Times New Roman"/>
                <w:sz w:val="18"/>
                <w:szCs w:val="26"/>
              </w:rPr>
              <w:t>11</w:t>
            </w:r>
            <w:r w:rsidR="00016E5C">
              <w:rPr>
                <w:rFonts w:eastAsia="Times New Roman"/>
                <w:sz w:val="18"/>
                <w:szCs w:val="26"/>
              </w:rPr>
              <w:t>;</w:t>
            </w:r>
            <w:r w:rsidRPr="00FB5923">
              <w:rPr>
                <w:rFonts w:eastAsia="Times New Roman"/>
                <w:sz w:val="18"/>
                <w:szCs w:val="26"/>
              </w:rPr>
              <w:t>359(11):1097-107.</w:t>
            </w:r>
          </w:p>
          <w:p w:rsidR="002B2A94" w:rsidRPr="00FB592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80"/>
              <w:rPr>
                <w:sz w:val="18"/>
              </w:rPr>
            </w:pPr>
          </w:p>
          <w:p w:rsidR="003E1C48" w:rsidRDefault="002B2A94" w:rsidP="0091540D">
            <w:pPr>
              <w:keepLines/>
              <w:rPr>
                <w:sz w:val="18"/>
                <w:highlight w:val="cyan"/>
              </w:rPr>
            </w:pPr>
            <w:r w:rsidRPr="00FB5923">
              <w:rPr>
                <w:b/>
                <w:sz w:val="18"/>
              </w:rPr>
              <w:t xml:space="preserve">Homework: </w:t>
            </w:r>
            <w:r w:rsidRPr="00FB5923">
              <w:rPr>
                <w:sz w:val="18"/>
              </w:rPr>
              <w:t xml:space="preserve">Exercises from Lecture 2 are due </w:t>
            </w:r>
            <w:r w:rsidR="00C00C8C">
              <w:rPr>
                <w:rFonts w:ascii="Times New Roman" w:hAnsi="Times New Roman"/>
                <w:sz w:val="18"/>
              </w:rPr>
              <w:t>Monday, January 2</w:t>
            </w:r>
            <w:r w:rsidR="0091540D">
              <w:rPr>
                <w:rFonts w:ascii="Times New Roman" w:hAnsi="Times New Roman"/>
                <w:sz w:val="18"/>
              </w:rPr>
              <w:t>2</w:t>
            </w:r>
            <w:r w:rsidR="00C00C8C">
              <w:rPr>
                <w:rFonts w:ascii="Times New Roman" w:hAnsi="Times New Roman"/>
                <w:sz w:val="18"/>
              </w:rPr>
              <w:t>, 201</w:t>
            </w:r>
            <w:r w:rsidR="0091540D">
              <w:rPr>
                <w:rFonts w:ascii="Times New Roman" w:hAnsi="Times New Roman"/>
                <w:sz w:val="18"/>
              </w:rPr>
              <w:t>8</w:t>
            </w:r>
            <w:r w:rsidR="00FB5923" w:rsidRPr="002E729C">
              <w:rPr>
                <w:rFonts w:ascii="Times New Roman" w:hAnsi="Times New Roman"/>
                <w:sz w:val="18"/>
              </w:rPr>
              <w:t xml:space="preserve"> </w:t>
            </w:r>
            <w:r w:rsidRPr="002E729C">
              <w:rPr>
                <w:rFonts w:ascii="Times New Roman" w:hAnsi="Times New Roman"/>
                <w:sz w:val="18"/>
              </w:rPr>
              <w:t xml:space="preserve">by </w:t>
            </w:r>
            <w:r w:rsidR="008870F8" w:rsidRPr="002E729C">
              <w:rPr>
                <w:rFonts w:ascii="Times New Roman" w:hAnsi="Times New Roman"/>
                <w:sz w:val="18"/>
              </w:rPr>
              <w:t>5pm</w:t>
            </w:r>
            <w:r w:rsidR="003F3E50">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8456AF">
              <w:rPr>
                <w:rFonts w:ascii="Times New Roman" w:hAnsi="Times New Roman"/>
                <w:sz w:val="18"/>
              </w:rPr>
              <w:t>.</w:t>
            </w:r>
          </w:p>
          <w:p w:rsidR="003E1C48" w:rsidRPr="003E1C48" w:rsidRDefault="003E1C48" w:rsidP="003E1C48">
            <w:pPr>
              <w:rPr>
                <w:sz w:val="18"/>
                <w:highlight w:val="cyan"/>
              </w:rPr>
            </w:pPr>
          </w:p>
          <w:p w:rsidR="00FB5923" w:rsidRPr="003E1C48" w:rsidRDefault="00FB5923" w:rsidP="003E1C48">
            <w:pPr>
              <w:jc w:val="center"/>
              <w:rPr>
                <w:sz w:val="18"/>
                <w:highlight w:val="cyan"/>
              </w:rPr>
            </w:pPr>
          </w:p>
        </w:tc>
      </w:tr>
    </w:tbl>
    <w:p w:rsidR="002B2A94" w:rsidRDefault="002B2A94"/>
    <w:tbl>
      <w:tblPr>
        <w:tblW w:w="9864" w:type="dxa"/>
        <w:tblLayout w:type="fixed"/>
        <w:tblLook w:val="0000" w:firstRow="0" w:lastRow="0" w:firstColumn="0" w:lastColumn="0" w:noHBand="0" w:noVBand="0"/>
      </w:tblPr>
      <w:tblGrid>
        <w:gridCol w:w="816"/>
        <w:gridCol w:w="1383"/>
        <w:gridCol w:w="1213"/>
        <w:gridCol w:w="2636"/>
        <w:gridCol w:w="3816"/>
      </w:tblGrid>
      <w:tr w:rsidR="002B2A94" w:rsidRPr="00800F4F">
        <w:trPr>
          <w:trHeight w:val="809"/>
        </w:trPr>
        <w:tc>
          <w:tcPr>
            <w:tcW w:w="816" w:type="dxa"/>
            <w:tcBorders>
              <w:top w:val="single" w:sz="4" w:space="0" w:color="auto"/>
            </w:tcBorders>
          </w:tcPr>
          <w:p w:rsidR="002B2A94" w:rsidRPr="00800F4F" w:rsidRDefault="002B2A94" w:rsidP="003C6468">
            <w:pPr>
              <w:keepLines/>
              <w:jc w:val="center"/>
              <w:rPr>
                <w:sz w:val="18"/>
              </w:rPr>
            </w:pPr>
            <w:r w:rsidRPr="00800F4F">
              <w:rPr>
                <w:sz w:val="18"/>
              </w:rPr>
              <w:t>3</w:t>
            </w:r>
          </w:p>
        </w:tc>
        <w:tc>
          <w:tcPr>
            <w:tcW w:w="1383" w:type="dxa"/>
            <w:tcBorders>
              <w:top w:val="single" w:sz="4" w:space="0" w:color="auto"/>
            </w:tcBorders>
          </w:tcPr>
          <w:p w:rsidR="002B2A94" w:rsidRPr="00FB5923" w:rsidRDefault="00C00C8C" w:rsidP="003C6468">
            <w:pPr>
              <w:keepLines/>
              <w:rPr>
                <w:sz w:val="18"/>
              </w:rPr>
            </w:pPr>
            <w:r>
              <w:rPr>
                <w:sz w:val="18"/>
              </w:rPr>
              <w:t>Monday</w:t>
            </w:r>
          </w:p>
          <w:p w:rsidR="002B2A94" w:rsidRPr="00FB5923" w:rsidRDefault="00DA74EB" w:rsidP="003C6468">
            <w:pPr>
              <w:keepLines/>
              <w:rPr>
                <w:sz w:val="18"/>
              </w:rPr>
            </w:pPr>
            <w:r w:rsidRPr="00FB5923">
              <w:rPr>
                <w:sz w:val="18"/>
              </w:rPr>
              <w:t>1/</w:t>
            </w:r>
            <w:r w:rsidR="00C00C8C">
              <w:rPr>
                <w:sz w:val="18"/>
              </w:rPr>
              <w:t>2</w:t>
            </w:r>
            <w:r w:rsidR="0091540D">
              <w:rPr>
                <w:sz w:val="18"/>
              </w:rPr>
              <w:t>2</w:t>
            </w:r>
            <w:r w:rsidR="00FB5923" w:rsidRPr="00FB5923">
              <w:rPr>
                <w:sz w:val="18"/>
              </w:rPr>
              <w:t>/20</w:t>
            </w:r>
            <w:r w:rsidRPr="00FB5923">
              <w:rPr>
                <w:sz w:val="18"/>
              </w:rPr>
              <w:t>1</w:t>
            </w:r>
            <w:r w:rsidR="0091540D">
              <w:rPr>
                <w:sz w:val="18"/>
              </w:rPr>
              <w:t>8</w:t>
            </w:r>
            <w:r w:rsidR="00B63AEE">
              <w:rPr>
                <w:sz w:val="18"/>
              </w:rPr>
              <w:t>, 12pm (noon)</w:t>
            </w:r>
            <w:r w:rsidR="00346875">
              <w:rPr>
                <w:sz w:val="18"/>
              </w:rPr>
              <w:t xml:space="preserve"> and 5pm</w:t>
            </w: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2B2A94" w:rsidRPr="00FB5923" w:rsidRDefault="002B2A94" w:rsidP="003C6468">
            <w:pPr>
              <w:keepLines/>
              <w:rPr>
                <w:sz w:val="18"/>
              </w:rPr>
            </w:pPr>
            <w:r w:rsidRPr="00FB5923">
              <w:rPr>
                <w:sz w:val="18"/>
              </w:rPr>
              <w:t>Thursday</w:t>
            </w:r>
          </w:p>
          <w:p w:rsidR="0085235E" w:rsidRPr="00FB5923" w:rsidRDefault="00C00C8C" w:rsidP="003C6468">
            <w:pPr>
              <w:keepLines/>
              <w:rPr>
                <w:sz w:val="18"/>
              </w:rPr>
            </w:pPr>
            <w:r>
              <w:rPr>
                <w:sz w:val="18"/>
              </w:rPr>
              <w:t>1/2</w:t>
            </w:r>
            <w:r w:rsidR="0091540D">
              <w:rPr>
                <w:sz w:val="18"/>
              </w:rPr>
              <w:t>5</w:t>
            </w:r>
            <w:r>
              <w:rPr>
                <w:sz w:val="18"/>
              </w:rPr>
              <w:t>/201</w:t>
            </w:r>
            <w:r w:rsidR="0091540D">
              <w:rPr>
                <w:sz w:val="18"/>
              </w:rPr>
              <w:t>8</w:t>
            </w:r>
          </w:p>
          <w:p w:rsidR="007D565F" w:rsidRPr="00FB5923" w:rsidRDefault="007D565F" w:rsidP="003C6468">
            <w:pPr>
              <w:keepLines/>
              <w:rPr>
                <w:sz w:val="18"/>
              </w:rPr>
            </w:pPr>
            <w:r w:rsidRPr="00FB5923">
              <w:rPr>
                <w:sz w:val="18"/>
              </w:rPr>
              <w:t>8:45-10:15am</w:t>
            </w:r>
          </w:p>
          <w:p w:rsidR="002B2A94" w:rsidRPr="00FB5923" w:rsidRDefault="002B2A94" w:rsidP="003C6468">
            <w:pPr>
              <w:keepLines/>
              <w:tabs>
                <w:tab w:val="left" w:pos="522"/>
              </w:tabs>
              <w:ind w:left="-18" w:right="72" w:firstLine="18"/>
              <w:rPr>
                <w:sz w:val="18"/>
              </w:rPr>
            </w:pPr>
          </w:p>
          <w:p w:rsidR="002B2A94" w:rsidRPr="00FB5923" w:rsidRDefault="002B2A94" w:rsidP="003C6468">
            <w:pPr>
              <w:keepLines/>
              <w:tabs>
                <w:tab w:val="left" w:pos="522"/>
              </w:tabs>
              <w:ind w:left="-18" w:right="72" w:firstLine="18"/>
              <w:rPr>
                <w:sz w:val="18"/>
              </w:rPr>
            </w:pPr>
          </w:p>
          <w:p w:rsidR="002B2A94" w:rsidRPr="00FB5923" w:rsidRDefault="002B2A94" w:rsidP="003C6468">
            <w:pPr>
              <w:keepLines/>
              <w:tabs>
                <w:tab w:val="left" w:pos="522"/>
              </w:tabs>
              <w:ind w:left="-18" w:right="72" w:firstLine="18"/>
              <w:rPr>
                <w:i/>
                <w:sz w:val="18"/>
              </w:rPr>
            </w:pPr>
          </w:p>
        </w:tc>
        <w:tc>
          <w:tcPr>
            <w:tcW w:w="1213" w:type="dxa"/>
            <w:tcBorders>
              <w:top w:val="single" w:sz="4" w:space="0" w:color="auto"/>
            </w:tcBorders>
          </w:tcPr>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0D7E94" w:rsidRPr="00821CC2" w:rsidRDefault="00870D12" w:rsidP="00870D12">
            <w:pPr>
              <w:keepLines/>
              <w:rPr>
                <w:rFonts w:ascii="Times New Roman" w:hAnsi="Times New Roman"/>
                <w:sz w:val="18"/>
                <w:szCs w:val="18"/>
              </w:rPr>
            </w:pPr>
            <w:r w:rsidRPr="00821CC2">
              <w:rPr>
                <w:rFonts w:ascii="Times New Roman" w:hAnsi="Times New Roman"/>
                <w:sz w:val="18"/>
                <w:szCs w:val="18"/>
              </w:rPr>
              <w:t>A. Avins</w:t>
            </w:r>
          </w:p>
          <w:p w:rsidR="00B63AEE" w:rsidRPr="00821CC2" w:rsidRDefault="002C08D3"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lang w:bidi="en-US"/>
              </w:rPr>
              <w:t xml:space="preserve">MH </w:t>
            </w:r>
            <w:r w:rsidR="00821CC2" w:rsidRPr="00821CC2">
              <w:rPr>
                <w:rFonts w:ascii="Times New Roman" w:hAnsi="Times New Roman"/>
                <w:sz w:val="18"/>
                <w:szCs w:val="18"/>
                <w:lang w:bidi="en-US"/>
              </w:rPr>
              <w:t>2106</w:t>
            </w:r>
          </w:p>
          <w:p w:rsidR="000D7E94" w:rsidRPr="00821CC2" w:rsidRDefault="000D7E94" w:rsidP="003C6468">
            <w:pPr>
              <w:keepLines/>
              <w:rPr>
                <w:rFonts w:ascii="Times New Roman" w:hAnsi="Times New Roman"/>
                <w:sz w:val="18"/>
                <w:szCs w:val="18"/>
              </w:rPr>
            </w:pPr>
          </w:p>
          <w:p w:rsidR="002B2A94" w:rsidRPr="00821CC2" w:rsidRDefault="00821CC2" w:rsidP="003C6468">
            <w:pPr>
              <w:keepLines/>
              <w:rPr>
                <w:rFonts w:ascii="Times New Roman" w:hAnsi="Times New Roman"/>
                <w:sz w:val="18"/>
                <w:szCs w:val="18"/>
              </w:rPr>
            </w:pPr>
            <w:r w:rsidRPr="00821CC2">
              <w:rPr>
                <w:rFonts w:ascii="Times New Roman" w:hAnsi="Times New Roman"/>
                <w:sz w:val="18"/>
                <w:szCs w:val="18"/>
              </w:rPr>
              <w:t xml:space="preserve">P. Cawthon </w:t>
            </w:r>
          </w:p>
          <w:p w:rsidR="00B63AEE" w:rsidRPr="00821CC2" w:rsidRDefault="002C08D3"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lang w:bidi="en-US"/>
              </w:rPr>
              <w:t xml:space="preserve">MH </w:t>
            </w:r>
            <w:r w:rsidR="00821CC2" w:rsidRPr="00821CC2">
              <w:rPr>
                <w:rFonts w:ascii="Times New Roman" w:hAnsi="Times New Roman"/>
                <w:sz w:val="18"/>
                <w:szCs w:val="18"/>
                <w:lang w:bidi="en-US"/>
              </w:rPr>
              <w:t>2107</w:t>
            </w:r>
          </w:p>
          <w:p w:rsidR="000D7E94" w:rsidRPr="00821CC2" w:rsidRDefault="000D7E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DB160D" w:rsidRPr="00821CC2" w:rsidRDefault="00DB160D" w:rsidP="003C6468">
            <w:pPr>
              <w:keepLines/>
              <w:rPr>
                <w:rFonts w:ascii="Times New Roman" w:hAnsi="Times New Roman"/>
                <w:sz w:val="18"/>
                <w:szCs w:val="18"/>
              </w:rPr>
            </w:pPr>
            <w:r w:rsidRPr="00821CC2">
              <w:rPr>
                <w:rFonts w:ascii="Times New Roman" w:hAnsi="Times New Roman"/>
                <w:sz w:val="18"/>
                <w:szCs w:val="18"/>
              </w:rPr>
              <w:t>T</w:t>
            </w:r>
            <w:r w:rsidR="00DE2547" w:rsidRPr="00821CC2">
              <w:rPr>
                <w:rFonts w:ascii="Times New Roman" w:hAnsi="Times New Roman"/>
                <w:sz w:val="18"/>
                <w:szCs w:val="18"/>
              </w:rPr>
              <w:t>.</w:t>
            </w:r>
            <w:r w:rsidRPr="00821CC2">
              <w:rPr>
                <w:rFonts w:ascii="Times New Roman" w:hAnsi="Times New Roman"/>
                <w:sz w:val="18"/>
                <w:szCs w:val="18"/>
              </w:rPr>
              <w:t xml:space="preserve"> Hue</w:t>
            </w:r>
          </w:p>
          <w:p w:rsidR="00DB160D" w:rsidRPr="00821CC2" w:rsidRDefault="002C08D3" w:rsidP="00DB160D">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rPr>
              <w:t>MH</w:t>
            </w:r>
            <w:r w:rsidR="00870D12" w:rsidRPr="00821CC2">
              <w:rPr>
                <w:rFonts w:ascii="Times New Roman" w:hAnsi="Times New Roman"/>
                <w:sz w:val="18"/>
                <w:szCs w:val="18"/>
              </w:rPr>
              <w:t xml:space="preserve"> </w:t>
            </w:r>
            <w:r w:rsidR="00821CC2" w:rsidRPr="00821CC2">
              <w:rPr>
                <w:rFonts w:ascii="Times New Roman" w:hAnsi="Times New Roman"/>
                <w:sz w:val="18"/>
                <w:szCs w:val="18"/>
              </w:rPr>
              <w:t>2108</w:t>
            </w:r>
          </w:p>
          <w:p w:rsidR="00DB160D" w:rsidRPr="00821CC2" w:rsidRDefault="00DB160D" w:rsidP="003C6468">
            <w:pPr>
              <w:keepLines/>
              <w:rPr>
                <w:rFonts w:ascii="Times New Roman" w:hAnsi="Times New Roman"/>
                <w:sz w:val="18"/>
                <w:szCs w:val="18"/>
              </w:rPr>
            </w:pPr>
          </w:p>
          <w:p w:rsidR="00477D9D" w:rsidRDefault="00477D9D" w:rsidP="003C6468">
            <w:pPr>
              <w:keepLines/>
              <w:rPr>
                <w:rFonts w:ascii="Times New Roman" w:hAnsi="Times New Roman"/>
                <w:sz w:val="18"/>
                <w:szCs w:val="18"/>
              </w:rPr>
            </w:pPr>
            <w:r>
              <w:rPr>
                <w:rFonts w:ascii="Times New Roman" w:hAnsi="Times New Roman"/>
                <w:sz w:val="18"/>
                <w:szCs w:val="18"/>
              </w:rPr>
              <w:t>P. Phillips</w:t>
            </w:r>
          </w:p>
          <w:p w:rsidR="00477D9D" w:rsidRDefault="00477D9D" w:rsidP="003C6468">
            <w:pPr>
              <w:keepLines/>
              <w:rPr>
                <w:rFonts w:ascii="Times New Roman" w:hAnsi="Times New Roman"/>
                <w:sz w:val="18"/>
                <w:szCs w:val="18"/>
              </w:rPr>
            </w:pPr>
            <w:r>
              <w:rPr>
                <w:rFonts w:ascii="Times New Roman" w:hAnsi="Times New Roman"/>
                <w:sz w:val="18"/>
                <w:szCs w:val="18"/>
              </w:rPr>
              <w:t>MH 2109</w:t>
            </w:r>
          </w:p>
          <w:p w:rsidR="00477D9D" w:rsidRDefault="00477D9D" w:rsidP="003C6468">
            <w:pPr>
              <w:keepLines/>
              <w:rPr>
                <w:rFonts w:ascii="Times New Roman" w:hAnsi="Times New Roman"/>
                <w:sz w:val="18"/>
                <w:szCs w:val="18"/>
              </w:rPr>
            </w:pPr>
          </w:p>
          <w:p w:rsidR="00A21320" w:rsidRPr="00821CC2" w:rsidRDefault="00A21320" w:rsidP="003C6468">
            <w:pPr>
              <w:keepLines/>
              <w:rPr>
                <w:rFonts w:ascii="Times New Roman" w:hAnsi="Times New Roman"/>
                <w:sz w:val="18"/>
                <w:szCs w:val="18"/>
              </w:rPr>
            </w:pPr>
            <w:r w:rsidRPr="00821CC2">
              <w:rPr>
                <w:rFonts w:ascii="Times New Roman" w:hAnsi="Times New Roman"/>
                <w:sz w:val="18"/>
                <w:szCs w:val="18"/>
              </w:rPr>
              <w:t>A. Pressman</w:t>
            </w:r>
          </w:p>
          <w:p w:rsidR="00A21320" w:rsidRPr="00821CC2" w:rsidRDefault="007E0603" w:rsidP="003C6468">
            <w:pPr>
              <w:keepLines/>
              <w:rPr>
                <w:rFonts w:ascii="Times New Roman" w:hAnsi="Times New Roman"/>
                <w:sz w:val="18"/>
                <w:szCs w:val="18"/>
              </w:rPr>
            </w:pPr>
            <w:r w:rsidRPr="00821CC2">
              <w:rPr>
                <w:rFonts w:ascii="Times New Roman" w:hAnsi="Times New Roman"/>
                <w:sz w:val="18"/>
                <w:szCs w:val="18"/>
              </w:rPr>
              <w:t>MH</w:t>
            </w:r>
            <w:r w:rsidR="00477D9D">
              <w:rPr>
                <w:rFonts w:ascii="Times New Roman" w:hAnsi="Times New Roman"/>
                <w:sz w:val="18"/>
                <w:szCs w:val="18"/>
              </w:rPr>
              <w:t xml:space="preserve"> 2110</w:t>
            </w:r>
          </w:p>
          <w:p w:rsidR="00A21320" w:rsidRPr="00821CC2" w:rsidRDefault="00A21320" w:rsidP="003C6468">
            <w:pPr>
              <w:keepLines/>
              <w:rPr>
                <w:rFonts w:ascii="Times New Roman" w:hAnsi="Times New Roman"/>
                <w:sz w:val="18"/>
                <w:szCs w:val="18"/>
              </w:rPr>
            </w:pPr>
          </w:p>
          <w:p w:rsidR="002B2A94" w:rsidRPr="00821CC2" w:rsidRDefault="00870D12" w:rsidP="00821CC2">
            <w:pPr>
              <w:keepLines/>
              <w:rPr>
                <w:rFonts w:ascii="Times New Roman" w:hAnsi="Times New Roman"/>
                <w:sz w:val="18"/>
                <w:szCs w:val="18"/>
              </w:rPr>
            </w:pPr>
            <w:r w:rsidRPr="00821CC2">
              <w:rPr>
                <w:rFonts w:ascii="Times New Roman" w:hAnsi="Times New Roman"/>
                <w:sz w:val="18"/>
                <w:szCs w:val="18"/>
              </w:rPr>
              <w:t>A. S</w:t>
            </w:r>
            <w:r w:rsidR="00821CC2" w:rsidRPr="00821CC2">
              <w:rPr>
                <w:rFonts w:ascii="Times New Roman" w:hAnsi="Times New Roman"/>
                <w:sz w:val="18"/>
                <w:szCs w:val="18"/>
              </w:rPr>
              <w:t>chafer</w:t>
            </w:r>
          </w:p>
          <w:p w:rsidR="00821CC2" w:rsidRPr="007E0603" w:rsidRDefault="00821CC2" w:rsidP="00821CC2">
            <w:pPr>
              <w:keepLines/>
              <w:rPr>
                <w:rFonts w:ascii="Times New Roman" w:hAnsi="Times New Roman"/>
                <w:sz w:val="18"/>
                <w:szCs w:val="18"/>
              </w:rPr>
            </w:pPr>
            <w:r w:rsidRPr="00821CC2">
              <w:rPr>
                <w:rFonts w:ascii="Times New Roman" w:hAnsi="Times New Roman"/>
                <w:sz w:val="18"/>
                <w:szCs w:val="18"/>
              </w:rPr>
              <w:t xml:space="preserve">MH </w:t>
            </w:r>
            <w:r w:rsidR="008E5BB2">
              <w:rPr>
                <w:rFonts w:ascii="Times New Roman" w:hAnsi="Times New Roman"/>
                <w:sz w:val="18"/>
                <w:szCs w:val="18"/>
              </w:rPr>
              <w:t>2500</w:t>
            </w:r>
          </w:p>
          <w:p w:rsidR="00870D12" w:rsidRPr="00BD3B38" w:rsidRDefault="00870D12" w:rsidP="00043093">
            <w:pPr>
              <w:keepLines/>
              <w:rPr>
                <w:rFonts w:ascii="Times New Roman" w:hAnsi="Times New Roman"/>
                <w:sz w:val="18"/>
                <w:szCs w:val="18"/>
                <w:highlight w:val="yellow"/>
              </w:rPr>
            </w:pPr>
          </w:p>
          <w:p w:rsidR="002B2A94" w:rsidRPr="00FB5923" w:rsidRDefault="002B2A94" w:rsidP="00A21320">
            <w:pPr>
              <w:keepLines/>
              <w:rPr>
                <w:sz w:val="18"/>
                <w:szCs w:val="18"/>
              </w:rPr>
            </w:pPr>
          </w:p>
        </w:tc>
        <w:tc>
          <w:tcPr>
            <w:tcW w:w="2636" w:type="dxa"/>
            <w:tcBorders>
              <w:top w:val="single" w:sz="4" w:space="0" w:color="auto"/>
            </w:tcBorders>
          </w:tcPr>
          <w:p w:rsidR="002B2A94" w:rsidRPr="00FB5923" w:rsidRDefault="002B2A94" w:rsidP="003C6468">
            <w:pPr>
              <w:keepLines/>
              <w:jc w:val="both"/>
              <w:rPr>
                <w:b/>
                <w:color w:val="000000"/>
                <w:sz w:val="18"/>
              </w:rPr>
            </w:pPr>
            <w:r w:rsidRPr="00FB5923">
              <w:rPr>
                <w:b/>
                <w:color w:val="000000"/>
                <w:sz w:val="18"/>
              </w:rPr>
              <w:t>Section I Assignment Due</w:t>
            </w:r>
          </w:p>
          <w:p w:rsidR="002B2A94" w:rsidRPr="00FB5923" w:rsidRDefault="002B2A94" w:rsidP="003C6468">
            <w:pPr>
              <w:keepLines/>
              <w:ind w:left="98"/>
              <w:jc w:val="both"/>
              <w:rPr>
                <w:b/>
                <w:color w:val="000000"/>
                <w:sz w:val="18"/>
              </w:rPr>
            </w:pPr>
          </w:p>
          <w:p w:rsidR="002B2A94" w:rsidRPr="00FB5923" w:rsidRDefault="002B2A94" w:rsidP="003C6468">
            <w:pPr>
              <w:keepLines/>
              <w:ind w:left="98"/>
              <w:jc w:val="both"/>
              <w:rPr>
                <w:b/>
                <w:color w:val="000000"/>
                <w:sz w:val="18"/>
              </w:rPr>
            </w:pPr>
          </w:p>
          <w:p w:rsidR="002B2A94" w:rsidRPr="00FB5923" w:rsidRDefault="002B2A94"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6B7506" w:rsidRDefault="006B7506" w:rsidP="003C6468">
            <w:pPr>
              <w:keepLines/>
              <w:rPr>
                <w:b/>
                <w:sz w:val="18"/>
              </w:rPr>
            </w:pPr>
          </w:p>
          <w:p w:rsidR="002B2A94" w:rsidRPr="00FB5923" w:rsidRDefault="00346875" w:rsidP="003C6468">
            <w:pPr>
              <w:keepLines/>
              <w:rPr>
                <w:b/>
                <w:sz w:val="18"/>
              </w:rPr>
            </w:pPr>
            <w:r>
              <w:rPr>
                <w:b/>
                <w:sz w:val="18"/>
              </w:rPr>
              <w:t>Ho</w:t>
            </w:r>
            <w:r w:rsidR="002B2A94" w:rsidRPr="00FB5923">
              <w:rPr>
                <w:b/>
                <w:sz w:val="18"/>
              </w:rPr>
              <w:t>mework Due</w:t>
            </w:r>
          </w:p>
          <w:p w:rsidR="002B2A94" w:rsidRPr="00FB5923" w:rsidRDefault="002B2A94" w:rsidP="003C6468">
            <w:pPr>
              <w:keepLines/>
              <w:ind w:left="98"/>
              <w:jc w:val="both"/>
              <w:rPr>
                <w:b/>
                <w:color w:val="000000"/>
                <w:sz w:val="18"/>
              </w:rPr>
            </w:pPr>
          </w:p>
          <w:p w:rsidR="002B2A94" w:rsidRPr="00FB5923" w:rsidRDefault="002B2A94" w:rsidP="003C6468">
            <w:pPr>
              <w:keepLines/>
              <w:jc w:val="both"/>
              <w:rPr>
                <w:b/>
                <w:color w:val="000000"/>
                <w:sz w:val="18"/>
              </w:rPr>
            </w:pPr>
          </w:p>
          <w:p w:rsidR="002B2A94" w:rsidRPr="00FB5923" w:rsidRDefault="002B2A94" w:rsidP="003C6468">
            <w:pPr>
              <w:keepLines/>
              <w:jc w:val="both"/>
              <w:rPr>
                <w:b/>
                <w:color w:val="000000"/>
                <w:sz w:val="18"/>
              </w:rPr>
            </w:pPr>
          </w:p>
          <w:p w:rsidR="002B2A94" w:rsidRPr="00FB5923" w:rsidRDefault="002B2A94" w:rsidP="003C6468">
            <w:pPr>
              <w:keepLines/>
              <w:jc w:val="both"/>
              <w:rPr>
                <w:color w:val="000000"/>
                <w:sz w:val="18"/>
              </w:rPr>
            </w:pPr>
            <w:r w:rsidRPr="00FB5923">
              <w:rPr>
                <w:b/>
                <w:color w:val="000000"/>
                <w:sz w:val="18"/>
              </w:rPr>
              <w:t>Section I</w:t>
            </w:r>
          </w:p>
        </w:tc>
        <w:tc>
          <w:tcPr>
            <w:tcW w:w="3816" w:type="dxa"/>
            <w:tcBorders>
              <w:top w:val="single" w:sz="4" w:space="0" w:color="auto"/>
            </w:tcBorders>
          </w:tcPr>
          <w:p w:rsidR="002B2A94" w:rsidRDefault="002B2A94" w:rsidP="003C6468">
            <w:pPr>
              <w:keepLines/>
              <w:ind w:left="-18"/>
              <w:rPr>
                <w:color w:val="000000"/>
                <w:sz w:val="18"/>
              </w:rPr>
            </w:pPr>
            <w:r w:rsidRPr="00FB5923">
              <w:rPr>
                <w:color w:val="000000"/>
                <w:sz w:val="18"/>
              </w:rPr>
              <w:t xml:space="preserve">Email your protocol to your </w:t>
            </w:r>
            <w:r w:rsidR="00FB5923">
              <w:rPr>
                <w:color w:val="000000"/>
                <w:sz w:val="18"/>
              </w:rPr>
              <w:t>S</w:t>
            </w:r>
            <w:r w:rsidRPr="00FB5923">
              <w:rPr>
                <w:color w:val="000000"/>
                <w:sz w:val="18"/>
              </w:rPr>
              <w:t xml:space="preserve">ection </w:t>
            </w:r>
            <w:r w:rsidR="00FB5923">
              <w:rPr>
                <w:color w:val="000000"/>
                <w:sz w:val="18"/>
              </w:rPr>
              <w:t>L</w:t>
            </w:r>
            <w:r w:rsidRPr="00FB5923">
              <w:rPr>
                <w:color w:val="000000"/>
                <w:sz w:val="18"/>
              </w:rPr>
              <w:t xml:space="preserve">eader by </w:t>
            </w:r>
            <w:r w:rsidR="001409A3" w:rsidRPr="00B63AEE">
              <w:rPr>
                <w:color w:val="000000"/>
                <w:sz w:val="18"/>
              </w:rPr>
              <w:t>12pm (</w:t>
            </w:r>
            <w:r w:rsidRPr="00B63AEE">
              <w:rPr>
                <w:color w:val="000000"/>
                <w:sz w:val="18"/>
              </w:rPr>
              <w:t>noon</w:t>
            </w:r>
            <w:r w:rsidR="001409A3" w:rsidRPr="00B63AEE">
              <w:rPr>
                <w:color w:val="000000"/>
                <w:sz w:val="18"/>
              </w:rPr>
              <w:t>)</w:t>
            </w:r>
            <w:r w:rsidR="006618C3">
              <w:rPr>
                <w:color w:val="000000"/>
                <w:sz w:val="18"/>
              </w:rPr>
              <w:t xml:space="preserve"> on </w:t>
            </w:r>
            <w:r w:rsidR="00C00C8C">
              <w:rPr>
                <w:color w:val="000000"/>
                <w:sz w:val="18"/>
              </w:rPr>
              <w:t>Monday, January 2</w:t>
            </w:r>
            <w:r w:rsidR="0091540D">
              <w:rPr>
                <w:color w:val="000000"/>
                <w:sz w:val="18"/>
              </w:rPr>
              <w:t>2, 2018</w:t>
            </w:r>
            <w:r w:rsidRPr="00FB5923">
              <w:rPr>
                <w:color w:val="000000"/>
                <w:sz w:val="18"/>
              </w:rPr>
              <w:t xml:space="preserve">; bring a copy to </w:t>
            </w:r>
            <w:r w:rsidR="00FB5923">
              <w:rPr>
                <w:color w:val="000000"/>
                <w:sz w:val="18"/>
              </w:rPr>
              <w:t>Section I.</w:t>
            </w:r>
          </w:p>
          <w:p w:rsidR="006B7506" w:rsidRPr="006B7506" w:rsidRDefault="006B7506" w:rsidP="003C6468">
            <w:pPr>
              <w:keepLines/>
              <w:ind w:left="-18"/>
              <w:rPr>
                <w:color w:val="000000"/>
                <w:sz w:val="8"/>
                <w:szCs w:val="8"/>
              </w:rPr>
            </w:pPr>
          </w:p>
          <w:p w:rsidR="00346875" w:rsidRPr="00D90A13" w:rsidRDefault="00DB23A3" w:rsidP="003C6468">
            <w:pPr>
              <w:keepLines/>
              <w:rPr>
                <w:color w:val="000000"/>
                <w:sz w:val="18"/>
              </w:rPr>
            </w:pPr>
            <w:r>
              <w:rPr>
                <w:b/>
                <w:color w:val="000000"/>
                <w:sz w:val="18"/>
              </w:rPr>
              <w:t>Protocol a</w:t>
            </w:r>
            <w:r w:rsidR="00346875" w:rsidRPr="00D90A13">
              <w:rPr>
                <w:b/>
                <w:color w:val="000000"/>
                <w:sz w:val="18"/>
              </w:rPr>
              <w:t>ssignment due for Section I:</w:t>
            </w:r>
          </w:p>
          <w:p w:rsidR="00346875" w:rsidRPr="00D90A13" w:rsidRDefault="00346875" w:rsidP="003C6468">
            <w:pPr>
              <w:keepLines/>
              <w:ind w:left="162" w:hanging="162"/>
              <w:rPr>
                <w:color w:val="000000"/>
                <w:sz w:val="18"/>
              </w:rPr>
            </w:pPr>
            <w:r w:rsidRPr="00D90A13">
              <w:rPr>
                <w:color w:val="000000"/>
                <w:sz w:val="18"/>
              </w:rPr>
              <w:t xml:space="preserve">Draft the following sections of a protocol for a randomized trial to address your own research question (2 pages max). </w:t>
            </w:r>
          </w:p>
          <w:p w:rsidR="00346875" w:rsidRPr="00D90A13" w:rsidRDefault="00346875" w:rsidP="003C6468">
            <w:pPr>
              <w:keepLines/>
              <w:ind w:left="342" w:hanging="162"/>
              <w:rPr>
                <w:color w:val="000000"/>
                <w:sz w:val="18"/>
              </w:rPr>
            </w:pPr>
            <w:r w:rsidRPr="00D90A13">
              <w:rPr>
                <w:color w:val="000000"/>
                <w:sz w:val="18"/>
              </w:rPr>
              <w:t>1. Research question(s)</w:t>
            </w:r>
          </w:p>
          <w:p w:rsidR="00346875" w:rsidRPr="00D90A13" w:rsidRDefault="00346875" w:rsidP="003C6468">
            <w:pPr>
              <w:keepLines/>
              <w:ind w:left="342" w:hanging="162"/>
              <w:rPr>
                <w:color w:val="000000"/>
                <w:sz w:val="18"/>
              </w:rPr>
            </w:pPr>
            <w:r w:rsidRPr="00D90A13">
              <w:rPr>
                <w:color w:val="000000"/>
                <w:sz w:val="18"/>
              </w:rPr>
              <w:t>2. Type of randomized trial design</w:t>
            </w:r>
          </w:p>
          <w:p w:rsidR="00346875" w:rsidRPr="00D90A13" w:rsidRDefault="00346875" w:rsidP="003C6468">
            <w:pPr>
              <w:keepLines/>
              <w:ind w:left="342" w:hanging="162"/>
              <w:rPr>
                <w:color w:val="000000"/>
                <w:sz w:val="18"/>
              </w:rPr>
            </w:pPr>
            <w:r w:rsidRPr="00D90A13">
              <w:rPr>
                <w:color w:val="000000"/>
                <w:sz w:val="18"/>
              </w:rPr>
              <w:t>3. Subjects (target and accessible populations) and inclusion/exclusion criteria.</w:t>
            </w:r>
          </w:p>
          <w:p w:rsidR="00346875" w:rsidRPr="00D90A13" w:rsidRDefault="00346875" w:rsidP="003C6468">
            <w:pPr>
              <w:keepLines/>
              <w:ind w:left="342" w:hanging="162"/>
              <w:rPr>
                <w:color w:val="000000"/>
                <w:sz w:val="18"/>
              </w:rPr>
            </w:pPr>
            <w:r w:rsidRPr="00D90A13">
              <w:rPr>
                <w:color w:val="000000"/>
                <w:sz w:val="18"/>
              </w:rPr>
              <w:t>4. Outcome measures</w:t>
            </w:r>
          </w:p>
          <w:p w:rsidR="00346875" w:rsidRPr="00D90A13" w:rsidRDefault="00346875" w:rsidP="003C6468">
            <w:pPr>
              <w:keepLines/>
              <w:ind w:left="342" w:hanging="162"/>
              <w:rPr>
                <w:i/>
                <w:color w:val="000000"/>
                <w:sz w:val="18"/>
              </w:rPr>
            </w:pPr>
            <w:r w:rsidRPr="00D90A13">
              <w:rPr>
                <w:i/>
                <w:color w:val="000000"/>
                <w:sz w:val="18"/>
              </w:rPr>
              <w:t>You may summarize, but do not copy from other protocols.</w:t>
            </w:r>
          </w:p>
          <w:p w:rsidR="002B2A94" w:rsidRPr="00D90A13" w:rsidRDefault="002B2A94" w:rsidP="003C6468">
            <w:pPr>
              <w:keepLines/>
              <w:ind w:left="162" w:hanging="162"/>
              <w:rPr>
                <w:color w:val="000000"/>
                <w:sz w:val="18"/>
              </w:rPr>
            </w:pPr>
          </w:p>
          <w:p w:rsidR="00FB5923" w:rsidRPr="00D90A13" w:rsidRDefault="002B2A94" w:rsidP="003C6468">
            <w:pPr>
              <w:keepLines/>
              <w:rPr>
                <w:color w:val="000000"/>
                <w:sz w:val="18"/>
              </w:rPr>
            </w:pPr>
            <w:r w:rsidRPr="00FB5923">
              <w:rPr>
                <w:b/>
                <w:sz w:val="18"/>
              </w:rPr>
              <w:t xml:space="preserve">Homework: </w:t>
            </w:r>
            <w:r w:rsidRPr="00FB5923">
              <w:rPr>
                <w:sz w:val="18"/>
              </w:rPr>
              <w:t xml:space="preserve">Exercises from Lecture 2 are due </w:t>
            </w:r>
            <w:r w:rsidR="0091540D">
              <w:rPr>
                <w:color w:val="000000"/>
                <w:sz w:val="18"/>
              </w:rPr>
              <w:t>Monday, January 22</w:t>
            </w:r>
            <w:r w:rsidR="00C00C8C">
              <w:rPr>
                <w:color w:val="000000"/>
                <w:sz w:val="18"/>
              </w:rPr>
              <w:t>, 201</w:t>
            </w:r>
            <w:r w:rsidR="0091540D">
              <w:rPr>
                <w:color w:val="000000"/>
                <w:sz w:val="18"/>
              </w:rPr>
              <w:t>8</w:t>
            </w:r>
            <w:r w:rsidR="00C00C8C">
              <w:rPr>
                <w:color w:val="000000"/>
                <w:sz w:val="18"/>
              </w:rPr>
              <w:t xml:space="preserve"> </w:t>
            </w:r>
            <w:r w:rsidRPr="002E729C">
              <w:rPr>
                <w:rFonts w:ascii="Times New Roman" w:hAnsi="Times New Roman"/>
                <w:sz w:val="18"/>
              </w:rPr>
              <w:t xml:space="preserve">by </w:t>
            </w:r>
            <w:r w:rsidR="008870F8" w:rsidRPr="002E729C">
              <w:rPr>
                <w:rFonts w:ascii="Times New Roman" w:hAnsi="Times New Roman"/>
                <w:sz w:val="18"/>
              </w:rPr>
              <w:t>5pm</w:t>
            </w:r>
            <w:r w:rsidRPr="002E729C">
              <w:rPr>
                <w:rFonts w:ascii="Times New Roman" w:hAnsi="Times New Roman"/>
                <w:sz w:val="18"/>
              </w:rPr>
              <w:t xml:space="preserve">: email to </w:t>
            </w:r>
            <w:r w:rsidR="0026087A">
              <w:rPr>
                <w:rFonts w:ascii="Times New Roman" w:hAnsi="Times New Roman"/>
                <w:sz w:val="18"/>
              </w:rPr>
              <w:t>Teaching Assistants</w:t>
            </w:r>
          </w:p>
          <w:p w:rsidR="002B2A94" w:rsidRPr="00D90A13" w:rsidRDefault="002B2A94" w:rsidP="003C6468">
            <w:pPr>
              <w:keepLines/>
              <w:rPr>
                <w:color w:val="000000"/>
                <w:sz w:val="18"/>
              </w:rPr>
            </w:pPr>
          </w:p>
          <w:p w:rsidR="002B2A94" w:rsidRPr="00D90A13" w:rsidRDefault="002B2A94" w:rsidP="003C6468">
            <w:pPr>
              <w:keepLines/>
              <w:rPr>
                <w:rFonts w:eastAsia="Times New Roman"/>
                <w:b/>
                <w:i/>
                <w:color w:val="000000"/>
                <w:sz w:val="18"/>
              </w:rPr>
            </w:pPr>
            <w:r w:rsidRPr="00D90A13">
              <w:rPr>
                <w:b/>
                <w:color w:val="000000"/>
                <w:sz w:val="18"/>
              </w:rPr>
              <w:t>Required Reading:</w:t>
            </w:r>
          </w:p>
          <w:p w:rsidR="002B2A94" w:rsidRPr="00D90A13" w:rsidRDefault="002B2A94" w:rsidP="003C6468">
            <w:pPr>
              <w:keepLines/>
              <w:ind w:hanging="18"/>
              <w:rPr>
                <w:rFonts w:eastAsia="Times New Roman"/>
                <w:i/>
                <w:color w:val="000000"/>
                <w:sz w:val="18"/>
              </w:rPr>
            </w:pPr>
            <w:r w:rsidRPr="00D90A13">
              <w:rPr>
                <w:rFonts w:eastAsia="Times New Roman"/>
                <w:i/>
                <w:color w:val="000000"/>
                <w:sz w:val="18"/>
              </w:rPr>
              <w:t xml:space="preserve">The following studies are examples of various clinical trial designs. Focus only on the </w:t>
            </w:r>
            <w:r w:rsidRPr="00D90A13">
              <w:rPr>
                <w:rFonts w:eastAsia="Times New Roman"/>
                <w:i/>
                <w:color w:val="000000"/>
                <w:sz w:val="18"/>
                <w:u w:val="single"/>
              </w:rPr>
              <w:t>methods</w:t>
            </w:r>
            <w:r w:rsidRPr="00D90A13">
              <w:rPr>
                <w:rFonts w:eastAsia="Times New Roman"/>
                <w:i/>
                <w:color w:val="000000"/>
                <w:sz w:val="18"/>
              </w:rPr>
              <w:t xml:space="preserve">  </w:t>
            </w:r>
          </w:p>
          <w:p w:rsidR="002B2A94" w:rsidRPr="00D90A13" w:rsidRDefault="002B2A94" w:rsidP="003C6468">
            <w:pPr>
              <w:keepLines/>
              <w:ind w:hanging="18"/>
              <w:rPr>
                <w:rFonts w:eastAsia="Times New Roman"/>
                <w:i/>
                <w:color w:val="000000"/>
                <w:sz w:val="18"/>
              </w:rPr>
            </w:pPr>
            <w:r w:rsidRPr="00D90A13">
              <w:rPr>
                <w:rFonts w:eastAsia="Times New Roman"/>
                <w:i/>
                <w:color w:val="000000"/>
                <w:sz w:val="18"/>
              </w:rPr>
              <w:t>described in each paper:</w:t>
            </w:r>
          </w:p>
          <w:p w:rsidR="002B2A94" w:rsidRPr="00D90A1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color w:val="000000"/>
                <w:sz w:val="18"/>
                <w:szCs w:val="26"/>
              </w:rPr>
            </w:pPr>
          </w:p>
          <w:p w:rsidR="002B2A94" w:rsidRPr="00D90A13" w:rsidRDefault="002B2A94" w:rsidP="003C6468">
            <w:pPr>
              <w:keepLines/>
              <w:widowControl w:val="0"/>
              <w:autoSpaceDE w:val="0"/>
              <w:autoSpaceDN w:val="0"/>
              <w:adjustRightInd w:val="0"/>
              <w:ind w:left="162" w:hanging="162"/>
              <w:rPr>
                <w:rFonts w:eastAsia="Times New Roman"/>
                <w:b/>
                <w:i/>
                <w:color w:val="000000"/>
                <w:sz w:val="18"/>
              </w:rPr>
            </w:pPr>
            <w:r w:rsidRPr="00D90A13">
              <w:rPr>
                <w:rFonts w:eastAsia="Times New Roman" w:cs="ArialMT"/>
                <w:color w:val="000000"/>
                <w:sz w:val="18"/>
                <w:szCs w:val="28"/>
                <w:lang w:bidi="en-US"/>
              </w:rPr>
              <w:t>Dobscha SK, et al.,</w:t>
            </w:r>
            <w:hyperlink r:id="rId23" w:history="1">
              <w:r w:rsidRPr="00D90A13">
                <w:rPr>
                  <w:rFonts w:eastAsia="Times New Roman" w:cs="ArialMT"/>
                  <w:color w:val="000000"/>
                  <w:sz w:val="18"/>
                  <w:szCs w:val="28"/>
                  <w:u w:color="D23000"/>
                  <w:lang w:bidi="en-US"/>
                </w:rPr>
                <w:t>Collaborative care for chronic pain in primary care: a cluster randomized trial.</w:t>
              </w:r>
            </w:hyperlink>
            <w:r w:rsidRPr="00D90A13">
              <w:rPr>
                <w:rFonts w:eastAsia="Times New Roman" w:cs="ArialMT"/>
                <w:color w:val="000000"/>
                <w:sz w:val="18"/>
                <w:szCs w:val="28"/>
                <w:lang w:bidi="en-US"/>
              </w:rPr>
              <w:t xml:space="preserve">  </w:t>
            </w:r>
            <w:r w:rsidRPr="00D90A13">
              <w:rPr>
                <w:rFonts w:eastAsia="Times New Roman" w:cs="ArialMT"/>
                <w:color w:val="000000"/>
                <w:sz w:val="18"/>
                <w:szCs w:val="24"/>
                <w:lang w:bidi="en-US"/>
              </w:rPr>
              <w:t>JAMA. 2009 Mar 25</w:t>
            </w:r>
            <w:r w:rsidR="00016E5C">
              <w:rPr>
                <w:rFonts w:eastAsia="Times New Roman" w:cs="ArialMT"/>
                <w:color w:val="000000"/>
                <w:sz w:val="18"/>
                <w:szCs w:val="24"/>
                <w:lang w:bidi="en-US"/>
              </w:rPr>
              <w:t>;</w:t>
            </w:r>
            <w:r w:rsidRPr="00D90A13">
              <w:rPr>
                <w:rFonts w:eastAsia="Times New Roman" w:cs="ArialMT"/>
                <w:color w:val="000000"/>
                <w:sz w:val="18"/>
                <w:szCs w:val="24"/>
                <w:lang w:bidi="en-US"/>
              </w:rPr>
              <w:t>301(12):1242-52</w:t>
            </w:r>
            <w:r w:rsidRPr="00D90A13">
              <w:rPr>
                <w:rFonts w:ascii="ArialMT" w:eastAsia="Times New Roman" w:hAnsi="ArialMT" w:cs="ArialMT"/>
                <w:color w:val="000000"/>
                <w:sz w:val="18"/>
                <w:szCs w:val="24"/>
                <w:lang w:bidi="en-US"/>
              </w:rPr>
              <w:t>.</w:t>
            </w:r>
          </w:p>
          <w:p w:rsidR="002B2A94" w:rsidRPr="00D90A1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color w:val="000000"/>
                <w:sz w:val="18"/>
                <w:szCs w:val="26"/>
              </w:rPr>
            </w:pPr>
            <w:r w:rsidRPr="00D90A13">
              <w:rPr>
                <w:color w:val="000000"/>
                <w:sz w:val="18"/>
                <w:szCs w:val="26"/>
              </w:rPr>
              <w:t xml:space="preserve">Stearns V, et al. </w:t>
            </w:r>
            <w:r w:rsidRPr="00D90A13">
              <w:rPr>
                <w:color w:val="000000"/>
                <w:sz w:val="18"/>
                <w:szCs w:val="32"/>
              </w:rPr>
              <w:t xml:space="preserve">Paroxetine is an effective treatment for hot flashes: results from a prospective randomized clinical trial. </w:t>
            </w:r>
            <w:r w:rsidRPr="00D90A13">
              <w:rPr>
                <w:color w:val="000000"/>
                <w:sz w:val="18"/>
                <w:szCs w:val="26"/>
              </w:rPr>
              <w:t>J Clin Oncol. 2005 Oct 1</w:t>
            </w:r>
            <w:r w:rsidR="00016E5C">
              <w:rPr>
                <w:color w:val="000000"/>
                <w:sz w:val="18"/>
                <w:szCs w:val="26"/>
              </w:rPr>
              <w:t>;</w:t>
            </w:r>
            <w:r w:rsidRPr="00D90A13">
              <w:rPr>
                <w:color w:val="000000"/>
                <w:sz w:val="18"/>
                <w:szCs w:val="26"/>
              </w:rPr>
              <w:t>23(28):6919-30.</w:t>
            </w:r>
          </w:p>
          <w:p w:rsidR="002B2A94" w:rsidRPr="00D90A13" w:rsidRDefault="002B2A94" w:rsidP="003C6468">
            <w:pPr>
              <w:keepLines/>
              <w:rPr>
                <w:i/>
                <w:color w:val="000000"/>
                <w:sz w:val="18"/>
              </w:rPr>
            </w:pPr>
          </w:p>
          <w:p w:rsidR="002B2A94" w:rsidRPr="00D90A13" w:rsidRDefault="002B2A94" w:rsidP="003C6468">
            <w:pPr>
              <w:keepLines/>
              <w:rPr>
                <w:color w:val="000000"/>
                <w:sz w:val="18"/>
              </w:rPr>
            </w:pPr>
            <w:r w:rsidRPr="00D90A13">
              <w:rPr>
                <w:b/>
                <w:color w:val="000000"/>
                <w:sz w:val="18"/>
              </w:rPr>
              <w:t>Bring to Section I:</w:t>
            </w:r>
          </w:p>
          <w:p w:rsidR="002B2A94" w:rsidRPr="00D90A13" w:rsidRDefault="002B2A94" w:rsidP="003C6468">
            <w:pPr>
              <w:keepLines/>
              <w:rPr>
                <w:color w:val="000000"/>
                <w:sz w:val="18"/>
              </w:rPr>
            </w:pPr>
            <w:r w:rsidRPr="00D90A13">
              <w:rPr>
                <w:color w:val="000000"/>
                <w:sz w:val="18"/>
              </w:rPr>
              <w:t>-</w:t>
            </w:r>
            <w:r w:rsidRPr="00FB5923">
              <w:rPr>
                <w:color w:val="000000"/>
                <w:sz w:val="18"/>
              </w:rPr>
              <w:t xml:space="preserve">Email your protocol to your section leader by </w:t>
            </w:r>
            <w:r w:rsidR="00B63AEE">
              <w:rPr>
                <w:color w:val="000000"/>
                <w:sz w:val="18"/>
              </w:rPr>
              <w:t>12pm (</w:t>
            </w:r>
            <w:r w:rsidRPr="00B63AEE">
              <w:rPr>
                <w:color w:val="000000"/>
                <w:sz w:val="18"/>
              </w:rPr>
              <w:t>noon</w:t>
            </w:r>
            <w:r w:rsidR="00B63AEE">
              <w:rPr>
                <w:color w:val="000000"/>
                <w:sz w:val="18"/>
              </w:rPr>
              <w:t>)</w:t>
            </w:r>
            <w:r w:rsidRPr="00FB5923">
              <w:rPr>
                <w:color w:val="000000"/>
                <w:sz w:val="18"/>
              </w:rPr>
              <w:t xml:space="preserve"> on </w:t>
            </w:r>
            <w:r w:rsidR="00C00C8C">
              <w:rPr>
                <w:color w:val="000000"/>
                <w:sz w:val="18"/>
              </w:rPr>
              <w:t>Monday, January 2</w:t>
            </w:r>
            <w:r w:rsidR="0091540D">
              <w:rPr>
                <w:color w:val="000000"/>
                <w:sz w:val="18"/>
              </w:rPr>
              <w:t>2</w:t>
            </w:r>
            <w:r w:rsidR="00C00C8C">
              <w:rPr>
                <w:color w:val="000000"/>
                <w:sz w:val="18"/>
              </w:rPr>
              <w:t>, 201</w:t>
            </w:r>
            <w:r w:rsidR="0091540D">
              <w:rPr>
                <w:color w:val="000000"/>
                <w:sz w:val="18"/>
              </w:rPr>
              <w:t>8</w:t>
            </w:r>
            <w:r w:rsidRPr="00FB5923">
              <w:rPr>
                <w:color w:val="000000"/>
                <w:sz w:val="18"/>
              </w:rPr>
              <w:t>; bring a copy to section</w:t>
            </w:r>
            <w:r w:rsidR="00346875">
              <w:rPr>
                <w:color w:val="000000"/>
                <w:sz w:val="18"/>
              </w:rPr>
              <w:t xml:space="preserve"> meeting.</w:t>
            </w:r>
          </w:p>
          <w:p w:rsidR="002B2A94" w:rsidRDefault="002B2A94" w:rsidP="003C6468">
            <w:pPr>
              <w:keepLines/>
              <w:rPr>
                <w:color w:val="000000"/>
                <w:sz w:val="18"/>
              </w:rPr>
            </w:pPr>
            <w:r w:rsidRPr="00D90A13">
              <w:rPr>
                <w:color w:val="000000"/>
                <w:sz w:val="18"/>
              </w:rPr>
              <w:t xml:space="preserve">-Bring your </w:t>
            </w:r>
            <w:r w:rsidR="00A500D3">
              <w:rPr>
                <w:color w:val="000000"/>
                <w:sz w:val="18"/>
              </w:rPr>
              <w:t xml:space="preserve">Lecture 1 &amp; 2 </w:t>
            </w:r>
            <w:r w:rsidRPr="00D90A13">
              <w:rPr>
                <w:color w:val="000000"/>
                <w:sz w:val="18"/>
              </w:rPr>
              <w:t>homework for revie</w:t>
            </w:r>
            <w:r w:rsidR="00FB5923">
              <w:rPr>
                <w:color w:val="000000"/>
                <w:sz w:val="18"/>
              </w:rPr>
              <w:t>w.</w:t>
            </w:r>
          </w:p>
          <w:p w:rsidR="000C741D" w:rsidRPr="00D90A13" w:rsidRDefault="000C741D" w:rsidP="003C6468">
            <w:pPr>
              <w:keepLines/>
              <w:rPr>
                <w:color w:val="000000"/>
                <w:sz w:val="18"/>
              </w:rPr>
            </w:pPr>
          </w:p>
        </w:tc>
      </w:tr>
      <w:tr w:rsidR="000C741D" w:rsidRPr="00800F4F">
        <w:trPr>
          <w:trHeight w:val="809"/>
        </w:trPr>
        <w:tc>
          <w:tcPr>
            <w:tcW w:w="816" w:type="dxa"/>
            <w:tcBorders>
              <w:top w:val="single" w:sz="4" w:space="0" w:color="auto"/>
            </w:tcBorders>
          </w:tcPr>
          <w:p w:rsidR="000C741D" w:rsidRPr="00800F4F" w:rsidRDefault="000C741D" w:rsidP="003C6468">
            <w:pPr>
              <w:keepLines/>
              <w:jc w:val="center"/>
              <w:rPr>
                <w:sz w:val="18"/>
              </w:rPr>
            </w:pPr>
            <w:r>
              <w:rPr>
                <w:sz w:val="18"/>
              </w:rPr>
              <w:t>4</w:t>
            </w:r>
          </w:p>
        </w:tc>
        <w:tc>
          <w:tcPr>
            <w:tcW w:w="1383" w:type="dxa"/>
            <w:tcBorders>
              <w:top w:val="single" w:sz="4" w:space="0" w:color="auto"/>
            </w:tcBorders>
          </w:tcPr>
          <w:p w:rsidR="000C741D" w:rsidRPr="00FB5923" w:rsidRDefault="000C741D" w:rsidP="003C6468">
            <w:pPr>
              <w:keepLines/>
              <w:rPr>
                <w:sz w:val="18"/>
              </w:rPr>
            </w:pPr>
            <w:r w:rsidRPr="00FB5923">
              <w:rPr>
                <w:sz w:val="18"/>
              </w:rPr>
              <w:t>Thursday</w:t>
            </w:r>
          </w:p>
          <w:p w:rsidR="000C741D" w:rsidRPr="00FB5923" w:rsidRDefault="0091540D" w:rsidP="003C6468">
            <w:pPr>
              <w:keepLines/>
              <w:rPr>
                <w:sz w:val="18"/>
              </w:rPr>
            </w:pPr>
            <w:r>
              <w:rPr>
                <w:sz w:val="18"/>
              </w:rPr>
              <w:t>2/1</w:t>
            </w:r>
            <w:r w:rsidR="00BD3B38">
              <w:rPr>
                <w:sz w:val="18"/>
              </w:rPr>
              <w:t>/201</w:t>
            </w:r>
            <w:r>
              <w:rPr>
                <w:sz w:val="18"/>
              </w:rPr>
              <w:t>8</w:t>
            </w:r>
          </w:p>
          <w:p w:rsidR="000C741D" w:rsidRPr="00FB5923" w:rsidRDefault="00043093" w:rsidP="003C6468">
            <w:pPr>
              <w:keepLines/>
              <w:ind w:left="342" w:hanging="342"/>
              <w:rPr>
                <w:sz w:val="18"/>
              </w:rPr>
            </w:pPr>
            <w:r>
              <w:rPr>
                <w:sz w:val="18"/>
              </w:rPr>
              <w:t>8:45</w:t>
            </w:r>
            <w:r w:rsidR="000C741D" w:rsidRPr="00FB5923">
              <w:rPr>
                <w:sz w:val="18"/>
              </w:rPr>
              <w:t>-10:15am</w:t>
            </w:r>
          </w:p>
          <w:p w:rsidR="000C741D" w:rsidRPr="00FB5923" w:rsidRDefault="000C741D" w:rsidP="003C6468">
            <w:pPr>
              <w:keepLines/>
              <w:rPr>
                <w:sz w:val="18"/>
              </w:rPr>
            </w:pPr>
          </w:p>
        </w:tc>
        <w:tc>
          <w:tcPr>
            <w:tcW w:w="1213" w:type="dxa"/>
            <w:tcBorders>
              <w:top w:val="single" w:sz="4" w:space="0" w:color="auto"/>
            </w:tcBorders>
          </w:tcPr>
          <w:p w:rsidR="000C741D" w:rsidRDefault="000C4D28" w:rsidP="003C6468">
            <w:pPr>
              <w:keepLines/>
              <w:ind w:right="-134"/>
              <w:rPr>
                <w:sz w:val="18"/>
              </w:rPr>
            </w:pPr>
            <w:r>
              <w:rPr>
                <w:sz w:val="18"/>
              </w:rPr>
              <w:t>D. Black</w:t>
            </w:r>
          </w:p>
          <w:p w:rsidR="000C741D" w:rsidRDefault="000C741D" w:rsidP="003C6468">
            <w:pPr>
              <w:keepLines/>
              <w:ind w:right="-134"/>
              <w:jc w:val="center"/>
              <w:rPr>
                <w:rFonts w:asciiTheme="minorHAnsi" w:eastAsiaTheme="minorHAnsi" w:hAnsiTheme="minorHAnsi" w:cstheme="minorBidi"/>
                <w:sz w:val="18"/>
                <w:szCs w:val="22"/>
              </w:rPr>
            </w:pPr>
          </w:p>
          <w:p w:rsidR="002C08D3" w:rsidRPr="00800F4F" w:rsidRDefault="002C08D3" w:rsidP="002C08D3">
            <w:pPr>
              <w:keepLines/>
              <w:rPr>
                <w:sz w:val="18"/>
              </w:rPr>
            </w:pPr>
            <w:r>
              <w:rPr>
                <w:sz w:val="18"/>
              </w:rPr>
              <w:t>MH 1400</w:t>
            </w:r>
          </w:p>
          <w:p w:rsidR="000C741D" w:rsidRDefault="000C741D" w:rsidP="003C6468">
            <w:pPr>
              <w:keepLines/>
              <w:jc w:val="center"/>
              <w:rPr>
                <w:sz w:val="18"/>
              </w:rPr>
            </w:pPr>
          </w:p>
          <w:p w:rsidR="000C741D" w:rsidRDefault="000C741D" w:rsidP="003C6468">
            <w:pPr>
              <w:keepLines/>
              <w:jc w:val="center"/>
              <w:rPr>
                <w:sz w:val="18"/>
              </w:rPr>
            </w:pPr>
          </w:p>
          <w:p w:rsidR="000C741D" w:rsidRDefault="000C741D" w:rsidP="003C6468">
            <w:pPr>
              <w:keepLines/>
              <w:jc w:val="center"/>
              <w:rPr>
                <w:sz w:val="18"/>
                <w:szCs w:val="22"/>
              </w:rPr>
            </w:pPr>
          </w:p>
        </w:tc>
        <w:tc>
          <w:tcPr>
            <w:tcW w:w="2636" w:type="dxa"/>
            <w:tcBorders>
              <w:top w:val="single" w:sz="4" w:space="0" w:color="auto"/>
            </w:tcBorders>
          </w:tcPr>
          <w:p w:rsidR="000C741D" w:rsidRDefault="000C741D" w:rsidP="003C6468">
            <w:pPr>
              <w:keepLines/>
              <w:ind w:left="8"/>
              <w:jc w:val="both"/>
              <w:rPr>
                <w:b/>
                <w:sz w:val="18"/>
              </w:rPr>
            </w:pPr>
            <w:r>
              <w:rPr>
                <w:b/>
                <w:sz w:val="18"/>
              </w:rPr>
              <w:t>Lecture 3</w:t>
            </w:r>
          </w:p>
          <w:p w:rsidR="000C4D28" w:rsidRPr="00800F4F" w:rsidRDefault="000C4D28" w:rsidP="000C4D28">
            <w:pPr>
              <w:keepLines/>
              <w:ind w:right="-108"/>
              <w:rPr>
                <w:sz w:val="18"/>
              </w:rPr>
            </w:pPr>
            <w:r w:rsidRPr="00800F4F">
              <w:rPr>
                <w:sz w:val="18"/>
              </w:rPr>
              <w:t>Statistical Issues in Randomized Trials</w:t>
            </w:r>
          </w:p>
          <w:p w:rsidR="000C741D" w:rsidRDefault="000C741D" w:rsidP="003C6468">
            <w:pPr>
              <w:keepLines/>
              <w:ind w:left="8"/>
              <w:jc w:val="both"/>
              <w:rPr>
                <w:sz w:val="18"/>
              </w:rPr>
            </w:pPr>
          </w:p>
          <w:p w:rsidR="000C4D28" w:rsidRPr="00800F4F" w:rsidRDefault="000C4D28" w:rsidP="000C4D28">
            <w:pPr>
              <w:keepLines/>
              <w:ind w:right="-108"/>
              <w:rPr>
                <w:i/>
                <w:sz w:val="18"/>
              </w:rPr>
            </w:pPr>
            <w:r w:rsidRPr="00800F4F">
              <w:rPr>
                <w:i/>
                <w:sz w:val="18"/>
              </w:rPr>
              <w:t>Pervasiveness of multiple comparisons in randomized trials; the general problem of multiple comparisons and statistical adjustments; multiple endpoints; statistical concerns about subgroup analyses; what to do with an unexpected subgroup finding; adverse experience categorization; multivariate adjustment</w:t>
            </w:r>
          </w:p>
          <w:p w:rsidR="000C741D" w:rsidRDefault="000C741D" w:rsidP="003C6468">
            <w:pPr>
              <w:keepLines/>
              <w:jc w:val="both"/>
              <w:rPr>
                <w:sz w:val="18"/>
                <w:szCs w:val="22"/>
              </w:rPr>
            </w:pPr>
          </w:p>
        </w:tc>
        <w:tc>
          <w:tcPr>
            <w:tcW w:w="3816" w:type="dxa"/>
            <w:tcBorders>
              <w:top w:val="single" w:sz="4" w:space="0" w:color="auto"/>
            </w:tcBorders>
          </w:tcPr>
          <w:p w:rsidR="000C741D" w:rsidRDefault="000C741D" w:rsidP="003C6468">
            <w:pPr>
              <w:keepLines/>
              <w:rPr>
                <w:b/>
                <w:sz w:val="18"/>
              </w:rPr>
            </w:pPr>
            <w:r>
              <w:rPr>
                <w:b/>
                <w:sz w:val="18"/>
              </w:rPr>
              <w:t>Required Reading:</w:t>
            </w:r>
          </w:p>
          <w:p w:rsidR="000C4D28" w:rsidRPr="00800F4F" w:rsidRDefault="000C4D28" w:rsidP="000C4D28">
            <w:pPr>
              <w:keepLines/>
              <w:ind w:left="162" w:hanging="162"/>
              <w:rPr>
                <w:b/>
                <w:sz w:val="18"/>
              </w:rPr>
            </w:pPr>
            <w:r w:rsidRPr="00DD2C03">
              <w:rPr>
                <w:sz w:val="18"/>
              </w:rPr>
              <w:t>Designing Clinical Research (4</w:t>
            </w:r>
            <w:r w:rsidRPr="00DD2C03">
              <w:rPr>
                <w:sz w:val="18"/>
                <w:vertAlign w:val="superscript"/>
              </w:rPr>
              <w:t>th</w:t>
            </w:r>
            <w:r w:rsidRPr="00DD2C03">
              <w:rPr>
                <w:sz w:val="18"/>
              </w:rPr>
              <w:t xml:space="preserve"> Edition), </w:t>
            </w:r>
            <w:r w:rsidRPr="0044691C">
              <w:rPr>
                <w:sz w:val="18"/>
              </w:rPr>
              <w:t>Chapter 11, pages 164-166</w:t>
            </w:r>
          </w:p>
          <w:p w:rsidR="000C4D28" w:rsidRPr="00D27A93" w:rsidRDefault="000C4D28" w:rsidP="000C4D2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r w:rsidRPr="00D27A93">
              <w:rPr>
                <w:rFonts w:eastAsia="Times New Roman"/>
                <w:sz w:val="18"/>
                <w:szCs w:val="26"/>
              </w:rPr>
              <w:t xml:space="preserve">Wang R, Lagakos SW, Ware JH, Hunter DJ, Drazen JM. </w:t>
            </w:r>
            <w:r w:rsidRPr="00D27A93">
              <w:rPr>
                <w:rFonts w:eastAsia="Times New Roman"/>
                <w:sz w:val="18"/>
                <w:szCs w:val="32"/>
              </w:rPr>
              <w:t xml:space="preserve">Statistics in medicine--reporting of subgroup analyses in clinical trials. </w:t>
            </w:r>
            <w:r w:rsidRPr="00D27A93">
              <w:rPr>
                <w:rFonts w:eastAsia="Times New Roman"/>
                <w:sz w:val="18"/>
                <w:szCs w:val="26"/>
              </w:rPr>
              <w:t>N Engl J Med. 2007 Nov 22</w:t>
            </w:r>
            <w:r w:rsidR="00016E5C">
              <w:rPr>
                <w:rFonts w:eastAsia="Times New Roman"/>
                <w:sz w:val="18"/>
                <w:szCs w:val="26"/>
              </w:rPr>
              <w:t>;</w:t>
            </w:r>
            <w:r w:rsidRPr="00D27A93">
              <w:rPr>
                <w:rFonts w:eastAsia="Times New Roman"/>
                <w:sz w:val="18"/>
                <w:szCs w:val="26"/>
              </w:rPr>
              <w:t>357(21):2189-94.</w:t>
            </w:r>
          </w:p>
          <w:p w:rsidR="000C4D28" w:rsidRPr="003E1C41" w:rsidRDefault="000C4D28" w:rsidP="000C4D28">
            <w:pPr>
              <w:keepLines/>
              <w:rPr>
                <w:i/>
                <w:color w:val="000000"/>
                <w:sz w:val="18"/>
              </w:rPr>
            </w:pPr>
            <w:r w:rsidRPr="003E1C41">
              <w:rPr>
                <w:i/>
                <w:color w:val="000000"/>
                <w:sz w:val="18"/>
              </w:rPr>
              <w:t>The following 2 articles were read for Lecture 1.  For this lecture, review how statistical issues for multiple treatments, multiple outcomes and subgroups were handled.</w:t>
            </w:r>
          </w:p>
          <w:p w:rsidR="000C4D28" w:rsidRPr="003E1C41" w:rsidRDefault="000C4D28" w:rsidP="000C4D2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i/>
                <w:color w:val="000000"/>
                <w:sz w:val="18"/>
              </w:rPr>
            </w:pPr>
            <w:r w:rsidRPr="003E1C41">
              <w:rPr>
                <w:rFonts w:eastAsia="Times New Roman"/>
                <w:sz w:val="18"/>
                <w:szCs w:val="26"/>
              </w:rPr>
              <w:t>Lippman S, et al. Effect of selenium and vitamin E of risk on prostate cancer and o</w:t>
            </w:r>
            <w:r w:rsidR="00016E5C">
              <w:rPr>
                <w:rFonts w:eastAsia="Times New Roman"/>
                <w:sz w:val="18"/>
                <w:szCs w:val="26"/>
              </w:rPr>
              <w:t>ther cancers. JAMA. 2009;301(1):</w:t>
            </w:r>
            <w:r w:rsidRPr="003E1C41">
              <w:rPr>
                <w:rFonts w:eastAsia="Times New Roman"/>
                <w:sz w:val="18"/>
                <w:szCs w:val="26"/>
              </w:rPr>
              <w:t xml:space="preserve">(doi:10.1001/jama.2008.864) </w:t>
            </w:r>
          </w:p>
          <w:p w:rsidR="000C4D28" w:rsidRPr="003E1C41" w:rsidRDefault="000C4D28" w:rsidP="000C4D28">
            <w:pPr>
              <w:keepLines/>
              <w:ind w:left="162" w:hanging="162"/>
              <w:rPr>
                <w:i/>
                <w:color w:val="000000"/>
                <w:sz w:val="18"/>
              </w:rPr>
            </w:pPr>
            <w:r w:rsidRPr="003E1C41">
              <w:rPr>
                <w:color w:val="000000"/>
                <w:sz w:val="18"/>
              </w:rPr>
              <w:t>Gaziano J, et al. Vitamins E and C in the prevention of prostate and total cancer in men: The Physicians' Health Study II randomized controlled trial. JAMA 2009;301(1):(doi:10.1001/jama.2008.862</w:t>
            </w:r>
            <w:r w:rsidR="00016E5C">
              <w:rPr>
                <w:color w:val="000000"/>
                <w:sz w:val="18"/>
              </w:rPr>
              <w:t>)</w:t>
            </w:r>
          </w:p>
          <w:p w:rsidR="000C4D28" w:rsidRPr="003E1C41" w:rsidRDefault="000C4D28" w:rsidP="000C4D28">
            <w:pPr>
              <w:keepLines/>
              <w:rPr>
                <w:i/>
                <w:color w:val="000000"/>
                <w:sz w:val="18"/>
              </w:rPr>
            </w:pPr>
          </w:p>
          <w:p w:rsidR="000C4D28" w:rsidRPr="00800F4F" w:rsidRDefault="000C4D28" w:rsidP="000C4D28">
            <w:pPr>
              <w:keepLines/>
              <w:rPr>
                <w:b/>
                <w:sz w:val="18"/>
              </w:rPr>
            </w:pPr>
            <w:r w:rsidRPr="00D37C44">
              <w:rPr>
                <w:b/>
                <w:sz w:val="18"/>
              </w:rPr>
              <w:t>Optional Reading:</w:t>
            </w:r>
          </w:p>
          <w:p w:rsidR="000C4D28" w:rsidRPr="00800F4F" w:rsidRDefault="000C4D28" w:rsidP="000C4D28">
            <w:pPr>
              <w:keepLines/>
              <w:ind w:left="162" w:hanging="162"/>
              <w:rPr>
                <w:sz w:val="18"/>
              </w:rPr>
            </w:pPr>
            <w:r w:rsidRPr="00D37C44">
              <w:rPr>
                <w:sz w:val="18"/>
              </w:rPr>
              <w:t>Fundamentals of Clinical Trials (4th Edition), Chapter 17</w:t>
            </w:r>
          </w:p>
          <w:p w:rsidR="000C741D" w:rsidRPr="000C4D28" w:rsidRDefault="000C4D28" w:rsidP="000C4D28">
            <w:pPr>
              <w:keepLines/>
              <w:ind w:right="-162"/>
              <w:rPr>
                <w:b/>
                <w:sz w:val="18"/>
              </w:rPr>
            </w:pPr>
            <w:r w:rsidRPr="00DD789E">
              <w:rPr>
                <w:b/>
                <w:sz w:val="18"/>
              </w:rPr>
              <w:t>There is no h</w:t>
            </w:r>
            <w:r>
              <w:rPr>
                <w:b/>
                <w:sz w:val="18"/>
              </w:rPr>
              <w:t>omework assignment for Lecture 3</w:t>
            </w:r>
            <w:r w:rsidRPr="00DD789E">
              <w:rPr>
                <w:b/>
                <w:sz w:val="18"/>
              </w:rPr>
              <w:t xml:space="preserve">. </w:t>
            </w:r>
          </w:p>
        </w:tc>
      </w:tr>
      <w:tr w:rsidR="000C741D" w:rsidRPr="00800F4F">
        <w:trPr>
          <w:trHeight w:val="809"/>
        </w:trPr>
        <w:tc>
          <w:tcPr>
            <w:tcW w:w="816" w:type="dxa"/>
            <w:tcBorders>
              <w:top w:val="single" w:sz="4" w:space="0" w:color="auto"/>
            </w:tcBorders>
          </w:tcPr>
          <w:p w:rsidR="000C741D" w:rsidRDefault="006905EB" w:rsidP="00CF57C5">
            <w:pPr>
              <w:keepLines/>
              <w:jc w:val="center"/>
              <w:rPr>
                <w:sz w:val="18"/>
              </w:rPr>
            </w:pPr>
            <w:r>
              <w:rPr>
                <w:sz w:val="18"/>
              </w:rPr>
              <w:lastRenderedPageBreak/>
              <w:t>5</w:t>
            </w:r>
          </w:p>
          <w:p w:rsidR="000C741D" w:rsidRDefault="000C741D" w:rsidP="003C6468">
            <w:pPr>
              <w:keepLines/>
              <w:rPr>
                <w:sz w:val="18"/>
              </w:rPr>
            </w:pPr>
          </w:p>
          <w:p w:rsidR="000C741D" w:rsidRDefault="000C741D" w:rsidP="003C6468">
            <w:pPr>
              <w:keepLines/>
              <w:rPr>
                <w:sz w:val="18"/>
              </w:rPr>
            </w:pPr>
          </w:p>
          <w:p w:rsidR="000C741D" w:rsidRDefault="000C741D" w:rsidP="003C6468">
            <w:pPr>
              <w:keepLines/>
              <w:rPr>
                <w:sz w:val="18"/>
              </w:rPr>
            </w:pPr>
          </w:p>
          <w:p w:rsidR="000C741D" w:rsidRDefault="000C741D" w:rsidP="003C6468">
            <w:pPr>
              <w:keepLines/>
              <w:rPr>
                <w:sz w:val="18"/>
              </w:rPr>
            </w:pPr>
          </w:p>
          <w:p w:rsidR="000C741D" w:rsidRPr="00800F4F" w:rsidRDefault="000C741D" w:rsidP="003C6468">
            <w:pPr>
              <w:keepLines/>
              <w:rPr>
                <w:sz w:val="18"/>
              </w:rPr>
            </w:pPr>
          </w:p>
        </w:tc>
        <w:tc>
          <w:tcPr>
            <w:tcW w:w="1383" w:type="dxa"/>
            <w:tcBorders>
              <w:top w:val="single" w:sz="4" w:space="0" w:color="auto"/>
            </w:tcBorders>
          </w:tcPr>
          <w:p w:rsidR="000C741D" w:rsidRPr="00FB5923" w:rsidRDefault="000C741D" w:rsidP="003C6468">
            <w:pPr>
              <w:keepLines/>
              <w:rPr>
                <w:sz w:val="18"/>
              </w:rPr>
            </w:pPr>
            <w:r w:rsidRPr="00FB5923">
              <w:rPr>
                <w:sz w:val="18"/>
              </w:rPr>
              <w:t>Thursday</w:t>
            </w:r>
          </w:p>
          <w:p w:rsidR="000C741D" w:rsidRPr="00FB5923" w:rsidRDefault="0091540D" w:rsidP="003C6468">
            <w:pPr>
              <w:keepLines/>
              <w:rPr>
                <w:sz w:val="18"/>
              </w:rPr>
            </w:pPr>
            <w:r>
              <w:rPr>
                <w:sz w:val="18"/>
              </w:rPr>
              <w:t>2/8/2018</w:t>
            </w:r>
          </w:p>
          <w:p w:rsidR="000C741D" w:rsidRPr="00FB5923" w:rsidRDefault="00043093" w:rsidP="003C6468">
            <w:pPr>
              <w:keepLines/>
              <w:ind w:left="342" w:hanging="342"/>
              <w:rPr>
                <w:sz w:val="18"/>
              </w:rPr>
            </w:pPr>
            <w:r>
              <w:rPr>
                <w:sz w:val="18"/>
              </w:rPr>
              <w:t>8:45</w:t>
            </w:r>
            <w:r w:rsidR="000C741D" w:rsidRPr="00FB5923">
              <w:rPr>
                <w:sz w:val="18"/>
              </w:rPr>
              <w:t>-10:15am</w:t>
            </w:r>
          </w:p>
          <w:p w:rsidR="000C741D" w:rsidRPr="00FB5923" w:rsidRDefault="000C741D" w:rsidP="003C6468">
            <w:pPr>
              <w:keepLines/>
              <w:rPr>
                <w:sz w:val="18"/>
              </w:rPr>
            </w:pPr>
          </w:p>
        </w:tc>
        <w:tc>
          <w:tcPr>
            <w:tcW w:w="1213" w:type="dxa"/>
            <w:tcBorders>
              <w:top w:val="single" w:sz="4" w:space="0" w:color="auto"/>
            </w:tcBorders>
          </w:tcPr>
          <w:p w:rsidR="000C741D" w:rsidRPr="00800F4F" w:rsidRDefault="000C4D28" w:rsidP="003C6468">
            <w:pPr>
              <w:keepLines/>
              <w:rPr>
                <w:sz w:val="18"/>
              </w:rPr>
            </w:pPr>
            <w:r>
              <w:rPr>
                <w:sz w:val="18"/>
              </w:rPr>
              <w:t>S. Cummings</w:t>
            </w:r>
          </w:p>
          <w:p w:rsidR="000C741D" w:rsidRPr="00800F4F" w:rsidRDefault="000C741D" w:rsidP="003C6468">
            <w:pPr>
              <w:keepLines/>
              <w:jc w:val="center"/>
              <w:rPr>
                <w:sz w:val="18"/>
              </w:rPr>
            </w:pPr>
          </w:p>
          <w:p w:rsidR="002C08D3" w:rsidRPr="00800F4F" w:rsidRDefault="002C08D3" w:rsidP="002C08D3">
            <w:pPr>
              <w:keepLines/>
              <w:rPr>
                <w:sz w:val="18"/>
              </w:rPr>
            </w:pPr>
            <w:r>
              <w:rPr>
                <w:sz w:val="18"/>
              </w:rPr>
              <w:t>MH 1400</w:t>
            </w:r>
          </w:p>
          <w:p w:rsidR="000C741D" w:rsidRPr="00800F4F" w:rsidRDefault="000C741D" w:rsidP="003C6468">
            <w:pPr>
              <w:keepLines/>
              <w:jc w:val="center"/>
              <w:rPr>
                <w:sz w:val="18"/>
              </w:rPr>
            </w:pPr>
          </w:p>
          <w:p w:rsidR="000C741D" w:rsidRPr="00800F4F" w:rsidRDefault="000C741D" w:rsidP="003C6468">
            <w:pPr>
              <w:keepLines/>
              <w:jc w:val="center"/>
              <w:rPr>
                <w:sz w:val="18"/>
              </w:rPr>
            </w:pPr>
          </w:p>
        </w:tc>
        <w:tc>
          <w:tcPr>
            <w:tcW w:w="2636" w:type="dxa"/>
            <w:tcBorders>
              <w:top w:val="single" w:sz="4" w:space="0" w:color="auto"/>
            </w:tcBorders>
          </w:tcPr>
          <w:p w:rsidR="000C741D" w:rsidRPr="00800F4F" w:rsidRDefault="000C741D" w:rsidP="003C6468">
            <w:pPr>
              <w:keepLines/>
              <w:ind w:right="-108"/>
              <w:rPr>
                <w:b/>
                <w:sz w:val="18"/>
              </w:rPr>
            </w:pPr>
            <w:r>
              <w:rPr>
                <w:b/>
                <w:sz w:val="18"/>
              </w:rPr>
              <w:t>Lecture 4</w:t>
            </w:r>
          </w:p>
          <w:p w:rsidR="000C4D28" w:rsidRDefault="000C4D28" w:rsidP="000C4D28">
            <w:pPr>
              <w:keepLines/>
              <w:ind w:left="8"/>
              <w:rPr>
                <w:rFonts w:asciiTheme="minorHAnsi" w:eastAsiaTheme="minorHAnsi" w:hAnsiTheme="minorHAnsi" w:cstheme="minorBidi"/>
                <w:sz w:val="18"/>
                <w:szCs w:val="22"/>
              </w:rPr>
            </w:pPr>
            <w:r>
              <w:rPr>
                <w:sz w:val="18"/>
              </w:rPr>
              <w:t xml:space="preserve">Measuring Outcomes and Adverse Effects </w:t>
            </w:r>
          </w:p>
          <w:p w:rsidR="000C4D28" w:rsidRDefault="000C4D28" w:rsidP="000C4D28">
            <w:pPr>
              <w:keepLines/>
              <w:ind w:left="8"/>
              <w:jc w:val="both"/>
              <w:rPr>
                <w:sz w:val="18"/>
              </w:rPr>
            </w:pPr>
          </w:p>
          <w:p w:rsidR="000C4D28" w:rsidRDefault="000C4D28" w:rsidP="000C4D28">
            <w:pPr>
              <w:keepLines/>
              <w:ind w:left="8"/>
              <w:rPr>
                <w:i/>
                <w:sz w:val="18"/>
              </w:rPr>
            </w:pPr>
            <w:r>
              <w:rPr>
                <w:i/>
                <w:sz w:val="18"/>
              </w:rPr>
              <w:t>Defining adverse events; elicited vs. volunteered; nuisance adverse events; pitfalls of attribution of cause; FDA adverse events classifications</w:t>
            </w:r>
          </w:p>
          <w:p w:rsidR="000C741D" w:rsidRPr="00800F4F" w:rsidRDefault="000C741D" w:rsidP="003C6468">
            <w:pPr>
              <w:keepLines/>
              <w:ind w:left="98" w:right="-108"/>
              <w:rPr>
                <w:i/>
                <w:sz w:val="18"/>
              </w:rPr>
            </w:pPr>
          </w:p>
        </w:tc>
        <w:tc>
          <w:tcPr>
            <w:tcW w:w="3816" w:type="dxa"/>
            <w:tcBorders>
              <w:top w:val="single" w:sz="4" w:space="0" w:color="auto"/>
            </w:tcBorders>
          </w:tcPr>
          <w:p w:rsidR="000C741D" w:rsidRPr="00800F4F" w:rsidRDefault="000C741D" w:rsidP="003C6468">
            <w:pPr>
              <w:keepLines/>
              <w:rPr>
                <w:b/>
                <w:sz w:val="18"/>
              </w:rPr>
            </w:pPr>
            <w:r w:rsidRPr="00800F4F">
              <w:rPr>
                <w:b/>
                <w:sz w:val="18"/>
              </w:rPr>
              <w:t>Required Reading:</w:t>
            </w:r>
          </w:p>
          <w:p w:rsidR="000C4D28" w:rsidRDefault="000C4D28" w:rsidP="000C4D28">
            <w:pPr>
              <w:pStyle w:val="BodyText3"/>
              <w:keepLines/>
              <w:ind w:left="162" w:hanging="162"/>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Pr="0044691C">
              <w:rPr>
                <w:rFonts w:ascii="Times" w:hAnsi="Times"/>
                <w:sz w:val="18"/>
              </w:rPr>
              <w:t>Chapter 10, pages 140-142, Chapter 11 page</w:t>
            </w:r>
            <w:r>
              <w:rPr>
                <w:rFonts w:ascii="Times" w:hAnsi="Times"/>
                <w:sz w:val="18"/>
              </w:rPr>
              <w:t xml:space="preserve"> 162</w:t>
            </w:r>
            <w:r w:rsidR="002D605C">
              <w:rPr>
                <w:rFonts w:ascii="Times" w:hAnsi="Times"/>
                <w:sz w:val="18"/>
              </w:rPr>
              <w:t>.</w:t>
            </w:r>
          </w:p>
          <w:p w:rsidR="000C4D28" w:rsidRDefault="000C4D28" w:rsidP="000C4D28">
            <w:pPr>
              <w:keepLines/>
              <w:ind w:left="162" w:hanging="180"/>
              <w:rPr>
                <w:sz w:val="18"/>
                <w:szCs w:val="26"/>
              </w:rPr>
            </w:pPr>
            <w:r>
              <w:rPr>
                <w:sz w:val="18"/>
                <w:szCs w:val="26"/>
              </w:rPr>
              <w:t xml:space="preserve">Psaty BM, Lumley T. </w:t>
            </w:r>
            <w:r>
              <w:rPr>
                <w:sz w:val="18"/>
                <w:szCs w:val="32"/>
              </w:rPr>
              <w:t xml:space="preserve">Surrogate end points and FDA approval: a tale of 2 lipid-altering drugs. </w:t>
            </w:r>
            <w:r>
              <w:rPr>
                <w:sz w:val="18"/>
                <w:szCs w:val="26"/>
              </w:rPr>
              <w:t>JAMA. 2008 Mar 26;299(12):1474-6.</w:t>
            </w:r>
          </w:p>
          <w:p w:rsidR="000C4D28" w:rsidRDefault="000C4D28" w:rsidP="000C4D28">
            <w:pPr>
              <w:keepLines/>
              <w:ind w:left="162" w:hanging="180"/>
              <w:rPr>
                <w:rFonts w:asciiTheme="minorHAnsi" w:eastAsia="Times New Roman" w:hAnsiTheme="minorHAnsi" w:cs="ArialMT"/>
                <w:sz w:val="18"/>
                <w:szCs w:val="24"/>
                <w:lang w:bidi="en-US"/>
              </w:rPr>
            </w:pPr>
            <w:r>
              <w:rPr>
                <w:rFonts w:eastAsia="Times New Roman" w:cs="ArialMT"/>
                <w:sz w:val="18"/>
                <w:szCs w:val="28"/>
                <w:lang w:bidi="en-US"/>
              </w:rPr>
              <w:t xml:space="preserve">Bent S, et al. </w:t>
            </w:r>
            <w:r>
              <w:rPr>
                <w:rFonts w:cs="ArialMT"/>
                <w:sz w:val="18"/>
                <w:szCs w:val="28"/>
                <w:lang w:bidi="en-US"/>
              </w:rPr>
              <w:t xml:space="preserve">Brief communication: Better ways to question patients about adverse medical events: a randomized, controlled trial. </w:t>
            </w:r>
            <w:r>
              <w:rPr>
                <w:rFonts w:eastAsia="Times New Roman" w:cs="ArialMT"/>
                <w:sz w:val="18"/>
                <w:szCs w:val="24"/>
                <w:lang w:bidi="en-US"/>
              </w:rPr>
              <w:t xml:space="preserve">Ann Intern Med. 2006 Feb 21;144(4):257-61. </w:t>
            </w:r>
          </w:p>
          <w:p w:rsidR="000C4D28" w:rsidRPr="002A2DE7" w:rsidRDefault="000C4D28" w:rsidP="000C4D28">
            <w:pPr>
              <w:keepLines/>
              <w:rPr>
                <w:sz w:val="18"/>
                <w:szCs w:val="18"/>
              </w:rPr>
            </w:pPr>
          </w:p>
          <w:p w:rsidR="000C4D28" w:rsidRPr="00D90A13" w:rsidRDefault="000C4D28" w:rsidP="000C4D28">
            <w:pPr>
              <w:keepLines/>
              <w:rPr>
                <w:color w:val="000000"/>
                <w:sz w:val="18"/>
              </w:rPr>
            </w:pPr>
            <w:r w:rsidRPr="000C4D28">
              <w:rPr>
                <w:b/>
                <w:sz w:val="18"/>
              </w:rPr>
              <w:t xml:space="preserve">Homework: </w:t>
            </w:r>
            <w:r w:rsidRPr="000C4D28">
              <w:rPr>
                <w:sz w:val="18"/>
              </w:rPr>
              <w:t>Exercises from Lect</w:t>
            </w:r>
            <w:r w:rsidR="006112DF">
              <w:rPr>
                <w:sz w:val="18"/>
              </w:rPr>
              <w:t xml:space="preserve">ure 4 are due Monday, </w:t>
            </w:r>
            <w:r w:rsidR="00BD3B38">
              <w:rPr>
                <w:sz w:val="18"/>
              </w:rPr>
              <w:t>February 1</w:t>
            </w:r>
            <w:r w:rsidR="0091540D">
              <w:rPr>
                <w:sz w:val="18"/>
              </w:rPr>
              <w:t>2</w:t>
            </w:r>
            <w:r w:rsidR="00BD3B38">
              <w:rPr>
                <w:sz w:val="18"/>
              </w:rPr>
              <w:t>, 201</w:t>
            </w:r>
            <w:r w:rsidR="0091540D">
              <w:rPr>
                <w:sz w:val="18"/>
              </w:rPr>
              <w:t>8</w:t>
            </w:r>
            <w:r w:rsidRPr="000C4D28">
              <w:rPr>
                <w:sz w:val="18"/>
              </w:rPr>
              <w:t xml:space="preserve"> by 5pm: </w:t>
            </w:r>
            <w:r w:rsidRPr="000C4D28">
              <w:rPr>
                <w:rFonts w:ascii="Times New Roman" w:hAnsi="Times New Roman"/>
                <w:sz w:val="18"/>
              </w:rPr>
              <w:t xml:space="preserve">email to </w:t>
            </w:r>
            <w:r w:rsidR="0026087A">
              <w:rPr>
                <w:rFonts w:ascii="Times New Roman" w:hAnsi="Times New Roman"/>
                <w:sz w:val="18"/>
              </w:rPr>
              <w:t>Teaching Assistants</w:t>
            </w:r>
            <w:r w:rsidR="002D605C">
              <w:rPr>
                <w:rFonts w:ascii="Times New Roman" w:hAnsi="Times New Roman"/>
                <w:sz w:val="18"/>
              </w:rPr>
              <w:t>.</w:t>
            </w:r>
          </w:p>
          <w:p w:rsidR="000C741D" w:rsidRPr="002A2DE7" w:rsidRDefault="000C741D" w:rsidP="003C6468">
            <w:pPr>
              <w:keepLines/>
              <w:ind w:right="-162"/>
              <w:rPr>
                <w:sz w:val="14"/>
                <w:szCs w:val="14"/>
              </w:rPr>
            </w:pPr>
          </w:p>
        </w:tc>
      </w:tr>
      <w:tr w:rsidR="002B2A94" w:rsidRPr="00800F4F" w:rsidTr="00DB23A3">
        <w:trPr>
          <w:trHeight w:val="260"/>
        </w:trPr>
        <w:tc>
          <w:tcPr>
            <w:tcW w:w="816" w:type="dxa"/>
            <w:tcBorders>
              <w:top w:val="single" w:sz="4" w:space="0" w:color="auto"/>
            </w:tcBorders>
          </w:tcPr>
          <w:p w:rsidR="002B2A94" w:rsidRPr="00800F4F" w:rsidRDefault="00CD2489">
            <w:pPr>
              <w:jc w:val="center"/>
              <w:rPr>
                <w:sz w:val="18"/>
              </w:rPr>
            </w:pPr>
            <w:r>
              <w:rPr>
                <w:sz w:val="18"/>
              </w:rPr>
              <w:t>6</w:t>
            </w:r>
          </w:p>
        </w:tc>
        <w:tc>
          <w:tcPr>
            <w:tcW w:w="1383" w:type="dxa"/>
            <w:tcBorders>
              <w:top w:val="single" w:sz="4" w:space="0" w:color="auto"/>
            </w:tcBorders>
          </w:tcPr>
          <w:p w:rsidR="002B2A94" w:rsidRPr="00FB5923" w:rsidRDefault="002B2A94">
            <w:pPr>
              <w:rPr>
                <w:sz w:val="18"/>
              </w:rPr>
            </w:pPr>
            <w:r w:rsidRPr="00FB5923">
              <w:rPr>
                <w:sz w:val="18"/>
              </w:rPr>
              <w:t>Monday</w:t>
            </w:r>
          </w:p>
          <w:p w:rsidR="002B2A94" w:rsidRPr="00FB5923" w:rsidRDefault="00BD3B38">
            <w:pPr>
              <w:rPr>
                <w:sz w:val="18"/>
              </w:rPr>
            </w:pPr>
            <w:r>
              <w:rPr>
                <w:sz w:val="18"/>
              </w:rPr>
              <w:t>2/1</w:t>
            </w:r>
            <w:r w:rsidR="0091540D">
              <w:rPr>
                <w:sz w:val="18"/>
              </w:rPr>
              <w:t>2/2018</w:t>
            </w:r>
            <w:r w:rsidR="00C1076C">
              <w:rPr>
                <w:sz w:val="18"/>
              </w:rPr>
              <w:t>, 12pm</w:t>
            </w:r>
            <w:r w:rsidR="00DB23A3">
              <w:rPr>
                <w:sz w:val="18"/>
              </w:rPr>
              <w:t xml:space="preserve"> (noon)</w:t>
            </w:r>
            <w:r w:rsidR="000C4D28">
              <w:rPr>
                <w:sz w:val="18"/>
              </w:rPr>
              <w:t xml:space="preserve"> an</w:t>
            </w:r>
            <w:r>
              <w:rPr>
                <w:sz w:val="18"/>
              </w:rPr>
              <w:t>/</w:t>
            </w:r>
            <w:r w:rsidR="000C4D28">
              <w:rPr>
                <w:sz w:val="18"/>
              </w:rPr>
              <w:t>d 5pm</w:t>
            </w:r>
          </w:p>
          <w:p w:rsidR="002B2A94" w:rsidRPr="00FB5923" w:rsidRDefault="002B2A94">
            <w:pPr>
              <w:rPr>
                <w:sz w:val="18"/>
              </w:rPr>
            </w:pPr>
          </w:p>
          <w:p w:rsidR="002B2A94" w:rsidRPr="00FB5923" w:rsidRDefault="002B2A94">
            <w:pPr>
              <w:rPr>
                <w:sz w:val="18"/>
              </w:rPr>
            </w:pPr>
          </w:p>
          <w:p w:rsidR="00460D89" w:rsidRPr="00FB5923" w:rsidRDefault="00460D89">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0C4D28" w:rsidRDefault="000C4D28" w:rsidP="000C4D28">
            <w:pPr>
              <w:rPr>
                <w:sz w:val="18"/>
              </w:rPr>
            </w:pPr>
          </w:p>
          <w:p w:rsidR="000C4D28" w:rsidRDefault="000C4D28" w:rsidP="000C4D28">
            <w:pPr>
              <w:rPr>
                <w:sz w:val="18"/>
              </w:rPr>
            </w:pPr>
          </w:p>
          <w:p w:rsidR="000C4D28" w:rsidRDefault="000C4D28" w:rsidP="000C4D28">
            <w:pPr>
              <w:rPr>
                <w:sz w:val="18"/>
              </w:rPr>
            </w:pPr>
          </w:p>
          <w:p w:rsidR="000C4D28" w:rsidRDefault="000C4D28">
            <w:pPr>
              <w:rPr>
                <w:sz w:val="18"/>
              </w:rPr>
            </w:pPr>
          </w:p>
          <w:p w:rsidR="000C4D28" w:rsidRDefault="000C4D28">
            <w:pPr>
              <w:rPr>
                <w:sz w:val="18"/>
              </w:rPr>
            </w:pPr>
          </w:p>
          <w:p w:rsidR="002B2A94" w:rsidRPr="00FB5923" w:rsidRDefault="002B2A94">
            <w:pPr>
              <w:rPr>
                <w:sz w:val="18"/>
              </w:rPr>
            </w:pPr>
            <w:r w:rsidRPr="00FB5923">
              <w:rPr>
                <w:sz w:val="18"/>
              </w:rPr>
              <w:t>Thursday</w:t>
            </w:r>
          </w:p>
          <w:p w:rsidR="0085235E" w:rsidRPr="00FB5923" w:rsidRDefault="0085235E" w:rsidP="0085235E">
            <w:pPr>
              <w:rPr>
                <w:sz w:val="18"/>
              </w:rPr>
            </w:pPr>
            <w:r w:rsidRPr="00FB5923">
              <w:rPr>
                <w:sz w:val="18"/>
              </w:rPr>
              <w:t>2/</w:t>
            </w:r>
            <w:r w:rsidR="0026087A">
              <w:rPr>
                <w:sz w:val="18"/>
              </w:rPr>
              <w:t>1</w:t>
            </w:r>
            <w:r w:rsidR="0091540D">
              <w:rPr>
                <w:sz w:val="18"/>
              </w:rPr>
              <w:t>5</w:t>
            </w:r>
            <w:r w:rsidRPr="00FB5923">
              <w:rPr>
                <w:sz w:val="18"/>
              </w:rPr>
              <w:t>/</w:t>
            </w:r>
            <w:r w:rsidR="006618C3">
              <w:rPr>
                <w:sz w:val="18"/>
              </w:rPr>
              <w:t>201</w:t>
            </w:r>
            <w:r w:rsidR="0091540D">
              <w:rPr>
                <w:sz w:val="18"/>
              </w:rPr>
              <w:t>8</w:t>
            </w:r>
          </w:p>
          <w:p w:rsidR="007D565F" w:rsidRPr="00FB5923" w:rsidRDefault="002B2A94">
            <w:pPr>
              <w:rPr>
                <w:sz w:val="18"/>
              </w:rPr>
            </w:pPr>
            <w:r w:rsidRPr="00FB5923">
              <w:rPr>
                <w:sz w:val="18"/>
              </w:rPr>
              <w:t>8:45-10:15am</w:t>
            </w:r>
          </w:p>
          <w:p w:rsidR="002B2A94" w:rsidRPr="00FB5923" w:rsidRDefault="002B2A94">
            <w:pPr>
              <w:ind w:left="342" w:hanging="342"/>
              <w:rPr>
                <w:sz w:val="18"/>
              </w:rPr>
            </w:pPr>
          </w:p>
          <w:p w:rsidR="002B2A94" w:rsidRPr="00FB5923" w:rsidRDefault="002B2A94">
            <w:pPr>
              <w:ind w:left="342" w:hanging="342"/>
              <w:rPr>
                <w:sz w:val="18"/>
              </w:rPr>
            </w:pPr>
          </w:p>
          <w:p w:rsidR="002B2A94" w:rsidRPr="00FB5923" w:rsidRDefault="002B2A94">
            <w:pPr>
              <w:ind w:left="342" w:hanging="342"/>
              <w:rPr>
                <w:sz w:val="18"/>
              </w:rPr>
            </w:pPr>
          </w:p>
        </w:tc>
        <w:tc>
          <w:tcPr>
            <w:tcW w:w="1213" w:type="dxa"/>
            <w:tcBorders>
              <w:top w:val="single" w:sz="4" w:space="0" w:color="auto"/>
            </w:tcBorders>
          </w:tcPr>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460D89" w:rsidRDefault="00460D89" w:rsidP="000D7E94">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2A2DE7" w:rsidRDefault="002A2DE7" w:rsidP="00346875">
            <w:pPr>
              <w:rPr>
                <w:sz w:val="18"/>
                <w:szCs w:val="18"/>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A. Avins</w:t>
            </w:r>
          </w:p>
          <w:p w:rsidR="008E5BB2" w:rsidRPr="00821CC2" w:rsidRDefault="008E5BB2" w:rsidP="008E5BB2">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lang w:bidi="en-US"/>
              </w:rPr>
              <w:t>MH 2106</w:t>
            </w:r>
          </w:p>
          <w:p w:rsidR="008E5BB2" w:rsidRPr="00821CC2" w:rsidRDefault="008E5BB2" w:rsidP="008E5BB2">
            <w:pPr>
              <w:keepLines/>
              <w:rPr>
                <w:rFonts w:ascii="Times New Roman" w:hAnsi="Times New Roman"/>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 xml:space="preserve">P. Cawthon </w:t>
            </w:r>
          </w:p>
          <w:p w:rsidR="008E5BB2" w:rsidRPr="00821CC2" w:rsidRDefault="008E5BB2" w:rsidP="008E5BB2">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lang w:bidi="en-US"/>
              </w:rPr>
              <w:t>MH 2107</w:t>
            </w:r>
          </w:p>
          <w:p w:rsidR="008E5BB2" w:rsidRPr="00821CC2" w:rsidRDefault="008E5BB2" w:rsidP="008E5BB2">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T. Hue</w:t>
            </w:r>
          </w:p>
          <w:p w:rsidR="008E5BB2" w:rsidRPr="00821CC2" w:rsidRDefault="008E5BB2" w:rsidP="008E5BB2">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rPr>
              <w:t>MH 2108</w:t>
            </w:r>
          </w:p>
          <w:p w:rsidR="008E5BB2" w:rsidRPr="00821CC2" w:rsidRDefault="008E5BB2" w:rsidP="008E5BB2">
            <w:pPr>
              <w:keepLines/>
              <w:rPr>
                <w:rFonts w:ascii="Times New Roman" w:hAnsi="Times New Roman"/>
                <w:sz w:val="18"/>
                <w:szCs w:val="18"/>
              </w:rPr>
            </w:pPr>
          </w:p>
          <w:p w:rsidR="008E5BB2" w:rsidRDefault="008E5BB2" w:rsidP="008E5BB2">
            <w:pPr>
              <w:keepLines/>
              <w:rPr>
                <w:rFonts w:ascii="Times New Roman" w:hAnsi="Times New Roman"/>
                <w:sz w:val="18"/>
                <w:szCs w:val="18"/>
              </w:rPr>
            </w:pPr>
            <w:r>
              <w:rPr>
                <w:rFonts w:ascii="Times New Roman" w:hAnsi="Times New Roman"/>
                <w:sz w:val="18"/>
                <w:szCs w:val="18"/>
              </w:rPr>
              <w:t>P. Phillips</w:t>
            </w:r>
          </w:p>
          <w:p w:rsidR="008E5BB2" w:rsidRDefault="008E5BB2" w:rsidP="008E5BB2">
            <w:pPr>
              <w:keepLines/>
              <w:rPr>
                <w:rFonts w:ascii="Times New Roman" w:hAnsi="Times New Roman"/>
                <w:sz w:val="18"/>
                <w:szCs w:val="18"/>
              </w:rPr>
            </w:pPr>
            <w:r>
              <w:rPr>
                <w:rFonts w:ascii="Times New Roman" w:hAnsi="Times New Roman"/>
                <w:sz w:val="18"/>
                <w:szCs w:val="18"/>
              </w:rPr>
              <w:t>MH 2109</w:t>
            </w:r>
          </w:p>
          <w:p w:rsidR="008E5BB2" w:rsidRDefault="008E5BB2" w:rsidP="008E5BB2">
            <w:pPr>
              <w:keepLines/>
              <w:rPr>
                <w:rFonts w:ascii="Times New Roman" w:hAnsi="Times New Roman"/>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A. Pressman</w:t>
            </w: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MH</w:t>
            </w:r>
            <w:r>
              <w:rPr>
                <w:rFonts w:ascii="Times New Roman" w:hAnsi="Times New Roman"/>
                <w:sz w:val="18"/>
                <w:szCs w:val="18"/>
              </w:rPr>
              <w:t xml:space="preserve"> 2110</w:t>
            </w:r>
          </w:p>
          <w:p w:rsidR="008E5BB2" w:rsidRPr="00821CC2" w:rsidRDefault="008E5BB2" w:rsidP="008E5BB2">
            <w:pPr>
              <w:keepLines/>
              <w:rPr>
                <w:rFonts w:ascii="Times New Roman" w:hAnsi="Times New Roman"/>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A. Schafer</w:t>
            </w:r>
          </w:p>
          <w:p w:rsidR="008E5BB2" w:rsidRPr="007E0603" w:rsidRDefault="008E5BB2" w:rsidP="008E5BB2">
            <w:pPr>
              <w:keepLines/>
              <w:rPr>
                <w:rFonts w:ascii="Times New Roman" w:hAnsi="Times New Roman"/>
                <w:sz w:val="18"/>
                <w:szCs w:val="18"/>
              </w:rPr>
            </w:pPr>
            <w:r w:rsidRPr="00821CC2">
              <w:rPr>
                <w:rFonts w:ascii="Times New Roman" w:hAnsi="Times New Roman"/>
                <w:sz w:val="18"/>
                <w:szCs w:val="18"/>
              </w:rPr>
              <w:t xml:space="preserve">MH </w:t>
            </w:r>
            <w:r>
              <w:rPr>
                <w:rFonts w:ascii="Times New Roman" w:hAnsi="Times New Roman"/>
                <w:sz w:val="18"/>
                <w:szCs w:val="18"/>
              </w:rPr>
              <w:t>2500</w:t>
            </w:r>
          </w:p>
          <w:p w:rsidR="002B2A94" w:rsidRPr="00C1076C" w:rsidRDefault="002B2A94" w:rsidP="00821CC2">
            <w:pPr>
              <w:widowControl w:val="0"/>
              <w:tabs>
                <w:tab w:val="left" w:pos="560"/>
                <w:tab w:val="left" w:pos="140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34"/>
              <w:rPr>
                <w:rFonts w:ascii="Times New Roman" w:hAnsi="Times New Roman" w:cs="ArialMT"/>
                <w:sz w:val="15"/>
                <w:szCs w:val="15"/>
                <w:lang w:bidi="en-US"/>
              </w:rPr>
            </w:pPr>
          </w:p>
        </w:tc>
        <w:tc>
          <w:tcPr>
            <w:tcW w:w="2636" w:type="dxa"/>
            <w:tcBorders>
              <w:top w:val="single" w:sz="4" w:space="0" w:color="auto"/>
            </w:tcBorders>
          </w:tcPr>
          <w:p w:rsidR="002B2A94" w:rsidRDefault="002B2A94" w:rsidP="002B2A94">
            <w:pPr>
              <w:jc w:val="both"/>
              <w:rPr>
                <w:b/>
                <w:sz w:val="18"/>
              </w:rPr>
            </w:pPr>
            <w:r w:rsidRPr="00800F4F">
              <w:rPr>
                <w:b/>
                <w:sz w:val="18"/>
              </w:rPr>
              <w:t>Section II Assignment Due</w:t>
            </w: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r>
              <w:rPr>
                <w:b/>
                <w:sz w:val="18"/>
              </w:rPr>
              <w:t>Homework Due</w:t>
            </w:r>
          </w:p>
          <w:p w:rsidR="00460D89" w:rsidRDefault="00460D89" w:rsidP="002B2A94">
            <w:pPr>
              <w:jc w:val="both"/>
              <w:rPr>
                <w:b/>
                <w:sz w:val="18"/>
              </w:rPr>
            </w:pPr>
          </w:p>
          <w:p w:rsidR="00460D89" w:rsidRDefault="00460D89" w:rsidP="002B2A94">
            <w:pPr>
              <w:jc w:val="both"/>
              <w:rPr>
                <w:b/>
                <w:sz w:val="18"/>
              </w:rPr>
            </w:pPr>
          </w:p>
          <w:p w:rsidR="00460D89" w:rsidRPr="00800F4F" w:rsidRDefault="00460D89" w:rsidP="00460D89">
            <w:pPr>
              <w:rPr>
                <w:b/>
                <w:sz w:val="18"/>
              </w:rPr>
            </w:pPr>
          </w:p>
          <w:p w:rsidR="00460D89" w:rsidRPr="00800F4F" w:rsidRDefault="00460D89" w:rsidP="002B2A94">
            <w:pPr>
              <w:jc w:val="both"/>
              <w:rPr>
                <w:b/>
                <w:sz w:val="18"/>
              </w:rPr>
            </w:pPr>
          </w:p>
          <w:p w:rsidR="00346875" w:rsidRDefault="00346875" w:rsidP="002C3794">
            <w:pPr>
              <w:jc w:val="both"/>
              <w:rPr>
                <w:b/>
                <w:sz w:val="18"/>
              </w:rPr>
            </w:pPr>
          </w:p>
          <w:p w:rsidR="002B2A94" w:rsidRPr="00800F4F" w:rsidRDefault="002B2A94" w:rsidP="002C3794">
            <w:pPr>
              <w:jc w:val="both"/>
              <w:rPr>
                <w:sz w:val="18"/>
              </w:rPr>
            </w:pPr>
            <w:r w:rsidRPr="00800F4F">
              <w:rPr>
                <w:b/>
                <w:sz w:val="18"/>
              </w:rPr>
              <w:t>Section II</w:t>
            </w:r>
          </w:p>
        </w:tc>
        <w:tc>
          <w:tcPr>
            <w:tcW w:w="3816" w:type="dxa"/>
            <w:tcBorders>
              <w:top w:val="single" w:sz="4" w:space="0" w:color="auto"/>
            </w:tcBorders>
          </w:tcPr>
          <w:p w:rsidR="00460D89" w:rsidRDefault="002B2A94" w:rsidP="00460D89">
            <w:pPr>
              <w:rPr>
                <w:sz w:val="18"/>
              </w:rPr>
            </w:pPr>
            <w:r w:rsidRPr="00800F4F">
              <w:rPr>
                <w:sz w:val="18"/>
              </w:rPr>
              <w:t xml:space="preserve">Email your cumulative protocol to your </w:t>
            </w:r>
            <w:r w:rsidR="006905EB">
              <w:rPr>
                <w:sz w:val="18"/>
              </w:rPr>
              <w:t>S</w:t>
            </w:r>
            <w:r w:rsidRPr="00800F4F">
              <w:rPr>
                <w:sz w:val="18"/>
              </w:rPr>
              <w:t xml:space="preserve">ection </w:t>
            </w:r>
            <w:r w:rsidR="006905EB">
              <w:rPr>
                <w:sz w:val="18"/>
              </w:rPr>
              <w:t>L</w:t>
            </w:r>
            <w:r w:rsidRPr="00800F4F">
              <w:rPr>
                <w:sz w:val="18"/>
              </w:rPr>
              <w:t>eader by</w:t>
            </w:r>
            <w:r w:rsidR="00346875">
              <w:rPr>
                <w:sz w:val="18"/>
              </w:rPr>
              <w:t xml:space="preserve"> 12pm (</w:t>
            </w:r>
            <w:r w:rsidRPr="00346875">
              <w:rPr>
                <w:sz w:val="18"/>
              </w:rPr>
              <w:t>noon</w:t>
            </w:r>
            <w:r w:rsidR="00346875" w:rsidRPr="00641ECD">
              <w:rPr>
                <w:sz w:val="18"/>
              </w:rPr>
              <w:t>)</w:t>
            </w:r>
            <w:r w:rsidRPr="00800F4F">
              <w:rPr>
                <w:sz w:val="18"/>
              </w:rPr>
              <w:t xml:space="preserve"> on Monday, </w:t>
            </w:r>
            <w:r w:rsidR="00481183">
              <w:rPr>
                <w:sz w:val="18"/>
              </w:rPr>
              <w:t xml:space="preserve">February </w:t>
            </w:r>
            <w:r w:rsidR="00BD3B38">
              <w:rPr>
                <w:sz w:val="18"/>
              </w:rPr>
              <w:t>1</w:t>
            </w:r>
            <w:r w:rsidR="0091540D">
              <w:rPr>
                <w:sz w:val="18"/>
              </w:rPr>
              <w:t>2</w:t>
            </w:r>
            <w:r w:rsidR="006618C3">
              <w:rPr>
                <w:sz w:val="18"/>
              </w:rPr>
              <w:t>, 201</w:t>
            </w:r>
            <w:r w:rsidR="0091540D">
              <w:rPr>
                <w:sz w:val="18"/>
              </w:rPr>
              <w:t>8</w:t>
            </w:r>
            <w:r w:rsidRPr="00DD789E">
              <w:rPr>
                <w:sz w:val="18"/>
              </w:rPr>
              <w:t>; bring</w:t>
            </w:r>
            <w:r w:rsidRPr="00800F4F">
              <w:rPr>
                <w:sz w:val="18"/>
              </w:rPr>
              <w:t xml:space="preserve"> a copy to </w:t>
            </w:r>
            <w:r w:rsidR="000C741D">
              <w:rPr>
                <w:sz w:val="18"/>
              </w:rPr>
              <w:t>S</w:t>
            </w:r>
            <w:r w:rsidRPr="00800F4F">
              <w:rPr>
                <w:sz w:val="18"/>
              </w:rPr>
              <w:t>ection</w:t>
            </w:r>
            <w:r w:rsidR="000C741D">
              <w:rPr>
                <w:sz w:val="18"/>
              </w:rPr>
              <w:t xml:space="preserve"> II.</w:t>
            </w:r>
          </w:p>
          <w:p w:rsidR="006B7506" w:rsidRPr="006B7506" w:rsidRDefault="006B7506" w:rsidP="00346875">
            <w:pPr>
              <w:ind w:left="162" w:hanging="162"/>
              <w:rPr>
                <w:b/>
                <w:sz w:val="8"/>
                <w:szCs w:val="8"/>
              </w:rPr>
            </w:pPr>
          </w:p>
          <w:p w:rsidR="00346875" w:rsidRPr="00800F4F" w:rsidRDefault="00DB23A3" w:rsidP="00346875">
            <w:pPr>
              <w:ind w:left="162" w:hanging="162"/>
              <w:rPr>
                <w:sz w:val="18"/>
              </w:rPr>
            </w:pPr>
            <w:r>
              <w:rPr>
                <w:b/>
                <w:sz w:val="18"/>
              </w:rPr>
              <w:t xml:space="preserve">Protocol </w:t>
            </w:r>
            <w:r w:rsidR="00346875" w:rsidRPr="00800F4F">
              <w:rPr>
                <w:b/>
                <w:sz w:val="18"/>
              </w:rPr>
              <w:t>Assignment due for Section II:</w:t>
            </w:r>
          </w:p>
          <w:p w:rsidR="00346875" w:rsidRPr="004201E8" w:rsidRDefault="00346875" w:rsidP="00346875">
            <w:pPr>
              <w:rPr>
                <w:sz w:val="18"/>
              </w:rPr>
            </w:pPr>
            <w:r w:rsidRPr="00800F4F">
              <w:rPr>
                <w:sz w:val="18"/>
              </w:rPr>
              <w:t>Continue to revise the protocol sec</w:t>
            </w:r>
            <w:r>
              <w:rPr>
                <w:sz w:val="18"/>
              </w:rPr>
              <w:t xml:space="preserve">tions developed for Section I. </w:t>
            </w:r>
            <w:r w:rsidRPr="00800F4F">
              <w:rPr>
                <w:sz w:val="18"/>
              </w:rPr>
              <w:t>Add the following sections (4 pages total max)</w:t>
            </w:r>
            <w:r w:rsidRPr="004201E8">
              <w:rPr>
                <w:sz w:val="18"/>
              </w:rPr>
              <w:t>:</w:t>
            </w:r>
          </w:p>
          <w:p w:rsidR="00346875" w:rsidRPr="004201E8" w:rsidRDefault="00346875" w:rsidP="00346875">
            <w:pPr>
              <w:ind w:left="72"/>
              <w:rPr>
                <w:sz w:val="18"/>
              </w:rPr>
            </w:pPr>
            <w:r w:rsidRPr="004201E8">
              <w:rPr>
                <w:sz w:val="18"/>
              </w:rPr>
              <w:t>1. Control group(s)</w:t>
            </w:r>
          </w:p>
          <w:p w:rsidR="00346875" w:rsidRPr="004201E8" w:rsidRDefault="00346875" w:rsidP="00346875">
            <w:pPr>
              <w:ind w:left="72"/>
              <w:rPr>
                <w:sz w:val="18"/>
              </w:rPr>
            </w:pPr>
            <w:r w:rsidRPr="004201E8">
              <w:rPr>
                <w:sz w:val="18"/>
              </w:rPr>
              <w:t>2. Intervention(s)</w:t>
            </w:r>
          </w:p>
          <w:p w:rsidR="00346875" w:rsidRPr="004201E8" w:rsidRDefault="00346875" w:rsidP="00346875">
            <w:pPr>
              <w:ind w:left="72"/>
              <w:rPr>
                <w:sz w:val="18"/>
              </w:rPr>
            </w:pPr>
            <w:r w:rsidRPr="004201E8">
              <w:rPr>
                <w:sz w:val="18"/>
              </w:rPr>
              <w:t>3. Methods for randomization and blinding</w:t>
            </w:r>
          </w:p>
          <w:p w:rsidR="00E32BBE" w:rsidRPr="00F66693" w:rsidRDefault="00E32BBE" w:rsidP="00E32BBE">
            <w:pPr>
              <w:rPr>
                <w:sz w:val="18"/>
              </w:rPr>
            </w:pPr>
            <w:r>
              <w:rPr>
                <w:sz w:val="18"/>
              </w:rPr>
              <w:t xml:space="preserve"> </w:t>
            </w:r>
            <w:r w:rsidR="00346875" w:rsidRPr="004201E8">
              <w:rPr>
                <w:sz w:val="18"/>
              </w:rPr>
              <w:t xml:space="preserve">4. </w:t>
            </w:r>
            <w:r w:rsidRPr="00F66693">
              <w:rPr>
                <w:sz w:val="18"/>
              </w:rPr>
              <w:t>Adverse event and side effect measures</w:t>
            </w:r>
          </w:p>
          <w:p w:rsidR="006905EB" w:rsidRDefault="006905EB" w:rsidP="00460D89">
            <w:pPr>
              <w:rPr>
                <w:color w:val="000000"/>
                <w:sz w:val="14"/>
                <w:szCs w:val="14"/>
              </w:rPr>
            </w:pPr>
          </w:p>
          <w:p w:rsidR="000C4D28" w:rsidRDefault="000C4D28" w:rsidP="00460D89">
            <w:pPr>
              <w:rPr>
                <w:color w:val="000000"/>
                <w:sz w:val="14"/>
                <w:szCs w:val="14"/>
              </w:rPr>
            </w:pPr>
            <w:r w:rsidRPr="00FB5923">
              <w:rPr>
                <w:b/>
                <w:sz w:val="18"/>
              </w:rPr>
              <w:t xml:space="preserve">Homework: </w:t>
            </w:r>
            <w:r>
              <w:rPr>
                <w:sz w:val="18"/>
              </w:rPr>
              <w:t>Exercises from Lecture 4</w:t>
            </w:r>
            <w:r w:rsidRPr="00FB5923">
              <w:rPr>
                <w:sz w:val="18"/>
              </w:rPr>
              <w:t xml:space="preserve"> are due </w:t>
            </w:r>
            <w:r w:rsidR="0026087A">
              <w:rPr>
                <w:rFonts w:ascii="Times New Roman" w:hAnsi="Times New Roman"/>
                <w:sz w:val="18"/>
              </w:rPr>
              <w:t xml:space="preserve">Monday, February </w:t>
            </w:r>
            <w:r w:rsidR="0091540D">
              <w:rPr>
                <w:rFonts w:ascii="Times New Roman" w:hAnsi="Times New Roman"/>
                <w:sz w:val="18"/>
              </w:rPr>
              <w:t>12</w:t>
            </w:r>
            <w:r>
              <w:rPr>
                <w:rFonts w:ascii="Times New Roman" w:hAnsi="Times New Roman"/>
                <w:sz w:val="18"/>
              </w:rPr>
              <w:t>, 201</w:t>
            </w:r>
            <w:r w:rsidR="0091540D">
              <w:rPr>
                <w:rFonts w:ascii="Times New Roman" w:hAnsi="Times New Roman"/>
                <w:sz w:val="18"/>
              </w:rPr>
              <w:t>8</w:t>
            </w:r>
            <w:r w:rsidRPr="002E729C">
              <w:rPr>
                <w:rFonts w:ascii="Times New Roman" w:hAnsi="Times New Roman"/>
                <w:sz w:val="18"/>
              </w:rPr>
              <w:t xml:space="preserve"> by 5pm</w:t>
            </w:r>
            <w:r>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2D605C">
              <w:rPr>
                <w:rFonts w:ascii="Times New Roman" w:hAnsi="Times New Roman"/>
                <w:sz w:val="18"/>
              </w:rPr>
              <w:t>.</w:t>
            </w:r>
          </w:p>
          <w:p w:rsidR="000C4D28" w:rsidRPr="002A2DE7" w:rsidRDefault="000C4D28" w:rsidP="00460D89">
            <w:pPr>
              <w:rPr>
                <w:color w:val="000000"/>
                <w:sz w:val="14"/>
                <w:szCs w:val="14"/>
              </w:rPr>
            </w:pPr>
          </w:p>
          <w:p w:rsidR="002A2DE7" w:rsidRPr="002A2DE7" w:rsidRDefault="002A2DE7" w:rsidP="00460D89">
            <w:pPr>
              <w:rPr>
                <w:color w:val="000000"/>
                <w:sz w:val="14"/>
                <w:szCs w:val="14"/>
              </w:rPr>
            </w:pPr>
          </w:p>
          <w:p w:rsidR="002B2A94" w:rsidRPr="00800F4F" w:rsidRDefault="002B2A94">
            <w:pPr>
              <w:rPr>
                <w:b/>
                <w:sz w:val="18"/>
              </w:rPr>
            </w:pPr>
            <w:r w:rsidRPr="00800F4F">
              <w:rPr>
                <w:b/>
                <w:sz w:val="18"/>
              </w:rPr>
              <w:t>Required Reading:</w:t>
            </w:r>
          </w:p>
          <w:p w:rsidR="002B2A94" w:rsidRPr="00800F4F" w:rsidRDefault="002B2A94" w:rsidP="007D565F">
            <w:pPr>
              <w:ind w:left="162" w:hanging="162"/>
              <w:rPr>
                <w:sz w:val="18"/>
              </w:rPr>
            </w:pPr>
            <w:r w:rsidRPr="00800F4F">
              <w:rPr>
                <w:sz w:val="18"/>
              </w:rPr>
              <w:t>Sackett DL. Superiority trials, noninferiority trials, and prisoners of the 2-sided null hypothesis. ACP Journal Club. March/April 2004; A-11.</w:t>
            </w:r>
          </w:p>
          <w:p w:rsidR="007942D8" w:rsidRPr="00EF3BCC" w:rsidRDefault="007942D8" w:rsidP="007942D8">
            <w:pPr>
              <w:widowControl w:val="0"/>
              <w:autoSpaceDE w:val="0"/>
              <w:autoSpaceDN w:val="0"/>
              <w:adjustRightInd w:val="0"/>
              <w:ind w:left="162" w:hanging="162"/>
              <w:rPr>
                <w:rFonts w:cs="Arial"/>
                <w:sz w:val="18"/>
                <w:szCs w:val="18"/>
                <w:lang w:eastAsia="ja-JP"/>
              </w:rPr>
            </w:pPr>
            <w:r w:rsidRPr="00EF3BCC">
              <w:rPr>
                <w:rFonts w:cs="Arial"/>
                <w:bCs/>
                <w:sz w:val="18"/>
                <w:szCs w:val="18"/>
                <w:lang w:eastAsia="ja-JP"/>
              </w:rPr>
              <w:t>Granger</w:t>
            </w:r>
            <w:r w:rsidRPr="00EF3BCC">
              <w:rPr>
                <w:rFonts w:cs="Arial"/>
                <w:sz w:val="18"/>
                <w:szCs w:val="18"/>
                <w:lang w:eastAsia="ja-JP"/>
              </w:rPr>
              <w:t xml:space="preserve"> CB, et al; </w:t>
            </w:r>
            <w:hyperlink r:id="rId24" w:history="1">
              <w:r w:rsidRPr="00EF3BCC">
                <w:rPr>
                  <w:rFonts w:cs="Arial"/>
                  <w:bCs/>
                  <w:sz w:val="18"/>
                  <w:szCs w:val="18"/>
                  <w:lang w:eastAsia="ja-JP"/>
                </w:rPr>
                <w:t>Apixaban</w:t>
              </w:r>
              <w:r w:rsidRPr="00EF3BCC">
                <w:rPr>
                  <w:rFonts w:cs="Arial"/>
                  <w:sz w:val="18"/>
                  <w:szCs w:val="18"/>
                  <w:lang w:eastAsia="ja-JP"/>
                </w:rPr>
                <w:t xml:space="preserve"> versus warfarin in patients with atrial fibrillation.</w:t>
              </w:r>
            </w:hyperlink>
            <w:r w:rsidRPr="00EF3BCC">
              <w:rPr>
                <w:rFonts w:cs="Arial"/>
                <w:sz w:val="18"/>
                <w:szCs w:val="18"/>
                <w:lang w:eastAsia="ja-JP"/>
              </w:rPr>
              <w:t xml:space="preserve"> N Engl J Med. 2011 Sep 15;365(11):981-92. </w:t>
            </w:r>
          </w:p>
          <w:p w:rsidR="002B2A94" w:rsidRPr="00800F4F" w:rsidRDefault="007942D8" w:rsidP="007942D8">
            <w:pPr>
              <w:ind w:left="162" w:hanging="162"/>
              <w:rPr>
                <w:b/>
                <w:sz w:val="18"/>
              </w:rPr>
            </w:pPr>
            <w:r w:rsidRPr="00800F4F">
              <w:rPr>
                <w:i/>
                <w:sz w:val="18"/>
              </w:rPr>
              <w:t xml:space="preserve"> </w:t>
            </w:r>
            <w:r w:rsidR="002B2A94" w:rsidRPr="00800F4F">
              <w:rPr>
                <w:i/>
                <w:sz w:val="18"/>
              </w:rPr>
              <w:t>[Note: f</w:t>
            </w:r>
            <w:r w:rsidR="002B2A94" w:rsidRPr="00EF3BCC">
              <w:rPr>
                <w:i/>
                <w:sz w:val="18"/>
                <w:szCs w:val="18"/>
              </w:rPr>
              <w:t xml:space="preserve">ocus </w:t>
            </w:r>
            <w:r w:rsidR="00EF3BCC" w:rsidRPr="00EF3BCC">
              <w:rPr>
                <w:rFonts w:cs="Lucida Grande"/>
                <w:i/>
                <w:sz w:val="18"/>
                <w:szCs w:val="18"/>
              </w:rPr>
              <w:t>non-inferiority methods</w:t>
            </w:r>
            <w:r w:rsidR="00EF3BCC">
              <w:rPr>
                <w:i/>
                <w:sz w:val="18"/>
                <w:szCs w:val="18"/>
              </w:rPr>
              <w:t>]</w:t>
            </w:r>
          </w:p>
          <w:p w:rsidR="002B2A94" w:rsidRPr="00800F4F" w:rsidRDefault="002B2A94">
            <w:pPr>
              <w:rPr>
                <w:sz w:val="18"/>
              </w:rPr>
            </w:pPr>
          </w:p>
          <w:p w:rsidR="002B2A94" w:rsidRPr="00800F4F" w:rsidRDefault="002B2A94">
            <w:pPr>
              <w:rPr>
                <w:b/>
                <w:sz w:val="18"/>
              </w:rPr>
            </w:pPr>
            <w:r w:rsidRPr="00800F4F">
              <w:rPr>
                <w:b/>
                <w:sz w:val="18"/>
              </w:rPr>
              <w:t>Optional Reading:</w:t>
            </w:r>
          </w:p>
          <w:p w:rsidR="002B2A94" w:rsidRPr="00800F4F" w:rsidRDefault="002B2A94" w:rsidP="00346875">
            <w:pPr>
              <w:ind w:left="162" w:hanging="162"/>
              <w:rPr>
                <w:i/>
                <w:sz w:val="18"/>
              </w:rPr>
            </w:pPr>
            <w:r w:rsidRPr="00800F4F">
              <w:rPr>
                <w:i/>
                <w:sz w:val="18"/>
              </w:rPr>
              <w:t>[</w:t>
            </w:r>
            <w:r w:rsidRPr="007D565F">
              <w:rPr>
                <w:i/>
                <w:sz w:val="18"/>
              </w:rPr>
              <w:t>Note</w:t>
            </w:r>
            <w:r w:rsidR="00346875" w:rsidRPr="007D565F">
              <w:rPr>
                <w:i/>
                <w:sz w:val="18"/>
              </w:rPr>
              <w:t>:</w:t>
            </w:r>
            <w:r w:rsidRPr="00800F4F">
              <w:rPr>
                <w:i/>
                <w:sz w:val="18"/>
              </w:rPr>
              <w:t xml:space="preserve"> </w:t>
            </w:r>
            <w:r w:rsidR="006905EB">
              <w:rPr>
                <w:i/>
                <w:sz w:val="18"/>
              </w:rPr>
              <w:t>T</w:t>
            </w:r>
            <w:r w:rsidRPr="00800F4F">
              <w:rPr>
                <w:i/>
                <w:sz w:val="18"/>
              </w:rPr>
              <w:t>his study provides a very interesting example regarding choosing a proper control for an invasive intervention.]</w:t>
            </w:r>
          </w:p>
          <w:p w:rsidR="002B2A94" w:rsidRPr="00E2650B"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ascii="Times New Roman" w:hAnsi="Times New Roman"/>
                <w:sz w:val="18"/>
                <w:szCs w:val="26"/>
              </w:rPr>
            </w:pPr>
            <w:r w:rsidRPr="00E2650B">
              <w:rPr>
                <w:rFonts w:ascii="Times New Roman" w:hAnsi="Times New Roman"/>
                <w:sz w:val="18"/>
                <w:szCs w:val="26"/>
              </w:rPr>
              <w:t xml:space="preserve">Olanow CW, et al. </w:t>
            </w:r>
            <w:r w:rsidRPr="00E2650B">
              <w:rPr>
                <w:rFonts w:ascii="Times New Roman" w:hAnsi="Times New Roman"/>
                <w:sz w:val="18"/>
                <w:szCs w:val="32"/>
              </w:rPr>
              <w:t xml:space="preserve">A double-blind controlled trial of bilateral fetal nigral transplantation in Parkinson's disease. </w:t>
            </w:r>
            <w:r w:rsidRPr="00E2650B">
              <w:rPr>
                <w:rFonts w:ascii="Times New Roman" w:hAnsi="Times New Roman"/>
                <w:sz w:val="18"/>
                <w:szCs w:val="26"/>
              </w:rPr>
              <w:t>Ann Neurol. 2003 Sep;54(3):403-14.</w:t>
            </w:r>
          </w:p>
          <w:p w:rsidR="002B2A94" w:rsidRPr="00E2650B" w:rsidRDefault="002B2A94" w:rsidP="002B2A94">
            <w:pPr>
              <w:ind w:left="162" w:hanging="162"/>
              <w:jc w:val="both"/>
              <w:rPr>
                <w:sz w:val="18"/>
              </w:rPr>
            </w:pPr>
            <w:r w:rsidRPr="00E2650B">
              <w:rPr>
                <w:sz w:val="18"/>
              </w:rPr>
              <w:t>Freeman TB, et al. Use of placebo surgery in controlled trials of a cellular-based therapy for Parkinson’s disease. NEJM</w:t>
            </w:r>
            <w:r w:rsidR="00016E5C">
              <w:rPr>
                <w:sz w:val="18"/>
              </w:rPr>
              <w:t>.</w:t>
            </w:r>
            <w:r w:rsidRPr="00E2650B">
              <w:rPr>
                <w:sz w:val="18"/>
              </w:rPr>
              <w:t xml:space="preserve"> </w:t>
            </w:r>
            <w:r w:rsidR="00016E5C">
              <w:rPr>
                <w:sz w:val="18"/>
              </w:rPr>
              <w:t>1999;</w:t>
            </w:r>
            <w:r w:rsidRPr="00E2650B">
              <w:rPr>
                <w:sz w:val="18"/>
              </w:rPr>
              <w:t>341:988-91.</w:t>
            </w:r>
          </w:p>
          <w:p w:rsidR="002B2A94" w:rsidRPr="00800F4F" w:rsidRDefault="002B2A94" w:rsidP="00016E5C">
            <w:pPr>
              <w:ind w:left="158" w:hanging="158"/>
              <w:jc w:val="both"/>
              <w:rPr>
                <w:sz w:val="18"/>
              </w:rPr>
            </w:pPr>
            <w:r w:rsidRPr="00E2650B">
              <w:rPr>
                <w:sz w:val="18"/>
              </w:rPr>
              <w:t>Macklin, R. The ethical problems with sham surgery in clinical research. NEJM</w:t>
            </w:r>
            <w:r w:rsidR="00016E5C">
              <w:rPr>
                <w:sz w:val="18"/>
              </w:rPr>
              <w:t>. 1999;</w:t>
            </w:r>
            <w:r w:rsidRPr="00E2650B">
              <w:rPr>
                <w:sz w:val="18"/>
              </w:rPr>
              <w:t xml:space="preserve"> 341:992-6</w:t>
            </w:r>
            <w:r w:rsidRPr="00800F4F">
              <w:rPr>
                <w:sz w:val="18"/>
              </w:rPr>
              <w:t>.</w:t>
            </w:r>
          </w:p>
          <w:p w:rsidR="006905EB" w:rsidRDefault="006905EB" w:rsidP="006905EB">
            <w:pPr>
              <w:rPr>
                <w:b/>
                <w:color w:val="000000"/>
                <w:sz w:val="18"/>
              </w:rPr>
            </w:pPr>
          </w:p>
          <w:p w:rsidR="002B2A94" w:rsidRPr="00800F4F" w:rsidRDefault="002B2A94" w:rsidP="006905EB">
            <w:pPr>
              <w:rPr>
                <w:sz w:val="18"/>
              </w:rPr>
            </w:pPr>
            <w:r w:rsidRPr="00060A95">
              <w:rPr>
                <w:b/>
                <w:color w:val="000000"/>
                <w:sz w:val="18"/>
              </w:rPr>
              <w:t>Bring to Section II:</w:t>
            </w:r>
          </w:p>
          <w:p w:rsidR="002B2A94" w:rsidRPr="00800F4F" w:rsidRDefault="002B2A94" w:rsidP="006905EB">
            <w:pPr>
              <w:rPr>
                <w:sz w:val="18"/>
              </w:rPr>
            </w:pPr>
            <w:r w:rsidRPr="00800F4F">
              <w:rPr>
                <w:sz w:val="18"/>
              </w:rPr>
              <w:t>-Email your cumulative protocol to your section leader by</w:t>
            </w:r>
            <w:r w:rsidR="007D565F">
              <w:rPr>
                <w:sz w:val="18"/>
              </w:rPr>
              <w:t xml:space="preserve"> </w:t>
            </w:r>
            <w:r w:rsidR="00346875">
              <w:rPr>
                <w:sz w:val="18"/>
              </w:rPr>
              <w:t>12pm (</w:t>
            </w:r>
            <w:r w:rsidRPr="00346875">
              <w:rPr>
                <w:sz w:val="18"/>
              </w:rPr>
              <w:t>noon</w:t>
            </w:r>
            <w:r w:rsidR="00346875" w:rsidRPr="00693341">
              <w:rPr>
                <w:sz w:val="18"/>
              </w:rPr>
              <w:t>)</w:t>
            </w:r>
            <w:r w:rsidRPr="00800F4F">
              <w:rPr>
                <w:sz w:val="18"/>
              </w:rPr>
              <w:t xml:space="preserve"> on Monday, </w:t>
            </w:r>
            <w:r w:rsidR="00AD55C7">
              <w:rPr>
                <w:sz w:val="18"/>
              </w:rPr>
              <w:t xml:space="preserve">February </w:t>
            </w:r>
            <w:r w:rsidR="00D73C56">
              <w:rPr>
                <w:sz w:val="18"/>
              </w:rPr>
              <w:t>12</w:t>
            </w:r>
            <w:r w:rsidR="006618C3">
              <w:rPr>
                <w:sz w:val="18"/>
              </w:rPr>
              <w:t>, 201</w:t>
            </w:r>
            <w:r w:rsidR="00D73C56">
              <w:rPr>
                <w:sz w:val="18"/>
              </w:rPr>
              <w:t>8</w:t>
            </w:r>
            <w:r w:rsidRPr="00DD789E">
              <w:rPr>
                <w:sz w:val="18"/>
              </w:rPr>
              <w:t>; bring</w:t>
            </w:r>
            <w:r w:rsidRPr="00800F4F">
              <w:rPr>
                <w:sz w:val="18"/>
              </w:rPr>
              <w:t xml:space="preserve"> a copy to section.</w:t>
            </w:r>
          </w:p>
          <w:p w:rsidR="00234FBA" w:rsidRDefault="002B2A94" w:rsidP="006905EB">
            <w:pPr>
              <w:rPr>
                <w:sz w:val="18"/>
              </w:rPr>
            </w:pPr>
            <w:r w:rsidRPr="00800F4F">
              <w:rPr>
                <w:sz w:val="18"/>
              </w:rPr>
              <w:t>- Bring you</w:t>
            </w:r>
            <w:r w:rsidR="000F66A5">
              <w:rPr>
                <w:sz w:val="18"/>
              </w:rPr>
              <w:t>r</w:t>
            </w:r>
            <w:r w:rsidR="008870F8">
              <w:rPr>
                <w:sz w:val="18"/>
              </w:rPr>
              <w:t xml:space="preserve"> Lecture </w:t>
            </w:r>
            <w:r w:rsidR="000C4D28">
              <w:rPr>
                <w:sz w:val="18"/>
              </w:rPr>
              <w:t>4</w:t>
            </w:r>
            <w:r w:rsidR="000F66A5">
              <w:rPr>
                <w:sz w:val="18"/>
              </w:rPr>
              <w:t xml:space="preserve"> homework for </w:t>
            </w:r>
            <w:r w:rsidR="000F66A5" w:rsidRPr="00D90A13">
              <w:rPr>
                <w:sz w:val="18"/>
              </w:rPr>
              <w:t>review</w:t>
            </w:r>
            <w:r w:rsidR="00F550E2">
              <w:rPr>
                <w:sz w:val="18"/>
              </w:rPr>
              <w:t>.</w:t>
            </w:r>
          </w:p>
          <w:p w:rsidR="009C2EC9" w:rsidRDefault="009C2EC9" w:rsidP="006905EB">
            <w:pPr>
              <w:rPr>
                <w:sz w:val="18"/>
              </w:rPr>
            </w:pPr>
          </w:p>
          <w:p w:rsidR="00DB23A3" w:rsidRPr="00800F4F" w:rsidRDefault="00DB23A3" w:rsidP="006905EB">
            <w:pPr>
              <w:rPr>
                <w:sz w:val="18"/>
              </w:rPr>
            </w:pPr>
          </w:p>
        </w:tc>
      </w:tr>
      <w:tr w:rsidR="0042380F" w:rsidRPr="00800F4F">
        <w:trPr>
          <w:trHeight w:val="881"/>
        </w:trPr>
        <w:tc>
          <w:tcPr>
            <w:tcW w:w="816" w:type="dxa"/>
            <w:tcBorders>
              <w:top w:val="single" w:sz="4" w:space="0" w:color="auto"/>
              <w:bottom w:val="single" w:sz="4" w:space="0" w:color="auto"/>
            </w:tcBorders>
          </w:tcPr>
          <w:p w:rsidR="0042380F" w:rsidRPr="006618C3" w:rsidRDefault="0042380F">
            <w:pPr>
              <w:jc w:val="center"/>
              <w:rPr>
                <w:sz w:val="18"/>
              </w:rPr>
            </w:pPr>
            <w:r w:rsidRPr="006618C3">
              <w:rPr>
                <w:sz w:val="18"/>
              </w:rPr>
              <w:lastRenderedPageBreak/>
              <w:t>7</w:t>
            </w:r>
          </w:p>
        </w:tc>
        <w:tc>
          <w:tcPr>
            <w:tcW w:w="1383" w:type="dxa"/>
            <w:tcBorders>
              <w:top w:val="single" w:sz="4" w:space="0" w:color="auto"/>
              <w:bottom w:val="single" w:sz="4" w:space="0" w:color="auto"/>
            </w:tcBorders>
          </w:tcPr>
          <w:p w:rsidR="0042380F" w:rsidRPr="006618C3" w:rsidRDefault="0042380F">
            <w:pPr>
              <w:rPr>
                <w:sz w:val="18"/>
              </w:rPr>
            </w:pPr>
            <w:r w:rsidRPr="006618C3">
              <w:rPr>
                <w:sz w:val="18"/>
              </w:rPr>
              <w:t>Thursday</w:t>
            </w:r>
          </w:p>
          <w:p w:rsidR="0042380F" w:rsidRPr="006618C3" w:rsidRDefault="00BD3B38">
            <w:pPr>
              <w:rPr>
                <w:sz w:val="18"/>
              </w:rPr>
            </w:pPr>
            <w:r>
              <w:rPr>
                <w:sz w:val="18"/>
              </w:rPr>
              <w:t>2</w:t>
            </w:r>
            <w:r w:rsidR="00926AE0">
              <w:rPr>
                <w:sz w:val="18"/>
              </w:rPr>
              <w:t>/2</w:t>
            </w:r>
            <w:r w:rsidR="003C7736">
              <w:rPr>
                <w:sz w:val="18"/>
              </w:rPr>
              <w:t>2/2018</w:t>
            </w:r>
          </w:p>
          <w:p w:rsidR="0042380F" w:rsidRPr="006618C3" w:rsidRDefault="00043093">
            <w:pPr>
              <w:ind w:left="342" w:hanging="342"/>
              <w:rPr>
                <w:sz w:val="18"/>
              </w:rPr>
            </w:pPr>
            <w:r>
              <w:rPr>
                <w:sz w:val="18"/>
              </w:rPr>
              <w:t>8:45</w:t>
            </w:r>
            <w:r w:rsidR="0042380F" w:rsidRPr="006618C3">
              <w:rPr>
                <w:sz w:val="18"/>
              </w:rPr>
              <w:t>-10:15am</w:t>
            </w:r>
          </w:p>
          <w:p w:rsidR="0042380F" w:rsidRPr="006618C3" w:rsidRDefault="0042380F">
            <w:pPr>
              <w:ind w:left="342" w:hanging="342"/>
              <w:rPr>
                <w:sz w:val="18"/>
              </w:rPr>
            </w:pPr>
          </w:p>
          <w:p w:rsidR="0042380F" w:rsidRPr="006618C3" w:rsidRDefault="0042380F">
            <w:pPr>
              <w:ind w:left="342" w:hanging="342"/>
              <w:rPr>
                <w:i/>
                <w:sz w:val="18"/>
              </w:rPr>
            </w:pPr>
          </w:p>
        </w:tc>
        <w:tc>
          <w:tcPr>
            <w:tcW w:w="1213" w:type="dxa"/>
            <w:tcBorders>
              <w:top w:val="single" w:sz="4" w:space="0" w:color="auto"/>
              <w:bottom w:val="single" w:sz="4" w:space="0" w:color="auto"/>
            </w:tcBorders>
          </w:tcPr>
          <w:p w:rsidR="0042380F" w:rsidRDefault="0042380F">
            <w:pPr>
              <w:rPr>
                <w:sz w:val="18"/>
              </w:rPr>
            </w:pPr>
            <w:r>
              <w:rPr>
                <w:sz w:val="18"/>
              </w:rPr>
              <w:t xml:space="preserve">D. Black </w:t>
            </w:r>
          </w:p>
          <w:p w:rsidR="0042380F" w:rsidRDefault="0042380F">
            <w:pPr>
              <w:rPr>
                <w:sz w:val="18"/>
              </w:rPr>
            </w:pPr>
          </w:p>
          <w:p w:rsidR="002C08D3" w:rsidRPr="00800F4F" w:rsidRDefault="002C08D3" w:rsidP="002C08D3">
            <w:pPr>
              <w:keepLines/>
              <w:rPr>
                <w:sz w:val="18"/>
              </w:rPr>
            </w:pPr>
            <w:r>
              <w:rPr>
                <w:sz w:val="18"/>
              </w:rPr>
              <w:t>MH 1400</w:t>
            </w:r>
          </w:p>
          <w:p w:rsidR="0042380F" w:rsidRDefault="0042380F">
            <w:pPr>
              <w:rPr>
                <w:sz w:val="18"/>
              </w:rPr>
            </w:pPr>
          </w:p>
        </w:tc>
        <w:tc>
          <w:tcPr>
            <w:tcW w:w="2636" w:type="dxa"/>
            <w:tcBorders>
              <w:top w:val="single" w:sz="4" w:space="0" w:color="auto"/>
              <w:bottom w:val="single" w:sz="4" w:space="0" w:color="auto"/>
            </w:tcBorders>
          </w:tcPr>
          <w:p w:rsidR="0042380F" w:rsidRDefault="0042380F">
            <w:pPr>
              <w:tabs>
                <w:tab w:val="left" w:pos="522"/>
              </w:tabs>
              <w:ind w:left="98" w:right="72"/>
              <w:jc w:val="both"/>
              <w:rPr>
                <w:b/>
                <w:sz w:val="18"/>
              </w:rPr>
            </w:pPr>
            <w:r>
              <w:rPr>
                <w:b/>
                <w:sz w:val="18"/>
              </w:rPr>
              <w:t>Lecture 5</w:t>
            </w:r>
          </w:p>
          <w:p w:rsidR="0042380F" w:rsidRDefault="0042380F">
            <w:pPr>
              <w:tabs>
                <w:tab w:val="left" w:pos="522"/>
              </w:tabs>
              <w:ind w:left="98" w:right="72"/>
              <w:rPr>
                <w:sz w:val="18"/>
              </w:rPr>
            </w:pPr>
            <w:r>
              <w:rPr>
                <w:sz w:val="18"/>
              </w:rPr>
              <w:t>Follow up, Adherence to the Protocol,  Post-</w:t>
            </w:r>
            <w:r w:rsidR="00B67406">
              <w:rPr>
                <w:sz w:val="18"/>
              </w:rPr>
              <w:t>R</w:t>
            </w:r>
            <w:r>
              <w:rPr>
                <w:sz w:val="18"/>
              </w:rPr>
              <w:t>andomization</w:t>
            </w:r>
            <w:r w:rsidR="003966AA">
              <w:rPr>
                <w:sz w:val="18"/>
              </w:rPr>
              <w:t xml:space="preserve">, </w:t>
            </w:r>
            <w:r w:rsidR="00EC6CAB">
              <w:rPr>
                <w:sz w:val="18"/>
              </w:rPr>
              <w:t xml:space="preserve">and </w:t>
            </w:r>
            <w:r w:rsidR="003966AA">
              <w:rPr>
                <w:sz w:val="18"/>
              </w:rPr>
              <w:t>Introduction to Sample Size Planning</w:t>
            </w:r>
          </w:p>
          <w:p w:rsidR="0042380F" w:rsidRDefault="0042380F">
            <w:pPr>
              <w:tabs>
                <w:tab w:val="left" w:pos="522"/>
              </w:tabs>
              <w:ind w:left="98" w:right="72"/>
              <w:jc w:val="both"/>
              <w:rPr>
                <w:sz w:val="18"/>
              </w:rPr>
            </w:pPr>
          </w:p>
          <w:p w:rsidR="0042380F" w:rsidRDefault="0042380F">
            <w:pPr>
              <w:tabs>
                <w:tab w:val="left" w:pos="522"/>
              </w:tabs>
              <w:ind w:left="98" w:right="72"/>
              <w:rPr>
                <w:i/>
                <w:sz w:val="18"/>
              </w:rPr>
            </w:pPr>
            <w:r>
              <w:rPr>
                <w:i/>
                <w:sz w:val="18"/>
              </w:rPr>
              <w:t>Follow-up in RCTs; what happens after randomization; patient compliance or adherence; effect of incomplete follow-up; strategies to enhance compliance; intention-to- treat and per-protocol analyses; analysis based on post-randomization; subgroup analysis</w:t>
            </w:r>
          </w:p>
          <w:p w:rsidR="0042380F" w:rsidRDefault="0042380F">
            <w:pPr>
              <w:tabs>
                <w:tab w:val="left" w:pos="522"/>
              </w:tabs>
              <w:ind w:left="98" w:right="72"/>
              <w:rPr>
                <w:sz w:val="18"/>
              </w:rPr>
            </w:pPr>
          </w:p>
        </w:tc>
        <w:tc>
          <w:tcPr>
            <w:tcW w:w="3816" w:type="dxa"/>
            <w:tcBorders>
              <w:top w:val="single" w:sz="4" w:space="0" w:color="auto"/>
              <w:bottom w:val="single" w:sz="4" w:space="0" w:color="auto"/>
            </w:tcBorders>
          </w:tcPr>
          <w:p w:rsidR="0042380F" w:rsidRPr="00073A25" w:rsidRDefault="0042380F">
            <w:pPr>
              <w:pStyle w:val="BodyText3"/>
              <w:rPr>
                <w:rFonts w:ascii="Times" w:hAnsi="Times"/>
                <w:sz w:val="18"/>
              </w:rPr>
            </w:pPr>
            <w:r w:rsidRPr="00073A25">
              <w:rPr>
                <w:rFonts w:ascii="Times" w:hAnsi="Times"/>
                <w:b/>
                <w:sz w:val="18"/>
              </w:rPr>
              <w:t>Required Reading:</w:t>
            </w:r>
          </w:p>
          <w:p w:rsidR="0042380F" w:rsidRPr="00073A25" w:rsidRDefault="0044691C">
            <w:pPr>
              <w:pStyle w:val="BodyText3"/>
              <w:ind w:left="72" w:hanging="72"/>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003966AA" w:rsidRPr="0044691C">
              <w:rPr>
                <w:rFonts w:ascii="Times" w:hAnsi="Times"/>
                <w:sz w:val="18"/>
              </w:rPr>
              <w:t xml:space="preserve">Chapter 6, pages </w:t>
            </w:r>
            <w:r w:rsidRPr="0044691C">
              <w:rPr>
                <w:rFonts w:ascii="Times" w:hAnsi="Times"/>
                <w:sz w:val="18"/>
              </w:rPr>
              <w:t>55-59</w:t>
            </w:r>
            <w:r w:rsidR="003966AA" w:rsidRPr="0044691C">
              <w:rPr>
                <w:rFonts w:ascii="Times" w:hAnsi="Times"/>
                <w:sz w:val="18"/>
              </w:rPr>
              <w:t xml:space="preserve"> and </w:t>
            </w:r>
            <w:r w:rsidR="0042380F" w:rsidRPr="0044691C">
              <w:rPr>
                <w:rFonts w:ascii="Times" w:hAnsi="Times"/>
                <w:sz w:val="18"/>
              </w:rPr>
              <w:t xml:space="preserve">Chapter 11, pages </w:t>
            </w:r>
            <w:r w:rsidRPr="0044691C">
              <w:rPr>
                <w:rFonts w:ascii="Times" w:hAnsi="Times"/>
                <w:sz w:val="18"/>
              </w:rPr>
              <w:t>160-162</w:t>
            </w:r>
            <w:r w:rsidR="0042380F" w:rsidRPr="0044691C">
              <w:rPr>
                <w:rFonts w:ascii="Times" w:hAnsi="Times"/>
                <w:sz w:val="18"/>
              </w:rPr>
              <w:t>.</w:t>
            </w:r>
          </w:p>
          <w:p w:rsidR="0042380F" w:rsidRPr="00073A25" w:rsidRDefault="0042380F">
            <w:pPr>
              <w:pStyle w:val="BodyText3"/>
              <w:rPr>
                <w:rFonts w:ascii="Times" w:hAnsi="Times"/>
                <w:sz w:val="18"/>
              </w:rPr>
            </w:pPr>
            <w:r w:rsidRPr="00073A25">
              <w:rPr>
                <w:sz w:val="18"/>
              </w:rPr>
              <w:t xml:space="preserve">Fundamentals of Clinical Trials (4th Edition), </w:t>
            </w:r>
            <w:r w:rsidRPr="00073A25">
              <w:rPr>
                <w:rFonts w:ascii="Times" w:hAnsi="Times"/>
                <w:sz w:val="18"/>
              </w:rPr>
              <w:t>Chapter 14.</w:t>
            </w:r>
          </w:p>
          <w:p w:rsidR="0042380F" w:rsidRPr="00073A25" w:rsidRDefault="0042380F">
            <w:pPr>
              <w:pStyle w:val="BodyText3"/>
              <w:ind w:left="72" w:hanging="90"/>
              <w:rPr>
                <w:rFonts w:ascii="Times" w:hAnsi="Times"/>
                <w:sz w:val="18"/>
              </w:rPr>
            </w:pPr>
            <w:r w:rsidRPr="00073A25">
              <w:rPr>
                <w:rFonts w:ascii="Times" w:hAnsi="Times"/>
                <w:sz w:val="18"/>
              </w:rPr>
              <w:t>Hollis and Campbell. What is meant by intention to treat analysis? Survey of published randomized controlled trials. BMJ</w:t>
            </w:r>
            <w:r w:rsidR="00016E5C">
              <w:rPr>
                <w:rFonts w:ascii="Times" w:hAnsi="Times"/>
                <w:sz w:val="18"/>
              </w:rPr>
              <w:t>.</w:t>
            </w:r>
            <w:r w:rsidRPr="00073A25">
              <w:rPr>
                <w:rFonts w:ascii="Times" w:hAnsi="Times"/>
                <w:sz w:val="18"/>
              </w:rPr>
              <w:t xml:space="preserve"> 1999</w:t>
            </w:r>
            <w:r w:rsidR="00016E5C">
              <w:rPr>
                <w:rFonts w:ascii="Times" w:hAnsi="Times"/>
                <w:sz w:val="18"/>
              </w:rPr>
              <w:t>;</w:t>
            </w:r>
            <w:r w:rsidRPr="00073A25">
              <w:rPr>
                <w:rFonts w:ascii="Times" w:hAnsi="Times"/>
                <w:sz w:val="18"/>
              </w:rPr>
              <w:t>319;670-4.</w:t>
            </w:r>
          </w:p>
          <w:p w:rsidR="0042380F" w:rsidRPr="00073A25" w:rsidRDefault="0042380F">
            <w:pPr>
              <w:rPr>
                <w:sz w:val="18"/>
                <w:szCs w:val="18"/>
              </w:rPr>
            </w:pPr>
          </w:p>
          <w:p w:rsidR="0042380F" w:rsidRPr="00073A25" w:rsidRDefault="0042380F">
            <w:pPr>
              <w:rPr>
                <w:rFonts w:ascii="Times New Roman" w:hAnsi="Times New Roman"/>
                <w:sz w:val="18"/>
              </w:rPr>
            </w:pPr>
            <w:r w:rsidRPr="00073A25">
              <w:rPr>
                <w:b/>
                <w:sz w:val="18"/>
              </w:rPr>
              <w:t xml:space="preserve">Homework: </w:t>
            </w:r>
            <w:r w:rsidRPr="00073A25">
              <w:rPr>
                <w:sz w:val="18"/>
              </w:rPr>
              <w:t xml:space="preserve"> Exercises fr</w:t>
            </w:r>
            <w:r w:rsidR="00693341" w:rsidRPr="00073A25">
              <w:rPr>
                <w:sz w:val="18"/>
              </w:rPr>
              <w:t xml:space="preserve">om Lecture 5 are due February </w:t>
            </w:r>
            <w:r w:rsidR="003C7736">
              <w:rPr>
                <w:sz w:val="18"/>
              </w:rPr>
              <w:t>26, 2018</w:t>
            </w:r>
            <w:r w:rsidR="006618C3" w:rsidRPr="00073A25">
              <w:rPr>
                <w:sz w:val="18"/>
              </w:rPr>
              <w:t xml:space="preserve"> </w:t>
            </w:r>
            <w:r w:rsidRPr="00073A25">
              <w:rPr>
                <w:sz w:val="18"/>
              </w:rPr>
              <w:t xml:space="preserve">by </w:t>
            </w:r>
            <w:r w:rsidR="008870F8" w:rsidRPr="00073A25">
              <w:rPr>
                <w:sz w:val="18"/>
              </w:rPr>
              <w:t>5pm</w:t>
            </w:r>
            <w:r w:rsidR="00662385">
              <w:rPr>
                <w:sz w:val="18"/>
              </w:rPr>
              <w:t>;</w:t>
            </w:r>
            <w:r w:rsidRPr="00073A25">
              <w:rPr>
                <w:sz w:val="18"/>
              </w:rPr>
              <w:t xml:space="preserve"> </w:t>
            </w:r>
            <w:r w:rsidRPr="00073A25">
              <w:rPr>
                <w:rFonts w:ascii="Times New Roman" w:hAnsi="Times New Roman"/>
                <w:sz w:val="18"/>
              </w:rPr>
              <w:t>email to</w:t>
            </w:r>
            <w:r w:rsidR="00F547A2">
              <w:rPr>
                <w:rFonts w:ascii="Times New Roman" w:hAnsi="Times New Roman"/>
                <w:sz w:val="18"/>
              </w:rPr>
              <w:t xml:space="preserve"> Teaching Assistants</w:t>
            </w:r>
            <w:r w:rsidR="00A200D7">
              <w:rPr>
                <w:rFonts w:ascii="Times New Roman" w:hAnsi="Times New Roman"/>
                <w:sz w:val="18"/>
                <w:szCs w:val="18"/>
              </w:rPr>
              <w:t>.</w:t>
            </w:r>
          </w:p>
          <w:p w:rsidR="0042380F" w:rsidRPr="0069027C" w:rsidRDefault="0042380F">
            <w:pPr>
              <w:rPr>
                <w:rFonts w:ascii="Times New Roman" w:hAnsi="Times New Roman"/>
                <w:sz w:val="18"/>
                <w:highlight w:val="yellow"/>
              </w:rPr>
            </w:pPr>
          </w:p>
        </w:tc>
      </w:tr>
      <w:tr w:rsidR="0042380F" w:rsidRPr="00C70863" w:rsidTr="00CC7571">
        <w:trPr>
          <w:trHeight w:val="705"/>
        </w:trPr>
        <w:tc>
          <w:tcPr>
            <w:tcW w:w="816" w:type="dxa"/>
            <w:tcBorders>
              <w:top w:val="single" w:sz="4" w:space="0" w:color="auto"/>
            </w:tcBorders>
          </w:tcPr>
          <w:p w:rsidR="0042380F" w:rsidRPr="00800F4F" w:rsidRDefault="0042380F" w:rsidP="00CC7571">
            <w:pPr>
              <w:jc w:val="center"/>
              <w:rPr>
                <w:sz w:val="18"/>
              </w:rPr>
            </w:pPr>
            <w:r>
              <w:rPr>
                <w:sz w:val="18"/>
              </w:rPr>
              <w:t>8</w:t>
            </w:r>
          </w:p>
        </w:tc>
        <w:tc>
          <w:tcPr>
            <w:tcW w:w="1383" w:type="dxa"/>
            <w:tcBorders>
              <w:top w:val="single" w:sz="4" w:space="0" w:color="auto"/>
            </w:tcBorders>
          </w:tcPr>
          <w:p w:rsidR="00C86A1E" w:rsidRPr="00FB5923" w:rsidRDefault="00C86A1E" w:rsidP="00C86A1E">
            <w:pPr>
              <w:rPr>
                <w:sz w:val="18"/>
              </w:rPr>
            </w:pPr>
            <w:r w:rsidRPr="00FB5923">
              <w:rPr>
                <w:sz w:val="18"/>
              </w:rPr>
              <w:t>Monday</w:t>
            </w:r>
          </w:p>
          <w:p w:rsidR="00C86A1E" w:rsidRDefault="00C86A1E" w:rsidP="00C86A1E">
            <w:pPr>
              <w:rPr>
                <w:sz w:val="18"/>
              </w:rPr>
            </w:pPr>
            <w:r w:rsidRPr="00FB5923">
              <w:rPr>
                <w:sz w:val="18"/>
              </w:rPr>
              <w:t>2/</w:t>
            </w:r>
            <w:r w:rsidR="006618C3">
              <w:rPr>
                <w:sz w:val="18"/>
              </w:rPr>
              <w:t>2</w:t>
            </w:r>
            <w:r w:rsidR="003C7736">
              <w:rPr>
                <w:sz w:val="18"/>
              </w:rPr>
              <w:t>6</w:t>
            </w:r>
            <w:r w:rsidRPr="00FB5923">
              <w:rPr>
                <w:sz w:val="18"/>
              </w:rPr>
              <w:t>/</w:t>
            </w:r>
            <w:r w:rsidR="006618C3">
              <w:rPr>
                <w:sz w:val="18"/>
              </w:rPr>
              <w:t>201</w:t>
            </w:r>
            <w:r w:rsidR="003C7736">
              <w:rPr>
                <w:sz w:val="18"/>
              </w:rPr>
              <w:t>8</w:t>
            </w:r>
            <w:r w:rsidR="00693341">
              <w:rPr>
                <w:sz w:val="18"/>
              </w:rPr>
              <w:t>, 5pm</w:t>
            </w:r>
          </w:p>
          <w:p w:rsidR="00C86A1E" w:rsidRPr="00FB5923" w:rsidRDefault="00C86A1E" w:rsidP="00C86A1E">
            <w:pPr>
              <w:rPr>
                <w:sz w:val="18"/>
              </w:rPr>
            </w:pPr>
          </w:p>
          <w:p w:rsidR="00375DA0" w:rsidRDefault="00375DA0" w:rsidP="0042380F">
            <w:pPr>
              <w:rPr>
                <w:sz w:val="18"/>
              </w:rPr>
            </w:pPr>
          </w:p>
          <w:p w:rsidR="00375DA0" w:rsidRDefault="00375DA0" w:rsidP="0042380F">
            <w:pPr>
              <w:rPr>
                <w:sz w:val="18"/>
              </w:rPr>
            </w:pPr>
          </w:p>
          <w:p w:rsidR="0042380F" w:rsidRPr="00FB5923" w:rsidRDefault="0042380F" w:rsidP="0042380F">
            <w:pPr>
              <w:rPr>
                <w:sz w:val="18"/>
              </w:rPr>
            </w:pPr>
            <w:r w:rsidRPr="00FB5923">
              <w:rPr>
                <w:sz w:val="18"/>
              </w:rPr>
              <w:t>Thursday</w:t>
            </w:r>
          </w:p>
          <w:p w:rsidR="0042380F" w:rsidRPr="00FB5923" w:rsidRDefault="00926AE0" w:rsidP="0042380F">
            <w:pPr>
              <w:rPr>
                <w:sz w:val="18"/>
              </w:rPr>
            </w:pPr>
            <w:r>
              <w:rPr>
                <w:sz w:val="18"/>
              </w:rPr>
              <w:t>3/</w:t>
            </w:r>
            <w:r w:rsidR="003C7736">
              <w:rPr>
                <w:sz w:val="18"/>
              </w:rPr>
              <w:t>1/2018</w:t>
            </w:r>
          </w:p>
          <w:p w:rsidR="0042380F" w:rsidRPr="00FB5923" w:rsidRDefault="00043093" w:rsidP="0042380F">
            <w:pPr>
              <w:ind w:left="342" w:hanging="342"/>
              <w:rPr>
                <w:sz w:val="18"/>
              </w:rPr>
            </w:pPr>
            <w:r>
              <w:rPr>
                <w:sz w:val="18"/>
              </w:rPr>
              <w:t>8:45</w:t>
            </w:r>
            <w:r w:rsidR="0042380F" w:rsidRPr="00FB5923">
              <w:rPr>
                <w:sz w:val="18"/>
              </w:rPr>
              <w:t>-10:15am</w:t>
            </w: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tc>
        <w:tc>
          <w:tcPr>
            <w:tcW w:w="1213" w:type="dxa"/>
            <w:tcBorders>
              <w:top w:val="single" w:sz="4" w:space="0" w:color="auto"/>
            </w:tcBorders>
          </w:tcPr>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92162F" w:rsidRPr="00034AB6" w:rsidRDefault="007A5DB4" w:rsidP="0092162F">
            <w:pPr>
              <w:rPr>
                <w:sz w:val="18"/>
                <w:lang w:val="es-ES"/>
              </w:rPr>
            </w:pPr>
            <w:r w:rsidRPr="007E0603">
              <w:rPr>
                <w:sz w:val="18"/>
                <w:lang w:val="es-ES"/>
              </w:rPr>
              <w:t>A. Huang</w:t>
            </w:r>
          </w:p>
          <w:p w:rsidR="0042380F" w:rsidRPr="00034AB6" w:rsidRDefault="0042380F" w:rsidP="0042380F">
            <w:pPr>
              <w:rPr>
                <w:sz w:val="18"/>
                <w:lang w:val="es-ES"/>
              </w:rPr>
            </w:pPr>
          </w:p>
          <w:p w:rsidR="0042380F" w:rsidRPr="00034AB6" w:rsidRDefault="002D605C" w:rsidP="0042380F">
            <w:pPr>
              <w:rPr>
                <w:sz w:val="18"/>
                <w:lang w:val="es-ES"/>
              </w:rPr>
            </w:pPr>
            <w:r>
              <w:rPr>
                <w:sz w:val="18"/>
                <w:lang w:val="es-ES"/>
              </w:rPr>
              <w:t>MH 1400</w:t>
            </w:r>
          </w:p>
          <w:p w:rsidR="0042380F" w:rsidRPr="00034AB6" w:rsidRDefault="0042380F" w:rsidP="0042380F">
            <w:pPr>
              <w:jc w:val="center"/>
              <w:rPr>
                <w:sz w:val="18"/>
                <w:lang w:val="es-ES"/>
              </w:rPr>
            </w:pPr>
          </w:p>
          <w:p w:rsidR="0042380F" w:rsidRPr="00034AB6" w:rsidRDefault="0042380F" w:rsidP="0042380F">
            <w:pPr>
              <w:jc w:val="center"/>
              <w:rPr>
                <w:sz w:val="18"/>
                <w:lang w:val="es-ES"/>
              </w:rPr>
            </w:pPr>
          </w:p>
        </w:tc>
        <w:tc>
          <w:tcPr>
            <w:tcW w:w="2636" w:type="dxa"/>
            <w:tcBorders>
              <w:top w:val="single" w:sz="4" w:space="0" w:color="auto"/>
            </w:tcBorders>
          </w:tcPr>
          <w:p w:rsidR="00C86A1E" w:rsidRDefault="00C86A1E" w:rsidP="00C86A1E">
            <w:pPr>
              <w:ind w:right="-108"/>
              <w:rPr>
                <w:b/>
                <w:sz w:val="18"/>
              </w:rPr>
            </w:pPr>
            <w:r>
              <w:rPr>
                <w:b/>
                <w:sz w:val="18"/>
              </w:rPr>
              <w:t>Homework Due</w:t>
            </w:r>
          </w:p>
          <w:p w:rsidR="00C86A1E" w:rsidRDefault="00C86A1E" w:rsidP="0042380F">
            <w:pPr>
              <w:jc w:val="both"/>
              <w:rPr>
                <w:b/>
                <w:sz w:val="18"/>
              </w:rPr>
            </w:pPr>
          </w:p>
          <w:p w:rsidR="00C86A1E" w:rsidRDefault="00C86A1E" w:rsidP="0042380F">
            <w:pPr>
              <w:jc w:val="both"/>
              <w:rPr>
                <w:b/>
                <w:sz w:val="18"/>
              </w:rPr>
            </w:pPr>
          </w:p>
          <w:p w:rsidR="00C86A1E" w:rsidRDefault="00C86A1E" w:rsidP="0042380F">
            <w:pPr>
              <w:jc w:val="both"/>
              <w:rPr>
                <w:b/>
                <w:sz w:val="18"/>
              </w:rPr>
            </w:pPr>
          </w:p>
          <w:p w:rsidR="0042380F" w:rsidRPr="00800F4F" w:rsidRDefault="0042380F" w:rsidP="0042380F">
            <w:pPr>
              <w:ind w:left="98"/>
              <w:jc w:val="both"/>
              <w:rPr>
                <w:b/>
                <w:sz w:val="18"/>
              </w:rPr>
            </w:pPr>
          </w:p>
          <w:p w:rsidR="0042380F" w:rsidRPr="00800F4F" w:rsidRDefault="0042380F" w:rsidP="0042380F">
            <w:pPr>
              <w:rPr>
                <w:sz w:val="18"/>
              </w:rPr>
            </w:pPr>
            <w:r w:rsidRPr="00800F4F">
              <w:rPr>
                <w:b/>
                <w:sz w:val="18"/>
              </w:rPr>
              <w:t xml:space="preserve">Lecture </w:t>
            </w:r>
            <w:r>
              <w:rPr>
                <w:b/>
                <w:sz w:val="18"/>
              </w:rPr>
              <w:t>6</w:t>
            </w:r>
          </w:p>
          <w:p w:rsidR="0042380F" w:rsidRPr="00800F4F" w:rsidRDefault="0042380F" w:rsidP="0042380F">
            <w:pPr>
              <w:rPr>
                <w:sz w:val="18"/>
              </w:rPr>
            </w:pPr>
            <w:r w:rsidRPr="00800F4F">
              <w:rPr>
                <w:sz w:val="18"/>
              </w:rPr>
              <w:t>Ethics in Clinical Trials and Interim Monitoring</w:t>
            </w:r>
          </w:p>
          <w:p w:rsidR="0042380F" w:rsidRPr="00800F4F" w:rsidRDefault="0042380F" w:rsidP="0042380F">
            <w:pPr>
              <w:rPr>
                <w:sz w:val="18"/>
              </w:rPr>
            </w:pPr>
          </w:p>
          <w:p w:rsidR="0042380F" w:rsidRPr="00800F4F" w:rsidRDefault="0042380F" w:rsidP="0042380F">
            <w:pPr>
              <w:rPr>
                <w:i/>
                <w:sz w:val="18"/>
              </w:rPr>
            </w:pPr>
            <w:r w:rsidRPr="00800F4F">
              <w:rPr>
                <w:i/>
                <w:sz w:val="18"/>
              </w:rPr>
              <w:t>Ethical issues in clinical trials, including choice of interventions in control and intervention groups, randomization, selection of subjects, and interim analyses</w:t>
            </w:r>
          </w:p>
          <w:p w:rsidR="0042380F" w:rsidRPr="00800F4F" w:rsidRDefault="0042380F" w:rsidP="0042380F">
            <w:pPr>
              <w:rPr>
                <w:i/>
                <w:sz w:val="18"/>
              </w:rPr>
            </w:pPr>
          </w:p>
          <w:p w:rsidR="0042380F" w:rsidRPr="00800F4F" w:rsidRDefault="0042380F" w:rsidP="0042380F">
            <w:pPr>
              <w:rPr>
                <w:sz w:val="18"/>
              </w:rPr>
            </w:pPr>
            <w:r w:rsidRPr="00800F4F">
              <w:rPr>
                <w:i/>
                <w:sz w:val="18"/>
              </w:rPr>
              <w:t xml:space="preserve">Why alter/stop a clinical trial early; who should decide to stop the trial; what parameters should be monitored and how often; what statistical methods should be used; statistical approaches </w:t>
            </w:r>
          </w:p>
        </w:tc>
        <w:tc>
          <w:tcPr>
            <w:tcW w:w="3816" w:type="dxa"/>
            <w:tcBorders>
              <w:top w:val="single" w:sz="4" w:space="0" w:color="auto"/>
            </w:tcBorders>
          </w:tcPr>
          <w:p w:rsidR="00C86A1E" w:rsidRPr="00073A25" w:rsidRDefault="00C86A1E" w:rsidP="00C86A1E">
            <w:pPr>
              <w:rPr>
                <w:color w:val="000000"/>
                <w:sz w:val="18"/>
              </w:rPr>
            </w:pPr>
            <w:r w:rsidRPr="00073A25">
              <w:rPr>
                <w:b/>
                <w:sz w:val="18"/>
              </w:rPr>
              <w:t xml:space="preserve">Homework: </w:t>
            </w:r>
            <w:r w:rsidRPr="00073A25">
              <w:rPr>
                <w:sz w:val="18"/>
              </w:rPr>
              <w:t>Exercises from Lectu</w:t>
            </w:r>
            <w:r w:rsidR="006618C3" w:rsidRPr="00073A25">
              <w:rPr>
                <w:sz w:val="18"/>
              </w:rPr>
              <w:t>re 5 are due Monday, February 2</w:t>
            </w:r>
            <w:r w:rsidR="003C7736">
              <w:rPr>
                <w:sz w:val="18"/>
              </w:rPr>
              <w:t>6</w:t>
            </w:r>
            <w:r w:rsidR="00F547A2">
              <w:rPr>
                <w:sz w:val="18"/>
              </w:rPr>
              <w:t>, 201</w:t>
            </w:r>
            <w:r w:rsidR="003C7736">
              <w:rPr>
                <w:sz w:val="18"/>
              </w:rPr>
              <w:t>8</w:t>
            </w:r>
            <w:r w:rsidRPr="00073A25">
              <w:rPr>
                <w:sz w:val="18"/>
              </w:rPr>
              <w:t xml:space="preserve"> by 5pm: </w:t>
            </w:r>
            <w:r w:rsidRPr="00073A25">
              <w:rPr>
                <w:rFonts w:ascii="Times New Roman" w:hAnsi="Times New Roman"/>
                <w:sz w:val="18"/>
              </w:rPr>
              <w:t xml:space="preserve">email to </w:t>
            </w:r>
            <w:r w:rsidR="00F547A2">
              <w:rPr>
                <w:rFonts w:ascii="Times New Roman" w:hAnsi="Times New Roman"/>
                <w:sz w:val="18"/>
              </w:rPr>
              <w:t>Teaching Assistants</w:t>
            </w:r>
            <w:r w:rsidR="00A200D7">
              <w:rPr>
                <w:rFonts w:ascii="Times New Roman" w:hAnsi="Times New Roman"/>
                <w:sz w:val="18"/>
                <w:szCs w:val="18"/>
              </w:rPr>
              <w:t>.</w:t>
            </w:r>
          </w:p>
          <w:p w:rsidR="00C86A1E" w:rsidRPr="0069027C" w:rsidRDefault="00C86A1E" w:rsidP="0042380F">
            <w:pPr>
              <w:rPr>
                <w:b/>
                <w:sz w:val="18"/>
                <w:highlight w:val="yellow"/>
              </w:rPr>
            </w:pPr>
          </w:p>
          <w:p w:rsidR="0042380F" w:rsidRPr="0069027C" w:rsidRDefault="0042380F" w:rsidP="00CF57C5">
            <w:pPr>
              <w:rPr>
                <w:sz w:val="18"/>
                <w:highlight w:val="yellow"/>
              </w:rPr>
            </w:pPr>
          </w:p>
          <w:p w:rsidR="0042380F" w:rsidRPr="00073A25" w:rsidRDefault="0042380F" w:rsidP="0042380F">
            <w:pPr>
              <w:rPr>
                <w:b/>
                <w:sz w:val="18"/>
              </w:rPr>
            </w:pPr>
            <w:r w:rsidRPr="00073A25">
              <w:rPr>
                <w:b/>
                <w:sz w:val="18"/>
              </w:rPr>
              <w:t>Required Reading:</w:t>
            </w:r>
          </w:p>
          <w:p w:rsidR="0042380F" w:rsidRPr="00073A25" w:rsidRDefault="0044691C" w:rsidP="0042380F">
            <w:pPr>
              <w:ind w:left="162" w:hanging="162"/>
              <w:rPr>
                <w:sz w:val="18"/>
              </w:rPr>
            </w:pPr>
            <w:r w:rsidRPr="00DD2C03">
              <w:rPr>
                <w:sz w:val="18"/>
              </w:rPr>
              <w:t>Designing Clinical Research (4</w:t>
            </w:r>
            <w:r w:rsidRPr="00DD2C03">
              <w:rPr>
                <w:sz w:val="18"/>
                <w:vertAlign w:val="superscript"/>
              </w:rPr>
              <w:t>th</w:t>
            </w:r>
            <w:r w:rsidRPr="00DD2C03">
              <w:rPr>
                <w:sz w:val="18"/>
              </w:rPr>
              <w:t xml:space="preserve"> Edition), </w:t>
            </w:r>
            <w:r w:rsidR="0042380F" w:rsidRPr="0044691C">
              <w:rPr>
                <w:sz w:val="18"/>
              </w:rPr>
              <w:t xml:space="preserve">Chapter 11, pages </w:t>
            </w:r>
            <w:r w:rsidRPr="0044691C">
              <w:rPr>
                <w:sz w:val="18"/>
              </w:rPr>
              <w:t>163-164 and 168-169</w:t>
            </w:r>
            <w:r w:rsidR="0042380F" w:rsidRPr="0044691C">
              <w:rPr>
                <w:sz w:val="18"/>
              </w:rPr>
              <w:t>.</w:t>
            </w:r>
          </w:p>
          <w:p w:rsidR="0042380F" w:rsidRPr="00073A25" w:rsidRDefault="0042380F" w:rsidP="0042380F">
            <w:pPr>
              <w:ind w:left="162" w:hanging="180"/>
              <w:rPr>
                <w:rFonts w:ascii="Times New Roman" w:hAnsi="Times New Roman"/>
                <w:sz w:val="18"/>
              </w:rPr>
            </w:pPr>
            <w:r w:rsidRPr="00073A25">
              <w:rPr>
                <w:rFonts w:ascii="Times New Roman" w:hAnsi="Times New Roman"/>
                <w:sz w:val="18"/>
              </w:rPr>
              <w:t>Lo B.  Ethical issues in clinical trials, pages 1-7.</w:t>
            </w:r>
          </w:p>
          <w:p w:rsidR="0042380F" w:rsidRPr="00073A25" w:rsidRDefault="0042380F" w:rsidP="0042380F">
            <w:pPr>
              <w:ind w:left="162" w:hanging="180"/>
              <w:rPr>
                <w:sz w:val="18"/>
              </w:rPr>
            </w:pPr>
            <w:r w:rsidRPr="00073A25">
              <w:rPr>
                <w:rFonts w:eastAsia="Times New Roman"/>
                <w:color w:val="000000"/>
                <w:sz w:val="18"/>
              </w:rPr>
              <w:t>Dixon D, Freedm</w:t>
            </w:r>
            <w:r w:rsidR="00016E5C">
              <w:rPr>
                <w:rFonts w:eastAsia="Times New Roman"/>
                <w:color w:val="000000"/>
                <w:sz w:val="18"/>
              </w:rPr>
              <w:t>an R et al.</w:t>
            </w:r>
            <w:r w:rsidRPr="00073A25">
              <w:rPr>
                <w:rFonts w:eastAsia="Times New Roman"/>
                <w:color w:val="000000"/>
                <w:sz w:val="18"/>
              </w:rPr>
              <w:t xml:space="preserve"> Guidelines for data and safety monitoring for clinical trials not requiring traditional data monitoring committees.  Clinical Trials</w:t>
            </w:r>
            <w:r w:rsidR="00016E5C">
              <w:rPr>
                <w:rFonts w:eastAsia="Times New Roman"/>
                <w:color w:val="000000"/>
                <w:sz w:val="18"/>
              </w:rPr>
              <w:t>.</w:t>
            </w:r>
            <w:r w:rsidRPr="00073A25">
              <w:rPr>
                <w:rFonts w:eastAsia="Times New Roman"/>
                <w:color w:val="000000"/>
                <w:sz w:val="18"/>
              </w:rPr>
              <w:t xml:space="preserve"> 2006  Nov 3</w:t>
            </w:r>
            <w:r w:rsidR="00016E5C">
              <w:rPr>
                <w:rFonts w:eastAsia="Times New Roman"/>
                <w:color w:val="000000"/>
                <w:sz w:val="18"/>
              </w:rPr>
              <w:t>;</w:t>
            </w:r>
            <w:r w:rsidRPr="00073A25">
              <w:rPr>
                <w:rFonts w:eastAsia="Times New Roman"/>
                <w:color w:val="000000"/>
                <w:sz w:val="18"/>
              </w:rPr>
              <w:t xml:space="preserve"> 314-19.</w:t>
            </w:r>
          </w:p>
          <w:p w:rsidR="0042380F" w:rsidRPr="00073A25" w:rsidRDefault="0042380F" w:rsidP="0042380F">
            <w:pPr>
              <w:ind w:left="162" w:hanging="162"/>
              <w:rPr>
                <w:color w:val="000000"/>
                <w:sz w:val="18"/>
              </w:rPr>
            </w:pPr>
            <w:r w:rsidRPr="00073A25">
              <w:rPr>
                <w:rFonts w:eastAsia="Times New Roman"/>
                <w:color w:val="000000"/>
                <w:sz w:val="18"/>
              </w:rPr>
              <w:t>Bryant J and Wolmark N. Letrozole after tamoxifen for breast cancer--what is the price of success? N Engl J Med. 2003 Nov 6</w:t>
            </w:r>
            <w:r w:rsidR="00B67406">
              <w:rPr>
                <w:rFonts w:eastAsia="Times New Roman"/>
                <w:color w:val="000000"/>
                <w:sz w:val="18"/>
              </w:rPr>
              <w:t>;</w:t>
            </w:r>
            <w:r w:rsidRPr="00073A25">
              <w:rPr>
                <w:rFonts w:eastAsia="Times New Roman"/>
                <w:color w:val="000000"/>
                <w:sz w:val="18"/>
              </w:rPr>
              <w:t>349(19):1855-7.</w:t>
            </w:r>
          </w:p>
          <w:p w:rsidR="0042380F" w:rsidRPr="00073A25" w:rsidRDefault="0042380F" w:rsidP="0042380F">
            <w:pPr>
              <w:ind w:left="162" w:hanging="162"/>
              <w:rPr>
                <w:sz w:val="18"/>
              </w:rPr>
            </w:pPr>
          </w:p>
          <w:p w:rsidR="0042380F" w:rsidRPr="00073A25" w:rsidRDefault="0042380F" w:rsidP="0042380F">
            <w:pPr>
              <w:ind w:left="162" w:hanging="162"/>
              <w:rPr>
                <w:sz w:val="18"/>
              </w:rPr>
            </w:pPr>
            <w:r w:rsidRPr="00073A25">
              <w:rPr>
                <w:b/>
                <w:sz w:val="18"/>
              </w:rPr>
              <w:t>Optional Reading:</w:t>
            </w:r>
          </w:p>
          <w:p w:rsidR="0042380F" w:rsidRPr="00073A25" w:rsidRDefault="0042380F" w:rsidP="0042380F">
            <w:pPr>
              <w:ind w:left="162" w:hanging="162"/>
              <w:rPr>
                <w:b/>
                <w:sz w:val="18"/>
              </w:rPr>
            </w:pPr>
            <w:r w:rsidRPr="00073A25">
              <w:rPr>
                <w:sz w:val="18"/>
              </w:rPr>
              <w:t>DeMets DL, Pocock SJ, Julian DG. The agonizing negative trend in monitoring of clinical trials. Lancet</w:t>
            </w:r>
            <w:r w:rsidR="00B67406">
              <w:rPr>
                <w:sz w:val="18"/>
              </w:rPr>
              <w:t>.</w:t>
            </w:r>
            <w:r w:rsidRPr="00073A25">
              <w:rPr>
                <w:sz w:val="18"/>
              </w:rPr>
              <w:t xml:space="preserve"> 1999</w:t>
            </w:r>
            <w:r w:rsidR="00B67406">
              <w:rPr>
                <w:sz w:val="18"/>
              </w:rPr>
              <w:t>;</w:t>
            </w:r>
            <w:r w:rsidRPr="00073A25">
              <w:rPr>
                <w:sz w:val="18"/>
              </w:rPr>
              <w:t>354:1983-88.</w:t>
            </w:r>
            <w:r w:rsidRPr="00073A25">
              <w:rPr>
                <w:b/>
                <w:sz w:val="18"/>
              </w:rPr>
              <w:t xml:space="preserve"> </w:t>
            </w:r>
          </w:p>
          <w:p w:rsidR="0042380F" w:rsidRPr="00073A25" w:rsidRDefault="0042380F" w:rsidP="0042380F">
            <w:pPr>
              <w:rPr>
                <w:b/>
                <w:sz w:val="18"/>
              </w:rPr>
            </w:pPr>
          </w:p>
          <w:p w:rsidR="0042380F" w:rsidRPr="00073A25" w:rsidRDefault="0042380F" w:rsidP="000D1A06">
            <w:r w:rsidRPr="00073A25">
              <w:rPr>
                <w:b/>
                <w:sz w:val="18"/>
              </w:rPr>
              <w:t xml:space="preserve">Homework: </w:t>
            </w:r>
            <w:r w:rsidRPr="00073A25">
              <w:rPr>
                <w:sz w:val="18"/>
              </w:rPr>
              <w:t xml:space="preserve"> Exercises from Lecture </w:t>
            </w:r>
            <w:r w:rsidR="008870F8" w:rsidRPr="00073A25">
              <w:rPr>
                <w:sz w:val="18"/>
              </w:rPr>
              <w:t>6</w:t>
            </w:r>
            <w:r w:rsidR="00A22163" w:rsidRPr="00073A25">
              <w:rPr>
                <w:sz w:val="18"/>
              </w:rPr>
              <w:t xml:space="preserve"> are due </w:t>
            </w:r>
            <w:r w:rsidR="003C7736">
              <w:rPr>
                <w:sz w:val="18"/>
              </w:rPr>
              <w:t>March 5</w:t>
            </w:r>
            <w:r w:rsidR="00926AE0">
              <w:rPr>
                <w:sz w:val="18"/>
              </w:rPr>
              <w:t>, 201</w:t>
            </w:r>
            <w:r w:rsidR="003C7736">
              <w:rPr>
                <w:sz w:val="18"/>
              </w:rPr>
              <w:t>8</w:t>
            </w:r>
            <w:r w:rsidRPr="00073A25">
              <w:rPr>
                <w:sz w:val="18"/>
              </w:rPr>
              <w:t xml:space="preserve"> by </w:t>
            </w:r>
            <w:r w:rsidR="008870F8" w:rsidRPr="00073A25">
              <w:rPr>
                <w:sz w:val="18"/>
              </w:rPr>
              <w:t>5pm</w:t>
            </w:r>
            <w:r w:rsidRPr="00073A25">
              <w:rPr>
                <w:sz w:val="18"/>
              </w:rPr>
              <w:t xml:space="preserve">; </w:t>
            </w:r>
            <w:r w:rsidRPr="00073A25">
              <w:rPr>
                <w:rFonts w:ascii="Times New Roman" w:hAnsi="Times New Roman"/>
                <w:sz w:val="18"/>
              </w:rPr>
              <w:t xml:space="preserve">email to </w:t>
            </w:r>
            <w:r w:rsidR="00F547A2">
              <w:rPr>
                <w:rFonts w:ascii="Times New Roman" w:hAnsi="Times New Roman"/>
                <w:sz w:val="18"/>
              </w:rPr>
              <w:t>Teaching Assistants</w:t>
            </w:r>
            <w:r w:rsidR="00A200D7">
              <w:rPr>
                <w:rFonts w:ascii="Times New Roman" w:hAnsi="Times New Roman"/>
                <w:sz w:val="18"/>
                <w:szCs w:val="18"/>
              </w:rPr>
              <w:t>.</w:t>
            </w:r>
          </w:p>
          <w:p w:rsidR="006B7506" w:rsidRPr="0069027C" w:rsidRDefault="006B7506" w:rsidP="000D1A06">
            <w:pPr>
              <w:rPr>
                <w:rFonts w:ascii="Times New Roman" w:hAnsi="Times New Roman"/>
                <w:sz w:val="18"/>
                <w:highlight w:val="yellow"/>
              </w:rPr>
            </w:pPr>
          </w:p>
        </w:tc>
      </w:tr>
      <w:tr w:rsidR="0085235E" w:rsidRPr="00800F4F">
        <w:trPr>
          <w:trHeight w:val="881"/>
        </w:trPr>
        <w:tc>
          <w:tcPr>
            <w:tcW w:w="816" w:type="dxa"/>
            <w:tcBorders>
              <w:top w:val="single" w:sz="4" w:space="0" w:color="auto"/>
              <w:bottom w:val="single" w:sz="4" w:space="0" w:color="auto"/>
            </w:tcBorders>
          </w:tcPr>
          <w:p w:rsidR="0085235E" w:rsidRPr="00800F4F" w:rsidRDefault="0085235E">
            <w:pPr>
              <w:jc w:val="center"/>
              <w:rPr>
                <w:sz w:val="18"/>
              </w:rPr>
            </w:pPr>
            <w:r w:rsidRPr="00800F4F">
              <w:rPr>
                <w:sz w:val="18"/>
              </w:rPr>
              <w:t>9</w:t>
            </w:r>
          </w:p>
        </w:tc>
        <w:tc>
          <w:tcPr>
            <w:tcW w:w="1383" w:type="dxa"/>
            <w:tcBorders>
              <w:top w:val="single" w:sz="4" w:space="0" w:color="auto"/>
              <w:bottom w:val="single" w:sz="4" w:space="0" w:color="auto"/>
            </w:tcBorders>
          </w:tcPr>
          <w:p w:rsidR="00B6099A" w:rsidRDefault="00A658DB" w:rsidP="001E345C">
            <w:pPr>
              <w:rPr>
                <w:sz w:val="18"/>
              </w:rPr>
            </w:pPr>
            <w:r>
              <w:rPr>
                <w:sz w:val="18"/>
              </w:rPr>
              <w:t xml:space="preserve">Monday </w:t>
            </w:r>
            <w:r w:rsidR="003C7736">
              <w:rPr>
                <w:sz w:val="18"/>
              </w:rPr>
              <w:t>3/</w:t>
            </w:r>
            <w:r w:rsidR="007527D6">
              <w:rPr>
                <w:sz w:val="18"/>
              </w:rPr>
              <w:t>5</w:t>
            </w:r>
            <w:r w:rsidR="003C7736">
              <w:rPr>
                <w:sz w:val="18"/>
              </w:rPr>
              <w:t>/2018</w:t>
            </w:r>
            <w:r w:rsidR="007D565F">
              <w:rPr>
                <w:sz w:val="18"/>
              </w:rPr>
              <w:t xml:space="preserve">, </w:t>
            </w:r>
          </w:p>
          <w:p w:rsidR="00D944E6" w:rsidRDefault="007D565F" w:rsidP="001E345C">
            <w:pPr>
              <w:rPr>
                <w:sz w:val="18"/>
              </w:rPr>
            </w:pPr>
            <w:r>
              <w:rPr>
                <w:sz w:val="18"/>
              </w:rPr>
              <w:t>12pm</w:t>
            </w:r>
            <w:r w:rsidR="00B6099A">
              <w:rPr>
                <w:sz w:val="18"/>
              </w:rPr>
              <w:t xml:space="preserve"> (noon) and</w:t>
            </w:r>
            <w:r w:rsidR="007D65FA">
              <w:rPr>
                <w:sz w:val="18"/>
              </w:rPr>
              <w:t xml:space="preserve"> </w:t>
            </w:r>
            <w:r>
              <w:rPr>
                <w:sz w:val="18"/>
              </w:rPr>
              <w:t xml:space="preserve"> 5pm</w:t>
            </w:r>
          </w:p>
          <w:p w:rsidR="00D944E6" w:rsidRDefault="00D944E6" w:rsidP="001E345C">
            <w:pPr>
              <w:rPr>
                <w:sz w:val="18"/>
              </w:rPr>
            </w:pPr>
          </w:p>
          <w:p w:rsidR="00B6099A" w:rsidRDefault="00B6099A" w:rsidP="001E345C">
            <w:pPr>
              <w:rPr>
                <w:sz w:val="18"/>
              </w:rPr>
            </w:pPr>
          </w:p>
          <w:p w:rsidR="00D944E6" w:rsidRDefault="00D944E6" w:rsidP="001E345C">
            <w:pPr>
              <w:rPr>
                <w:sz w:val="18"/>
              </w:rPr>
            </w:pPr>
          </w:p>
          <w:p w:rsidR="00D944E6" w:rsidRDefault="00D944E6" w:rsidP="001E345C">
            <w:pPr>
              <w:rPr>
                <w:sz w:val="18"/>
              </w:rPr>
            </w:pPr>
          </w:p>
          <w:p w:rsidR="00D944E6" w:rsidRDefault="00D944E6" w:rsidP="001E345C">
            <w:pPr>
              <w:rPr>
                <w:sz w:val="18"/>
              </w:rPr>
            </w:pPr>
          </w:p>
          <w:p w:rsidR="00D944E6" w:rsidRDefault="00D944E6" w:rsidP="001E345C">
            <w:pPr>
              <w:rPr>
                <w:sz w:val="18"/>
              </w:rPr>
            </w:pPr>
          </w:p>
          <w:p w:rsidR="00CD2489" w:rsidRDefault="00CD2489" w:rsidP="001E345C">
            <w:pPr>
              <w:rPr>
                <w:sz w:val="18"/>
              </w:rPr>
            </w:pPr>
          </w:p>
          <w:p w:rsidR="007D565F" w:rsidRDefault="007D565F" w:rsidP="0042380F">
            <w:pPr>
              <w:rPr>
                <w:sz w:val="18"/>
              </w:rPr>
            </w:pPr>
          </w:p>
          <w:p w:rsidR="007D565F" w:rsidRDefault="007D565F" w:rsidP="0042380F">
            <w:pPr>
              <w:rPr>
                <w:sz w:val="18"/>
              </w:rPr>
            </w:pPr>
          </w:p>
          <w:p w:rsidR="007D565F" w:rsidRDefault="007D565F" w:rsidP="0042380F">
            <w:pPr>
              <w:rPr>
                <w:sz w:val="18"/>
              </w:rPr>
            </w:pPr>
          </w:p>
          <w:p w:rsidR="00CF57C5" w:rsidRDefault="00CF57C5" w:rsidP="0042380F">
            <w:pPr>
              <w:rPr>
                <w:sz w:val="18"/>
              </w:rPr>
            </w:pPr>
          </w:p>
          <w:p w:rsidR="00CF57C5" w:rsidRDefault="00CF57C5" w:rsidP="0042380F">
            <w:pPr>
              <w:rPr>
                <w:sz w:val="18"/>
              </w:rPr>
            </w:pPr>
          </w:p>
          <w:p w:rsidR="00CF57C5" w:rsidRDefault="00CF57C5" w:rsidP="0042380F">
            <w:pPr>
              <w:rPr>
                <w:sz w:val="18"/>
              </w:rPr>
            </w:pPr>
          </w:p>
          <w:p w:rsidR="00CF57C5" w:rsidRDefault="00CF57C5" w:rsidP="0042380F">
            <w:pPr>
              <w:rPr>
                <w:sz w:val="18"/>
              </w:rPr>
            </w:pPr>
          </w:p>
          <w:p w:rsidR="00CF57C5" w:rsidRDefault="00CF57C5" w:rsidP="0042380F">
            <w:pPr>
              <w:rPr>
                <w:sz w:val="18"/>
              </w:rPr>
            </w:pPr>
          </w:p>
          <w:p w:rsidR="00CF57C5" w:rsidRDefault="00CF57C5" w:rsidP="0042380F">
            <w:pPr>
              <w:rPr>
                <w:sz w:val="18"/>
              </w:rPr>
            </w:pPr>
          </w:p>
          <w:p w:rsidR="00CF57C5" w:rsidRDefault="00A658DB" w:rsidP="0042380F">
            <w:pPr>
              <w:rPr>
                <w:sz w:val="18"/>
              </w:rPr>
            </w:pPr>
            <w:r>
              <w:rPr>
                <w:sz w:val="18"/>
              </w:rPr>
              <w:lastRenderedPageBreak/>
              <w:t>Thursday</w:t>
            </w:r>
          </w:p>
          <w:p w:rsidR="0085235E" w:rsidRDefault="0085235E" w:rsidP="0042380F">
            <w:pPr>
              <w:rPr>
                <w:sz w:val="18"/>
              </w:rPr>
            </w:pPr>
            <w:r w:rsidRPr="009335DB">
              <w:rPr>
                <w:sz w:val="18"/>
              </w:rPr>
              <w:t>3/</w:t>
            </w:r>
            <w:r w:rsidR="003C7736">
              <w:rPr>
                <w:sz w:val="18"/>
              </w:rPr>
              <w:t>8</w:t>
            </w:r>
            <w:r>
              <w:rPr>
                <w:sz w:val="18"/>
              </w:rPr>
              <w:t>/</w:t>
            </w:r>
            <w:r w:rsidR="00A22163">
              <w:rPr>
                <w:sz w:val="18"/>
              </w:rPr>
              <w:t>201</w:t>
            </w:r>
            <w:r w:rsidR="003C7736">
              <w:rPr>
                <w:sz w:val="18"/>
              </w:rPr>
              <w:t>8</w:t>
            </w:r>
          </w:p>
          <w:p w:rsidR="007D565F" w:rsidRPr="00FB5923" w:rsidRDefault="007D565F" w:rsidP="007D565F">
            <w:pPr>
              <w:rPr>
                <w:sz w:val="18"/>
              </w:rPr>
            </w:pPr>
            <w:r w:rsidRPr="00FB5923">
              <w:rPr>
                <w:sz w:val="18"/>
              </w:rPr>
              <w:t>8:45-10:15am</w:t>
            </w:r>
          </w:p>
          <w:p w:rsidR="007D565F" w:rsidRPr="009335DB" w:rsidRDefault="007D565F" w:rsidP="0042380F">
            <w:pPr>
              <w:rPr>
                <w:sz w:val="18"/>
              </w:rPr>
            </w:pPr>
          </w:p>
        </w:tc>
        <w:tc>
          <w:tcPr>
            <w:tcW w:w="1213" w:type="dxa"/>
            <w:tcBorders>
              <w:top w:val="single" w:sz="4" w:space="0" w:color="auto"/>
              <w:bottom w:val="single" w:sz="4" w:space="0" w:color="auto"/>
            </w:tcBorders>
          </w:tcPr>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CD2489" w:rsidRPr="007E1E78" w:rsidRDefault="00CD2489" w:rsidP="006C3EE8">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563216" w:rsidRPr="007E1E78" w:rsidRDefault="00563216" w:rsidP="007D565F">
            <w:pPr>
              <w:rPr>
                <w:sz w:val="18"/>
                <w:szCs w:val="18"/>
              </w:rPr>
            </w:pPr>
          </w:p>
          <w:p w:rsidR="003C6468" w:rsidRPr="007E1E78" w:rsidRDefault="003C6468" w:rsidP="007D565F">
            <w:pPr>
              <w:rPr>
                <w:sz w:val="18"/>
                <w:szCs w:val="18"/>
              </w:rPr>
            </w:pPr>
          </w:p>
          <w:p w:rsidR="003C6468" w:rsidRPr="007E1E78" w:rsidRDefault="003C6468" w:rsidP="007D565F">
            <w:pPr>
              <w:rPr>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lastRenderedPageBreak/>
              <w:t>A. Avins</w:t>
            </w:r>
          </w:p>
          <w:p w:rsidR="008E5BB2" w:rsidRPr="00821CC2" w:rsidRDefault="008E5BB2" w:rsidP="008E5BB2">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lang w:bidi="en-US"/>
              </w:rPr>
              <w:t>MH 2106</w:t>
            </w:r>
          </w:p>
          <w:p w:rsidR="008E5BB2" w:rsidRPr="00821CC2" w:rsidRDefault="008E5BB2" w:rsidP="008E5BB2">
            <w:pPr>
              <w:keepLines/>
              <w:rPr>
                <w:rFonts w:ascii="Times New Roman" w:hAnsi="Times New Roman"/>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 xml:space="preserve">P. Cawthon </w:t>
            </w:r>
          </w:p>
          <w:p w:rsidR="008E5BB2" w:rsidRPr="00821CC2" w:rsidRDefault="008E5BB2" w:rsidP="008E5BB2">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lang w:bidi="en-US"/>
              </w:rPr>
              <w:t>MH 2107</w:t>
            </w:r>
          </w:p>
          <w:p w:rsidR="008E5BB2" w:rsidRPr="00821CC2" w:rsidRDefault="008E5BB2" w:rsidP="008E5BB2">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T. Hue</w:t>
            </w:r>
          </w:p>
          <w:p w:rsidR="008E5BB2" w:rsidRPr="00821CC2" w:rsidRDefault="008E5BB2" w:rsidP="008E5BB2">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821CC2">
              <w:rPr>
                <w:rFonts w:ascii="Times New Roman" w:hAnsi="Times New Roman"/>
                <w:sz w:val="18"/>
                <w:szCs w:val="18"/>
              </w:rPr>
              <w:t>MH 2108</w:t>
            </w:r>
          </w:p>
          <w:p w:rsidR="008E5BB2" w:rsidRPr="00821CC2" w:rsidRDefault="008E5BB2" w:rsidP="008E5BB2">
            <w:pPr>
              <w:keepLines/>
              <w:rPr>
                <w:rFonts w:ascii="Times New Roman" w:hAnsi="Times New Roman"/>
                <w:sz w:val="18"/>
                <w:szCs w:val="18"/>
              </w:rPr>
            </w:pPr>
          </w:p>
          <w:p w:rsidR="008E5BB2" w:rsidRDefault="008E5BB2" w:rsidP="008E5BB2">
            <w:pPr>
              <w:keepLines/>
              <w:rPr>
                <w:rFonts w:ascii="Times New Roman" w:hAnsi="Times New Roman"/>
                <w:sz w:val="18"/>
                <w:szCs w:val="18"/>
              </w:rPr>
            </w:pPr>
            <w:r>
              <w:rPr>
                <w:rFonts w:ascii="Times New Roman" w:hAnsi="Times New Roman"/>
                <w:sz w:val="18"/>
                <w:szCs w:val="18"/>
              </w:rPr>
              <w:t>P. Phillips</w:t>
            </w:r>
          </w:p>
          <w:p w:rsidR="008E5BB2" w:rsidRDefault="008E5BB2" w:rsidP="008E5BB2">
            <w:pPr>
              <w:keepLines/>
              <w:rPr>
                <w:rFonts w:ascii="Times New Roman" w:hAnsi="Times New Roman"/>
                <w:sz w:val="18"/>
                <w:szCs w:val="18"/>
              </w:rPr>
            </w:pPr>
            <w:r>
              <w:rPr>
                <w:rFonts w:ascii="Times New Roman" w:hAnsi="Times New Roman"/>
                <w:sz w:val="18"/>
                <w:szCs w:val="18"/>
              </w:rPr>
              <w:t>MH 2109</w:t>
            </w:r>
          </w:p>
          <w:p w:rsidR="008E5BB2" w:rsidRDefault="008E5BB2" w:rsidP="008E5BB2">
            <w:pPr>
              <w:keepLines/>
              <w:rPr>
                <w:rFonts w:ascii="Times New Roman" w:hAnsi="Times New Roman"/>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A. Pressman</w:t>
            </w: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MH</w:t>
            </w:r>
            <w:r>
              <w:rPr>
                <w:rFonts w:ascii="Times New Roman" w:hAnsi="Times New Roman"/>
                <w:sz w:val="18"/>
                <w:szCs w:val="18"/>
              </w:rPr>
              <w:t xml:space="preserve"> 2110</w:t>
            </w:r>
          </w:p>
          <w:p w:rsidR="008E5BB2" w:rsidRPr="00821CC2" w:rsidRDefault="008E5BB2" w:rsidP="008E5BB2">
            <w:pPr>
              <w:keepLines/>
              <w:rPr>
                <w:rFonts w:ascii="Times New Roman" w:hAnsi="Times New Roman"/>
                <w:sz w:val="18"/>
                <w:szCs w:val="18"/>
              </w:rPr>
            </w:pPr>
          </w:p>
          <w:p w:rsidR="008E5BB2" w:rsidRPr="00821CC2" w:rsidRDefault="008E5BB2" w:rsidP="008E5BB2">
            <w:pPr>
              <w:keepLines/>
              <w:rPr>
                <w:rFonts w:ascii="Times New Roman" w:hAnsi="Times New Roman"/>
                <w:sz w:val="18"/>
                <w:szCs w:val="18"/>
              </w:rPr>
            </w:pPr>
            <w:r w:rsidRPr="00821CC2">
              <w:rPr>
                <w:rFonts w:ascii="Times New Roman" w:hAnsi="Times New Roman"/>
                <w:sz w:val="18"/>
                <w:szCs w:val="18"/>
              </w:rPr>
              <w:t>A. Schafer</w:t>
            </w:r>
          </w:p>
          <w:p w:rsidR="008E5BB2" w:rsidRPr="007E0603" w:rsidRDefault="008E5BB2" w:rsidP="008E5BB2">
            <w:pPr>
              <w:keepLines/>
              <w:rPr>
                <w:rFonts w:ascii="Times New Roman" w:hAnsi="Times New Roman"/>
                <w:sz w:val="18"/>
                <w:szCs w:val="18"/>
              </w:rPr>
            </w:pPr>
            <w:r w:rsidRPr="00821CC2">
              <w:rPr>
                <w:rFonts w:ascii="Times New Roman" w:hAnsi="Times New Roman"/>
                <w:sz w:val="18"/>
                <w:szCs w:val="18"/>
              </w:rPr>
              <w:t xml:space="preserve">MH </w:t>
            </w:r>
            <w:r>
              <w:rPr>
                <w:rFonts w:ascii="Times New Roman" w:hAnsi="Times New Roman"/>
                <w:sz w:val="18"/>
                <w:szCs w:val="18"/>
              </w:rPr>
              <w:t>2500</w:t>
            </w:r>
          </w:p>
          <w:p w:rsidR="0085235E" w:rsidRPr="007E0603" w:rsidRDefault="0085235E" w:rsidP="00821CC2">
            <w:pPr>
              <w:keepLines/>
              <w:rPr>
                <w:rFonts w:ascii="Times New Roman" w:hAnsi="Times New Roman"/>
                <w:sz w:val="18"/>
                <w:szCs w:val="18"/>
              </w:rPr>
            </w:pPr>
          </w:p>
        </w:tc>
        <w:tc>
          <w:tcPr>
            <w:tcW w:w="2636" w:type="dxa"/>
            <w:tcBorders>
              <w:top w:val="single" w:sz="4" w:space="0" w:color="auto"/>
              <w:bottom w:val="single" w:sz="4" w:space="0" w:color="auto"/>
            </w:tcBorders>
          </w:tcPr>
          <w:p w:rsidR="0085235E" w:rsidRPr="00F66693" w:rsidRDefault="0085235E" w:rsidP="002B2A94">
            <w:pPr>
              <w:rPr>
                <w:b/>
                <w:sz w:val="18"/>
              </w:rPr>
            </w:pPr>
            <w:r w:rsidRPr="00F66693">
              <w:rPr>
                <w:b/>
                <w:sz w:val="18"/>
              </w:rPr>
              <w:lastRenderedPageBreak/>
              <w:t>Section III Assignment Due</w:t>
            </w: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9C2EC9" w:rsidRDefault="009C2EC9" w:rsidP="002B2A94">
            <w:pPr>
              <w:rPr>
                <w:b/>
                <w:sz w:val="18"/>
              </w:rPr>
            </w:pPr>
          </w:p>
          <w:p w:rsidR="0085235E" w:rsidRPr="00F66693" w:rsidRDefault="0085235E" w:rsidP="002B2A94">
            <w:pPr>
              <w:rPr>
                <w:b/>
                <w:sz w:val="18"/>
              </w:rPr>
            </w:pPr>
            <w:r w:rsidRPr="00F66693">
              <w:rPr>
                <w:b/>
                <w:sz w:val="18"/>
              </w:rPr>
              <w:t>Homework Due</w:t>
            </w:r>
          </w:p>
          <w:p w:rsidR="0085235E" w:rsidRPr="00F66693" w:rsidRDefault="0085235E" w:rsidP="002B2A94">
            <w:pPr>
              <w:ind w:left="98"/>
              <w:rPr>
                <w:b/>
                <w:sz w:val="18"/>
              </w:rPr>
            </w:pPr>
          </w:p>
          <w:p w:rsidR="0085235E" w:rsidRPr="00F66693" w:rsidRDefault="0085235E" w:rsidP="002B2A94">
            <w:pPr>
              <w:ind w:left="98"/>
              <w:rPr>
                <w:b/>
                <w:sz w:val="18"/>
              </w:rPr>
            </w:pPr>
          </w:p>
          <w:p w:rsidR="0085235E" w:rsidRPr="00F66693" w:rsidRDefault="0085235E" w:rsidP="002B2A94">
            <w:pPr>
              <w:ind w:left="98"/>
              <w:rPr>
                <w:b/>
                <w:sz w:val="18"/>
              </w:rPr>
            </w:pPr>
          </w:p>
          <w:p w:rsidR="00CF57C5" w:rsidRDefault="00CF57C5" w:rsidP="002B2A94">
            <w:pPr>
              <w:rPr>
                <w:b/>
                <w:sz w:val="18"/>
              </w:rPr>
            </w:pPr>
          </w:p>
          <w:p w:rsidR="00CF57C5" w:rsidRDefault="00CF57C5" w:rsidP="002B2A94">
            <w:pPr>
              <w:rPr>
                <w:b/>
                <w:sz w:val="18"/>
              </w:rPr>
            </w:pPr>
          </w:p>
          <w:p w:rsidR="00CF57C5" w:rsidRDefault="00CF57C5" w:rsidP="002B2A94">
            <w:pPr>
              <w:rPr>
                <w:b/>
                <w:sz w:val="18"/>
              </w:rPr>
            </w:pPr>
          </w:p>
          <w:p w:rsidR="0085235E" w:rsidRPr="00F66693" w:rsidRDefault="0085235E" w:rsidP="002B2A94">
            <w:pPr>
              <w:rPr>
                <w:b/>
                <w:sz w:val="18"/>
              </w:rPr>
            </w:pPr>
            <w:r w:rsidRPr="00F66693">
              <w:rPr>
                <w:b/>
                <w:sz w:val="18"/>
              </w:rPr>
              <w:lastRenderedPageBreak/>
              <w:t>Section III</w:t>
            </w: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4B5662" w:rsidRDefault="004B5662" w:rsidP="002B2A94">
            <w:pPr>
              <w:rPr>
                <w:b/>
                <w:sz w:val="18"/>
              </w:rPr>
            </w:pPr>
          </w:p>
          <w:p w:rsidR="0085235E" w:rsidRPr="00F66693" w:rsidRDefault="0085235E" w:rsidP="002B2A94">
            <w:pPr>
              <w:rPr>
                <w:b/>
                <w:sz w:val="18"/>
              </w:rPr>
            </w:pPr>
          </w:p>
        </w:tc>
        <w:tc>
          <w:tcPr>
            <w:tcW w:w="3816" w:type="dxa"/>
            <w:tcBorders>
              <w:top w:val="single" w:sz="4" w:space="0" w:color="auto"/>
              <w:bottom w:val="single" w:sz="4" w:space="0" w:color="auto"/>
            </w:tcBorders>
          </w:tcPr>
          <w:p w:rsidR="0085235E" w:rsidRPr="00F66693" w:rsidRDefault="0085235E">
            <w:pPr>
              <w:rPr>
                <w:sz w:val="18"/>
              </w:rPr>
            </w:pPr>
            <w:r w:rsidRPr="00F66693">
              <w:rPr>
                <w:sz w:val="18"/>
              </w:rPr>
              <w:lastRenderedPageBreak/>
              <w:t>Email your cumulative protocol to your section leader by</w:t>
            </w:r>
            <w:r w:rsidR="007D65FA" w:rsidRPr="00F66693">
              <w:rPr>
                <w:sz w:val="18"/>
              </w:rPr>
              <w:t xml:space="preserve"> </w:t>
            </w:r>
            <w:r w:rsidR="007D565F" w:rsidRPr="00F66693">
              <w:rPr>
                <w:sz w:val="18"/>
              </w:rPr>
              <w:t>12pm (</w:t>
            </w:r>
            <w:r w:rsidRPr="00F66693">
              <w:rPr>
                <w:sz w:val="18"/>
              </w:rPr>
              <w:t>noon</w:t>
            </w:r>
            <w:r w:rsidR="007D565F" w:rsidRPr="00F66693">
              <w:rPr>
                <w:sz w:val="18"/>
              </w:rPr>
              <w:t>)</w:t>
            </w:r>
            <w:r w:rsidR="007D565F" w:rsidRPr="00F66693">
              <w:rPr>
                <w:b/>
                <w:sz w:val="18"/>
              </w:rPr>
              <w:t xml:space="preserve"> </w:t>
            </w:r>
            <w:r w:rsidRPr="00F66693">
              <w:rPr>
                <w:sz w:val="18"/>
              </w:rPr>
              <w:t xml:space="preserve">on Monday, </w:t>
            </w:r>
            <w:r w:rsidR="003C7736">
              <w:rPr>
                <w:sz w:val="18"/>
              </w:rPr>
              <w:t>March 5</w:t>
            </w:r>
            <w:r w:rsidR="00A22163">
              <w:rPr>
                <w:sz w:val="18"/>
              </w:rPr>
              <w:t>, 201</w:t>
            </w:r>
            <w:r w:rsidR="003C7736">
              <w:rPr>
                <w:sz w:val="18"/>
              </w:rPr>
              <w:t>8</w:t>
            </w:r>
            <w:r w:rsidRPr="00F66693">
              <w:rPr>
                <w:sz w:val="18"/>
              </w:rPr>
              <w:t>; bring a copy to section.</w:t>
            </w:r>
          </w:p>
          <w:p w:rsidR="006B7506" w:rsidRPr="00F66693" w:rsidRDefault="006B7506" w:rsidP="007D565F">
            <w:pPr>
              <w:ind w:left="162" w:hanging="162"/>
              <w:rPr>
                <w:b/>
                <w:sz w:val="8"/>
                <w:szCs w:val="8"/>
              </w:rPr>
            </w:pPr>
          </w:p>
          <w:p w:rsidR="007D565F" w:rsidRPr="00F66693" w:rsidRDefault="007D565F" w:rsidP="007D565F">
            <w:pPr>
              <w:ind w:left="162" w:hanging="162"/>
              <w:rPr>
                <w:sz w:val="18"/>
              </w:rPr>
            </w:pPr>
            <w:r w:rsidRPr="00F66693">
              <w:rPr>
                <w:b/>
                <w:sz w:val="18"/>
              </w:rPr>
              <w:t>Assignment due for Section III:</w:t>
            </w:r>
          </w:p>
          <w:p w:rsidR="007D565F" w:rsidRPr="00F66693" w:rsidRDefault="007D565F" w:rsidP="007D565F">
            <w:pPr>
              <w:rPr>
                <w:sz w:val="18"/>
              </w:rPr>
            </w:pPr>
            <w:r w:rsidRPr="00F66693">
              <w:rPr>
                <w:sz w:val="18"/>
              </w:rPr>
              <w:t>Continue to develop and finalize sections of your protocol started in prior sections. Draft the following sections (6-7 pages total max):</w:t>
            </w:r>
          </w:p>
          <w:p w:rsidR="00E32BBE" w:rsidRDefault="007D565F" w:rsidP="007D565F">
            <w:pPr>
              <w:ind w:left="162"/>
              <w:rPr>
                <w:sz w:val="18"/>
              </w:rPr>
            </w:pPr>
            <w:r w:rsidRPr="00F66693">
              <w:rPr>
                <w:sz w:val="18"/>
              </w:rPr>
              <w:t xml:space="preserve">1. </w:t>
            </w:r>
            <w:r w:rsidR="00E32BBE" w:rsidRPr="004201E8">
              <w:rPr>
                <w:sz w:val="18"/>
              </w:rPr>
              <w:t>Methods for maximizing adherence</w:t>
            </w:r>
            <w:r w:rsidR="00E32BBE" w:rsidRPr="00F66693">
              <w:rPr>
                <w:sz w:val="18"/>
              </w:rPr>
              <w:t xml:space="preserve"> </w:t>
            </w:r>
          </w:p>
          <w:p w:rsidR="007D565F" w:rsidRPr="00F66693" w:rsidRDefault="007D565F" w:rsidP="007D565F">
            <w:pPr>
              <w:ind w:left="162"/>
              <w:rPr>
                <w:sz w:val="18"/>
              </w:rPr>
            </w:pPr>
            <w:r w:rsidRPr="00F66693">
              <w:rPr>
                <w:sz w:val="18"/>
              </w:rPr>
              <w:t>2. Plans for interim monitoring</w:t>
            </w:r>
          </w:p>
          <w:p w:rsidR="007D565F" w:rsidRPr="00F66693" w:rsidRDefault="007D565F" w:rsidP="007D565F">
            <w:pPr>
              <w:ind w:left="162"/>
              <w:rPr>
                <w:sz w:val="18"/>
              </w:rPr>
            </w:pPr>
            <w:r w:rsidRPr="00F66693">
              <w:rPr>
                <w:sz w:val="18"/>
              </w:rPr>
              <w:t>3. List one or two ethical issues related to your protocol and how you plan to manage them.</w:t>
            </w:r>
          </w:p>
          <w:p w:rsidR="0085235E" w:rsidRPr="00F66693" w:rsidRDefault="0085235E">
            <w:pPr>
              <w:rPr>
                <w:b/>
                <w:sz w:val="18"/>
              </w:rPr>
            </w:pPr>
          </w:p>
          <w:p w:rsidR="0085235E" w:rsidRPr="00F66693" w:rsidRDefault="0085235E">
            <w:pPr>
              <w:rPr>
                <w:rFonts w:ascii="Times New Roman" w:hAnsi="Times New Roman"/>
                <w:sz w:val="18"/>
                <w:szCs w:val="18"/>
              </w:rPr>
            </w:pPr>
            <w:r w:rsidRPr="00F66693">
              <w:rPr>
                <w:b/>
                <w:sz w:val="18"/>
              </w:rPr>
              <w:t>Ho</w:t>
            </w:r>
            <w:r w:rsidRPr="002E729C">
              <w:rPr>
                <w:b/>
                <w:sz w:val="18"/>
              </w:rPr>
              <w:t xml:space="preserve">mework: </w:t>
            </w:r>
            <w:r w:rsidRPr="002E729C">
              <w:rPr>
                <w:sz w:val="18"/>
              </w:rPr>
              <w:t xml:space="preserve"> Exercises from Lectu</w:t>
            </w:r>
            <w:r w:rsidR="00D944E6" w:rsidRPr="002E729C">
              <w:rPr>
                <w:sz w:val="18"/>
              </w:rPr>
              <w:t xml:space="preserve">re 6 are due Monday, </w:t>
            </w:r>
            <w:r w:rsidR="003C7736">
              <w:rPr>
                <w:sz w:val="18"/>
              </w:rPr>
              <w:t>March 5, 2018</w:t>
            </w:r>
            <w:r w:rsidR="00926AE0">
              <w:rPr>
                <w:sz w:val="18"/>
              </w:rPr>
              <w:t xml:space="preserve"> </w:t>
            </w:r>
            <w:r w:rsidRPr="002E729C">
              <w:rPr>
                <w:sz w:val="18"/>
              </w:rPr>
              <w:t>by</w:t>
            </w:r>
            <w:r w:rsidR="00F550E2" w:rsidRPr="002E729C">
              <w:rPr>
                <w:sz w:val="18"/>
              </w:rPr>
              <w:t xml:space="preserve"> </w:t>
            </w:r>
            <w:r w:rsidR="008870F8" w:rsidRPr="002E729C">
              <w:rPr>
                <w:sz w:val="18"/>
              </w:rPr>
              <w:t>5pm</w:t>
            </w:r>
            <w:r w:rsidR="002A2DE7" w:rsidRPr="002E729C">
              <w:rPr>
                <w:sz w:val="18"/>
              </w:rPr>
              <w:t xml:space="preserve">; </w:t>
            </w:r>
            <w:r w:rsidR="00CD2489" w:rsidRPr="002E729C">
              <w:rPr>
                <w:rFonts w:ascii="Times New Roman" w:hAnsi="Times New Roman"/>
                <w:sz w:val="18"/>
              </w:rPr>
              <w:t xml:space="preserve">email to </w:t>
            </w:r>
            <w:r w:rsidR="00F547A2">
              <w:rPr>
                <w:rFonts w:ascii="Times New Roman" w:hAnsi="Times New Roman"/>
                <w:sz w:val="18"/>
              </w:rPr>
              <w:t>Teaching Assistants</w:t>
            </w:r>
            <w:r w:rsidR="00A200D7">
              <w:rPr>
                <w:rFonts w:ascii="Times New Roman" w:hAnsi="Times New Roman"/>
                <w:sz w:val="18"/>
                <w:szCs w:val="18"/>
              </w:rPr>
              <w:t>.</w:t>
            </w:r>
          </w:p>
          <w:p w:rsidR="00DC41C1" w:rsidRPr="00F66693" w:rsidRDefault="00DC41C1">
            <w:pPr>
              <w:rPr>
                <w:b/>
                <w:sz w:val="18"/>
              </w:rPr>
            </w:pPr>
          </w:p>
          <w:p w:rsidR="00CF57C5" w:rsidRDefault="00CF57C5">
            <w:pPr>
              <w:rPr>
                <w:b/>
                <w:sz w:val="18"/>
              </w:rPr>
            </w:pPr>
          </w:p>
          <w:p w:rsidR="00CF57C5" w:rsidRDefault="00CF57C5">
            <w:pPr>
              <w:rPr>
                <w:b/>
                <w:sz w:val="18"/>
              </w:rPr>
            </w:pPr>
          </w:p>
          <w:p w:rsidR="00CF57C5" w:rsidRDefault="00CF57C5">
            <w:pPr>
              <w:rPr>
                <w:b/>
                <w:sz w:val="18"/>
              </w:rPr>
            </w:pPr>
          </w:p>
          <w:p w:rsidR="0085235E" w:rsidRPr="00F66693" w:rsidRDefault="0085235E">
            <w:pPr>
              <w:rPr>
                <w:b/>
                <w:sz w:val="18"/>
              </w:rPr>
            </w:pPr>
            <w:r w:rsidRPr="00F66693">
              <w:rPr>
                <w:b/>
                <w:sz w:val="18"/>
              </w:rPr>
              <w:lastRenderedPageBreak/>
              <w:t>Required Reading:</w:t>
            </w:r>
          </w:p>
          <w:p w:rsidR="0085235E" w:rsidRPr="00F66693" w:rsidRDefault="0085235E"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r w:rsidRPr="00F66693">
              <w:rPr>
                <w:rFonts w:eastAsia="Times New Roman"/>
                <w:sz w:val="18"/>
                <w:szCs w:val="26"/>
              </w:rPr>
              <w:t>Montori VM, Devereaux PJ, Adhikari NK, et al.</w:t>
            </w:r>
          </w:p>
          <w:p w:rsidR="0085235E" w:rsidRPr="00F66693" w:rsidRDefault="0085235E" w:rsidP="00907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158"/>
              <w:rPr>
                <w:rFonts w:eastAsia="Times New Roman"/>
                <w:sz w:val="18"/>
                <w:szCs w:val="26"/>
              </w:rPr>
            </w:pPr>
            <w:r w:rsidRPr="00F66693">
              <w:rPr>
                <w:rFonts w:eastAsia="Times New Roman"/>
                <w:sz w:val="18"/>
                <w:szCs w:val="32"/>
              </w:rPr>
              <w:t xml:space="preserve">   Randomized trials stopped early for benefit: a systematic review .</w:t>
            </w:r>
            <w:r w:rsidRPr="00F66693">
              <w:rPr>
                <w:rFonts w:eastAsia="Times New Roman"/>
                <w:sz w:val="18"/>
                <w:szCs w:val="26"/>
              </w:rPr>
              <w:t>JAMA. 2005 Nov 2</w:t>
            </w:r>
            <w:r w:rsidR="00B67406">
              <w:rPr>
                <w:rFonts w:eastAsia="Times New Roman"/>
                <w:sz w:val="18"/>
                <w:szCs w:val="26"/>
              </w:rPr>
              <w:t>;</w:t>
            </w:r>
            <w:r w:rsidRPr="00F66693">
              <w:rPr>
                <w:rFonts w:eastAsia="Times New Roman"/>
                <w:sz w:val="18"/>
                <w:szCs w:val="26"/>
              </w:rPr>
              <w:t xml:space="preserve">294(17):2203-9. </w:t>
            </w:r>
            <w:r w:rsidRPr="00F66693">
              <w:rPr>
                <w:rFonts w:eastAsia="Times New Roman"/>
                <w:i/>
                <w:sz w:val="18"/>
                <w:szCs w:val="26"/>
              </w:rPr>
              <w:t>Note: read abstract only</w:t>
            </w:r>
            <w:r w:rsidR="002D605C">
              <w:rPr>
                <w:rFonts w:eastAsia="Times New Roman"/>
                <w:i/>
                <w:sz w:val="18"/>
                <w:szCs w:val="26"/>
              </w:rPr>
              <w:t>.</w:t>
            </w:r>
          </w:p>
          <w:p w:rsidR="0085235E" w:rsidRPr="00F66693" w:rsidRDefault="0085235E" w:rsidP="00907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158"/>
              <w:rPr>
                <w:rFonts w:eastAsia="Times New Roman"/>
                <w:sz w:val="18"/>
                <w:szCs w:val="26"/>
              </w:rPr>
            </w:pPr>
            <w:r w:rsidRPr="00F66693">
              <w:rPr>
                <w:rFonts w:eastAsia="Times New Roman"/>
                <w:sz w:val="18"/>
                <w:szCs w:val="26"/>
              </w:rPr>
              <w:t xml:space="preserve">Pocock SJ. </w:t>
            </w:r>
            <w:r w:rsidRPr="00F66693">
              <w:rPr>
                <w:rFonts w:eastAsia="Times New Roman"/>
                <w:sz w:val="18"/>
                <w:szCs w:val="32"/>
              </w:rPr>
              <w:t xml:space="preserve">When (not) to stop a clinical trial for </w:t>
            </w:r>
            <w:r w:rsidRPr="00F66693">
              <w:rPr>
                <w:rFonts w:ascii="Times New Roman" w:eastAsia="Times New Roman" w:hAnsi="Times New Roman"/>
                <w:sz w:val="18"/>
                <w:szCs w:val="18"/>
              </w:rPr>
              <w:t>benefit. JAMA. 2005 Nov 2</w:t>
            </w:r>
            <w:r w:rsidR="00B67406">
              <w:rPr>
                <w:rFonts w:ascii="Times New Roman" w:eastAsia="Times New Roman" w:hAnsi="Times New Roman"/>
                <w:sz w:val="18"/>
                <w:szCs w:val="18"/>
              </w:rPr>
              <w:t>;</w:t>
            </w:r>
            <w:r w:rsidRPr="00F66693">
              <w:rPr>
                <w:rFonts w:ascii="Times New Roman" w:eastAsia="Times New Roman" w:hAnsi="Times New Roman"/>
                <w:sz w:val="18"/>
                <w:szCs w:val="18"/>
              </w:rPr>
              <w:t>294(17):2228-30.</w:t>
            </w:r>
          </w:p>
          <w:p w:rsidR="0085235E" w:rsidRPr="00F66693" w:rsidRDefault="0085235E">
            <w:pPr>
              <w:ind w:left="342" w:hanging="162"/>
              <w:rPr>
                <w:sz w:val="18"/>
              </w:rPr>
            </w:pPr>
          </w:p>
          <w:p w:rsidR="0085235E" w:rsidRPr="00F66693" w:rsidRDefault="0085235E" w:rsidP="002B2A94">
            <w:pPr>
              <w:rPr>
                <w:sz w:val="18"/>
              </w:rPr>
            </w:pPr>
            <w:r w:rsidRPr="00F66693">
              <w:rPr>
                <w:b/>
                <w:color w:val="000000"/>
                <w:sz w:val="18"/>
              </w:rPr>
              <w:t>Bring to Section III:</w:t>
            </w:r>
          </w:p>
          <w:p w:rsidR="0085235E" w:rsidRPr="00F66693" w:rsidRDefault="0085235E" w:rsidP="0042380F">
            <w:pPr>
              <w:rPr>
                <w:sz w:val="18"/>
              </w:rPr>
            </w:pPr>
            <w:r w:rsidRPr="00F66693">
              <w:rPr>
                <w:sz w:val="18"/>
              </w:rPr>
              <w:t xml:space="preserve">-Email your cumulative protocol to your section leader by </w:t>
            </w:r>
            <w:r w:rsidR="007D565F" w:rsidRPr="00F66693">
              <w:rPr>
                <w:sz w:val="18"/>
              </w:rPr>
              <w:t>12pm (</w:t>
            </w:r>
            <w:r w:rsidRPr="00F66693">
              <w:rPr>
                <w:sz w:val="18"/>
              </w:rPr>
              <w:t>noon</w:t>
            </w:r>
            <w:r w:rsidR="007D565F" w:rsidRPr="00F66693">
              <w:rPr>
                <w:sz w:val="18"/>
              </w:rPr>
              <w:t>)</w:t>
            </w:r>
            <w:r w:rsidR="007D565F" w:rsidRPr="00F66693">
              <w:rPr>
                <w:b/>
                <w:sz w:val="18"/>
              </w:rPr>
              <w:t xml:space="preserve"> </w:t>
            </w:r>
            <w:r w:rsidRPr="00F66693">
              <w:rPr>
                <w:sz w:val="18"/>
              </w:rPr>
              <w:t xml:space="preserve">on Monday, </w:t>
            </w:r>
            <w:r w:rsidR="003C7736">
              <w:rPr>
                <w:sz w:val="18"/>
              </w:rPr>
              <w:t>March 5</w:t>
            </w:r>
            <w:r w:rsidR="00FC5077">
              <w:rPr>
                <w:sz w:val="18"/>
              </w:rPr>
              <w:t>, 201</w:t>
            </w:r>
            <w:r w:rsidR="003C7736">
              <w:rPr>
                <w:sz w:val="18"/>
              </w:rPr>
              <w:t>8</w:t>
            </w:r>
            <w:r w:rsidRPr="00F66693">
              <w:rPr>
                <w:sz w:val="18"/>
              </w:rPr>
              <w:t>; bring a copy to section.</w:t>
            </w:r>
          </w:p>
          <w:p w:rsidR="0085235E" w:rsidRPr="00F66693" w:rsidRDefault="0085235E" w:rsidP="0042380F">
            <w:pPr>
              <w:rPr>
                <w:sz w:val="18"/>
              </w:rPr>
            </w:pPr>
            <w:r w:rsidRPr="00F66693">
              <w:rPr>
                <w:sz w:val="18"/>
              </w:rPr>
              <w:t>- Bring your</w:t>
            </w:r>
            <w:r w:rsidR="00A500D3" w:rsidRPr="00F66693">
              <w:rPr>
                <w:sz w:val="18"/>
              </w:rPr>
              <w:t xml:space="preserve"> Lecture 5 &amp; 6 homework for review.</w:t>
            </w:r>
          </w:p>
          <w:p w:rsidR="002A2DE7" w:rsidRPr="00F66693" w:rsidRDefault="002A2DE7" w:rsidP="0042380F">
            <w:pPr>
              <w:rPr>
                <w:sz w:val="18"/>
              </w:rPr>
            </w:pPr>
          </w:p>
          <w:p w:rsidR="00A500D3" w:rsidRPr="00F66693" w:rsidRDefault="00A500D3" w:rsidP="0042380F">
            <w:pPr>
              <w:rPr>
                <w:sz w:val="18"/>
              </w:rPr>
            </w:pPr>
          </w:p>
          <w:p w:rsidR="004B5662" w:rsidRDefault="004B5662" w:rsidP="0042380F">
            <w:pPr>
              <w:rPr>
                <w:b/>
                <w:i/>
                <w:sz w:val="18"/>
              </w:rPr>
            </w:pPr>
          </w:p>
          <w:p w:rsidR="00907F4E" w:rsidRPr="00F66693" w:rsidRDefault="00907F4E" w:rsidP="00A21320">
            <w:pPr>
              <w:rPr>
                <w:sz w:val="18"/>
              </w:rPr>
            </w:pPr>
          </w:p>
        </w:tc>
      </w:tr>
      <w:tr w:rsidR="0085235E" w:rsidRPr="00800F4F">
        <w:trPr>
          <w:trHeight w:val="881"/>
        </w:trPr>
        <w:tc>
          <w:tcPr>
            <w:tcW w:w="816" w:type="dxa"/>
            <w:tcBorders>
              <w:top w:val="single" w:sz="4" w:space="0" w:color="auto"/>
              <w:bottom w:val="single" w:sz="4" w:space="0" w:color="auto"/>
            </w:tcBorders>
          </w:tcPr>
          <w:p w:rsidR="0085235E" w:rsidRPr="00800F4F" w:rsidRDefault="0085235E">
            <w:pPr>
              <w:jc w:val="center"/>
              <w:rPr>
                <w:sz w:val="18"/>
              </w:rPr>
            </w:pPr>
            <w:r w:rsidRPr="00800F4F">
              <w:rPr>
                <w:sz w:val="18"/>
              </w:rPr>
              <w:lastRenderedPageBreak/>
              <w:t>10</w:t>
            </w:r>
          </w:p>
        </w:tc>
        <w:tc>
          <w:tcPr>
            <w:tcW w:w="1383" w:type="dxa"/>
            <w:tcBorders>
              <w:top w:val="single" w:sz="4" w:space="0" w:color="auto"/>
              <w:bottom w:val="single" w:sz="4" w:space="0" w:color="auto"/>
            </w:tcBorders>
          </w:tcPr>
          <w:p w:rsidR="0085235E" w:rsidRPr="00F66693" w:rsidRDefault="0085235E">
            <w:pPr>
              <w:rPr>
                <w:sz w:val="18"/>
              </w:rPr>
            </w:pPr>
            <w:r w:rsidRPr="00F66693">
              <w:rPr>
                <w:sz w:val="18"/>
              </w:rPr>
              <w:t>Thursday</w:t>
            </w:r>
          </w:p>
          <w:p w:rsidR="0085235E" w:rsidRPr="00F66693" w:rsidRDefault="0085235E">
            <w:pPr>
              <w:rPr>
                <w:sz w:val="18"/>
              </w:rPr>
            </w:pPr>
            <w:r w:rsidRPr="00F66693">
              <w:rPr>
                <w:sz w:val="18"/>
              </w:rPr>
              <w:t>3/</w:t>
            </w:r>
            <w:r w:rsidR="00A22163">
              <w:rPr>
                <w:sz w:val="18"/>
              </w:rPr>
              <w:t>1</w:t>
            </w:r>
            <w:r w:rsidR="003C7736">
              <w:rPr>
                <w:sz w:val="18"/>
              </w:rPr>
              <w:t>5/2018</w:t>
            </w:r>
          </w:p>
          <w:p w:rsidR="0085235E" w:rsidRPr="00F66693" w:rsidRDefault="0085235E">
            <w:pPr>
              <w:rPr>
                <w:sz w:val="18"/>
              </w:rPr>
            </w:pPr>
            <w:r w:rsidRPr="00F66693">
              <w:rPr>
                <w:sz w:val="18"/>
              </w:rPr>
              <w:t>8:45-10:15am</w:t>
            </w: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rsidP="004D602C">
            <w:pPr>
              <w:jc w:val="both"/>
              <w:rPr>
                <w:sz w:val="18"/>
              </w:rPr>
            </w:pPr>
          </w:p>
          <w:p w:rsidR="004D602C" w:rsidRPr="00F66693" w:rsidRDefault="004D602C" w:rsidP="004D602C">
            <w:pPr>
              <w:jc w:val="both"/>
              <w:rPr>
                <w:sz w:val="18"/>
              </w:rPr>
            </w:pPr>
          </w:p>
          <w:p w:rsidR="004D602C" w:rsidRPr="00F66693" w:rsidRDefault="004D602C" w:rsidP="00FC5077">
            <w:pPr>
              <w:rPr>
                <w:sz w:val="18"/>
              </w:rPr>
            </w:pPr>
          </w:p>
        </w:tc>
        <w:tc>
          <w:tcPr>
            <w:tcW w:w="1213" w:type="dxa"/>
            <w:tcBorders>
              <w:top w:val="single" w:sz="4" w:space="0" w:color="auto"/>
              <w:bottom w:val="single" w:sz="4" w:space="0" w:color="auto"/>
            </w:tcBorders>
          </w:tcPr>
          <w:p w:rsidR="0085235E" w:rsidRPr="00F66693" w:rsidRDefault="00AA04BC" w:rsidP="00AA04BC">
            <w:pPr>
              <w:ind w:right="-44"/>
              <w:rPr>
                <w:sz w:val="18"/>
              </w:rPr>
            </w:pPr>
            <w:r w:rsidRPr="00F66693">
              <w:rPr>
                <w:sz w:val="18"/>
              </w:rPr>
              <w:t xml:space="preserve">D. </w:t>
            </w:r>
            <w:r w:rsidR="00D30ED6" w:rsidRPr="00F66693">
              <w:rPr>
                <w:sz w:val="18"/>
              </w:rPr>
              <w:t>Grady</w:t>
            </w:r>
            <w:r w:rsidRPr="00F66693">
              <w:rPr>
                <w:sz w:val="18"/>
              </w:rPr>
              <w:t xml:space="preserve">   </w:t>
            </w:r>
          </w:p>
          <w:p w:rsidR="0085235E" w:rsidRPr="00F66693" w:rsidRDefault="0085235E">
            <w:pPr>
              <w:ind w:right="-44"/>
              <w:jc w:val="center"/>
              <w:rPr>
                <w:sz w:val="18"/>
              </w:rPr>
            </w:pPr>
          </w:p>
          <w:p w:rsidR="002C08D3" w:rsidRPr="00800F4F" w:rsidRDefault="002C08D3" w:rsidP="002C08D3">
            <w:pPr>
              <w:keepLines/>
              <w:rPr>
                <w:sz w:val="18"/>
              </w:rPr>
            </w:pPr>
            <w:r>
              <w:rPr>
                <w:sz w:val="18"/>
              </w:rPr>
              <w:t>MH 1400</w:t>
            </w:r>
          </w:p>
          <w:p w:rsidR="0085235E" w:rsidRPr="00F66693" w:rsidRDefault="0085235E">
            <w:pPr>
              <w:jc w:val="center"/>
              <w:rPr>
                <w:sz w:val="18"/>
              </w:rPr>
            </w:pPr>
          </w:p>
          <w:p w:rsidR="0085235E" w:rsidRPr="00F66693" w:rsidRDefault="0085235E">
            <w:pPr>
              <w:rPr>
                <w:sz w:val="18"/>
              </w:rPr>
            </w:pPr>
          </w:p>
        </w:tc>
        <w:tc>
          <w:tcPr>
            <w:tcW w:w="2636" w:type="dxa"/>
            <w:tcBorders>
              <w:top w:val="single" w:sz="4" w:space="0" w:color="auto"/>
              <w:bottom w:val="single" w:sz="4" w:space="0" w:color="auto"/>
            </w:tcBorders>
          </w:tcPr>
          <w:p w:rsidR="00D30ED6" w:rsidRPr="00F66693" w:rsidRDefault="00D30ED6" w:rsidP="00D30ED6">
            <w:pPr>
              <w:rPr>
                <w:sz w:val="18"/>
              </w:rPr>
            </w:pPr>
            <w:r w:rsidRPr="00F66693">
              <w:rPr>
                <w:b/>
                <w:sz w:val="18"/>
              </w:rPr>
              <w:t>Lecture 7</w:t>
            </w:r>
          </w:p>
          <w:p w:rsidR="00D30ED6" w:rsidRPr="00F66693" w:rsidRDefault="00D30ED6" w:rsidP="00D30ED6">
            <w:pPr>
              <w:ind w:left="8"/>
              <w:rPr>
                <w:sz w:val="18"/>
              </w:rPr>
            </w:pPr>
            <w:r w:rsidRPr="00F66693">
              <w:rPr>
                <w:sz w:val="18"/>
              </w:rPr>
              <w:t>Nuts and Bolts – Conducting a Trial</w:t>
            </w:r>
          </w:p>
          <w:p w:rsidR="00D30ED6" w:rsidRPr="00F66693" w:rsidRDefault="00D30ED6" w:rsidP="00D30ED6">
            <w:pPr>
              <w:ind w:left="8"/>
              <w:rPr>
                <w:sz w:val="18"/>
              </w:rPr>
            </w:pPr>
          </w:p>
          <w:p w:rsidR="00D30ED6" w:rsidRPr="00F66693" w:rsidRDefault="00D30ED6" w:rsidP="00D30ED6">
            <w:pPr>
              <w:ind w:left="8"/>
              <w:rPr>
                <w:i/>
                <w:sz w:val="18"/>
              </w:rPr>
            </w:pPr>
            <w:r w:rsidRPr="00F66693">
              <w:rPr>
                <w:i/>
                <w:sz w:val="18"/>
              </w:rPr>
              <w:t>Should one do a trial; pilot studies; funding sources; contracts; budgets; the study team; team management; space; recruitment of study subjects; starting the protocol; forms; compliance and follow-up; final visit and post-trial</w:t>
            </w:r>
          </w:p>
          <w:p w:rsidR="004D602C" w:rsidRPr="003966AA" w:rsidRDefault="004D602C" w:rsidP="00907F4E">
            <w:pPr>
              <w:ind w:left="8"/>
              <w:rPr>
                <w:b/>
                <w:sz w:val="16"/>
                <w:szCs w:val="16"/>
              </w:rPr>
            </w:pPr>
          </w:p>
          <w:p w:rsidR="0085235E" w:rsidRPr="00F66693" w:rsidRDefault="004D602C" w:rsidP="007A5DB4">
            <w:pPr>
              <w:ind w:left="8"/>
              <w:rPr>
                <w:sz w:val="18"/>
              </w:rPr>
            </w:pPr>
            <w:r w:rsidRPr="00F66693">
              <w:rPr>
                <w:b/>
                <w:sz w:val="18"/>
              </w:rPr>
              <w:t xml:space="preserve">Final Exam </w:t>
            </w:r>
            <w:r w:rsidR="007A5DB4">
              <w:rPr>
                <w:b/>
                <w:sz w:val="18"/>
              </w:rPr>
              <w:t>Posted</w:t>
            </w:r>
          </w:p>
        </w:tc>
        <w:tc>
          <w:tcPr>
            <w:tcW w:w="3816" w:type="dxa"/>
            <w:tcBorders>
              <w:top w:val="single" w:sz="4" w:space="0" w:color="auto"/>
              <w:bottom w:val="single" w:sz="4" w:space="0" w:color="auto"/>
            </w:tcBorders>
          </w:tcPr>
          <w:p w:rsidR="00D30ED6" w:rsidRPr="00F66693" w:rsidRDefault="00D30ED6" w:rsidP="00D30ED6">
            <w:pPr>
              <w:rPr>
                <w:b/>
                <w:sz w:val="18"/>
              </w:rPr>
            </w:pPr>
            <w:r w:rsidRPr="00F66693">
              <w:rPr>
                <w:b/>
                <w:sz w:val="18"/>
              </w:rPr>
              <w:t>Required Reading:</w:t>
            </w:r>
          </w:p>
          <w:p w:rsidR="0085235E" w:rsidRPr="00F66693" w:rsidRDefault="0044691C" w:rsidP="00D30ED6">
            <w:pPr>
              <w:pStyle w:val="BodyText"/>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00D30ED6" w:rsidRPr="0044691C">
              <w:rPr>
                <w:sz w:val="18"/>
              </w:rPr>
              <w:t xml:space="preserve">Chapter 11, pages </w:t>
            </w:r>
            <w:r w:rsidRPr="0044691C">
              <w:rPr>
                <w:sz w:val="18"/>
              </w:rPr>
              <w:t>158-159</w:t>
            </w:r>
            <w:r w:rsidR="00D30ED6" w:rsidRPr="0044691C">
              <w:rPr>
                <w:sz w:val="18"/>
              </w:rPr>
              <w:t xml:space="preserve"> and Chapter 17</w:t>
            </w:r>
            <w:r w:rsidRPr="0044691C">
              <w:rPr>
                <w:sz w:val="18"/>
              </w:rPr>
              <w:t>.</w:t>
            </w:r>
          </w:p>
          <w:p w:rsidR="00D30ED6" w:rsidRPr="003966AA" w:rsidRDefault="00D30ED6" w:rsidP="002B2A94">
            <w:pPr>
              <w:rPr>
                <w:b/>
                <w:sz w:val="16"/>
                <w:szCs w:val="16"/>
              </w:rPr>
            </w:pPr>
          </w:p>
          <w:p w:rsidR="0085235E" w:rsidRPr="00F66693" w:rsidRDefault="0085235E" w:rsidP="002B2A94">
            <w:pPr>
              <w:rPr>
                <w:b/>
                <w:sz w:val="18"/>
              </w:rPr>
            </w:pPr>
            <w:r w:rsidRPr="00F66693">
              <w:rPr>
                <w:b/>
                <w:sz w:val="18"/>
              </w:rPr>
              <w:t>Homework: There is no homework assignment for Lecture 7</w:t>
            </w:r>
            <w:r w:rsidR="002D605C">
              <w:rPr>
                <w:b/>
                <w:sz w:val="18"/>
              </w:rPr>
              <w:t>.</w:t>
            </w:r>
          </w:p>
          <w:p w:rsidR="004D602C" w:rsidRPr="00F66693" w:rsidRDefault="004D602C" w:rsidP="002B2A94">
            <w:pPr>
              <w:rPr>
                <w:sz w:val="18"/>
              </w:rPr>
            </w:pPr>
          </w:p>
          <w:p w:rsidR="004D602C" w:rsidRPr="00F66693" w:rsidRDefault="004D602C" w:rsidP="002B2A94">
            <w:pPr>
              <w:rPr>
                <w:sz w:val="18"/>
              </w:rPr>
            </w:pPr>
          </w:p>
          <w:p w:rsidR="004D602C" w:rsidRPr="00F66693" w:rsidRDefault="004D602C" w:rsidP="002B2A94">
            <w:pPr>
              <w:rPr>
                <w:sz w:val="18"/>
              </w:rPr>
            </w:pPr>
          </w:p>
          <w:p w:rsidR="004D602C" w:rsidRPr="00F66693" w:rsidRDefault="004D602C" w:rsidP="004D602C">
            <w:pPr>
              <w:rPr>
                <w:sz w:val="18"/>
              </w:rPr>
            </w:pPr>
          </w:p>
          <w:p w:rsidR="004D602C" w:rsidRPr="00F66693" w:rsidRDefault="004D602C" w:rsidP="004D602C">
            <w:pPr>
              <w:rPr>
                <w:sz w:val="18"/>
              </w:rPr>
            </w:pPr>
          </w:p>
          <w:p w:rsidR="004D602C" w:rsidRPr="00F66693" w:rsidRDefault="004D602C" w:rsidP="004D602C">
            <w:pPr>
              <w:rPr>
                <w:sz w:val="18"/>
              </w:rPr>
            </w:pPr>
          </w:p>
          <w:p w:rsidR="004B5662" w:rsidRDefault="004B5662" w:rsidP="003C6468">
            <w:pPr>
              <w:rPr>
                <w:b/>
                <w:i/>
                <w:sz w:val="18"/>
              </w:rPr>
            </w:pPr>
          </w:p>
          <w:p w:rsidR="00A21320" w:rsidRPr="00F66693" w:rsidRDefault="00A21320" w:rsidP="00A21320">
            <w:r w:rsidRPr="00F66693">
              <w:rPr>
                <w:b/>
                <w:i/>
                <w:sz w:val="18"/>
              </w:rPr>
              <w:t xml:space="preserve">Take Home Final Exam to be posted on course website on March </w:t>
            </w:r>
            <w:r>
              <w:rPr>
                <w:b/>
                <w:i/>
                <w:sz w:val="18"/>
              </w:rPr>
              <w:t>1</w:t>
            </w:r>
            <w:r w:rsidR="003C7736">
              <w:rPr>
                <w:b/>
                <w:i/>
                <w:sz w:val="18"/>
              </w:rPr>
              <w:t>5</w:t>
            </w:r>
            <w:r w:rsidRPr="00F66693">
              <w:rPr>
                <w:b/>
                <w:i/>
                <w:sz w:val="18"/>
              </w:rPr>
              <w:t>,</w:t>
            </w:r>
            <w:r>
              <w:rPr>
                <w:b/>
                <w:i/>
                <w:sz w:val="18"/>
              </w:rPr>
              <w:t xml:space="preserve"> 201</w:t>
            </w:r>
            <w:r w:rsidR="003C7736">
              <w:rPr>
                <w:b/>
                <w:i/>
                <w:sz w:val="18"/>
              </w:rPr>
              <w:t>5</w:t>
            </w:r>
            <w:r w:rsidRPr="00F66693">
              <w:rPr>
                <w:b/>
                <w:i/>
                <w:sz w:val="18"/>
              </w:rPr>
              <w:t xml:space="preserve">; and is </w:t>
            </w:r>
            <w:r w:rsidRPr="00D446EB">
              <w:rPr>
                <w:b/>
                <w:i/>
                <w:sz w:val="18"/>
              </w:rPr>
              <w:t xml:space="preserve">due by 10am on Friday, March </w:t>
            </w:r>
            <w:r>
              <w:rPr>
                <w:b/>
                <w:i/>
                <w:sz w:val="18"/>
              </w:rPr>
              <w:t>2</w:t>
            </w:r>
            <w:r w:rsidR="003C7736">
              <w:rPr>
                <w:b/>
                <w:i/>
                <w:sz w:val="18"/>
              </w:rPr>
              <w:t>3</w:t>
            </w:r>
            <w:r w:rsidRPr="00D446EB">
              <w:rPr>
                <w:b/>
                <w:i/>
                <w:sz w:val="18"/>
              </w:rPr>
              <w:t>, 201</w:t>
            </w:r>
            <w:r w:rsidR="003C7736">
              <w:rPr>
                <w:b/>
                <w:i/>
                <w:sz w:val="18"/>
              </w:rPr>
              <w:t>8</w:t>
            </w:r>
            <w:r w:rsidRPr="00D446EB">
              <w:rPr>
                <w:b/>
                <w:i/>
                <w:sz w:val="18"/>
              </w:rPr>
              <w:t>. E</w:t>
            </w:r>
            <w:r w:rsidRPr="00D446EB">
              <w:rPr>
                <w:rFonts w:ascii="Times New Roman" w:hAnsi="Times New Roman"/>
                <w:b/>
                <w:i/>
                <w:sz w:val="18"/>
              </w:rPr>
              <w:t xml:space="preserve">mail to </w:t>
            </w:r>
            <w:r>
              <w:rPr>
                <w:rFonts w:ascii="Times New Roman" w:hAnsi="Times New Roman"/>
                <w:b/>
                <w:i/>
                <w:sz w:val="18"/>
              </w:rPr>
              <w:t>Teaching Assistants.</w:t>
            </w:r>
          </w:p>
          <w:p w:rsidR="003966AA" w:rsidRPr="003966AA" w:rsidRDefault="003966AA" w:rsidP="003C6468">
            <w:pPr>
              <w:rPr>
                <w:sz w:val="12"/>
                <w:szCs w:val="12"/>
              </w:rPr>
            </w:pPr>
          </w:p>
        </w:tc>
      </w:tr>
      <w:tr w:rsidR="0085235E" w:rsidRPr="00800F4F" w:rsidTr="003C6468">
        <w:trPr>
          <w:trHeight w:val="2555"/>
        </w:trPr>
        <w:tc>
          <w:tcPr>
            <w:tcW w:w="816" w:type="dxa"/>
            <w:tcBorders>
              <w:top w:val="single" w:sz="4" w:space="0" w:color="auto"/>
              <w:bottom w:val="single" w:sz="4" w:space="0" w:color="auto"/>
            </w:tcBorders>
          </w:tcPr>
          <w:p w:rsidR="0085235E" w:rsidRPr="00800F4F" w:rsidRDefault="0085235E">
            <w:pPr>
              <w:jc w:val="center"/>
              <w:rPr>
                <w:sz w:val="18"/>
              </w:rPr>
            </w:pPr>
            <w:r w:rsidRPr="00800F4F">
              <w:rPr>
                <w:sz w:val="18"/>
              </w:rPr>
              <w:t>11</w:t>
            </w:r>
          </w:p>
        </w:tc>
        <w:tc>
          <w:tcPr>
            <w:tcW w:w="1383" w:type="dxa"/>
            <w:tcBorders>
              <w:top w:val="single" w:sz="4" w:space="0" w:color="auto"/>
              <w:bottom w:val="single" w:sz="4" w:space="0" w:color="auto"/>
            </w:tcBorders>
          </w:tcPr>
          <w:p w:rsidR="0085235E" w:rsidRPr="00800F4F" w:rsidRDefault="0085235E">
            <w:pPr>
              <w:rPr>
                <w:sz w:val="18"/>
              </w:rPr>
            </w:pPr>
            <w:r w:rsidRPr="00800F4F">
              <w:rPr>
                <w:sz w:val="18"/>
              </w:rPr>
              <w:t>Thursday</w:t>
            </w:r>
          </w:p>
          <w:p w:rsidR="0085235E" w:rsidRDefault="0085235E">
            <w:pPr>
              <w:ind w:left="342" w:hanging="342"/>
              <w:rPr>
                <w:sz w:val="18"/>
              </w:rPr>
            </w:pPr>
            <w:r w:rsidRPr="009335DB">
              <w:rPr>
                <w:sz w:val="18"/>
              </w:rPr>
              <w:t>3/</w:t>
            </w:r>
            <w:r w:rsidR="003C7736">
              <w:rPr>
                <w:sz w:val="18"/>
              </w:rPr>
              <w:t>22</w:t>
            </w:r>
            <w:r>
              <w:rPr>
                <w:sz w:val="18"/>
              </w:rPr>
              <w:t>/</w:t>
            </w:r>
            <w:r w:rsidR="00A22163">
              <w:rPr>
                <w:sz w:val="18"/>
              </w:rPr>
              <w:t>201</w:t>
            </w:r>
            <w:r w:rsidR="003C7736">
              <w:rPr>
                <w:sz w:val="18"/>
              </w:rPr>
              <w:t>8</w:t>
            </w:r>
          </w:p>
          <w:p w:rsidR="0085235E" w:rsidRDefault="0085235E" w:rsidP="003C6468">
            <w:pPr>
              <w:ind w:left="342" w:hanging="342"/>
              <w:rPr>
                <w:sz w:val="18"/>
              </w:rPr>
            </w:pPr>
            <w:r w:rsidRPr="00800F4F">
              <w:rPr>
                <w:sz w:val="18"/>
              </w:rPr>
              <w:t>8:45-10:15am</w:t>
            </w: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Pr="00F66693" w:rsidRDefault="007A5DB4" w:rsidP="007A5DB4">
            <w:pPr>
              <w:jc w:val="both"/>
              <w:rPr>
                <w:sz w:val="18"/>
              </w:rPr>
            </w:pPr>
            <w:r w:rsidRPr="00F66693">
              <w:rPr>
                <w:sz w:val="18"/>
              </w:rPr>
              <w:t>Friday</w:t>
            </w:r>
          </w:p>
          <w:p w:rsidR="007A5DB4" w:rsidRDefault="007A5DB4" w:rsidP="007A5DB4">
            <w:pPr>
              <w:ind w:left="342" w:hanging="342"/>
              <w:rPr>
                <w:sz w:val="18"/>
              </w:rPr>
            </w:pPr>
            <w:r>
              <w:rPr>
                <w:sz w:val="18"/>
              </w:rPr>
              <w:t>3/2</w:t>
            </w:r>
            <w:r w:rsidR="003C7736">
              <w:rPr>
                <w:sz w:val="18"/>
              </w:rPr>
              <w:t>3/2018</w:t>
            </w:r>
            <w:r>
              <w:rPr>
                <w:sz w:val="18"/>
              </w:rPr>
              <w:t>,</w:t>
            </w:r>
          </w:p>
          <w:p w:rsidR="007A5DB4" w:rsidRPr="00800F4F" w:rsidRDefault="007A5DB4" w:rsidP="007A5DB4">
            <w:pPr>
              <w:ind w:left="342" w:hanging="342"/>
              <w:rPr>
                <w:sz w:val="18"/>
              </w:rPr>
            </w:pPr>
            <w:r w:rsidRPr="00F66693">
              <w:rPr>
                <w:sz w:val="18"/>
              </w:rPr>
              <w:t>10am</w:t>
            </w:r>
          </w:p>
        </w:tc>
        <w:tc>
          <w:tcPr>
            <w:tcW w:w="1213" w:type="dxa"/>
            <w:tcBorders>
              <w:top w:val="single" w:sz="4" w:space="0" w:color="auto"/>
              <w:bottom w:val="single" w:sz="4" w:space="0" w:color="auto"/>
            </w:tcBorders>
          </w:tcPr>
          <w:p w:rsidR="0085235E" w:rsidRPr="00D30ED6" w:rsidRDefault="005F4042" w:rsidP="002B2A94">
            <w:pPr>
              <w:rPr>
                <w:sz w:val="18"/>
              </w:rPr>
            </w:pPr>
            <w:r>
              <w:rPr>
                <w:sz w:val="18"/>
              </w:rPr>
              <w:t xml:space="preserve">D. Black for </w:t>
            </w:r>
            <w:r w:rsidR="009E7F46">
              <w:rPr>
                <w:sz w:val="18"/>
              </w:rPr>
              <w:t>S. Cummings</w:t>
            </w:r>
          </w:p>
          <w:p w:rsidR="0085235E" w:rsidRPr="00D30ED6" w:rsidRDefault="0085235E">
            <w:pPr>
              <w:jc w:val="center"/>
              <w:rPr>
                <w:sz w:val="18"/>
              </w:rPr>
            </w:pPr>
          </w:p>
          <w:p w:rsidR="002C08D3" w:rsidRPr="00800F4F" w:rsidRDefault="002C08D3" w:rsidP="002C08D3">
            <w:pPr>
              <w:keepLines/>
              <w:rPr>
                <w:sz w:val="18"/>
              </w:rPr>
            </w:pPr>
            <w:r>
              <w:rPr>
                <w:sz w:val="18"/>
              </w:rPr>
              <w:t>MH 1400</w:t>
            </w:r>
          </w:p>
          <w:p w:rsidR="0085235E" w:rsidRPr="00D30ED6" w:rsidRDefault="0085235E" w:rsidP="00F547A2">
            <w:pPr>
              <w:rPr>
                <w:sz w:val="18"/>
              </w:rPr>
            </w:pPr>
          </w:p>
        </w:tc>
        <w:tc>
          <w:tcPr>
            <w:tcW w:w="2636" w:type="dxa"/>
            <w:tcBorders>
              <w:top w:val="single" w:sz="4" w:space="0" w:color="auto"/>
              <w:bottom w:val="single" w:sz="4" w:space="0" w:color="auto"/>
            </w:tcBorders>
          </w:tcPr>
          <w:p w:rsidR="00D30ED6" w:rsidRPr="00D30ED6" w:rsidRDefault="00D30ED6" w:rsidP="00D30ED6">
            <w:pPr>
              <w:ind w:left="8"/>
              <w:rPr>
                <w:sz w:val="18"/>
              </w:rPr>
            </w:pPr>
            <w:r w:rsidRPr="00D30ED6">
              <w:rPr>
                <w:b/>
                <w:sz w:val="18"/>
              </w:rPr>
              <w:t>Lecture 8</w:t>
            </w:r>
          </w:p>
          <w:p w:rsidR="00D30ED6" w:rsidRPr="00D30ED6" w:rsidRDefault="00D30ED6" w:rsidP="00D30ED6">
            <w:pPr>
              <w:ind w:left="8"/>
              <w:rPr>
                <w:sz w:val="18"/>
              </w:rPr>
            </w:pPr>
            <w:r w:rsidRPr="00D30ED6">
              <w:rPr>
                <w:sz w:val="18"/>
              </w:rPr>
              <w:t>Mu</w:t>
            </w:r>
            <w:r w:rsidR="00B67406">
              <w:rPr>
                <w:sz w:val="18"/>
              </w:rPr>
              <w:t>lticenter Studies and Industry-S</w:t>
            </w:r>
            <w:r w:rsidRPr="00D30ED6">
              <w:rPr>
                <w:sz w:val="18"/>
              </w:rPr>
              <w:t>ponsored Trials</w:t>
            </w:r>
          </w:p>
          <w:p w:rsidR="00D30ED6" w:rsidRPr="00D30ED6" w:rsidRDefault="00D30ED6" w:rsidP="00D30ED6">
            <w:pPr>
              <w:ind w:left="8"/>
              <w:rPr>
                <w:sz w:val="18"/>
              </w:rPr>
            </w:pPr>
          </w:p>
          <w:p w:rsidR="00C70863" w:rsidRDefault="00D30ED6" w:rsidP="00B67406">
            <w:pPr>
              <w:ind w:left="8"/>
              <w:rPr>
                <w:i/>
                <w:sz w:val="18"/>
              </w:rPr>
            </w:pPr>
            <w:r w:rsidRPr="00D30ED6">
              <w:rPr>
                <w:i/>
                <w:sz w:val="18"/>
              </w:rPr>
              <w:t xml:space="preserve">The anatomy and physiology of multicenter </w:t>
            </w:r>
            <w:r w:rsidR="00DB23A3">
              <w:rPr>
                <w:i/>
                <w:sz w:val="18"/>
              </w:rPr>
              <w:t>trials</w:t>
            </w:r>
            <w:r w:rsidR="00B67406">
              <w:rPr>
                <w:i/>
                <w:sz w:val="18"/>
              </w:rPr>
              <w:t>;</w:t>
            </w:r>
            <w:r w:rsidR="00DB23A3" w:rsidRPr="00D30ED6">
              <w:rPr>
                <w:i/>
                <w:sz w:val="18"/>
              </w:rPr>
              <w:t xml:space="preserve"> </w:t>
            </w:r>
            <w:r w:rsidR="00B67406">
              <w:rPr>
                <w:i/>
                <w:sz w:val="18"/>
              </w:rPr>
              <w:t>h</w:t>
            </w:r>
            <w:r w:rsidR="00DB23A3" w:rsidRPr="00D30ED6">
              <w:rPr>
                <w:i/>
                <w:sz w:val="18"/>
              </w:rPr>
              <w:t>ow</w:t>
            </w:r>
            <w:r w:rsidRPr="00D30ED6">
              <w:rPr>
                <w:i/>
                <w:sz w:val="18"/>
              </w:rPr>
              <w:t xml:space="preserve"> to work effectively and make use of data from such tri</w:t>
            </w:r>
            <w:r w:rsidR="00A500D3">
              <w:rPr>
                <w:i/>
                <w:sz w:val="18"/>
              </w:rPr>
              <w:t>als</w:t>
            </w:r>
            <w:r w:rsidR="00B67406">
              <w:rPr>
                <w:i/>
                <w:sz w:val="18"/>
              </w:rPr>
              <w:t>;</w:t>
            </w:r>
            <w:r w:rsidR="00A500D3">
              <w:rPr>
                <w:i/>
                <w:sz w:val="18"/>
              </w:rPr>
              <w:t xml:space="preserve"> </w:t>
            </w:r>
            <w:r w:rsidR="00B67406">
              <w:rPr>
                <w:i/>
                <w:sz w:val="18"/>
              </w:rPr>
              <w:t>h</w:t>
            </w:r>
            <w:r w:rsidR="00A500D3">
              <w:rPr>
                <w:i/>
                <w:sz w:val="18"/>
              </w:rPr>
              <w:t>ow industry trials operate</w:t>
            </w:r>
            <w:r w:rsidR="00B67406">
              <w:rPr>
                <w:i/>
                <w:sz w:val="18"/>
              </w:rPr>
              <w:t>;</w:t>
            </w:r>
            <w:r w:rsidR="00A500D3" w:rsidRPr="00D30ED6">
              <w:rPr>
                <w:i/>
                <w:sz w:val="18"/>
              </w:rPr>
              <w:t xml:space="preserve"> </w:t>
            </w:r>
            <w:r w:rsidR="00B67406">
              <w:rPr>
                <w:i/>
                <w:sz w:val="18"/>
              </w:rPr>
              <w:t>p</w:t>
            </w:r>
            <w:r w:rsidR="00A500D3" w:rsidRPr="00D30ED6">
              <w:rPr>
                <w:i/>
                <w:sz w:val="18"/>
              </w:rPr>
              <w:t>ros</w:t>
            </w:r>
            <w:r w:rsidRPr="00D30ED6">
              <w:rPr>
                <w:i/>
                <w:sz w:val="18"/>
              </w:rPr>
              <w:t xml:space="preserve"> and cons of participation in industry sponsored trials and principles that may minimize bia</w:t>
            </w:r>
            <w:r w:rsidR="00B67406">
              <w:rPr>
                <w:i/>
                <w:sz w:val="18"/>
              </w:rPr>
              <w:t>s</w:t>
            </w:r>
          </w:p>
          <w:p w:rsidR="007A5DB4" w:rsidRDefault="007A5DB4" w:rsidP="00B67406">
            <w:pPr>
              <w:ind w:left="8"/>
              <w:rPr>
                <w:i/>
                <w:sz w:val="18"/>
              </w:rPr>
            </w:pPr>
          </w:p>
          <w:p w:rsidR="007A5DB4" w:rsidRPr="007A5DB4" w:rsidRDefault="007A5DB4" w:rsidP="00B67406">
            <w:pPr>
              <w:ind w:left="8"/>
              <w:rPr>
                <w:b/>
                <w:sz w:val="18"/>
              </w:rPr>
            </w:pPr>
            <w:r>
              <w:rPr>
                <w:b/>
                <w:sz w:val="18"/>
              </w:rPr>
              <w:t xml:space="preserve">Final Exam Due </w:t>
            </w:r>
          </w:p>
        </w:tc>
        <w:tc>
          <w:tcPr>
            <w:tcW w:w="3816" w:type="dxa"/>
            <w:tcBorders>
              <w:top w:val="single" w:sz="4" w:space="0" w:color="auto"/>
              <w:bottom w:val="single" w:sz="4" w:space="0" w:color="auto"/>
            </w:tcBorders>
          </w:tcPr>
          <w:p w:rsidR="00D30ED6" w:rsidRPr="00D30ED6" w:rsidRDefault="00D30ED6" w:rsidP="00D30ED6">
            <w:pPr>
              <w:rPr>
                <w:b/>
                <w:sz w:val="18"/>
              </w:rPr>
            </w:pPr>
            <w:r w:rsidRPr="00D30ED6">
              <w:rPr>
                <w:b/>
                <w:sz w:val="18"/>
              </w:rPr>
              <w:t>Required Reading:</w:t>
            </w:r>
          </w:p>
          <w:p w:rsidR="00D30ED6" w:rsidRPr="00D30ED6" w:rsidRDefault="00D30ED6" w:rsidP="00D30ED6">
            <w:pPr>
              <w:ind w:left="162" w:hanging="180"/>
              <w:rPr>
                <w:sz w:val="18"/>
              </w:rPr>
            </w:pPr>
            <w:r w:rsidRPr="00D30ED6">
              <w:rPr>
                <w:sz w:val="18"/>
              </w:rPr>
              <w:t>Fundamentals of</w:t>
            </w:r>
            <w:r w:rsidR="00A22163">
              <w:rPr>
                <w:sz w:val="18"/>
              </w:rPr>
              <w:t xml:space="preserve"> Clinical Trials (4th Edition)</w:t>
            </w:r>
            <w:r w:rsidRPr="00D30ED6">
              <w:rPr>
                <w:sz w:val="18"/>
              </w:rPr>
              <w:t>, Chapter 8, pages 159-161.</w:t>
            </w:r>
          </w:p>
          <w:p w:rsidR="00D30ED6" w:rsidRPr="00D30ED6" w:rsidRDefault="00D30ED6" w:rsidP="00D30ED6">
            <w:pPr>
              <w:ind w:left="162" w:hanging="180"/>
              <w:rPr>
                <w:sz w:val="18"/>
              </w:rPr>
            </w:pPr>
            <w:r w:rsidRPr="00D30ED6">
              <w:rPr>
                <w:sz w:val="18"/>
              </w:rPr>
              <w:t>(</w:t>
            </w:r>
            <w:r w:rsidRPr="00D30ED6">
              <w:rPr>
                <w:i/>
                <w:sz w:val="18"/>
              </w:rPr>
              <w:t>Other readings may be distributed before the lecture</w:t>
            </w:r>
            <w:r w:rsidR="002D605C">
              <w:rPr>
                <w:i/>
                <w:sz w:val="18"/>
              </w:rPr>
              <w:t>.</w:t>
            </w:r>
            <w:r w:rsidRPr="00D30ED6">
              <w:rPr>
                <w:sz w:val="18"/>
              </w:rPr>
              <w:t>)</w:t>
            </w:r>
          </w:p>
          <w:p w:rsidR="00D30ED6" w:rsidRPr="00D30ED6" w:rsidRDefault="00D30ED6" w:rsidP="00D30ED6">
            <w:pPr>
              <w:ind w:left="162" w:hanging="180"/>
              <w:rPr>
                <w:sz w:val="18"/>
              </w:rPr>
            </w:pPr>
          </w:p>
          <w:p w:rsidR="0085235E" w:rsidRPr="00D30ED6" w:rsidRDefault="0085235E">
            <w:pPr>
              <w:ind w:left="162" w:hanging="162"/>
              <w:rPr>
                <w:sz w:val="18"/>
              </w:rPr>
            </w:pPr>
          </w:p>
          <w:p w:rsidR="00C70863" w:rsidRDefault="0085235E" w:rsidP="00907F4E">
            <w:pPr>
              <w:rPr>
                <w:b/>
                <w:sz w:val="18"/>
              </w:rPr>
            </w:pPr>
            <w:r w:rsidRPr="00D30ED6">
              <w:rPr>
                <w:b/>
                <w:sz w:val="18"/>
              </w:rPr>
              <w:t>Homework: There is no homework assignment for Lecture 8</w:t>
            </w:r>
            <w:r w:rsidR="002D605C">
              <w:rPr>
                <w:b/>
                <w:sz w:val="18"/>
              </w:rPr>
              <w:t>.</w:t>
            </w:r>
          </w:p>
          <w:p w:rsidR="007A5DB4" w:rsidRDefault="007A5DB4" w:rsidP="00907F4E">
            <w:pPr>
              <w:rPr>
                <w:b/>
                <w:sz w:val="18"/>
              </w:rPr>
            </w:pPr>
          </w:p>
          <w:p w:rsidR="007A5DB4" w:rsidRDefault="007A5DB4" w:rsidP="00907F4E">
            <w:pPr>
              <w:rPr>
                <w:b/>
                <w:sz w:val="18"/>
              </w:rPr>
            </w:pPr>
          </w:p>
          <w:p w:rsidR="007A5DB4" w:rsidRDefault="007A5DB4" w:rsidP="00907F4E">
            <w:pPr>
              <w:rPr>
                <w:b/>
                <w:sz w:val="18"/>
              </w:rPr>
            </w:pPr>
          </w:p>
          <w:p w:rsidR="007A5DB4" w:rsidRDefault="007A5DB4" w:rsidP="00907F4E">
            <w:pPr>
              <w:rPr>
                <w:b/>
                <w:sz w:val="18"/>
              </w:rPr>
            </w:pPr>
          </w:p>
          <w:p w:rsidR="007A5DB4" w:rsidRDefault="007A5DB4" w:rsidP="007A5DB4">
            <w:r w:rsidRPr="00F66693">
              <w:rPr>
                <w:b/>
                <w:i/>
                <w:sz w:val="18"/>
              </w:rPr>
              <w:t>Take Home Fin</w:t>
            </w:r>
            <w:r>
              <w:rPr>
                <w:b/>
                <w:i/>
                <w:sz w:val="18"/>
              </w:rPr>
              <w:t>al Exam due March 2</w:t>
            </w:r>
            <w:r w:rsidR="003C7736">
              <w:rPr>
                <w:b/>
                <w:i/>
                <w:sz w:val="18"/>
              </w:rPr>
              <w:t>3</w:t>
            </w:r>
            <w:r>
              <w:rPr>
                <w:b/>
                <w:i/>
                <w:sz w:val="18"/>
              </w:rPr>
              <w:t>, 201</w:t>
            </w:r>
            <w:r w:rsidR="003C7736">
              <w:rPr>
                <w:b/>
                <w:i/>
                <w:sz w:val="18"/>
              </w:rPr>
              <w:t>8</w:t>
            </w:r>
            <w:r w:rsidRPr="00F66693">
              <w:rPr>
                <w:b/>
                <w:i/>
                <w:sz w:val="18"/>
              </w:rPr>
              <w:t xml:space="preserve"> by </w:t>
            </w:r>
            <w:r w:rsidRPr="00F66693">
              <w:rPr>
                <w:b/>
                <w:i/>
                <w:sz w:val="18"/>
                <w:u w:val="single"/>
              </w:rPr>
              <w:t>10am</w:t>
            </w:r>
            <w:r w:rsidRPr="00F66693">
              <w:rPr>
                <w:b/>
                <w:i/>
                <w:sz w:val="18"/>
              </w:rPr>
              <w:t xml:space="preserve">, </w:t>
            </w:r>
            <w:r w:rsidRPr="00F66693">
              <w:rPr>
                <w:rFonts w:ascii="Times New Roman" w:hAnsi="Times New Roman"/>
                <w:b/>
                <w:i/>
                <w:sz w:val="18"/>
              </w:rPr>
              <w:t xml:space="preserve">email to </w:t>
            </w:r>
            <w:r>
              <w:rPr>
                <w:rFonts w:ascii="Times New Roman" w:hAnsi="Times New Roman"/>
                <w:b/>
                <w:i/>
                <w:sz w:val="18"/>
              </w:rPr>
              <w:t>Teaching Assistants.</w:t>
            </w:r>
          </w:p>
          <w:p w:rsidR="007A5DB4" w:rsidRPr="004D602C" w:rsidRDefault="007A5DB4" w:rsidP="00907F4E">
            <w:pPr>
              <w:rPr>
                <w:b/>
                <w:i/>
                <w:sz w:val="18"/>
              </w:rPr>
            </w:pPr>
          </w:p>
        </w:tc>
      </w:tr>
    </w:tbl>
    <w:p w:rsidR="002B2A94" w:rsidRPr="00D37C44" w:rsidRDefault="002B2A94" w:rsidP="003966AA"/>
    <w:sectPr w:rsidR="002B2A94" w:rsidRPr="00D37C44" w:rsidSect="002B2A94">
      <w:footerReference w:type="default" r:id="rId25"/>
      <w:pgSz w:w="12240" w:h="15840"/>
      <w:pgMar w:top="720" w:right="1296"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7D6" w:rsidRDefault="007527D6">
      <w:r>
        <w:separator/>
      </w:r>
    </w:p>
  </w:endnote>
  <w:endnote w:type="continuationSeparator" w:id="0">
    <w:p w:rsidR="007527D6" w:rsidRDefault="0075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D6" w:rsidRPr="00922280" w:rsidRDefault="007527D6" w:rsidP="00CD2489">
    <w:pPr>
      <w:pStyle w:val="Footer"/>
      <w:tabs>
        <w:tab w:val="clear" w:pos="4320"/>
        <w:tab w:val="center" w:pos="8550"/>
      </w:tabs>
      <w:rPr>
        <w:i/>
        <w:sz w:val="20"/>
      </w:rPr>
    </w:pPr>
    <w:r>
      <w:rPr>
        <w:rStyle w:val="PageNumber"/>
        <w:i/>
        <w:sz w:val="16"/>
      </w:rPr>
      <w:t>EPI 205 - CT Course 2018</w:t>
    </w:r>
    <w:r>
      <w:rPr>
        <w:rStyle w:val="PageNumber"/>
        <w:i/>
        <w:sz w:val="16"/>
      </w:rPr>
      <w:tab/>
      <w:t>Document Date:</w:t>
    </w:r>
    <w:r w:rsidR="00B55637">
      <w:rPr>
        <w:rStyle w:val="PageNumber"/>
        <w:i/>
        <w:sz w:val="16"/>
      </w:rPr>
      <w:t xml:space="preserve"> </w:t>
    </w:r>
    <w:r w:rsidR="005F4042">
      <w:rPr>
        <w:rStyle w:val="PageNumber"/>
        <w:i/>
        <w:sz w:val="16"/>
      </w:rPr>
      <w:t>February 14, 2018</w:t>
    </w:r>
    <w:r w:rsidRPr="006D375A">
      <w:rPr>
        <w:rStyle w:val="PageNumber"/>
        <w:i/>
        <w:sz w:val="16"/>
      </w:rPr>
      <w:tab/>
    </w:r>
    <w:r w:rsidRPr="006D375A">
      <w:rPr>
        <w:rStyle w:val="PageNumber"/>
        <w:sz w:val="18"/>
      </w:rPr>
      <w:fldChar w:fldCharType="begin"/>
    </w:r>
    <w:r w:rsidRPr="006D375A">
      <w:rPr>
        <w:rStyle w:val="PageNumber"/>
        <w:sz w:val="18"/>
      </w:rPr>
      <w:instrText xml:space="preserve"> PAGE </w:instrText>
    </w:r>
    <w:r w:rsidRPr="006D375A">
      <w:rPr>
        <w:rStyle w:val="PageNumber"/>
        <w:sz w:val="18"/>
      </w:rPr>
      <w:fldChar w:fldCharType="separate"/>
    </w:r>
    <w:r w:rsidR="005F4042">
      <w:rPr>
        <w:rStyle w:val="PageNumber"/>
        <w:noProof/>
        <w:sz w:val="18"/>
      </w:rPr>
      <w:t>2</w:t>
    </w:r>
    <w:r w:rsidRPr="006D375A">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D6" w:rsidRPr="0045004E" w:rsidRDefault="007527D6" w:rsidP="00CD2489">
    <w:pPr>
      <w:pStyle w:val="Footer"/>
      <w:tabs>
        <w:tab w:val="clear" w:pos="4320"/>
        <w:tab w:val="clear" w:pos="8640"/>
        <w:tab w:val="center" w:pos="8820"/>
        <w:tab w:val="right" w:pos="9000"/>
      </w:tabs>
      <w:rPr>
        <w:sz w:val="20"/>
      </w:rPr>
    </w:pPr>
    <w:r>
      <w:rPr>
        <w:rStyle w:val="PageNumber"/>
        <w:i/>
        <w:sz w:val="16"/>
      </w:rPr>
      <w:t>EPI 205 - CT Course 2018</w:t>
    </w:r>
    <w:r>
      <w:rPr>
        <w:rStyle w:val="PageNumber"/>
        <w:i/>
        <w:sz w:val="16"/>
      </w:rPr>
      <w:tab/>
      <w:t xml:space="preserve">Document Date: </w:t>
    </w:r>
    <w:r w:rsidR="005F4042">
      <w:rPr>
        <w:rStyle w:val="PageNumber"/>
        <w:i/>
        <w:sz w:val="16"/>
      </w:rPr>
      <w:t>February 14, 2018</w:t>
    </w:r>
    <w:r w:rsidRPr="006D375A">
      <w:rPr>
        <w:rStyle w:val="PageNumber"/>
        <w:i/>
        <w:sz w:val="16"/>
      </w:rPr>
      <w:tab/>
    </w:r>
    <w:r w:rsidRPr="0045004E">
      <w:rPr>
        <w:rStyle w:val="PageNumber"/>
        <w:sz w:val="20"/>
      </w:rPr>
      <w:fldChar w:fldCharType="begin"/>
    </w:r>
    <w:r w:rsidRPr="0045004E">
      <w:rPr>
        <w:rStyle w:val="PageNumber"/>
        <w:sz w:val="20"/>
      </w:rPr>
      <w:instrText xml:space="preserve"> PAGE </w:instrText>
    </w:r>
    <w:r w:rsidRPr="0045004E">
      <w:rPr>
        <w:rStyle w:val="PageNumber"/>
        <w:sz w:val="20"/>
      </w:rPr>
      <w:fldChar w:fldCharType="separate"/>
    </w:r>
    <w:r w:rsidR="005F4042">
      <w:rPr>
        <w:rStyle w:val="PageNumber"/>
        <w:noProof/>
        <w:sz w:val="20"/>
      </w:rPr>
      <w:t>8</w:t>
    </w:r>
    <w:r w:rsidRPr="0045004E">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7D6" w:rsidRDefault="007527D6">
      <w:r>
        <w:separator/>
      </w:r>
    </w:p>
  </w:footnote>
  <w:footnote w:type="continuationSeparator" w:id="0">
    <w:p w:rsidR="007527D6" w:rsidRDefault="00752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911"/>
    <w:multiLevelType w:val="hybridMultilevel"/>
    <w:tmpl w:val="1F9ACFF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E9F18EB"/>
    <w:multiLevelType w:val="hybridMultilevel"/>
    <w:tmpl w:val="31BC56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E4B55"/>
    <w:multiLevelType w:val="singleLevel"/>
    <w:tmpl w:val="A02424F6"/>
    <w:lvl w:ilvl="0">
      <w:start w:val="3"/>
      <w:numFmt w:val="upperLetter"/>
      <w:pStyle w:val="Heading2"/>
      <w:lvlText w:val="%1."/>
      <w:lvlJc w:val="left"/>
      <w:pPr>
        <w:tabs>
          <w:tab w:val="num" w:pos="360"/>
        </w:tabs>
        <w:ind w:left="360" w:hanging="360"/>
      </w:pPr>
      <w:rPr>
        <w:rFonts w:hint="default"/>
      </w:rPr>
    </w:lvl>
  </w:abstractNum>
  <w:abstractNum w:abstractNumId="3" w15:restartNumberingAfterBreak="0">
    <w:nsid w:val="25421336"/>
    <w:multiLevelType w:val="hybridMultilevel"/>
    <w:tmpl w:val="84680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6845D93"/>
    <w:multiLevelType w:val="hybridMultilevel"/>
    <w:tmpl w:val="2EBEBC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2555E"/>
    <w:multiLevelType w:val="hybridMultilevel"/>
    <w:tmpl w:val="818C6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16019"/>
    <w:multiLevelType w:val="singleLevel"/>
    <w:tmpl w:val="04090015"/>
    <w:lvl w:ilvl="0">
      <w:start w:val="1"/>
      <w:numFmt w:val="upperLetter"/>
      <w:pStyle w:val="Subtitle"/>
      <w:lvlText w:val="%1."/>
      <w:lvlJc w:val="left"/>
      <w:pPr>
        <w:tabs>
          <w:tab w:val="num" w:pos="360"/>
        </w:tabs>
        <w:ind w:left="360" w:hanging="360"/>
      </w:pPr>
    </w:lvl>
  </w:abstractNum>
  <w:abstractNum w:abstractNumId="7" w15:restartNumberingAfterBreak="0">
    <w:nsid w:val="43ED1571"/>
    <w:multiLevelType w:val="hybridMultilevel"/>
    <w:tmpl w:val="770807C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4477D"/>
    <w:multiLevelType w:val="hybridMultilevel"/>
    <w:tmpl w:val="7D2C6064"/>
    <w:lvl w:ilvl="0" w:tplc="00010409">
      <w:start w:val="1"/>
      <w:numFmt w:val="bullet"/>
      <w:lvlText w:val=""/>
      <w:lvlJc w:val="left"/>
      <w:pPr>
        <w:tabs>
          <w:tab w:val="num" w:pos="784"/>
        </w:tabs>
        <w:ind w:left="784" w:hanging="360"/>
      </w:pPr>
      <w:rPr>
        <w:rFonts w:ascii="Symbol" w:hAnsi="Symbol" w:hint="default"/>
      </w:rPr>
    </w:lvl>
    <w:lvl w:ilvl="1" w:tplc="00030409">
      <w:start w:val="1"/>
      <w:numFmt w:val="bullet"/>
      <w:lvlText w:val="o"/>
      <w:lvlJc w:val="left"/>
      <w:pPr>
        <w:tabs>
          <w:tab w:val="num" w:pos="1504"/>
        </w:tabs>
        <w:ind w:left="1504" w:hanging="360"/>
      </w:pPr>
      <w:rPr>
        <w:rFonts w:ascii="Courier New" w:hAnsi="Courier New" w:hint="default"/>
      </w:rPr>
    </w:lvl>
    <w:lvl w:ilvl="2" w:tplc="00050409" w:tentative="1">
      <w:start w:val="1"/>
      <w:numFmt w:val="bullet"/>
      <w:lvlText w:val=""/>
      <w:lvlJc w:val="left"/>
      <w:pPr>
        <w:tabs>
          <w:tab w:val="num" w:pos="2224"/>
        </w:tabs>
        <w:ind w:left="2224" w:hanging="360"/>
      </w:pPr>
      <w:rPr>
        <w:rFonts w:ascii="Wingdings" w:hAnsi="Wingdings" w:hint="default"/>
      </w:rPr>
    </w:lvl>
    <w:lvl w:ilvl="3" w:tplc="00010409" w:tentative="1">
      <w:start w:val="1"/>
      <w:numFmt w:val="bullet"/>
      <w:lvlText w:val=""/>
      <w:lvlJc w:val="left"/>
      <w:pPr>
        <w:tabs>
          <w:tab w:val="num" w:pos="2944"/>
        </w:tabs>
        <w:ind w:left="2944" w:hanging="360"/>
      </w:pPr>
      <w:rPr>
        <w:rFonts w:ascii="Symbol" w:hAnsi="Symbol" w:hint="default"/>
      </w:rPr>
    </w:lvl>
    <w:lvl w:ilvl="4" w:tplc="00030409" w:tentative="1">
      <w:start w:val="1"/>
      <w:numFmt w:val="bullet"/>
      <w:lvlText w:val="o"/>
      <w:lvlJc w:val="left"/>
      <w:pPr>
        <w:tabs>
          <w:tab w:val="num" w:pos="3664"/>
        </w:tabs>
        <w:ind w:left="3664" w:hanging="360"/>
      </w:pPr>
      <w:rPr>
        <w:rFonts w:ascii="Courier New" w:hAnsi="Courier New" w:hint="default"/>
      </w:rPr>
    </w:lvl>
    <w:lvl w:ilvl="5" w:tplc="00050409" w:tentative="1">
      <w:start w:val="1"/>
      <w:numFmt w:val="bullet"/>
      <w:lvlText w:val=""/>
      <w:lvlJc w:val="left"/>
      <w:pPr>
        <w:tabs>
          <w:tab w:val="num" w:pos="4384"/>
        </w:tabs>
        <w:ind w:left="4384" w:hanging="360"/>
      </w:pPr>
      <w:rPr>
        <w:rFonts w:ascii="Wingdings" w:hAnsi="Wingdings" w:hint="default"/>
      </w:rPr>
    </w:lvl>
    <w:lvl w:ilvl="6" w:tplc="00010409" w:tentative="1">
      <w:start w:val="1"/>
      <w:numFmt w:val="bullet"/>
      <w:lvlText w:val=""/>
      <w:lvlJc w:val="left"/>
      <w:pPr>
        <w:tabs>
          <w:tab w:val="num" w:pos="5104"/>
        </w:tabs>
        <w:ind w:left="5104" w:hanging="360"/>
      </w:pPr>
      <w:rPr>
        <w:rFonts w:ascii="Symbol" w:hAnsi="Symbol" w:hint="default"/>
      </w:rPr>
    </w:lvl>
    <w:lvl w:ilvl="7" w:tplc="00030409" w:tentative="1">
      <w:start w:val="1"/>
      <w:numFmt w:val="bullet"/>
      <w:lvlText w:val="o"/>
      <w:lvlJc w:val="left"/>
      <w:pPr>
        <w:tabs>
          <w:tab w:val="num" w:pos="5824"/>
        </w:tabs>
        <w:ind w:left="5824" w:hanging="360"/>
      </w:pPr>
      <w:rPr>
        <w:rFonts w:ascii="Courier New" w:hAnsi="Courier New" w:hint="default"/>
      </w:rPr>
    </w:lvl>
    <w:lvl w:ilvl="8" w:tplc="00050409"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532B5511"/>
    <w:multiLevelType w:val="singleLevel"/>
    <w:tmpl w:val="7624E0D0"/>
    <w:lvl w:ilvl="0">
      <w:start w:val="3"/>
      <w:numFmt w:val="upperLetter"/>
      <w:pStyle w:val="Heading3"/>
      <w:lvlText w:val="%1."/>
      <w:lvlJc w:val="left"/>
      <w:pPr>
        <w:tabs>
          <w:tab w:val="num" w:pos="360"/>
        </w:tabs>
        <w:ind w:left="360" w:hanging="360"/>
      </w:pPr>
      <w:rPr>
        <w:rFonts w:hint="default"/>
      </w:rPr>
    </w:lvl>
  </w:abstractNum>
  <w:abstractNum w:abstractNumId="10" w15:restartNumberingAfterBreak="0">
    <w:nsid w:val="66034690"/>
    <w:multiLevelType w:val="hybridMultilevel"/>
    <w:tmpl w:val="45FC4B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A247A3"/>
    <w:multiLevelType w:val="hybridMultilevel"/>
    <w:tmpl w:val="D242C1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7700B"/>
    <w:multiLevelType w:val="singleLevel"/>
    <w:tmpl w:val="3B2EE292"/>
    <w:lvl w:ilvl="0">
      <w:start w:val="1"/>
      <w:numFmt w:val="upperLetter"/>
      <w:pStyle w:val="Title"/>
      <w:lvlText w:val="%1."/>
      <w:lvlJc w:val="left"/>
      <w:pPr>
        <w:tabs>
          <w:tab w:val="num" w:pos="360"/>
        </w:tabs>
        <w:ind w:left="360" w:hanging="360"/>
      </w:pPr>
      <w:rPr>
        <w:rFonts w:hint="default"/>
      </w:rPr>
    </w:lvl>
  </w:abstractNum>
  <w:num w:numId="1">
    <w:abstractNumId w:val="2"/>
  </w:num>
  <w:num w:numId="2">
    <w:abstractNumId w:val="9"/>
  </w:num>
  <w:num w:numId="3">
    <w:abstractNumId w:val="6"/>
  </w:num>
  <w:num w:numId="4">
    <w:abstractNumId w:val="12"/>
  </w:num>
  <w:num w:numId="5">
    <w:abstractNumId w:val="8"/>
  </w:num>
  <w:num w:numId="6">
    <w:abstractNumId w:val="4"/>
  </w:num>
  <w:num w:numId="7">
    <w:abstractNumId w:val="7"/>
  </w:num>
  <w:num w:numId="8">
    <w:abstractNumId w:val="11"/>
  </w:num>
  <w:num w:numId="9">
    <w:abstractNumId w:val="10"/>
  </w:num>
  <w:num w:numId="10">
    <w:abstractNumId w:val="1"/>
  </w:num>
  <w:num w:numId="11">
    <w:abstractNumId w:val="3"/>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4E"/>
    <w:rsid w:val="00016E5C"/>
    <w:rsid w:val="00020641"/>
    <w:rsid w:val="00043093"/>
    <w:rsid w:val="00046120"/>
    <w:rsid w:val="000461B5"/>
    <w:rsid w:val="000602DD"/>
    <w:rsid w:val="00071433"/>
    <w:rsid w:val="00073A25"/>
    <w:rsid w:val="00087FF2"/>
    <w:rsid w:val="00092D29"/>
    <w:rsid w:val="000952D0"/>
    <w:rsid w:val="000A420F"/>
    <w:rsid w:val="000A5AD2"/>
    <w:rsid w:val="000C4D28"/>
    <w:rsid w:val="000C539B"/>
    <w:rsid w:val="000C741D"/>
    <w:rsid w:val="000D1A06"/>
    <w:rsid w:val="000D7E94"/>
    <w:rsid w:val="000F66A5"/>
    <w:rsid w:val="001031FA"/>
    <w:rsid w:val="00105ED6"/>
    <w:rsid w:val="0011327E"/>
    <w:rsid w:val="0012045D"/>
    <w:rsid w:val="00122D5E"/>
    <w:rsid w:val="001231E5"/>
    <w:rsid w:val="00136C22"/>
    <w:rsid w:val="00140417"/>
    <w:rsid w:val="001409A3"/>
    <w:rsid w:val="001532FB"/>
    <w:rsid w:val="00165BAD"/>
    <w:rsid w:val="001742FD"/>
    <w:rsid w:val="00174D40"/>
    <w:rsid w:val="00176E13"/>
    <w:rsid w:val="00177D9B"/>
    <w:rsid w:val="00181E00"/>
    <w:rsid w:val="0019032C"/>
    <w:rsid w:val="00192BB0"/>
    <w:rsid w:val="001B66E7"/>
    <w:rsid w:val="001C427A"/>
    <w:rsid w:val="001C6D87"/>
    <w:rsid w:val="001D18CD"/>
    <w:rsid w:val="001D33EB"/>
    <w:rsid w:val="001E0576"/>
    <w:rsid w:val="001E345C"/>
    <w:rsid w:val="001F4A59"/>
    <w:rsid w:val="002117BB"/>
    <w:rsid w:val="0021629A"/>
    <w:rsid w:val="00216EA5"/>
    <w:rsid w:val="00223AAF"/>
    <w:rsid w:val="00226FC2"/>
    <w:rsid w:val="002271D7"/>
    <w:rsid w:val="00234FBA"/>
    <w:rsid w:val="0025129D"/>
    <w:rsid w:val="00257DCE"/>
    <w:rsid w:val="0026087A"/>
    <w:rsid w:val="00265BD2"/>
    <w:rsid w:val="00270CA8"/>
    <w:rsid w:val="002760AD"/>
    <w:rsid w:val="002767EF"/>
    <w:rsid w:val="002838FE"/>
    <w:rsid w:val="002A2DE7"/>
    <w:rsid w:val="002A342A"/>
    <w:rsid w:val="002B119F"/>
    <w:rsid w:val="002B2A94"/>
    <w:rsid w:val="002C08D3"/>
    <w:rsid w:val="002C3794"/>
    <w:rsid w:val="002C3A6B"/>
    <w:rsid w:val="002D3172"/>
    <w:rsid w:val="002D605C"/>
    <w:rsid w:val="002E729C"/>
    <w:rsid w:val="002F1D31"/>
    <w:rsid w:val="00300B61"/>
    <w:rsid w:val="00324135"/>
    <w:rsid w:val="003418D0"/>
    <w:rsid w:val="00343182"/>
    <w:rsid w:val="00343A82"/>
    <w:rsid w:val="00346875"/>
    <w:rsid w:val="00364243"/>
    <w:rsid w:val="00364382"/>
    <w:rsid w:val="00374966"/>
    <w:rsid w:val="00375DA0"/>
    <w:rsid w:val="00394E31"/>
    <w:rsid w:val="003966AA"/>
    <w:rsid w:val="003A6891"/>
    <w:rsid w:val="003B2550"/>
    <w:rsid w:val="003B3296"/>
    <w:rsid w:val="003C4867"/>
    <w:rsid w:val="003C48D1"/>
    <w:rsid w:val="003C493F"/>
    <w:rsid w:val="003C6468"/>
    <w:rsid w:val="003C7081"/>
    <w:rsid w:val="003C7736"/>
    <w:rsid w:val="003D1068"/>
    <w:rsid w:val="003D4500"/>
    <w:rsid w:val="003D534F"/>
    <w:rsid w:val="003E1C48"/>
    <w:rsid w:val="003F3E50"/>
    <w:rsid w:val="0042380F"/>
    <w:rsid w:val="00423E2A"/>
    <w:rsid w:val="00426999"/>
    <w:rsid w:val="004325F4"/>
    <w:rsid w:val="0043300D"/>
    <w:rsid w:val="00436928"/>
    <w:rsid w:val="0044691C"/>
    <w:rsid w:val="0045004E"/>
    <w:rsid w:val="0045050B"/>
    <w:rsid w:val="0045209E"/>
    <w:rsid w:val="00460D89"/>
    <w:rsid w:val="004659DF"/>
    <w:rsid w:val="00473505"/>
    <w:rsid w:val="00477D9D"/>
    <w:rsid w:val="004809A5"/>
    <w:rsid w:val="00481183"/>
    <w:rsid w:val="004B5662"/>
    <w:rsid w:val="004D2727"/>
    <w:rsid w:val="004D3CC8"/>
    <w:rsid w:val="004D602C"/>
    <w:rsid w:val="004E1A6C"/>
    <w:rsid w:val="004F20B5"/>
    <w:rsid w:val="00503318"/>
    <w:rsid w:val="00510EF5"/>
    <w:rsid w:val="00514C25"/>
    <w:rsid w:val="00531765"/>
    <w:rsid w:val="00532562"/>
    <w:rsid w:val="00545010"/>
    <w:rsid w:val="00561E00"/>
    <w:rsid w:val="00563216"/>
    <w:rsid w:val="005721CF"/>
    <w:rsid w:val="00572D7E"/>
    <w:rsid w:val="005845B0"/>
    <w:rsid w:val="00586610"/>
    <w:rsid w:val="005913A0"/>
    <w:rsid w:val="00591A91"/>
    <w:rsid w:val="005964AD"/>
    <w:rsid w:val="005A60CC"/>
    <w:rsid w:val="005B739B"/>
    <w:rsid w:val="005C2B15"/>
    <w:rsid w:val="005D1D43"/>
    <w:rsid w:val="005D39C9"/>
    <w:rsid w:val="005D69A5"/>
    <w:rsid w:val="005F088D"/>
    <w:rsid w:val="005F4042"/>
    <w:rsid w:val="00600F76"/>
    <w:rsid w:val="006112DF"/>
    <w:rsid w:val="006276D8"/>
    <w:rsid w:val="00633DC9"/>
    <w:rsid w:val="00641ECD"/>
    <w:rsid w:val="006429D6"/>
    <w:rsid w:val="00644B3E"/>
    <w:rsid w:val="0065255F"/>
    <w:rsid w:val="006618C3"/>
    <w:rsid w:val="00662385"/>
    <w:rsid w:val="00664D7F"/>
    <w:rsid w:val="006662F2"/>
    <w:rsid w:val="00674DE8"/>
    <w:rsid w:val="00674F4B"/>
    <w:rsid w:val="00677758"/>
    <w:rsid w:val="0069027C"/>
    <w:rsid w:val="006905EB"/>
    <w:rsid w:val="00693341"/>
    <w:rsid w:val="0069395B"/>
    <w:rsid w:val="006953B3"/>
    <w:rsid w:val="006A6886"/>
    <w:rsid w:val="006B7506"/>
    <w:rsid w:val="006C3EE8"/>
    <w:rsid w:val="006E0E82"/>
    <w:rsid w:val="006E2FBA"/>
    <w:rsid w:val="006E2FCC"/>
    <w:rsid w:val="00705412"/>
    <w:rsid w:val="0070557E"/>
    <w:rsid w:val="0070665D"/>
    <w:rsid w:val="00710D09"/>
    <w:rsid w:val="00714BF7"/>
    <w:rsid w:val="00716F92"/>
    <w:rsid w:val="007213A7"/>
    <w:rsid w:val="0072255F"/>
    <w:rsid w:val="00741368"/>
    <w:rsid w:val="007527D6"/>
    <w:rsid w:val="007862D4"/>
    <w:rsid w:val="007942D8"/>
    <w:rsid w:val="007A009E"/>
    <w:rsid w:val="007A3072"/>
    <w:rsid w:val="007A5DB4"/>
    <w:rsid w:val="007B4355"/>
    <w:rsid w:val="007B6C29"/>
    <w:rsid w:val="007C2920"/>
    <w:rsid w:val="007D565F"/>
    <w:rsid w:val="007D65FA"/>
    <w:rsid w:val="007E0603"/>
    <w:rsid w:val="007E1E78"/>
    <w:rsid w:val="007E6BE6"/>
    <w:rsid w:val="007F0AE9"/>
    <w:rsid w:val="007F13F5"/>
    <w:rsid w:val="007F3E52"/>
    <w:rsid w:val="0081543E"/>
    <w:rsid w:val="00821CC2"/>
    <w:rsid w:val="0082256C"/>
    <w:rsid w:val="00825239"/>
    <w:rsid w:val="00827A5B"/>
    <w:rsid w:val="008358CE"/>
    <w:rsid w:val="00840692"/>
    <w:rsid w:val="0084390F"/>
    <w:rsid w:val="00844363"/>
    <w:rsid w:val="008456AF"/>
    <w:rsid w:val="0085235E"/>
    <w:rsid w:val="00870D12"/>
    <w:rsid w:val="008856E9"/>
    <w:rsid w:val="008870F8"/>
    <w:rsid w:val="00890304"/>
    <w:rsid w:val="008A29CD"/>
    <w:rsid w:val="008A2D11"/>
    <w:rsid w:val="008A6237"/>
    <w:rsid w:val="008A70E6"/>
    <w:rsid w:val="008B2620"/>
    <w:rsid w:val="008D3E32"/>
    <w:rsid w:val="008E1676"/>
    <w:rsid w:val="008E216A"/>
    <w:rsid w:val="008E38AB"/>
    <w:rsid w:val="008E5BB2"/>
    <w:rsid w:val="008F2FB3"/>
    <w:rsid w:val="00901945"/>
    <w:rsid w:val="00902BBC"/>
    <w:rsid w:val="0090313A"/>
    <w:rsid w:val="00907F4E"/>
    <w:rsid w:val="00913728"/>
    <w:rsid w:val="0091540D"/>
    <w:rsid w:val="00916CCC"/>
    <w:rsid w:val="00920821"/>
    <w:rsid w:val="0092162F"/>
    <w:rsid w:val="00926AE0"/>
    <w:rsid w:val="00930787"/>
    <w:rsid w:val="00954AFC"/>
    <w:rsid w:val="0096502C"/>
    <w:rsid w:val="0098716F"/>
    <w:rsid w:val="009C05A2"/>
    <w:rsid w:val="009C2EC9"/>
    <w:rsid w:val="009D5C8B"/>
    <w:rsid w:val="009D7C76"/>
    <w:rsid w:val="009E7F46"/>
    <w:rsid w:val="00A12127"/>
    <w:rsid w:val="00A12626"/>
    <w:rsid w:val="00A12C0E"/>
    <w:rsid w:val="00A200D7"/>
    <w:rsid w:val="00A21320"/>
    <w:rsid w:val="00A22163"/>
    <w:rsid w:val="00A25465"/>
    <w:rsid w:val="00A44F68"/>
    <w:rsid w:val="00A500D3"/>
    <w:rsid w:val="00A54444"/>
    <w:rsid w:val="00A61F80"/>
    <w:rsid w:val="00A658DB"/>
    <w:rsid w:val="00A82258"/>
    <w:rsid w:val="00A82E19"/>
    <w:rsid w:val="00A95823"/>
    <w:rsid w:val="00AA04BC"/>
    <w:rsid w:val="00AA4904"/>
    <w:rsid w:val="00AB4B0F"/>
    <w:rsid w:val="00AC0AD3"/>
    <w:rsid w:val="00AC254B"/>
    <w:rsid w:val="00AD55C7"/>
    <w:rsid w:val="00AD5D51"/>
    <w:rsid w:val="00AD623C"/>
    <w:rsid w:val="00AE4FE2"/>
    <w:rsid w:val="00AF08F9"/>
    <w:rsid w:val="00AF23F9"/>
    <w:rsid w:val="00AF3099"/>
    <w:rsid w:val="00AF6D2E"/>
    <w:rsid w:val="00B00A6C"/>
    <w:rsid w:val="00B12E39"/>
    <w:rsid w:val="00B2051F"/>
    <w:rsid w:val="00B37B48"/>
    <w:rsid w:val="00B5194D"/>
    <w:rsid w:val="00B5310C"/>
    <w:rsid w:val="00B55637"/>
    <w:rsid w:val="00B6099A"/>
    <w:rsid w:val="00B63AEE"/>
    <w:rsid w:val="00B67406"/>
    <w:rsid w:val="00B76A3A"/>
    <w:rsid w:val="00B8647D"/>
    <w:rsid w:val="00BA692C"/>
    <w:rsid w:val="00BB4701"/>
    <w:rsid w:val="00BD3B38"/>
    <w:rsid w:val="00C00C8C"/>
    <w:rsid w:val="00C037CC"/>
    <w:rsid w:val="00C04647"/>
    <w:rsid w:val="00C1076C"/>
    <w:rsid w:val="00C1523D"/>
    <w:rsid w:val="00C42FBD"/>
    <w:rsid w:val="00C67817"/>
    <w:rsid w:val="00C70863"/>
    <w:rsid w:val="00C73229"/>
    <w:rsid w:val="00C842B6"/>
    <w:rsid w:val="00C86A1E"/>
    <w:rsid w:val="00C875B3"/>
    <w:rsid w:val="00C90E9D"/>
    <w:rsid w:val="00CA01DE"/>
    <w:rsid w:val="00CA2450"/>
    <w:rsid w:val="00CA2F10"/>
    <w:rsid w:val="00CA60B8"/>
    <w:rsid w:val="00CB2AE2"/>
    <w:rsid w:val="00CB6EA4"/>
    <w:rsid w:val="00CC4810"/>
    <w:rsid w:val="00CC597C"/>
    <w:rsid w:val="00CC7571"/>
    <w:rsid w:val="00CD18DD"/>
    <w:rsid w:val="00CD2489"/>
    <w:rsid w:val="00CE0079"/>
    <w:rsid w:val="00CE66C3"/>
    <w:rsid w:val="00CF3772"/>
    <w:rsid w:val="00CF4459"/>
    <w:rsid w:val="00CF57C5"/>
    <w:rsid w:val="00D12858"/>
    <w:rsid w:val="00D20AC2"/>
    <w:rsid w:val="00D21DB0"/>
    <w:rsid w:val="00D30ED6"/>
    <w:rsid w:val="00D329B1"/>
    <w:rsid w:val="00D37860"/>
    <w:rsid w:val="00D446EB"/>
    <w:rsid w:val="00D47F12"/>
    <w:rsid w:val="00D53330"/>
    <w:rsid w:val="00D54F53"/>
    <w:rsid w:val="00D6289C"/>
    <w:rsid w:val="00D71C69"/>
    <w:rsid w:val="00D73C56"/>
    <w:rsid w:val="00D762E0"/>
    <w:rsid w:val="00D76407"/>
    <w:rsid w:val="00D90A13"/>
    <w:rsid w:val="00D90AF3"/>
    <w:rsid w:val="00D944E6"/>
    <w:rsid w:val="00DA74EB"/>
    <w:rsid w:val="00DB160D"/>
    <w:rsid w:val="00DB19B0"/>
    <w:rsid w:val="00DB23A3"/>
    <w:rsid w:val="00DC3841"/>
    <w:rsid w:val="00DC41C1"/>
    <w:rsid w:val="00DC5D8D"/>
    <w:rsid w:val="00DD112B"/>
    <w:rsid w:val="00DD20D1"/>
    <w:rsid w:val="00DD2C03"/>
    <w:rsid w:val="00DE2547"/>
    <w:rsid w:val="00DE773F"/>
    <w:rsid w:val="00DF1633"/>
    <w:rsid w:val="00E01BC0"/>
    <w:rsid w:val="00E13D23"/>
    <w:rsid w:val="00E14C4F"/>
    <w:rsid w:val="00E177A2"/>
    <w:rsid w:val="00E259BF"/>
    <w:rsid w:val="00E327B5"/>
    <w:rsid w:val="00E32BBE"/>
    <w:rsid w:val="00E3341F"/>
    <w:rsid w:val="00E52DDD"/>
    <w:rsid w:val="00E5356D"/>
    <w:rsid w:val="00E56433"/>
    <w:rsid w:val="00E5778A"/>
    <w:rsid w:val="00E80D8E"/>
    <w:rsid w:val="00EC50E2"/>
    <w:rsid w:val="00EC6CAB"/>
    <w:rsid w:val="00EC6EA5"/>
    <w:rsid w:val="00ED36C2"/>
    <w:rsid w:val="00ED7FE3"/>
    <w:rsid w:val="00EE3159"/>
    <w:rsid w:val="00EF3BCC"/>
    <w:rsid w:val="00F076D9"/>
    <w:rsid w:val="00F15DE0"/>
    <w:rsid w:val="00F15F43"/>
    <w:rsid w:val="00F164FA"/>
    <w:rsid w:val="00F40F73"/>
    <w:rsid w:val="00F547A2"/>
    <w:rsid w:val="00F550E2"/>
    <w:rsid w:val="00F572E6"/>
    <w:rsid w:val="00F66693"/>
    <w:rsid w:val="00F71806"/>
    <w:rsid w:val="00F732CB"/>
    <w:rsid w:val="00F77728"/>
    <w:rsid w:val="00F81532"/>
    <w:rsid w:val="00F83E6E"/>
    <w:rsid w:val="00F84DC7"/>
    <w:rsid w:val="00FA32B6"/>
    <w:rsid w:val="00FA6CBF"/>
    <w:rsid w:val="00FB5923"/>
    <w:rsid w:val="00FB6500"/>
    <w:rsid w:val="00FC27E6"/>
    <w:rsid w:val="00FC4A51"/>
    <w:rsid w:val="00FC4D25"/>
    <w:rsid w:val="00FC5077"/>
    <w:rsid w:val="00FD40A4"/>
    <w:rsid w:val="00FD4FDA"/>
    <w:rsid w:val="00FD7649"/>
    <w:rsid w:val="00FE151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5:docId w15:val="{0B8D0A36-D53E-478B-9170-1F2C2098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BB2"/>
    <w:rPr>
      <w:sz w:val="24"/>
    </w:rPr>
  </w:style>
  <w:style w:type="paragraph" w:styleId="Heading1">
    <w:name w:val="heading 1"/>
    <w:basedOn w:val="Normal"/>
    <w:next w:val="Normal"/>
    <w:qFormat/>
    <w:rsid w:val="0045004E"/>
    <w:pPr>
      <w:keepNext/>
      <w:outlineLvl w:val="0"/>
    </w:pPr>
    <w:rPr>
      <w:rFonts w:ascii="Times New Roman" w:eastAsia="Times New Roman" w:hAnsi="Times New Roman"/>
    </w:rPr>
  </w:style>
  <w:style w:type="paragraph" w:styleId="Heading2">
    <w:name w:val="heading 2"/>
    <w:basedOn w:val="Normal"/>
    <w:next w:val="Normal"/>
    <w:qFormat/>
    <w:rsid w:val="0045004E"/>
    <w:pPr>
      <w:keepNext/>
      <w:numPr>
        <w:numId w:val="1"/>
      </w:numPr>
      <w:outlineLvl w:val="1"/>
    </w:pPr>
    <w:rPr>
      <w:rFonts w:ascii="Times New Roman" w:eastAsia="Times New Roman" w:hAnsi="Times New Roman"/>
      <w:b/>
    </w:rPr>
  </w:style>
  <w:style w:type="paragraph" w:styleId="Heading3">
    <w:name w:val="heading 3"/>
    <w:basedOn w:val="Normal"/>
    <w:next w:val="Normal"/>
    <w:qFormat/>
    <w:rsid w:val="0045004E"/>
    <w:pPr>
      <w:keepNext/>
      <w:numPr>
        <w:numId w:val="2"/>
      </w:numPr>
      <w:outlineLvl w:val="2"/>
    </w:pPr>
    <w:rPr>
      <w:rFonts w:eastAsia="Times New Roman"/>
      <w:b/>
    </w:rPr>
  </w:style>
  <w:style w:type="paragraph" w:styleId="Heading4">
    <w:name w:val="heading 4"/>
    <w:basedOn w:val="Normal"/>
    <w:next w:val="Normal"/>
    <w:qFormat/>
    <w:rsid w:val="0045004E"/>
    <w:pPr>
      <w:keepNext/>
      <w:jc w:val="center"/>
      <w:outlineLvl w:val="3"/>
    </w:pPr>
    <w:rPr>
      <w:rFonts w:ascii="Times New Roman" w:eastAsia="Times New Roman" w:hAnsi="Times New Roman"/>
      <w:b/>
      <w:sz w:val="20"/>
    </w:rPr>
  </w:style>
  <w:style w:type="paragraph" w:styleId="Heading5">
    <w:name w:val="heading 5"/>
    <w:basedOn w:val="Normal"/>
    <w:next w:val="Normal"/>
    <w:qFormat/>
    <w:rsid w:val="0045004E"/>
    <w:pPr>
      <w:keepNext/>
      <w:outlineLvl w:val="4"/>
    </w:pPr>
    <w:rPr>
      <w:rFonts w:ascii="Times New Roman" w:eastAsia="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5004E"/>
    <w:pPr>
      <w:numPr>
        <w:numId w:val="3"/>
      </w:numPr>
    </w:pPr>
    <w:rPr>
      <w:rFonts w:eastAsia="Times New Roman"/>
      <w:b/>
    </w:rPr>
  </w:style>
  <w:style w:type="paragraph" w:styleId="DocumentMap">
    <w:name w:val="Document Map"/>
    <w:basedOn w:val="Normal"/>
    <w:rsid w:val="0045004E"/>
    <w:pPr>
      <w:shd w:val="clear" w:color="auto" w:fill="000080"/>
    </w:pPr>
    <w:rPr>
      <w:rFonts w:ascii="Helvetica" w:eastAsia="MS Gothic" w:hAnsi="Helvetica"/>
    </w:rPr>
  </w:style>
  <w:style w:type="paragraph" w:styleId="BodyText">
    <w:name w:val="Body Text"/>
    <w:basedOn w:val="Normal"/>
    <w:rsid w:val="0045004E"/>
    <w:rPr>
      <w:rFonts w:ascii="Times New Roman" w:eastAsia="Times New Roman" w:hAnsi="Times New Roman"/>
      <w:sz w:val="20"/>
    </w:rPr>
  </w:style>
  <w:style w:type="paragraph" w:styleId="BodyTextIndent2">
    <w:name w:val="Body Text Indent 2"/>
    <w:basedOn w:val="Normal"/>
    <w:rsid w:val="0045004E"/>
    <w:pPr>
      <w:ind w:left="368"/>
    </w:pPr>
    <w:rPr>
      <w:i/>
      <w:sz w:val="18"/>
    </w:rPr>
  </w:style>
  <w:style w:type="paragraph" w:styleId="Title">
    <w:name w:val="Title"/>
    <w:basedOn w:val="Normal"/>
    <w:qFormat/>
    <w:rsid w:val="0045004E"/>
    <w:pPr>
      <w:numPr>
        <w:numId w:val="4"/>
      </w:numPr>
      <w:tabs>
        <w:tab w:val="clear" w:pos="360"/>
      </w:tabs>
      <w:ind w:left="0" w:firstLine="0"/>
      <w:jc w:val="center"/>
    </w:pPr>
    <w:rPr>
      <w:rFonts w:eastAsia="Times New Roman"/>
      <w:b/>
    </w:rPr>
  </w:style>
  <w:style w:type="character" w:styleId="Hyperlink">
    <w:name w:val="Hyperlink"/>
    <w:uiPriority w:val="99"/>
    <w:rsid w:val="0045004E"/>
    <w:rPr>
      <w:color w:val="0000FF"/>
      <w:u w:val="single"/>
    </w:rPr>
  </w:style>
  <w:style w:type="paragraph" w:styleId="BodyTextIndent3">
    <w:name w:val="Body Text Indent 3"/>
    <w:basedOn w:val="Normal"/>
    <w:rsid w:val="0045004E"/>
    <w:pPr>
      <w:ind w:left="360"/>
    </w:pPr>
    <w:rPr>
      <w:rFonts w:ascii="Times New Roman" w:eastAsia="Times New Roman" w:hAnsi="Times New Roman"/>
      <w:sz w:val="22"/>
    </w:rPr>
  </w:style>
  <w:style w:type="paragraph" w:styleId="BodyText3">
    <w:name w:val="Body Text 3"/>
    <w:basedOn w:val="Normal"/>
    <w:link w:val="BodyText3Char"/>
    <w:rsid w:val="0045004E"/>
    <w:rPr>
      <w:rFonts w:ascii="Times New Roman" w:eastAsia="Times New Roman" w:hAnsi="Times New Roman"/>
      <w:sz w:val="20"/>
    </w:rPr>
  </w:style>
  <w:style w:type="character" w:styleId="FollowedHyperlink">
    <w:name w:val="FollowedHyperlink"/>
    <w:rsid w:val="0045004E"/>
    <w:rPr>
      <w:color w:val="800080"/>
      <w:u w:val="single"/>
    </w:rPr>
  </w:style>
  <w:style w:type="paragraph" w:styleId="BodyText2">
    <w:name w:val="Body Text 2"/>
    <w:basedOn w:val="Normal"/>
    <w:rsid w:val="00450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eastAsia="Times New Roman"/>
      <w:color w:val="0033CC"/>
      <w:sz w:val="18"/>
    </w:rPr>
  </w:style>
  <w:style w:type="paragraph" w:styleId="BodyTextIndent">
    <w:name w:val="Body Text Indent"/>
    <w:basedOn w:val="Normal"/>
    <w:rsid w:val="00450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2"/>
    </w:pPr>
    <w:rPr>
      <w:rFonts w:eastAsia="Times New Roman"/>
      <w:sz w:val="18"/>
    </w:rPr>
  </w:style>
  <w:style w:type="paragraph" w:styleId="Header">
    <w:name w:val="header"/>
    <w:basedOn w:val="Normal"/>
    <w:rsid w:val="0045004E"/>
    <w:pPr>
      <w:tabs>
        <w:tab w:val="center" w:pos="4320"/>
        <w:tab w:val="right" w:pos="8640"/>
      </w:tabs>
    </w:pPr>
  </w:style>
  <w:style w:type="paragraph" w:styleId="Footer">
    <w:name w:val="footer"/>
    <w:basedOn w:val="Normal"/>
    <w:rsid w:val="0045004E"/>
    <w:pPr>
      <w:tabs>
        <w:tab w:val="center" w:pos="4320"/>
        <w:tab w:val="right" w:pos="8640"/>
      </w:tabs>
    </w:pPr>
  </w:style>
  <w:style w:type="character" w:styleId="PageNumber">
    <w:name w:val="page number"/>
    <w:basedOn w:val="DefaultParagraphFont"/>
    <w:rsid w:val="0045004E"/>
  </w:style>
  <w:style w:type="paragraph" w:styleId="BalloonText">
    <w:name w:val="Balloon Text"/>
    <w:basedOn w:val="Normal"/>
    <w:semiHidden/>
    <w:rsid w:val="00F75557"/>
    <w:rPr>
      <w:rFonts w:ascii="Lucida Grande" w:hAnsi="Lucida Grande"/>
      <w:sz w:val="18"/>
      <w:szCs w:val="18"/>
    </w:rPr>
  </w:style>
  <w:style w:type="table" w:styleId="TableGrid">
    <w:name w:val="Table Grid"/>
    <w:basedOn w:val="TableNormal"/>
    <w:rsid w:val="00DD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F0AE9"/>
    <w:pPr>
      <w:ind w:left="720"/>
      <w:contextualSpacing/>
    </w:pPr>
  </w:style>
  <w:style w:type="character" w:customStyle="1" w:styleId="BodyText3Char">
    <w:name w:val="Body Text 3 Char"/>
    <w:basedOn w:val="DefaultParagraphFont"/>
    <w:link w:val="BodyText3"/>
    <w:rsid w:val="000C741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96069">
      <w:bodyDiv w:val="1"/>
      <w:marLeft w:val="0"/>
      <w:marRight w:val="0"/>
      <w:marTop w:val="0"/>
      <w:marBottom w:val="0"/>
      <w:divBdr>
        <w:top w:val="none" w:sz="0" w:space="0" w:color="auto"/>
        <w:left w:val="none" w:sz="0" w:space="0" w:color="auto"/>
        <w:bottom w:val="none" w:sz="0" w:space="0" w:color="auto"/>
        <w:right w:val="none" w:sz="0" w:space="0" w:color="auto"/>
      </w:divBdr>
    </w:div>
    <w:div w:id="185345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hietpas\AppData\Local\Microsoft\Windows\Volumes\kristofWHCRC\2011%20CT%20Course\clin_research\index.html" TargetMode="External"/><Relationship Id="rId13" Type="http://schemas.openxmlformats.org/officeDocument/2006/relationships/hyperlink" Target="mailto:Andy.L.Avins@kp.org" TargetMode="External"/><Relationship Id="rId18" Type="http://schemas.openxmlformats.org/officeDocument/2006/relationships/hyperlink" Target="mailto:john.shepherd@ucsf.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eborah.Grady@ucsf.edu" TargetMode="External"/><Relationship Id="rId17" Type="http://schemas.openxmlformats.org/officeDocument/2006/relationships/hyperlink" Target="mailto:PressmAR@sutterhealth.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atrick.phillips@ucsf.edu" TargetMode="External"/><Relationship Id="rId20" Type="http://schemas.openxmlformats.org/officeDocument/2006/relationships/hyperlink" Target="mailto:UCSFClinicalTrials2018@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huang@ucsf.edu" TargetMode="External"/><Relationship Id="rId24" Type="http://schemas.openxmlformats.org/officeDocument/2006/relationships/hyperlink" Target="http://www.ncbi.nlm.nih.gov/pubmed/21870978" TargetMode="External"/><Relationship Id="rId5" Type="http://schemas.openxmlformats.org/officeDocument/2006/relationships/webSettings" Target="webSettings.xml"/><Relationship Id="rId15" Type="http://schemas.openxmlformats.org/officeDocument/2006/relationships/hyperlink" Target="mailto:thue@psg.ucsf.edu" TargetMode="External"/><Relationship Id="rId23" Type="http://schemas.openxmlformats.org/officeDocument/2006/relationships/hyperlink" Target="http://www.ncbi.nlm.nih.gov/pubmed/19318652?itool=EntrezSystem2.PEntrez.Pubmed.Pubmed_ResultsPanel.Pubmed_RVDocSum&amp;ordinalpos=4" TargetMode="External"/><Relationship Id="rId10" Type="http://schemas.openxmlformats.org/officeDocument/2006/relationships/hyperlink" Target="mailto:scummings@sfcc-cpmc.net" TargetMode="External"/><Relationship Id="rId19" Type="http://schemas.openxmlformats.org/officeDocument/2006/relationships/hyperlink" Target="mailto:anne.schafer@ucsf.edu" TargetMode="External"/><Relationship Id="rId4" Type="http://schemas.openxmlformats.org/officeDocument/2006/relationships/settings" Target="settings.xml"/><Relationship Id="rId9" Type="http://schemas.openxmlformats.org/officeDocument/2006/relationships/hyperlink" Target="mailto:dblack@psg.ucsf.edu" TargetMode="External"/><Relationship Id="rId14" Type="http://schemas.openxmlformats.org/officeDocument/2006/relationships/hyperlink" Target="mailto:PCawthon@sfcc-cpmc.net" TargetMode="External"/><Relationship Id="rId22" Type="http://schemas.openxmlformats.org/officeDocument/2006/relationships/hyperlink" Target="http://www.epibiostat.ucsf.edu/courses/schedule/clin_trial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865BA-255D-4131-9344-96B1CBDA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2682</Words>
  <Characters>16770</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Agenda</vt:lpstr>
    </vt:vector>
  </TitlesOfParts>
  <Company>UCSF</Company>
  <LinksUpToDate>false</LinksUpToDate>
  <CharactersWithSpaces>19414</CharactersWithSpaces>
  <SharedDoc>false</SharedDoc>
  <HLinks>
    <vt:vector size="54" baseType="variant">
      <vt:variant>
        <vt:i4>1900629</vt:i4>
      </vt:variant>
      <vt:variant>
        <vt:i4>30</vt:i4>
      </vt:variant>
      <vt:variant>
        <vt:i4>0</vt:i4>
      </vt:variant>
      <vt:variant>
        <vt:i4>5</vt:i4>
      </vt:variant>
      <vt:variant>
        <vt:lpwstr>mailto:clinicaltrials2012@yahoo.com</vt:lpwstr>
      </vt:variant>
      <vt:variant>
        <vt:lpwstr/>
      </vt:variant>
      <vt:variant>
        <vt:i4>3997713</vt:i4>
      </vt:variant>
      <vt:variant>
        <vt:i4>27</vt:i4>
      </vt:variant>
      <vt:variant>
        <vt:i4>0</vt:i4>
      </vt:variant>
      <vt:variant>
        <vt:i4>5</vt:i4>
      </vt:variant>
      <vt:variant>
        <vt:lpwstr>http://www.ncbi.nlm.nih.gov/pubmed/21870978</vt:lpwstr>
      </vt:variant>
      <vt:variant>
        <vt:lpwstr/>
      </vt:variant>
      <vt:variant>
        <vt:i4>6422595</vt:i4>
      </vt:variant>
      <vt:variant>
        <vt:i4>21</vt:i4>
      </vt:variant>
      <vt:variant>
        <vt:i4>0</vt:i4>
      </vt:variant>
      <vt:variant>
        <vt:i4>5</vt:i4>
      </vt:variant>
      <vt:variant>
        <vt:lpwstr>http://www.ncbi.nlm.nih.gov/pubmed/19318652?itool=EntrezSystem2.PEntrez.Pubmed.Pubmed_ResultsPanel.Pubmed_RVDocSum&amp;ordinalpos=4</vt:lpwstr>
      </vt:variant>
      <vt:variant>
        <vt:lpwstr/>
      </vt:variant>
      <vt:variant>
        <vt:i4>1900630</vt:i4>
      </vt:variant>
      <vt:variant>
        <vt:i4>15</vt:i4>
      </vt:variant>
      <vt:variant>
        <vt:i4>0</vt:i4>
      </vt:variant>
      <vt:variant>
        <vt:i4>5</vt:i4>
      </vt:variant>
      <vt:variant>
        <vt:lpwstr>mailto:Clinicaltrials2011@yahoo.com</vt:lpwstr>
      </vt:variant>
      <vt:variant>
        <vt:lpwstr/>
      </vt:variant>
      <vt:variant>
        <vt:i4>8323158</vt:i4>
      </vt:variant>
      <vt:variant>
        <vt:i4>12</vt:i4>
      </vt:variant>
      <vt:variant>
        <vt:i4>0</vt:i4>
      </vt:variant>
      <vt:variant>
        <vt:i4>5</vt:i4>
      </vt:variant>
      <vt:variant>
        <vt:lpwstr>http://bookstore.mbsdirect.net/ucsf.htm</vt:lpwstr>
      </vt:variant>
      <vt:variant>
        <vt:lpwstr/>
      </vt:variant>
      <vt:variant>
        <vt:i4>1769490</vt:i4>
      </vt:variant>
      <vt:variant>
        <vt:i4>9</vt:i4>
      </vt:variant>
      <vt:variant>
        <vt:i4>0</vt:i4>
      </vt:variant>
      <vt:variant>
        <vt:i4>5</vt:i4>
      </vt:variant>
      <vt:variant>
        <vt:lpwstr>mailto:john.shepherd@ucsf.edu</vt:lpwstr>
      </vt:variant>
      <vt:variant>
        <vt:lpwstr/>
      </vt:variant>
      <vt:variant>
        <vt:i4>1179751</vt:i4>
      </vt:variant>
      <vt:variant>
        <vt:i4>6</vt:i4>
      </vt:variant>
      <vt:variant>
        <vt:i4>0</vt:i4>
      </vt:variant>
      <vt:variant>
        <vt:i4>5</vt:i4>
      </vt:variant>
      <vt:variant>
        <vt:lpwstr>mailto:Mary.Beattie@ucsfmedctr.org</vt:lpwstr>
      </vt:variant>
      <vt:variant>
        <vt:lpwstr/>
      </vt:variant>
      <vt:variant>
        <vt:i4>1507355</vt:i4>
      </vt:variant>
      <vt:variant>
        <vt:i4>3</vt:i4>
      </vt:variant>
      <vt:variant>
        <vt:i4>0</vt:i4>
      </vt:variant>
      <vt:variant>
        <vt:i4>5</vt:i4>
      </vt:variant>
      <vt:variant>
        <vt:lpwstr>mailto:bernie@medicine.ucsf.edu</vt:lpwstr>
      </vt:variant>
      <vt:variant>
        <vt:lpwstr/>
      </vt:variant>
      <vt:variant>
        <vt:i4>2228334</vt:i4>
      </vt:variant>
      <vt:variant>
        <vt:i4>0</vt:i4>
      </vt:variant>
      <vt:variant>
        <vt:i4>0</vt:i4>
      </vt:variant>
      <vt:variant>
        <vt:i4>5</vt:i4>
      </vt:variant>
      <vt:variant>
        <vt:lpwstr>../../../Volumes/kristofWHCRC/2011%20CT%20Course/clin_research/index.html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Margaret Kristof</dc:creator>
  <cp:lastModifiedBy>Wu, Lucy</cp:lastModifiedBy>
  <cp:revision>2</cp:revision>
  <cp:lastPrinted>2017-12-19T19:01:00Z</cp:lastPrinted>
  <dcterms:created xsi:type="dcterms:W3CDTF">2018-02-14T23:17:00Z</dcterms:created>
  <dcterms:modified xsi:type="dcterms:W3CDTF">2018-02-14T23:17:00Z</dcterms:modified>
</cp:coreProperties>
</file>