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F10A13" w14:textId="77777777" w:rsidR="006E0C87" w:rsidRDefault="006E0C87">
      <w:pPr>
        <w:pStyle w:val="Heading2"/>
        <w:spacing w:before="0"/>
        <w:jc w:val="center"/>
        <w:rPr>
          <w:sz w:val="28"/>
        </w:rPr>
      </w:pPr>
      <w:r>
        <w:rPr>
          <w:sz w:val="28"/>
        </w:rPr>
        <w:t>Epi 218 Lab 5</w:t>
      </w:r>
    </w:p>
    <w:p w14:paraId="091C2ED5" w14:textId="77777777" w:rsidR="006E0C87" w:rsidRPr="005E3AAD" w:rsidRDefault="006E0C87" w:rsidP="005E3AAD">
      <w:pPr>
        <w:jc w:val="center"/>
      </w:pPr>
      <w:r>
        <w:t>Second Access SQL Lab</w:t>
      </w:r>
    </w:p>
    <w:p w14:paraId="193D5023" w14:textId="77777777" w:rsidR="006E0C87" w:rsidRDefault="006E0C87">
      <w:pPr>
        <w:pStyle w:val="Heading3"/>
        <w:jc w:val="center"/>
        <w:rPr>
          <w:sz w:val="28"/>
        </w:rPr>
      </w:pPr>
      <w:r>
        <w:rPr>
          <w:sz w:val="28"/>
        </w:rPr>
        <w:t xml:space="preserve">Filtering by Form, </w:t>
      </w:r>
    </w:p>
    <w:p w14:paraId="60380F60" w14:textId="77777777" w:rsidR="006E0C87" w:rsidRDefault="006E0C87">
      <w:pPr>
        <w:pStyle w:val="Heading3"/>
        <w:jc w:val="center"/>
        <w:rPr>
          <w:sz w:val="28"/>
        </w:rPr>
      </w:pPr>
      <w:r>
        <w:rPr>
          <w:sz w:val="28"/>
        </w:rPr>
        <w:t>Queries, and Reports</w:t>
      </w:r>
    </w:p>
    <w:p w14:paraId="61B2CCB6" w14:textId="77777777" w:rsidR="006E0C87" w:rsidRPr="003461C9" w:rsidRDefault="006E0C87" w:rsidP="00825155">
      <w:pPr>
        <w:ind w:left="2880" w:firstLine="720"/>
      </w:pPr>
      <w:r>
        <w:t xml:space="preserve"> (Expected Time: 50 minutes)</w:t>
      </w:r>
    </w:p>
    <w:p w14:paraId="23643F1B" w14:textId="77777777" w:rsidR="006E0C87" w:rsidRDefault="006E0C87">
      <w:pPr>
        <w:rPr>
          <w:sz w:val="24"/>
        </w:rPr>
      </w:pPr>
    </w:p>
    <w:p w14:paraId="57D5B23E" w14:textId="77777777" w:rsidR="006E0C87" w:rsidRDefault="006E0C87">
      <w:pPr>
        <w:pStyle w:val="BodyText"/>
      </w:pPr>
      <w:r>
        <w:t>In Lab 4, you created a database with two dynamic tables and one static lookup table, and you entered information from paper data collection forms into the two dynamic tables – both directly and via a form/</w:t>
      </w:r>
      <w:proofErr w:type="spellStart"/>
      <w:r>
        <w:t>subform</w:t>
      </w:r>
      <w:proofErr w:type="spellEnd"/>
      <w:r>
        <w:t>.  In this lab, you will make a copy of an existing database and use it to filter data by form.  You will also learn how to create a query and a report based on that query.  Finally, you will learn to import new subject records into the database and append them to the subject table.</w:t>
      </w:r>
    </w:p>
    <w:p w14:paraId="3C23E0A5" w14:textId="77777777" w:rsidR="006E0C87" w:rsidRDefault="006E0C87">
      <w:pPr>
        <w:pStyle w:val="BodyText"/>
      </w:pPr>
    </w:p>
    <w:p w14:paraId="476DF7E7" w14:textId="7CBC6304" w:rsidR="006E0C87" w:rsidRDefault="006E0C87">
      <w:pPr>
        <w:pStyle w:val="BodyText"/>
      </w:pPr>
      <w:r w:rsidRPr="00195220">
        <w:rPr>
          <w:b/>
        </w:rPr>
        <w:t xml:space="preserve">This lab </w:t>
      </w:r>
      <w:r>
        <w:rPr>
          <w:b/>
        </w:rPr>
        <w:t>is associated with an online CLE quiz</w:t>
      </w:r>
      <w:r>
        <w:t>.  For your notes, the quiz questions are also on the last 2 pages of these instructions, but please make sure to transcribe you answers into the online CLE quiz.</w:t>
      </w:r>
      <w:r w:rsidR="00324E19">
        <w:t xml:space="preserve">  </w:t>
      </w:r>
      <w:r w:rsidR="00107279">
        <w:t>At two points in the quiz</w:t>
      </w:r>
      <w:r w:rsidR="00324E19">
        <w:t xml:space="preserve">, </w:t>
      </w:r>
      <w:r w:rsidR="00107279">
        <w:t>you are asked to upload a file reporting on subject counts by race.  The first file is made before importing a new group of subjects, and the second file is made after the import.  The counts will be therefore be different.</w:t>
      </w:r>
    </w:p>
    <w:p w14:paraId="60CC2A37" w14:textId="77777777" w:rsidR="006E0C87" w:rsidRDefault="006E0C87">
      <w:pPr>
        <w:pStyle w:val="BodyText"/>
      </w:pPr>
    </w:p>
    <w:p w14:paraId="137C5CE5" w14:textId="77777777" w:rsidR="006E0C87" w:rsidRDefault="006E0C87">
      <w:pPr>
        <w:rPr>
          <w:sz w:val="24"/>
        </w:rPr>
      </w:pPr>
      <w:r>
        <w:rPr>
          <w:sz w:val="24"/>
        </w:rPr>
        <w:t>One way to get to the syllabus site:</w:t>
      </w:r>
    </w:p>
    <w:p w14:paraId="250479A9" w14:textId="77777777" w:rsidR="006E0C87" w:rsidRPr="00117A9F" w:rsidRDefault="006E0C87" w:rsidP="00117A9F">
      <w:pPr>
        <w:numPr>
          <w:ilvl w:val="0"/>
          <w:numId w:val="30"/>
        </w:numPr>
        <w:rPr>
          <w:sz w:val="24"/>
        </w:rPr>
      </w:pPr>
      <w:r>
        <w:t>Make a new tab in IE</w:t>
      </w:r>
    </w:p>
    <w:p w14:paraId="37BC1246" w14:textId="77777777" w:rsidR="006E0C87" w:rsidRPr="00117A9F" w:rsidRDefault="006E0C87" w:rsidP="00117A9F">
      <w:pPr>
        <w:numPr>
          <w:ilvl w:val="0"/>
          <w:numId w:val="30"/>
        </w:numPr>
        <w:rPr>
          <w:sz w:val="24"/>
        </w:rPr>
      </w:pPr>
      <w:r>
        <w:t>Go to “courses.ucsf.edu”</w:t>
      </w:r>
    </w:p>
    <w:p w14:paraId="4515E504" w14:textId="77777777" w:rsidR="006E0C87" w:rsidRDefault="006E0C87" w:rsidP="00146DE8">
      <w:pPr>
        <w:numPr>
          <w:ilvl w:val="0"/>
          <w:numId w:val="30"/>
        </w:numPr>
        <w:rPr>
          <w:sz w:val="24"/>
        </w:rPr>
      </w:pPr>
      <w:r>
        <w:t>Search for "epi 218."</w:t>
      </w:r>
    </w:p>
    <w:p w14:paraId="73FF9F45" w14:textId="77777777" w:rsidR="006E0C87" w:rsidRDefault="006E0C87" w:rsidP="00121B8F">
      <w:pPr>
        <w:rPr>
          <w:sz w:val="24"/>
        </w:rPr>
      </w:pPr>
    </w:p>
    <w:p w14:paraId="308E0B96" w14:textId="77777777" w:rsidR="006E0C87" w:rsidRDefault="006E0C87">
      <w:pPr>
        <w:rPr>
          <w:b/>
          <w:sz w:val="24"/>
        </w:rPr>
      </w:pPr>
      <w:r>
        <w:rPr>
          <w:b/>
          <w:sz w:val="24"/>
        </w:rPr>
        <w:t>Objectives</w:t>
      </w:r>
    </w:p>
    <w:p w14:paraId="545F3429" w14:textId="77777777" w:rsidR="006E0C87" w:rsidRDefault="006E0C87" w:rsidP="00146DE8">
      <w:pPr>
        <w:numPr>
          <w:ilvl w:val="0"/>
          <w:numId w:val="8"/>
        </w:numPr>
        <w:rPr>
          <w:sz w:val="24"/>
        </w:rPr>
      </w:pPr>
      <w:r w:rsidRPr="0012425C">
        <w:rPr>
          <w:sz w:val="24"/>
        </w:rPr>
        <w:t>Filter by form.</w:t>
      </w:r>
    </w:p>
    <w:p w14:paraId="6360EB59" w14:textId="77777777" w:rsidR="006E0C87" w:rsidRPr="0012425C" w:rsidRDefault="006E0C87" w:rsidP="00146DE8">
      <w:pPr>
        <w:numPr>
          <w:ilvl w:val="0"/>
          <w:numId w:val="8"/>
        </w:numPr>
        <w:rPr>
          <w:sz w:val="24"/>
        </w:rPr>
      </w:pPr>
      <w:r w:rsidRPr="0012425C">
        <w:rPr>
          <w:sz w:val="24"/>
        </w:rPr>
        <w:t>Create a query.</w:t>
      </w:r>
    </w:p>
    <w:p w14:paraId="1831A919" w14:textId="77777777" w:rsidR="006E0C87" w:rsidRDefault="006E0C87">
      <w:pPr>
        <w:numPr>
          <w:ilvl w:val="0"/>
          <w:numId w:val="8"/>
        </w:numPr>
        <w:rPr>
          <w:sz w:val="24"/>
        </w:rPr>
      </w:pPr>
      <w:r>
        <w:rPr>
          <w:sz w:val="24"/>
        </w:rPr>
        <w:t>Create a report based on the query.</w:t>
      </w:r>
    </w:p>
    <w:p w14:paraId="4430EFE9" w14:textId="77777777" w:rsidR="006E0C87" w:rsidRDefault="006E0C87">
      <w:pPr>
        <w:numPr>
          <w:ilvl w:val="0"/>
          <w:numId w:val="8"/>
        </w:numPr>
        <w:rPr>
          <w:sz w:val="24"/>
        </w:rPr>
      </w:pPr>
      <w:r>
        <w:rPr>
          <w:sz w:val="24"/>
        </w:rPr>
        <w:t>Import an Excel spreadsheet containing new subject records.</w:t>
      </w:r>
    </w:p>
    <w:p w14:paraId="24709098" w14:textId="77777777" w:rsidR="006E0C87" w:rsidRDefault="006E0C87">
      <w:pPr>
        <w:numPr>
          <w:ilvl w:val="0"/>
          <w:numId w:val="8"/>
        </w:numPr>
        <w:rPr>
          <w:sz w:val="24"/>
        </w:rPr>
      </w:pPr>
      <w:r>
        <w:rPr>
          <w:sz w:val="24"/>
        </w:rPr>
        <w:t>Append (INSERT) new subject records to the subject table.</w:t>
      </w:r>
    </w:p>
    <w:p w14:paraId="0D67CD9F" w14:textId="77777777" w:rsidR="006E0C87" w:rsidRDefault="006E0C87">
      <w:pPr>
        <w:rPr>
          <w:sz w:val="24"/>
        </w:rPr>
      </w:pPr>
    </w:p>
    <w:p w14:paraId="6247FB4A" w14:textId="77777777" w:rsidR="006E0C87" w:rsidRDefault="006E0C87">
      <w:pPr>
        <w:rPr>
          <w:sz w:val="24"/>
        </w:rPr>
      </w:pPr>
    </w:p>
    <w:p w14:paraId="7E803E5D" w14:textId="77777777" w:rsidR="006E0C87" w:rsidRDefault="006E0C87">
      <w:pPr>
        <w:pStyle w:val="Heading5"/>
        <w:numPr>
          <w:ilvl w:val="0"/>
          <w:numId w:val="17"/>
        </w:numPr>
      </w:pPr>
      <w:r>
        <w:t>Apply “Filter by Form” on the subjects in a copy of the Infant Jaundice Study database</w:t>
      </w:r>
    </w:p>
    <w:p w14:paraId="18E578FD" w14:textId="77777777" w:rsidR="006E0C87" w:rsidRDefault="006E0C87">
      <w:pPr>
        <w:rPr>
          <w:sz w:val="24"/>
        </w:rPr>
      </w:pPr>
    </w:p>
    <w:p w14:paraId="365F377C" w14:textId="23BFD636" w:rsidR="006E0C87" w:rsidRDefault="006E0C87">
      <w:pPr>
        <w:numPr>
          <w:ilvl w:val="0"/>
          <w:numId w:val="12"/>
        </w:numPr>
        <w:rPr>
          <w:sz w:val="24"/>
        </w:rPr>
      </w:pPr>
      <w:r>
        <w:rPr>
          <w:sz w:val="24"/>
        </w:rPr>
        <w:t xml:space="preserve">Log into </w:t>
      </w:r>
      <w:proofErr w:type="spellStart"/>
      <w:r>
        <w:rPr>
          <w:sz w:val="24"/>
        </w:rPr>
        <w:t>MyResearch</w:t>
      </w:r>
      <w:proofErr w:type="spellEnd"/>
      <w:r>
        <w:rPr>
          <w:sz w:val="24"/>
        </w:rPr>
        <w:t xml:space="preserve">.  (It is also possible to do this lab on your local hard drive if you have a Windows computer with Microsoft Office Professional installed.)  Get a copy of the file “InfantJaundiceStudyLab5.accdb” from the course website (leave the website open in your browser, as you’ll need to download a second file later in the lab).  (Remember, all files with real patient data should be on your </w:t>
      </w:r>
      <w:proofErr w:type="spellStart"/>
      <w:r>
        <w:rPr>
          <w:sz w:val="24"/>
        </w:rPr>
        <w:t>MyResearch</w:t>
      </w:r>
      <w:proofErr w:type="spellEnd"/>
      <w:r>
        <w:rPr>
          <w:sz w:val="24"/>
        </w:rPr>
        <w:t xml:space="preserve"> drive, which is secure and backed up.)  Rename your copy (call it “</w:t>
      </w:r>
      <w:r w:rsidRPr="00493021">
        <w:rPr>
          <w:sz w:val="24"/>
        </w:rPr>
        <w:t>InfantJaundice</w:t>
      </w:r>
      <w:r>
        <w:rPr>
          <w:sz w:val="24"/>
        </w:rPr>
        <w:t>Lab5</w:t>
      </w:r>
      <w:r w:rsidRPr="00493021">
        <w:rPr>
          <w:i/>
          <w:sz w:val="24"/>
        </w:rPr>
        <w:t>Lastname</w:t>
      </w:r>
      <w:r>
        <w:rPr>
          <w:sz w:val="24"/>
        </w:rPr>
        <w:t>.accdb”), and double-click on your copy to open it.</w:t>
      </w:r>
    </w:p>
    <w:p w14:paraId="7DE06503" w14:textId="77777777" w:rsidR="006E0C87" w:rsidRDefault="006E0C87">
      <w:pPr>
        <w:numPr>
          <w:ilvl w:val="0"/>
          <w:numId w:val="12"/>
        </w:numPr>
        <w:rPr>
          <w:sz w:val="24"/>
        </w:rPr>
      </w:pPr>
      <w:r>
        <w:rPr>
          <w:sz w:val="24"/>
        </w:rPr>
        <w:t>A “Main” form opens.  (If you see a security warning with an option to “Enable Content,” enable content now.) Click on the button that says “Database Master Form”.  This button is on the “Main” form and opens the “master” form showing all the subjects in the database with “excluded/non-excluded” status, “</w:t>
      </w:r>
      <w:proofErr w:type="spellStart"/>
      <w:r>
        <w:rPr>
          <w:sz w:val="24"/>
        </w:rPr>
        <w:t>hyperbili</w:t>
      </w:r>
      <w:proofErr w:type="spellEnd"/>
      <w:r>
        <w:rPr>
          <w:sz w:val="24"/>
        </w:rPr>
        <w:t xml:space="preserve">” (yes/no) and “status” within the study protocol, among other fields.  </w:t>
      </w:r>
    </w:p>
    <w:p w14:paraId="2490238B" w14:textId="77777777" w:rsidR="006E0C87" w:rsidRDefault="006E0C87" w:rsidP="009236A7">
      <w:pPr>
        <w:ind w:left="1350"/>
        <w:rPr>
          <w:sz w:val="24"/>
        </w:rPr>
      </w:pPr>
      <w:r>
        <w:rPr>
          <w:sz w:val="24"/>
        </w:rPr>
        <w:lastRenderedPageBreak/>
        <w:t>If the form doesn’t open, it is because Access is blocking the database code.  There will be a “Security Warning” below the “Ribbon” near the top of the page.  Click on “Options</w:t>
      </w:r>
      <w:r w:rsidRPr="00A06B97">
        <w:rPr>
          <w:sz w:val="24"/>
          <w:szCs w:val="24"/>
        </w:rPr>
        <w:sym w:font="Wingdings" w:char="F0E0"/>
      </w:r>
      <w:r>
        <w:rPr>
          <w:sz w:val="24"/>
        </w:rPr>
        <w:t>Enable this content” and try again.  (If you get asked, “Make this a trusted document?” choose “Yes”.)</w:t>
      </w:r>
    </w:p>
    <w:p w14:paraId="48B06449" w14:textId="77777777" w:rsidR="006E0C87" w:rsidRDefault="006E0C87">
      <w:pPr>
        <w:numPr>
          <w:ilvl w:val="0"/>
          <w:numId w:val="12"/>
        </w:numPr>
        <w:rPr>
          <w:sz w:val="24"/>
        </w:rPr>
      </w:pPr>
      <w:r>
        <w:rPr>
          <w:sz w:val="24"/>
        </w:rPr>
        <w:t>A record count appears at the bottom of the “Master” form’s window.</w:t>
      </w:r>
    </w:p>
    <w:p w14:paraId="320427BA" w14:textId="77777777" w:rsidR="006E0C87" w:rsidRDefault="006E0C87" w:rsidP="00F7211F">
      <w:pPr>
        <w:ind w:left="720"/>
        <w:rPr>
          <w:sz w:val="24"/>
        </w:rPr>
      </w:pPr>
    </w:p>
    <w:p w14:paraId="6474D0ED" w14:textId="6D4E8024" w:rsidR="006E0C87" w:rsidRDefault="00164DEC" w:rsidP="001F1C52">
      <w:pPr>
        <w:ind w:left="720" w:firstLine="720"/>
        <w:rPr>
          <w:b/>
          <w:sz w:val="24"/>
        </w:rPr>
      </w:pPr>
      <w:r>
        <w:rPr>
          <w:b/>
          <w:sz w:val="24"/>
        </w:rPr>
        <w:t xml:space="preserve">Quiz: </w:t>
      </w:r>
      <w:r w:rsidR="006E0C87" w:rsidRPr="001F1C52">
        <w:rPr>
          <w:b/>
          <w:sz w:val="24"/>
        </w:rPr>
        <w:t>How many subject records are there in the database?</w:t>
      </w:r>
    </w:p>
    <w:p w14:paraId="70800370" w14:textId="77777777" w:rsidR="006E0C87" w:rsidRPr="001F1C52" w:rsidRDefault="006E0C87" w:rsidP="001F1C52">
      <w:pPr>
        <w:ind w:left="720" w:firstLine="720"/>
        <w:rPr>
          <w:b/>
          <w:sz w:val="24"/>
        </w:rPr>
      </w:pPr>
    </w:p>
    <w:p w14:paraId="7A10DCBD" w14:textId="7194BEAA" w:rsidR="006E0C87" w:rsidRDefault="006E0C87">
      <w:pPr>
        <w:numPr>
          <w:ilvl w:val="0"/>
          <w:numId w:val="12"/>
        </w:numPr>
        <w:rPr>
          <w:sz w:val="24"/>
        </w:rPr>
      </w:pPr>
      <w:r>
        <w:rPr>
          <w:sz w:val="24"/>
        </w:rPr>
        <w:t>We will learn a little about filtering data using a form; we will limit the master list to those subjects who are still included in the study.   In the “Home</w:t>
      </w:r>
      <w:r w:rsidRPr="00A06B97">
        <w:rPr>
          <w:sz w:val="24"/>
          <w:szCs w:val="24"/>
        </w:rPr>
        <w:sym w:font="Wingdings" w:char="F0E0"/>
      </w:r>
      <w:r>
        <w:rPr>
          <w:sz w:val="24"/>
        </w:rPr>
        <w:t>Sort &amp; Filter” section of the Ribbon, click on the “Advanced” button and select “Filter by Form”.</w:t>
      </w:r>
    </w:p>
    <w:p w14:paraId="72636CB3" w14:textId="7EE041BC" w:rsidR="00242598" w:rsidRDefault="00242598" w:rsidP="00242598">
      <w:pPr>
        <w:ind w:left="720"/>
        <w:rPr>
          <w:sz w:val="24"/>
        </w:rPr>
      </w:pPr>
    </w:p>
    <w:p w14:paraId="7C46B2F1" w14:textId="19AB6C80" w:rsidR="00242598" w:rsidRDefault="00096375" w:rsidP="00242598">
      <w:pPr>
        <w:ind w:left="720"/>
        <w:rPr>
          <w:sz w:val="24"/>
        </w:rPr>
      </w:pPr>
      <w:r w:rsidRPr="00096375">
        <w:rPr>
          <w:noProof/>
          <w:sz w:val="24"/>
        </w:rPr>
        <w:drawing>
          <wp:inline distT="0" distB="0" distL="0" distR="0" wp14:anchorId="606E37F9" wp14:editId="5E782D8C">
            <wp:extent cx="3724976" cy="2296663"/>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737884" cy="2304622"/>
                    </a:xfrm>
                    <a:prstGeom prst="rect">
                      <a:avLst/>
                    </a:prstGeom>
                  </pic:spPr>
                </pic:pic>
              </a:graphicData>
            </a:graphic>
          </wp:inline>
        </w:drawing>
      </w:r>
    </w:p>
    <w:p w14:paraId="73F14501" w14:textId="6346A8C4" w:rsidR="006E0C87" w:rsidRDefault="006E0C87">
      <w:pPr>
        <w:numPr>
          <w:ilvl w:val="0"/>
          <w:numId w:val="12"/>
        </w:numPr>
        <w:rPr>
          <w:sz w:val="24"/>
        </w:rPr>
      </w:pPr>
      <w:r>
        <w:rPr>
          <w:sz w:val="24"/>
        </w:rPr>
        <w:t>The form you just had open will show but will be blank.  This is used to enter the criteria needed for the filter.</w:t>
      </w:r>
      <w:r w:rsidR="006A26EF">
        <w:rPr>
          <w:sz w:val="24"/>
        </w:rPr>
        <w:tab/>
      </w:r>
      <w:r w:rsidR="002E2220">
        <w:rPr>
          <w:sz w:val="24"/>
        </w:rPr>
        <w:tab/>
      </w:r>
      <w:r w:rsidR="002E2220">
        <w:rPr>
          <w:sz w:val="24"/>
        </w:rPr>
        <w:tab/>
      </w:r>
    </w:p>
    <w:p w14:paraId="09F12B6E" w14:textId="663452E6" w:rsidR="006E0C87" w:rsidRDefault="006E0C87">
      <w:pPr>
        <w:numPr>
          <w:ilvl w:val="0"/>
          <w:numId w:val="12"/>
        </w:numPr>
        <w:rPr>
          <w:sz w:val="24"/>
        </w:rPr>
      </w:pPr>
      <w:r>
        <w:rPr>
          <w:sz w:val="24"/>
        </w:rPr>
        <w:t>On the filter form, check and uncheck the “Excluded” box.  You want to filter for records where “Excluded” is false.  Apply the filter by clicking “Toggle Filter” in the “Sort &amp; Filter” section of the Ribbon. Notice that the funnel icon appears at the bottom of the form, showing that this form has an applied filter.</w:t>
      </w:r>
    </w:p>
    <w:p w14:paraId="7939962F" w14:textId="77777777" w:rsidR="00D2493C" w:rsidRDefault="00D2493C" w:rsidP="00B03975">
      <w:pPr>
        <w:numPr>
          <w:ilvl w:val="1"/>
          <w:numId w:val="12"/>
        </w:numPr>
        <w:rPr>
          <w:sz w:val="24"/>
        </w:rPr>
      </w:pPr>
      <w:r>
        <w:rPr>
          <w:sz w:val="24"/>
        </w:rPr>
        <w:t>Gray means “</w:t>
      </w:r>
      <w:r w:rsidRPr="009236A7">
        <w:rPr>
          <w:i/>
          <w:sz w:val="24"/>
        </w:rPr>
        <w:t>do not filter records based on this field</w:t>
      </w:r>
      <w:r>
        <w:rPr>
          <w:sz w:val="24"/>
        </w:rPr>
        <w:t>”</w:t>
      </w:r>
    </w:p>
    <w:p w14:paraId="05556D5F" w14:textId="0B4467AD" w:rsidR="00D2493C" w:rsidRPr="006357FD" w:rsidRDefault="00D2493C" w:rsidP="00B03975">
      <w:pPr>
        <w:numPr>
          <w:ilvl w:val="1"/>
          <w:numId w:val="12"/>
        </w:numPr>
        <w:rPr>
          <w:sz w:val="24"/>
        </w:rPr>
      </w:pPr>
      <w:r>
        <w:rPr>
          <w:sz w:val="24"/>
        </w:rPr>
        <w:t>C</w:t>
      </w:r>
      <w:r w:rsidRPr="00D2493C">
        <w:rPr>
          <w:sz w:val="24"/>
        </w:rPr>
        <w:t xml:space="preserve">hecked means </w:t>
      </w:r>
      <w:r w:rsidRPr="00D2493C">
        <w:rPr>
          <w:i/>
          <w:sz w:val="24"/>
        </w:rPr>
        <w:t>“display record only if this field is true”</w:t>
      </w:r>
    </w:p>
    <w:p w14:paraId="755AAD6D" w14:textId="56317BF7" w:rsidR="00D2493C" w:rsidRDefault="00D2493C" w:rsidP="00B03975">
      <w:pPr>
        <w:numPr>
          <w:ilvl w:val="1"/>
          <w:numId w:val="12"/>
        </w:numPr>
        <w:rPr>
          <w:sz w:val="24"/>
        </w:rPr>
      </w:pPr>
      <w:r>
        <w:rPr>
          <w:sz w:val="24"/>
        </w:rPr>
        <w:t>U</w:t>
      </w:r>
      <w:r w:rsidRPr="009236A7">
        <w:rPr>
          <w:sz w:val="24"/>
        </w:rPr>
        <w:t>nchecked means</w:t>
      </w:r>
      <w:r w:rsidRPr="00EF73B2">
        <w:rPr>
          <w:i/>
          <w:sz w:val="24"/>
        </w:rPr>
        <w:t xml:space="preserve"> “display only if this field is false</w:t>
      </w:r>
      <w:r>
        <w:rPr>
          <w:sz w:val="24"/>
        </w:rPr>
        <w:t xml:space="preserve">”.  </w:t>
      </w:r>
    </w:p>
    <w:p w14:paraId="041BDC61" w14:textId="18DD6E5A" w:rsidR="006E0C87" w:rsidRDefault="00096375" w:rsidP="00EA177A">
      <w:pPr>
        <w:jc w:val="center"/>
        <w:rPr>
          <w:sz w:val="24"/>
        </w:rPr>
      </w:pPr>
      <w:r w:rsidRPr="00096375">
        <w:rPr>
          <w:noProof/>
          <w:sz w:val="24"/>
        </w:rPr>
        <w:drawing>
          <wp:inline distT="0" distB="0" distL="0" distR="0" wp14:anchorId="01DF2367" wp14:editId="79918469">
            <wp:extent cx="5943600" cy="13785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1378585"/>
                    </a:xfrm>
                    <a:prstGeom prst="rect">
                      <a:avLst/>
                    </a:prstGeom>
                  </pic:spPr>
                </pic:pic>
              </a:graphicData>
            </a:graphic>
          </wp:inline>
        </w:drawing>
      </w:r>
    </w:p>
    <w:p w14:paraId="22D14319" w14:textId="6170AFCB" w:rsidR="002E2220" w:rsidRDefault="00A912B5" w:rsidP="002E2220">
      <w:pPr>
        <w:jc w:val="center"/>
        <w:rPr>
          <w:sz w:val="24"/>
        </w:rPr>
      </w:pPr>
      <w:r>
        <w:rPr>
          <w:sz w:val="24"/>
        </w:rPr>
        <w:tab/>
      </w:r>
    </w:p>
    <w:p w14:paraId="3BE2184E" w14:textId="77777777" w:rsidR="006E0C87" w:rsidRDefault="00164DEC" w:rsidP="00F7211F">
      <w:pPr>
        <w:ind w:left="720" w:firstLine="720"/>
        <w:rPr>
          <w:b/>
          <w:sz w:val="24"/>
        </w:rPr>
      </w:pPr>
      <w:r>
        <w:rPr>
          <w:b/>
          <w:sz w:val="24"/>
        </w:rPr>
        <w:t xml:space="preserve">Quiz: </w:t>
      </w:r>
      <w:r w:rsidR="006E0C87" w:rsidRPr="001F1C52">
        <w:rPr>
          <w:b/>
          <w:sz w:val="24"/>
        </w:rPr>
        <w:t xml:space="preserve">How many </w:t>
      </w:r>
      <w:r w:rsidR="006E0C87">
        <w:rPr>
          <w:b/>
          <w:sz w:val="24"/>
        </w:rPr>
        <w:t>included (“Excluded”=false) subjects</w:t>
      </w:r>
      <w:r w:rsidR="006E0C87" w:rsidRPr="001F1C52">
        <w:rPr>
          <w:b/>
          <w:sz w:val="24"/>
        </w:rPr>
        <w:t xml:space="preserve"> are there in the database?</w:t>
      </w:r>
    </w:p>
    <w:p w14:paraId="6FC20980" w14:textId="77777777" w:rsidR="006E0C87" w:rsidRDefault="006E0C87" w:rsidP="00F7211F">
      <w:pPr>
        <w:rPr>
          <w:sz w:val="24"/>
        </w:rPr>
      </w:pPr>
    </w:p>
    <w:p w14:paraId="01F362EC" w14:textId="77777777" w:rsidR="006E0C87" w:rsidRPr="00125696" w:rsidRDefault="006E0C87" w:rsidP="00F7211F">
      <w:pPr>
        <w:rPr>
          <w:sz w:val="24"/>
        </w:rPr>
      </w:pPr>
      <w:r>
        <w:rPr>
          <w:sz w:val="24"/>
        </w:rPr>
        <w:lastRenderedPageBreak/>
        <w:tab/>
        <w:t xml:space="preserve">Design tip: Use checkbox controls like the control for “Excluded” sparingly if at all. </w:t>
      </w:r>
    </w:p>
    <w:p w14:paraId="7126AF1B" w14:textId="77777777" w:rsidR="006E0C87" w:rsidRDefault="006E0C87" w:rsidP="00F7211F">
      <w:pPr>
        <w:rPr>
          <w:sz w:val="24"/>
        </w:rPr>
      </w:pPr>
    </w:p>
    <w:p w14:paraId="74188190" w14:textId="77777777" w:rsidR="006E0C87" w:rsidRDefault="006E0C87">
      <w:pPr>
        <w:numPr>
          <w:ilvl w:val="0"/>
          <w:numId w:val="12"/>
        </w:numPr>
        <w:rPr>
          <w:sz w:val="24"/>
        </w:rPr>
      </w:pPr>
      <w:r>
        <w:rPr>
          <w:sz w:val="24"/>
        </w:rPr>
        <w:t>Add a second filter criterion.  Again, click on “Advanced” and select “Filter by Form”, but in addition to requiring “Excluded” to be false, require “</w:t>
      </w:r>
      <w:proofErr w:type="spellStart"/>
      <w:r>
        <w:rPr>
          <w:sz w:val="24"/>
        </w:rPr>
        <w:t>Hyperbili</w:t>
      </w:r>
      <w:proofErr w:type="spellEnd"/>
      <w:r>
        <w:rPr>
          <w:sz w:val="24"/>
        </w:rPr>
        <w:t xml:space="preserve">” to be “Yes”. </w:t>
      </w:r>
    </w:p>
    <w:p w14:paraId="6B2F71AA" w14:textId="77777777" w:rsidR="006E0C87" w:rsidRDefault="006E0C87" w:rsidP="00752BEE">
      <w:pPr>
        <w:ind w:left="720"/>
        <w:rPr>
          <w:sz w:val="24"/>
        </w:rPr>
      </w:pPr>
    </w:p>
    <w:p w14:paraId="16286672" w14:textId="78DCE834" w:rsidR="006E0C87" w:rsidRDefault="00B03975" w:rsidP="00752BEE">
      <w:pPr>
        <w:ind w:left="720"/>
        <w:rPr>
          <w:sz w:val="24"/>
        </w:rPr>
      </w:pPr>
      <w:r w:rsidRPr="00B03975">
        <w:rPr>
          <w:b/>
          <w:sz w:val="24"/>
        </w:rPr>
        <w:t>Quiz:</w:t>
      </w:r>
      <w:r>
        <w:rPr>
          <w:sz w:val="24"/>
        </w:rPr>
        <w:t xml:space="preserve"> </w:t>
      </w:r>
      <w:r w:rsidR="006E0C87">
        <w:rPr>
          <w:sz w:val="24"/>
        </w:rPr>
        <w:t xml:space="preserve">How many </w:t>
      </w:r>
      <w:r w:rsidR="006E0C87" w:rsidRPr="00752BEE">
        <w:rPr>
          <w:b/>
          <w:sz w:val="24"/>
          <w:u w:val="single"/>
        </w:rPr>
        <w:t>included</w:t>
      </w:r>
      <w:r w:rsidR="006E0C87">
        <w:rPr>
          <w:sz w:val="24"/>
        </w:rPr>
        <w:t xml:space="preserve"> subjects were exposure-positive (</w:t>
      </w:r>
      <w:proofErr w:type="spellStart"/>
      <w:r w:rsidR="006E0C87">
        <w:rPr>
          <w:sz w:val="24"/>
        </w:rPr>
        <w:t>hyperbili</w:t>
      </w:r>
      <w:proofErr w:type="spellEnd"/>
      <w:r w:rsidR="006E0C87">
        <w:rPr>
          <w:sz w:val="24"/>
        </w:rPr>
        <w:t xml:space="preserve"> = yes)?</w:t>
      </w:r>
    </w:p>
    <w:p w14:paraId="26EED53E" w14:textId="77777777" w:rsidR="006E0C87" w:rsidRDefault="006E0C87" w:rsidP="00752BEE">
      <w:pPr>
        <w:ind w:left="720"/>
        <w:rPr>
          <w:sz w:val="24"/>
        </w:rPr>
      </w:pPr>
    </w:p>
    <w:p w14:paraId="33777D59" w14:textId="7B00B9C0" w:rsidR="006E0C87" w:rsidRDefault="00B03975" w:rsidP="00382411">
      <w:pPr>
        <w:numPr>
          <w:ilvl w:val="0"/>
          <w:numId w:val="12"/>
        </w:numPr>
        <w:rPr>
          <w:sz w:val="24"/>
        </w:rPr>
      </w:pPr>
      <w:r w:rsidRPr="00B03975">
        <w:rPr>
          <w:b/>
          <w:sz w:val="24"/>
        </w:rPr>
        <w:t>Quiz:</w:t>
      </w:r>
      <w:r>
        <w:rPr>
          <w:sz w:val="24"/>
        </w:rPr>
        <w:t xml:space="preserve"> </w:t>
      </w:r>
      <w:r w:rsidR="006E0C87">
        <w:rPr>
          <w:sz w:val="24"/>
        </w:rPr>
        <w:t xml:space="preserve">List the </w:t>
      </w:r>
      <w:proofErr w:type="spellStart"/>
      <w:r w:rsidR="006E0C87">
        <w:rPr>
          <w:sz w:val="24"/>
        </w:rPr>
        <w:t>SubjectIDs</w:t>
      </w:r>
      <w:proofErr w:type="spellEnd"/>
      <w:r w:rsidR="006E0C87">
        <w:rPr>
          <w:sz w:val="24"/>
        </w:rPr>
        <w:t xml:space="preserve"> and first name(s) of </w:t>
      </w:r>
      <w:r w:rsidR="006E0C87" w:rsidRPr="00752BEE">
        <w:rPr>
          <w:b/>
          <w:sz w:val="24"/>
          <w:u w:val="single"/>
        </w:rPr>
        <w:t>included</w:t>
      </w:r>
      <w:r w:rsidR="006E0C87">
        <w:rPr>
          <w:sz w:val="24"/>
        </w:rPr>
        <w:t xml:space="preserve"> exposure-positive subject(s) with race categorized as “Other”.  For the online quiz, you just need the </w:t>
      </w:r>
      <w:proofErr w:type="spellStart"/>
      <w:r w:rsidR="006E0C87">
        <w:rPr>
          <w:sz w:val="24"/>
        </w:rPr>
        <w:t>SubjectIDs</w:t>
      </w:r>
      <w:proofErr w:type="spellEnd"/>
      <w:r w:rsidR="006E0C87">
        <w:rPr>
          <w:sz w:val="24"/>
        </w:rPr>
        <w:t>, sorted in ascending order.  To leave a field blank, enter “999999” (six nines).</w:t>
      </w:r>
    </w:p>
    <w:p w14:paraId="0A10804C" w14:textId="77777777" w:rsidR="006E0C87" w:rsidRDefault="006E0C87" w:rsidP="00382411">
      <w:pPr>
        <w:ind w:left="720"/>
        <w:rPr>
          <w:sz w:val="24"/>
        </w:rPr>
      </w:pPr>
    </w:p>
    <w:p w14:paraId="3616A998" w14:textId="2B3AA1DC" w:rsidR="006E0C87" w:rsidRDefault="006E0C87" w:rsidP="00382411">
      <w:pPr>
        <w:ind w:firstLine="720"/>
      </w:pPr>
      <w:r>
        <w:rPr>
          <w:sz w:val="24"/>
        </w:rPr>
        <w:t>________________________________________________</w:t>
      </w:r>
    </w:p>
    <w:p w14:paraId="1E74F8B9" w14:textId="006504FE" w:rsidR="006E0C87" w:rsidRDefault="006E0C87" w:rsidP="00382411">
      <w:pPr>
        <w:ind w:firstLine="720"/>
      </w:pPr>
      <w:r>
        <w:rPr>
          <w:sz w:val="24"/>
        </w:rPr>
        <w:t>_________________________________________________</w:t>
      </w:r>
    </w:p>
    <w:p w14:paraId="08769625" w14:textId="149C1C93" w:rsidR="006E0C87" w:rsidRDefault="006E0C87" w:rsidP="00382411">
      <w:pPr>
        <w:ind w:firstLine="720"/>
      </w:pPr>
      <w:r>
        <w:rPr>
          <w:sz w:val="24"/>
        </w:rPr>
        <w:t>_________________________________________________</w:t>
      </w:r>
    </w:p>
    <w:p w14:paraId="486AC11D" w14:textId="77777777" w:rsidR="006E0C87" w:rsidRDefault="006E0C87" w:rsidP="00382411">
      <w:pPr>
        <w:ind w:left="720"/>
        <w:rPr>
          <w:sz w:val="24"/>
        </w:rPr>
      </w:pPr>
    </w:p>
    <w:p w14:paraId="427F4DCD" w14:textId="77777777" w:rsidR="006E0C87" w:rsidRDefault="006E0C87" w:rsidP="00CD0A20">
      <w:pPr>
        <w:ind w:left="720"/>
        <w:rPr>
          <w:sz w:val="24"/>
        </w:rPr>
      </w:pPr>
      <w:r>
        <w:rPr>
          <w:sz w:val="24"/>
        </w:rPr>
        <w:t>Filtering by form is easy to understand and extremely limited.  In Part B, we will introduce a much more powerful tool: SQL queries.</w:t>
      </w:r>
    </w:p>
    <w:p w14:paraId="28D88A44" w14:textId="77777777" w:rsidR="006E0C87" w:rsidRDefault="006E0C87" w:rsidP="00CD0A20">
      <w:pPr>
        <w:rPr>
          <w:sz w:val="24"/>
        </w:rPr>
      </w:pPr>
    </w:p>
    <w:p w14:paraId="163D0F8C" w14:textId="77777777" w:rsidR="006E0C87" w:rsidRDefault="006E0C87">
      <w:pPr>
        <w:numPr>
          <w:ilvl w:val="0"/>
          <w:numId w:val="12"/>
        </w:numPr>
        <w:rPr>
          <w:sz w:val="24"/>
        </w:rPr>
      </w:pPr>
      <w:r>
        <w:rPr>
          <w:sz w:val="24"/>
        </w:rPr>
        <w:t>Now, remove the filter by de-selecting “Toggle Filter”.</w:t>
      </w:r>
    </w:p>
    <w:p w14:paraId="3F8A3438" w14:textId="77777777" w:rsidR="006E0C87" w:rsidRDefault="006E0C87">
      <w:pPr>
        <w:numPr>
          <w:ilvl w:val="0"/>
          <w:numId w:val="12"/>
        </w:numPr>
        <w:rPr>
          <w:sz w:val="24"/>
        </w:rPr>
      </w:pPr>
      <w:r>
        <w:rPr>
          <w:sz w:val="24"/>
        </w:rPr>
        <w:t>Close the “Master” form.  Close the “Main” form.  Do not close the database or Access.</w:t>
      </w:r>
    </w:p>
    <w:p w14:paraId="34021153" w14:textId="77777777" w:rsidR="006E0C87" w:rsidRDefault="006E0C87">
      <w:pPr>
        <w:numPr>
          <w:ilvl w:val="0"/>
          <w:numId w:val="12"/>
        </w:numPr>
        <w:rPr>
          <w:sz w:val="24"/>
        </w:rPr>
      </w:pPr>
      <w:r>
        <w:rPr>
          <w:sz w:val="24"/>
        </w:rPr>
        <w:t>The Navigation Pane is on the left side of the screen.  (If it is closed, click on the “&gt;&gt;” button.  The F11 key also works.)</w:t>
      </w:r>
    </w:p>
    <w:p w14:paraId="4E5F73D8" w14:textId="77777777" w:rsidR="006E0C87" w:rsidRDefault="006E0C87">
      <w:pPr>
        <w:rPr>
          <w:sz w:val="24"/>
        </w:rPr>
      </w:pPr>
      <w:r>
        <w:br w:type="page"/>
      </w:r>
    </w:p>
    <w:p w14:paraId="3EEC0561" w14:textId="77777777" w:rsidR="006E0C87" w:rsidRDefault="006E0C87">
      <w:pPr>
        <w:pStyle w:val="Heading5"/>
        <w:numPr>
          <w:ilvl w:val="0"/>
          <w:numId w:val="17"/>
        </w:numPr>
      </w:pPr>
      <w:r>
        <w:lastRenderedPageBreak/>
        <w:t>Design a Simple Query</w:t>
      </w:r>
    </w:p>
    <w:p w14:paraId="7F9720E4" w14:textId="0A3556E3" w:rsidR="006E0C87" w:rsidRDefault="006E0C87" w:rsidP="00D56580">
      <w:pPr>
        <w:ind w:left="360"/>
        <w:rPr>
          <w:sz w:val="24"/>
        </w:rPr>
      </w:pPr>
      <w:r>
        <w:rPr>
          <w:sz w:val="24"/>
        </w:rPr>
        <w:t xml:space="preserve">Access uses SQL (Structured Query Language —pronounced “sequel”), the universally accepted tool for querying relational databases.  Other SQL-based programs include Oracle, MySQL, </w:t>
      </w:r>
      <w:proofErr w:type="spellStart"/>
      <w:r>
        <w:rPr>
          <w:sz w:val="24"/>
        </w:rPr>
        <w:t>MariaDB</w:t>
      </w:r>
      <w:proofErr w:type="spellEnd"/>
      <w:r>
        <w:rPr>
          <w:sz w:val="24"/>
        </w:rPr>
        <w:t xml:space="preserve">, SQL Server, and </w:t>
      </w:r>
      <w:proofErr w:type="spellStart"/>
      <w:r>
        <w:rPr>
          <w:sz w:val="24"/>
        </w:rPr>
        <w:t>PostGreSQL</w:t>
      </w:r>
      <w:proofErr w:type="spellEnd"/>
      <w:r>
        <w:rPr>
          <w:sz w:val="24"/>
        </w:rPr>
        <w:t xml:space="preserve">.  Access is the only integrated desktop database that is relational and SQL-based, and it provides an elegant graphical query design tool that enables you to write SQL statements without knowing any </w:t>
      </w:r>
      <w:r w:rsidR="00F31133">
        <w:rPr>
          <w:sz w:val="24"/>
        </w:rPr>
        <w:t xml:space="preserve">command-line </w:t>
      </w:r>
      <w:r>
        <w:rPr>
          <w:sz w:val="24"/>
        </w:rPr>
        <w:t>SQL!</w:t>
      </w:r>
    </w:p>
    <w:p w14:paraId="63D5D60B" w14:textId="77777777" w:rsidR="006E0C87" w:rsidRDefault="006E0C87" w:rsidP="00D56580">
      <w:pPr>
        <w:numPr>
          <w:ins w:id="0" w:author="Unknown" w:date="2017-08-02T18:50:00Z"/>
        </w:numPr>
        <w:ind w:left="360"/>
        <w:rPr>
          <w:sz w:val="24"/>
        </w:rPr>
      </w:pPr>
    </w:p>
    <w:p w14:paraId="1D8150B8" w14:textId="213B3908" w:rsidR="006E0C87" w:rsidRDefault="009176C4" w:rsidP="00315A39">
      <w:pPr>
        <w:numPr>
          <w:ilvl w:val="0"/>
          <w:numId w:val="13"/>
        </w:numPr>
        <w:rPr>
          <w:sz w:val="24"/>
        </w:rPr>
      </w:pPr>
      <w:r>
        <w:rPr>
          <w:sz w:val="24"/>
        </w:rPr>
        <w:t xml:space="preserve">In </w:t>
      </w:r>
      <w:r w:rsidR="00164DEC">
        <w:rPr>
          <w:sz w:val="24"/>
        </w:rPr>
        <w:t>o</w:t>
      </w:r>
      <w:r w:rsidR="006E0C87" w:rsidRPr="00315A39">
        <w:rPr>
          <w:sz w:val="24"/>
        </w:rPr>
        <w:t>ur first query</w:t>
      </w:r>
      <w:r w:rsidR="00164DEC">
        <w:rPr>
          <w:sz w:val="24"/>
        </w:rPr>
        <w:t>, we</w:t>
      </w:r>
      <w:r w:rsidR="006E0C87" w:rsidRPr="00315A39">
        <w:rPr>
          <w:sz w:val="24"/>
        </w:rPr>
        <w:t xml:space="preserve"> will simply list </w:t>
      </w:r>
      <w:r w:rsidR="006E0C87" w:rsidRPr="00315A39">
        <w:rPr>
          <w:b/>
          <w:sz w:val="24"/>
          <w:u w:val="single"/>
        </w:rPr>
        <w:t>all</w:t>
      </w:r>
      <w:r w:rsidR="006E0C87" w:rsidRPr="00315A39">
        <w:rPr>
          <w:sz w:val="24"/>
        </w:rPr>
        <w:t xml:space="preserve"> subjects with Race categorized as “Other” (</w:t>
      </w:r>
      <w:proofErr w:type="spellStart"/>
      <w:r w:rsidR="006E0C87" w:rsidRPr="00315A39">
        <w:rPr>
          <w:sz w:val="24"/>
        </w:rPr>
        <w:t>RaceCode</w:t>
      </w:r>
      <w:proofErr w:type="spellEnd"/>
      <w:r w:rsidR="006E0C87" w:rsidRPr="00315A39">
        <w:rPr>
          <w:sz w:val="24"/>
        </w:rPr>
        <w:t>=8).</w:t>
      </w:r>
      <w:r w:rsidR="006E0C87">
        <w:rPr>
          <w:sz w:val="24"/>
        </w:rPr>
        <w:t xml:space="preserve"> </w:t>
      </w:r>
      <w:r>
        <w:rPr>
          <w:sz w:val="24"/>
        </w:rPr>
        <w:t>W</w:t>
      </w:r>
      <w:r w:rsidR="006E0C87">
        <w:rPr>
          <w:sz w:val="24"/>
        </w:rPr>
        <w:t>e are no longer restricting this to included exposure-positive subjects.</w:t>
      </w:r>
    </w:p>
    <w:p w14:paraId="05026BD4" w14:textId="483AFA79" w:rsidR="006E0C87" w:rsidRDefault="006E0C87" w:rsidP="00F261E2">
      <w:pPr>
        <w:numPr>
          <w:ilvl w:val="0"/>
          <w:numId w:val="13"/>
        </w:numPr>
        <w:rPr>
          <w:sz w:val="24"/>
        </w:rPr>
      </w:pPr>
      <w:r w:rsidRPr="00315A39">
        <w:rPr>
          <w:sz w:val="24"/>
        </w:rPr>
        <w:t>On the Ribbon’s “Create” tab, click “Query Design.”  In the “Show Table” dialog box, add the “</w:t>
      </w:r>
      <w:proofErr w:type="spellStart"/>
      <w:r w:rsidRPr="00315A39">
        <w:rPr>
          <w:sz w:val="24"/>
        </w:rPr>
        <w:t>IJSSubject</w:t>
      </w:r>
      <w:proofErr w:type="spellEnd"/>
      <w:r w:rsidRPr="00315A39">
        <w:rPr>
          <w:sz w:val="24"/>
        </w:rPr>
        <w:t xml:space="preserve">” table and close the dialog box.  You are now looking at the Access Query Designer, the nice graphical tool that obviates the need for you to learn </w:t>
      </w:r>
      <w:r w:rsidR="00F31133">
        <w:rPr>
          <w:sz w:val="24"/>
        </w:rPr>
        <w:t xml:space="preserve">command-line </w:t>
      </w:r>
      <w:r w:rsidRPr="00315A39">
        <w:rPr>
          <w:sz w:val="24"/>
        </w:rPr>
        <w:t>SQL.</w:t>
      </w:r>
    </w:p>
    <w:p w14:paraId="3FFEC95D" w14:textId="6AB9CF3D" w:rsidR="0083413B" w:rsidRDefault="007B49A5" w:rsidP="007B49A5">
      <w:pPr>
        <w:ind w:left="720"/>
        <w:rPr>
          <w:sz w:val="24"/>
        </w:rPr>
      </w:pPr>
      <w:r>
        <w:rPr>
          <w:sz w:val="24"/>
        </w:rPr>
        <w:tab/>
      </w:r>
      <w:r w:rsidR="00096375" w:rsidRPr="00096375">
        <w:rPr>
          <w:noProof/>
          <w:sz w:val="24"/>
        </w:rPr>
        <w:drawing>
          <wp:inline distT="0" distB="0" distL="0" distR="0" wp14:anchorId="75504AB2" wp14:editId="23E3E1C4">
            <wp:extent cx="2024743" cy="1051894"/>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54959" cy="1067592"/>
                    </a:xfrm>
                    <a:prstGeom prst="rect">
                      <a:avLst/>
                    </a:prstGeom>
                  </pic:spPr>
                </pic:pic>
              </a:graphicData>
            </a:graphic>
          </wp:inline>
        </w:drawing>
      </w:r>
    </w:p>
    <w:p w14:paraId="3B8BBFCD" w14:textId="77777777" w:rsidR="0083413B" w:rsidRDefault="0083413B" w:rsidP="007B49A5">
      <w:pPr>
        <w:ind w:left="720"/>
        <w:rPr>
          <w:sz w:val="24"/>
        </w:rPr>
      </w:pPr>
    </w:p>
    <w:p w14:paraId="5ED095AF" w14:textId="77777777" w:rsidR="0083413B" w:rsidRDefault="0083413B" w:rsidP="007B49A5">
      <w:pPr>
        <w:ind w:left="720"/>
        <w:rPr>
          <w:sz w:val="24"/>
        </w:rPr>
      </w:pPr>
    </w:p>
    <w:p w14:paraId="6D2118A2" w14:textId="2ED35755" w:rsidR="007B49A5" w:rsidRPr="00315A39" w:rsidRDefault="0083413B" w:rsidP="007B49A5">
      <w:pPr>
        <w:ind w:left="720"/>
        <w:rPr>
          <w:sz w:val="24"/>
        </w:rPr>
      </w:pPr>
      <w:r>
        <w:rPr>
          <w:sz w:val="24"/>
        </w:rPr>
        <w:tab/>
      </w:r>
      <w:r w:rsidR="00096375" w:rsidRPr="00096375">
        <w:rPr>
          <w:noProof/>
          <w:sz w:val="24"/>
        </w:rPr>
        <w:drawing>
          <wp:inline distT="0" distB="0" distL="0" distR="0" wp14:anchorId="7CCA1B9C" wp14:editId="46AC61FA">
            <wp:extent cx="2162629" cy="1979975"/>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71015" cy="1987653"/>
                    </a:xfrm>
                    <a:prstGeom prst="rect">
                      <a:avLst/>
                    </a:prstGeom>
                  </pic:spPr>
                </pic:pic>
              </a:graphicData>
            </a:graphic>
          </wp:inline>
        </w:drawing>
      </w:r>
    </w:p>
    <w:p w14:paraId="48EF5458" w14:textId="77777777" w:rsidR="006E0C87" w:rsidRDefault="006E0C87">
      <w:pPr>
        <w:numPr>
          <w:ilvl w:val="0"/>
          <w:numId w:val="13"/>
        </w:numPr>
        <w:rPr>
          <w:sz w:val="24"/>
        </w:rPr>
      </w:pPr>
      <w:r>
        <w:rPr>
          <w:sz w:val="24"/>
        </w:rPr>
        <w:t>The upper panel should show you the “</w:t>
      </w:r>
      <w:proofErr w:type="spellStart"/>
      <w:r>
        <w:rPr>
          <w:sz w:val="24"/>
        </w:rPr>
        <w:t>IJSSubject</w:t>
      </w:r>
      <w:proofErr w:type="spellEnd"/>
      <w:r>
        <w:rPr>
          <w:sz w:val="24"/>
        </w:rPr>
        <w:t>” table.  Below you see a grid with rows labeled “Field”, “Table”, “Sort”, “Show”, and “Criteria”.</w:t>
      </w:r>
    </w:p>
    <w:p w14:paraId="208393E1" w14:textId="77777777" w:rsidR="006E0C87" w:rsidRDefault="006E0C87">
      <w:pPr>
        <w:numPr>
          <w:ilvl w:val="0"/>
          <w:numId w:val="13"/>
        </w:numPr>
        <w:rPr>
          <w:sz w:val="24"/>
        </w:rPr>
      </w:pPr>
      <w:r>
        <w:rPr>
          <w:sz w:val="24"/>
        </w:rPr>
        <w:t>Move the “Race” field from the “</w:t>
      </w:r>
      <w:proofErr w:type="spellStart"/>
      <w:r>
        <w:rPr>
          <w:sz w:val="24"/>
        </w:rPr>
        <w:t>IJSSubject</w:t>
      </w:r>
      <w:proofErr w:type="spellEnd"/>
      <w:r>
        <w:rPr>
          <w:sz w:val="24"/>
        </w:rPr>
        <w:t>” table to the “Field” row of the grid by either double-clicking on it or dragging and dropping.</w:t>
      </w:r>
    </w:p>
    <w:p w14:paraId="72CCE565" w14:textId="25117EB6" w:rsidR="006E0C87" w:rsidRDefault="006E0C87">
      <w:pPr>
        <w:numPr>
          <w:ilvl w:val="0"/>
          <w:numId w:val="13"/>
        </w:numPr>
        <w:rPr>
          <w:sz w:val="24"/>
        </w:rPr>
      </w:pPr>
      <w:r>
        <w:rPr>
          <w:sz w:val="24"/>
        </w:rPr>
        <w:t>Move the asterisk (“*”) from the “</w:t>
      </w:r>
      <w:proofErr w:type="spellStart"/>
      <w:r>
        <w:rPr>
          <w:sz w:val="24"/>
        </w:rPr>
        <w:t>IJSSubject</w:t>
      </w:r>
      <w:proofErr w:type="spellEnd"/>
      <w:r>
        <w:rPr>
          <w:sz w:val="24"/>
        </w:rPr>
        <w:t>” table onto the grid</w:t>
      </w:r>
      <w:r w:rsidR="009176C4">
        <w:rPr>
          <w:sz w:val="24"/>
        </w:rPr>
        <w:t xml:space="preserve"> by either double-clicking on it or draggin</w:t>
      </w:r>
      <w:r w:rsidR="00E53AB1">
        <w:rPr>
          <w:sz w:val="24"/>
        </w:rPr>
        <w:t>g</w:t>
      </w:r>
      <w:r w:rsidR="009176C4">
        <w:rPr>
          <w:sz w:val="24"/>
        </w:rPr>
        <w:t xml:space="preserve"> and dropping</w:t>
      </w:r>
      <w:r>
        <w:rPr>
          <w:sz w:val="24"/>
        </w:rPr>
        <w:t xml:space="preserve">. (The asterisk appears at the very top of the table, before any of the named fields.) This means you have chosen </w:t>
      </w:r>
      <w:r w:rsidRPr="00451142">
        <w:rPr>
          <w:i/>
          <w:sz w:val="24"/>
        </w:rPr>
        <w:t>all</w:t>
      </w:r>
      <w:r>
        <w:rPr>
          <w:sz w:val="24"/>
        </w:rPr>
        <w:t xml:space="preserve"> the fields from the table to display in the query.</w:t>
      </w:r>
    </w:p>
    <w:p w14:paraId="3989388C" w14:textId="77777777" w:rsidR="006E0C87" w:rsidRDefault="006E0C87">
      <w:pPr>
        <w:numPr>
          <w:ilvl w:val="0"/>
          <w:numId w:val="13"/>
        </w:numPr>
        <w:rPr>
          <w:sz w:val="24"/>
        </w:rPr>
      </w:pPr>
      <w:r>
        <w:rPr>
          <w:sz w:val="24"/>
        </w:rPr>
        <w:t>Limit “Race” to “Other” by typing “8” (no quote marks) in the criteria row of the grid under the “Race” field.  (If you check the “</w:t>
      </w:r>
      <w:proofErr w:type="spellStart"/>
      <w:r>
        <w:rPr>
          <w:sz w:val="24"/>
        </w:rPr>
        <w:t>lkpRace</w:t>
      </w:r>
      <w:proofErr w:type="spellEnd"/>
      <w:r>
        <w:rPr>
          <w:sz w:val="24"/>
        </w:rPr>
        <w:t>” table, you will see that “8” corresponds to “Other”.)</w:t>
      </w:r>
    </w:p>
    <w:p w14:paraId="604B1937" w14:textId="7CAED6BD" w:rsidR="006E0C87" w:rsidRDefault="006E0C87">
      <w:pPr>
        <w:numPr>
          <w:ilvl w:val="0"/>
          <w:numId w:val="13"/>
        </w:numPr>
        <w:rPr>
          <w:sz w:val="24"/>
        </w:rPr>
      </w:pPr>
      <w:r>
        <w:rPr>
          <w:sz w:val="24"/>
        </w:rPr>
        <w:t>Uncheck the “Show” box under “Race”.  (This field will already be displayed as part of the asterisk “*”; there is no reason to display it twice.)</w:t>
      </w:r>
    </w:p>
    <w:p w14:paraId="5A7115E2" w14:textId="18316491" w:rsidR="00252036" w:rsidRDefault="00252036" w:rsidP="00252036">
      <w:pPr>
        <w:ind w:left="720"/>
        <w:rPr>
          <w:sz w:val="24"/>
        </w:rPr>
      </w:pPr>
      <w:r w:rsidRPr="00252036">
        <w:rPr>
          <w:noProof/>
          <w:sz w:val="24"/>
        </w:rPr>
        <w:lastRenderedPageBreak/>
        <w:drawing>
          <wp:inline distT="0" distB="0" distL="0" distR="0" wp14:anchorId="39EBBF9B" wp14:editId="7C1DFA4A">
            <wp:extent cx="2319688" cy="2261696"/>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27494" cy="2269307"/>
                    </a:xfrm>
                    <a:prstGeom prst="rect">
                      <a:avLst/>
                    </a:prstGeom>
                  </pic:spPr>
                </pic:pic>
              </a:graphicData>
            </a:graphic>
          </wp:inline>
        </w:drawing>
      </w:r>
    </w:p>
    <w:p w14:paraId="3C134253" w14:textId="77777777" w:rsidR="006E0C87" w:rsidRDefault="006E0C87">
      <w:pPr>
        <w:numPr>
          <w:ilvl w:val="0"/>
          <w:numId w:val="13"/>
        </w:numPr>
        <w:rPr>
          <w:sz w:val="24"/>
        </w:rPr>
      </w:pPr>
      <w:r>
        <w:rPr>
          <w:sz w:val="24"/>
        </w:rPr>
        <w:t xml:space="preserve">From the Design option on the ribbon, select the “Datasheet View” (View </w:t>
      </w:r>
      <w:r w:rsidRPr="00B8520E">
        <w:rPr>
          <w:sz w:val="24"/>
          <w:szCs w:val="24"/>
        </w:rPr>
        <w:sym w:font="Wingdings" w:char="F0E0"/>
      </w:r>
      <w:r>
        <w:rPr>
          <w:sz w:val="24"/>
        </w:rPr>
        <w:t xml:space="preserve"> Datasheet View) or click the “Run” button (which looks like an exclamation mark).</w:t>
      </w:r>
    </w:p>
    <w:p w14:paraId="49E440D8" w14:textId="77777777" w:rsidR="006E0C87" w:rsidRDefault="006E0C87">
      <w:pPr>
        <w:numPr>
          <w:ilvl w:val="0"/>
          <w:numId w:val="13"/>
        </w:numPr>
        <w:rPr>
          <w:sz w:val="24"/>
        </w:rPr>
      </w:pPr>
      <w:r>
        <w:rPr>
          <w:sz w:val="24"/>
        </w:rPr>
        <w:t>Make sure the query displays the same included exposure-positive subject(s) as you found in A-8, Q4 above, plus any other potential subjects with Race = Other.</w:t>
      </w:r>
    </w:p>
    <w:p w14:paraId="54987E60" w14:textId="6A9F8600" w:rsidR="006E0C87" w:rsidRDefault="006357FD" w:rsidP="00535206">
      <w:pPr>
        <w:numPr>
          <w:ilvl w:val="0"/>
          <w:numId w:val="13"/>
        </w:numPr>
        <w:rPr>
          <w:sz w:val="24"/>
        </w:rPr>
      </w:pPr>
      <w:r w:rsidRPr="006357FD">
        <w:rPr>
          <w:b/>
          <w:sz w:val="24"/>
        </w:rPr>
        <w:t>Quiz:</w:t>
      </w:r>
      <w:r>
        <w:rPr>
          <w:sz w:val="24"/>
        </w:rPr>
        <w:t xml:space="preserve"> </w:t>
      </w:r>
      <w:r w:rsidR="006E0C87" w:rsidRPr="00535206">
        <w:rPr>
          <w:sz w:val="24"/>
        </w:rPr>
        <w:t>If you created the query correctly, you should see at least one additional study subject besides the subject(s) you identified earlier.  His name is Christopher</w:t>
      </w:r>
      <w:r w:rsidR="006E0C87">
        <w:rPr>
          <w:sz w:val="24"/>
        </w:rPr>
        <w:t xml:space="preserve"> Boone</w:t>
      </w:r>
      <w:r w:rsidR="006E0C87">
        <w:rPr>
          <w:rStyle w:val="FootnoteReference"/>
          <w:sz w:val="24"/>
        </w:rPr>
        <w:footnoteReference w:id="2"/>
      </w:r>
      <w:r w:rsidR="006E0C87">
        <w:rPr>
          <w:sz w:val="24"/>
        </w:rPr>
        <w:t xml:space="preserve"> (</w:t>
      </w:r>
      <w:proofErr w:type="spellStart"/>
      <w:r w:rsidR="006E0C87" w:rsidRPr="00535206">
        <w:rPr>
          <w:sz w:val="24"/>
        </w:rPr>
        <w:t>SubjectID</w:t>
      </w:r>
      <w:proofErr w:type="spellEnd"/>
      <w:r w:rsidR="006E0C87" w:rsidRPr="00535206">
        <w:rPr>
          <w:sz w:val="24"/>
        </w:rPr>
        <w:t xml:space="preserve"> </w:t>
      </w:r>
      <w:r w:rsidR="006E0C87">
        <w:rPr>
          <w:sz w:val="24"/>
        </w:rPr>
        <w:t>#</w:t>
      </w:r>
      <w:r w:rsidR="006E0C87" w:rsidRPr="00535206">
        <w:rPr>
          <w:sz w:val="24"/>
        </w:rPr>
        <w:t>37330</w:t>
      </w:r>
      <w:r w:rsidR="006E0C87">
        <w:rPr>
          <w:sz w:val="24"/>
        </w:rPr>
        <w:t>)</w:t>
      </w:r>
      <w:r w:rsidR="006E0C87" w:rsidRPr="00535206">
        <w:rPr>
          <w:sz w:val="24"/>
        </w:rPr>
        <w:t>.</w:t>
      </w:r>
      <w:r w:rsidR="006E0C87">
        <w:rPr>
          <w:sz w:val="24"/>
        </w:rPr>
        <w:t xml:space="preserve"> Examine his data in the query. Which of the following accurately describes this subject?</w:t>
      </w:r>
      <w:r w:rsidR="003C56FD">
        <w:rPr>
          <w:sz w:val="24"/>
        </w:rPr>
        <w:tab/>
      </w:r>
    </w:p>
    <w:p w14:paraId="793515E4" w14:textId="77777777" w:rsidR="006E0C87" w:rsidRPr="00451142" w:rsidRDefault="006E0C87" w:rsidP="00535206">
      <w:pPr>
        <w:pStyle w:val="ListParagraph"/>
        <w:numPr>
          <w:ilvl w:val="0"/>
          <w:numId w:val="33"/>
        </w:numPr>
        <w:rPr>
          <w:b/>
          <w:sz w:val="24"/>
        </w:rPr>
      </w:pPr>
      <w:r w:rsidRPr="00451142">
        <w:rPr>
          <w:b/>
          <w:sz w:val="24"/>
        </w:rPr>
        <w:t>He was included in the study but was not exposure-positive (no neonatal hyperbilirubinemia).</w:t>
      </w:r>
    </w:p>
    <w:p w14:paraId="0495D70D" w14:textId="77777777" w:rsidR="006E0C87" w:rsidRPr="00451142" w:rsidRDefault="006E0C87" w:rsidP="009F22D2">
      <w:pPr>
        <w:pStyle w:val="ListParagraph"/>
        <w:numPr>
          <w:ilvl w:val="0"/>
          <w:numId w:val="33"/>
        </w:numPr>
        <w:rPr>
          <w:b/>
          <w:sz w:val="24"/>
        </w:rPr>
      </w:pPr>
      <w:r w:rsidRPr="00451142">
        <w:rPr>
          <w:b/>
          <w:sz w:val="24"/>
        </w:rPr>
        <w:t>He was included in the study and was exposure-positive (yes neonatal hyperbilirubinemia), but his Race wasn</w:t>
      </w:r>
      <w:r w:rsidRPr="009236A7">
        <w:rPr>
          <w:b/>
          <w:sz w:val="24"/>
        </w:rPr>
        <w:t>’</w:t>
      </w:r>
      <w:r w:rsidRPr="00451142">
        <w:rPr>
          <w:b/>
          <w:sz w:val="24"/>
        </w:rPr>
        <w:t>t “Other”.</w:t>
      </w:r>
    </w:p>
    <w:p w14:paraId="0367ADB9" w14:textId="195693EE" w:rsidR="006E0C87" w:rsidRPr="00E36860" w:rsidRDefault="006E0C87" w:rsidP="00535206">
      <w:pPr>
        <w:pStyle w:val="ListParagraph"/>
        <w:numPr>
          <w:ilvl w:val="0"/>
          <w:numId w:val="33"/>
        </w:numPr>
        <w:rPr>
          <w:b/>
          <w:sz w:val="24"/>
        </w:rPr>
      </w:pPr>
      <w:r w:rsidRPr="00E36860">
        <w:rPr>
          <w:b/>
          <w:sz w:val="24"/>
        </w:rPr>
        <w:t>He was excluded.</w:t>
      </w:r>
    </w:p>
    <w:p w14:paraId="3B8034D3" w14:textId="77777777" w:rsidR="006E0C87" w:rsidRPr="00451142" w:rsidRDefault="006E0C87" w:rsidP="00535206">
      <w:pPr>
        <w:pStyle w:val="ListParagraph"/>
        <w:numPr>
          <w:ilvl w:val="0"/>
          <w:numId w:val="33"/>
        </w:numPr>
        <w:rPr>
          <w:b/>
          <w:sz w:val="24"/>
        </w:rPr>
      </w:pPr>
      <w:r w:rsidRPr="00451142">
        <w:rPr>
          <w:b/>
          <w:sz w:val="24"/>
        </w:rPr>
        <w:t>None of the above</w:t>
      </w:r>
    </w:p>
    <w:p w14:paraId="40775958" w14:textId="439881E9" w:rsidR="006E0C87" w:rsidRPr="005F2CA8" w:rsidRDefault="006E0C87" w:rsidP="00277502">
      <w:pPr>
        <w:numPr>
          <w:ilvl w:val="0"/>
          <w:numId w:val="13"/>
        </w:numPr>
        <w:rPr>
          <w:sz w:val="24"/>
        </w:rPr>
      </w:pPr>
      <w:r w:rsidRPr="005F2CA8">
        <w:rPr>
          <w:sz w:val="24"/>
        </w:rPr>
        <w:t>View the SQL (Structured Query Language) for your query by choosing Home</w:t>
      </w:r>
      <w:r w:rsidRPr="00A06B97">
        <w:rPr>
          <w:sz w:val="24"/>
          <w:szCs w:val="24"/>
        </w:rPr>
        <w:sym w:font="Wingdings" w:char="F0E0"/>
      </w:r>
      <w:r w:rsidRPr="005F2CA8">
        <w:rPr>
          <w:sz w:val="24"/>
        </w:rPr>
        <w:t>View</w:t>
      </w:r>
      <w:r w:rsidRPr="00A06B97">
        <w:rPr>
          <w:sz w:val="24"/>
          <w:szCs w:val="24"/>
        </w:rPr>
        <w:sym w:font="Wingdings" w:char="F0E0"/>
      </w:r>
      <w:r w:rsidRPr="005F2CA8">
        <w:rPr>
          <w:sz w:val="24"/>
        </w:rPr>
        <w:t xml:space="preserve">SQL View.  </w:t>
      </w:r>
      <w:r>
        <w:rPr>
          <w:sz w:val="24"/>
        </w:rPr>
        <w:t>Access created this SQL statement from the dragging-and-dropping that you did in the Visual Query Designer. The SQL statement is the command that actually specifies the query results you get. C</w:t>
      </w:r>
      <w:r w:rsidRPr="005F2CA8">
        <w:rPr>
          <w:sz w:val="24"/>
        </w:rPr>
        <w:t xml:space="preserve">opy and paste </w:t>
      </w:r>
      <w:r>
        <w:rPr>
          <w:sz w:val="24"/>
        </w:rPr>
        <w:t xml:space="preserve">the SQL </w:t>
      </w:r>
      <w:r w:rsidRPr="005F2CA8">
        <w:rPr>
          <w:sz w:val="24"/>
        </w:rPr>
        <w:t>here.  (In Windows, Copy is Control-c and Paste is Control-v.)</w:t>
      </w:r>
    </w:p>
    <w:p w14:paraId="3DAB64E1" w14:textId="77777777" w:rsidR="006E0C87" w:rsidRDefault="006E0C87" w:rsidP="000D666F">
      <w:pPr>
        <w:ind w:left="720"/>
        <w:rPr>
          <w:sz w:val="24"/>
        </w:rPr>
      </w:pPr>
    </w:p>
    <w:p w14:paraId="7349D265" w14:textId="41E2FA66" w:rsidR="006E0C87" w:rsidRDefault="006357FD" w:rsidP="000D666F">
      <w:pPr>
        <w:ind w:left="720"/>
        <w:rPr>
          <w:sz w:val="24"/>
        </w:rPr>
      </w:pPr>
      <w:r w:rsidRPr="006357FD">
        <w:rPr>
          <w:b/>
          <w:sz w:val="24"/>
        </w:rPr>
        <w:t>Quiz:</w:t>
      </w:r>
      <w:r>
        <w:rPr>
          <w:sz w:val="24"/>
        </w:rPr>
        <w:t xml:space="preserve"> </w:t>
      </w:r>
      <w:r w:rsidR="006E0C87">
        <w:rPr>
          <w:sz w:val="24"/>
        </w:rPr>
        <w:t xml:space="preserve">SQL to select </w:t>
      </w:r>
      <w:r w:rsidR="006E0C87">
        <w:rPr>
          <w:sz w:val="24"/>
          <w:u w:val="single"/>
        </w:rPr>
        <w:t xml:space="preserve">all </w:t>
      </w:r>
      <w:r w:rsidR="006E0C87">
        <w:rPr>
          <w:sz w:val="24"/>
        </w:rPr>
        <w:t>subjects with Race = “Other”</w:t>
      </w:r>
    </w:p>
    <w:p w14:paraId="661FD99C" w14:textId="77777777" w:rsidR="009176C4" w:rsidRPr="009176C4" w:rsidRDefault="009176C4" w:rsidP="000D666F">
      <w:pPr>
        <w:ind w:left="720"/>
        <w:rPr>
          <w:b/>
          <w:sz w:val="24"/>
        </w:rPr>
      </w:pPr>
    </w:p>
    <w:p w14:paraId="7219518B" w14:textId="77777777" w:rsidR="006E0C87" w:rsidRDefault="006E0C87" w:rsidP="000D666F">
      <w:pPr>
        <w:ind w:left="720"/>
        <w:rPr>
          <w:sz w:val="24"/>
        </w:rPr>
      </w:pPr>
      <w:r>
        <w:rPr>
          <w:sz w:val="24"/>
        </w:rPr>
        <w:t>_________________________________________________</w:t>
      </w:r>
    </w:p>
    <w:p w14:paraId="505A2E37" w14:textId="77777777" w:rsidR="006E0C87" w:rsidRDefault="006E0C87" w:rsidP="004E38A5">
      <w:pPr>
        <w:rPr>
          <w:sz w:val="24"/>
        </w:rPr>
      </w:pPr>
      <w:r>
        <w:rPr>
          <w:sz w:val="24"/>
        </w:rPr>
        <w:tab/>
        <w:t>Note: You just pasted a SQL command that should look something like</w:t>
      </w:r>
    </w:p>
    <w:p w14:paraId="2EABE366" w14:textId="77777777" w:rsidR="006E0C87" w:rsidRDefault="006E0C87" w:rsidP="000D666F">
      <w:pPr>
        <w:ind w:left="720"/>
        <w:rPr>
          <w:sz w:val="24"/>
        </w:rPr>
      </w:pPr>
      <w:r>
        <w:rPr>
          <w:sz w:val="24"/>
        </w:rPr>
        <w:t>“SELECT [</w:t>
      </w:r>
      <w:r w:rsidRPr="00715C70">
        <w:rPr>
          <w:i/>
          <w:sz w:val="24"/>
        </w:rPr>
        <w:t>fields</w:t>
      </w:r>
      <w:r>
        <w:rPr>
          <w:sz w:val="24"/>
        </w:rPr>
        <w:t>] FROM [</w:t>
      </w:r>
      <w:r w:rsidRPr="00715C70">
        <w:rPr>
          <w:i/>
          <w:sz w:val="24"/>
        </w:rPr>
        <w:t>table</w:t>
      </w:r>
      <w:r>
        <w:rPr>
          <w:sz w:val="24"/>
        </w:rPr>
        <w:t>] WHERE [</w:t>
      </w:r>
      <w:r w:rsidRPr="00715C70">
        <w:rPr>
          <w:i/>
          <w:sz w:val="24"/>
        </w:rPr>
        <w:t>conditions</w:t>
      </w:r>
      <w:r>
        <w:rPr>
          <w:sz w:val="24"/>
        </w:rPr>
        <w:t xml:space="preserve">]”.  You did not paste data.  A SQL SELECT Query is </w:t>
      </w:r>
      <w:r w:rsidRPr="00EF73B2">
        <w:rPr>
          <w:b/>
          <w:sz w:val="24"/>
        </w:rPr>
        <w:t>not</w:t>
      </w:r>
      <w:r>
        <w:rPr>
          <w:sz w:val="24"/>
        </w:rPr>
        <w:t xml:space="preserve"> data; it is a recipe for filtering, sorting, and combining existing data from the tables in your database, and as we will see later, for doing calculations based on existing data.  People who use statistical packages have trouble understanding that a SQL query simply displays data from one or more existing tables; it does not create </w:t>
      </w:r>
      <w:r>
        <w:rPr>
          <w:sz w:val="24"/>
        </w:rPr>
        <w:lastRenderedPageBreak/>
        <w:t xml:space="preserve">or store a new table.  If the data in the underlying table (e.g., </w:t>
      </w:r>
      <w:proofErr w:type="spellStart"/>
      <w:r>
        <w:rPr>
          <w:sz w:val="24"/>
        </w:rPr>
        <w:t>IJSSubject</w:t>
      </w:r>
      <w:proofErr w:type="spellEnd"/>
      <w:r>
        <w:rPr>
          <w:sz w:val="24"/>
        </w:rPr>
        <w:t>) gets updated, re-running the query will display the updated data.</w:t>
      </w:r>
    </w:p>
    <w:p w14:paraId="133F9DB8" w14:textId="77777777" w:rsidR="006E0C87" w:rsidRDefault="006E0C87" w:rsidP="000D666F">
      <w:pPr>
        <w:ind w:left="720"/>
        <w:rPr>
          <w:sz w:val="24"/>
        </w:rPr>
      </w:pPr>
    </w:p>
    <w:p w14:paraId="0A925145" w14:textId="77777777" w:rsidR="006E0C87" w:rsidRDefault="006E0C87">
      <w:pPr>
        <w:numPr>
          <w:ilvl w:val="0"/>
          <w:numId w:val="13"/>
        </w:numPr>
        <w:rPr>
          <w:sz w:val="24"/>
        </w:rPr>
      </w:pPr>
      <w:r>
        <w:rPr>
          <w:sz w:val="24"/>
        </w:rPr>
        <w:t>Close the query and save as “</w:t>
      </w:r>
      <w:proofErr w:type="spellStart"/>
      <w:r>
        <w:rPr>
          <w:sz w:val="24"/>
        </w:rPr>
        <w:t>qry</w:t>
      </w:r>
      <w:r>
        <w:rPr>
          <w:i/>
          <w:sz w:val="24"/>
        </w:rPr>
        <w:t>Lastname</w:t>
      </w:r>
      <w:r w:rsidRPr="009A7AF2">
        <w:rPr>
          <w:sz w:val="24"/>
        </w:rPr>
        <w:t>Other</w:t>
      </w:r>
      <w:r>
        <w:rPr>
          <w:sz w:val="24"/>
        </w:rPr>
        <w:t>Subjects</w:t>
      </w:r>
      <w:proofErr w:type="spellEnd"/>
      <w:r>
        <w:rPr>
          <w:sz w:val="24"/>
        </w:rPr>
        <w:t>”.  (The only reason to save it is because you might want to come back to it at some point.  You will not need to turn it in.)</w:t>
      </w:r>
    </w:p>
    <w:p w14:paraId="2A448B1A" w14:textId="77777777" w:rsidR="006E0C87" w:rsidRDefault="006E0C87" w:rsidP="00195220">
      <w:pPr>
        <w:rPr>
          <w:sz w:val="24"/>
        </w:rPr>
      </w:pPr>
    </w:p>
    <w:p w14:paraId="22991F6A" w14:textId="77777777" w:rsidR="006E0C87" w:rsidRDefault="006E0C87">
      <w:pPr>
        <w:rPr>
          <w:sz w:val="24"/>
        </w:rPr>
      </w:pPr>
    </w:p>
    <w:p w14:paraId="6756FD79" w14:textId="77777777" w:rsidR="006E0C87" w:rsidRDefault="006E0C87">
      <w:pPr>
        <w:pStyle w:val="Heading5"/>
        <w:numPr>
          <w:ilvl w:val="0"/>
          <w:numId w:val="17"/>
        </w:numPr>
      </w:pPr>
      <w:r>
        <w:t>Build a “SELECT/GROUP BY” Query for a Report</w:t>
      </w:r>
    </w:p>
    <w:p w14:paraId="0F46EE3E" w14:textId="77777777" w:rsidR="006E0C87" w:rsidRDefault="006E0C87">
      <w:pPr>
        <w:rPr>
          <w:sz w:val="24"/>
        </w:rPr>
      </w:pPr>
    </w:p>
    <w:p w14:paraId="2F2E677D" w14:textId="0FAE0F5B" w:rsidR="006E0C87" w:rsidRDefault="006E0C87">
      <w:pPr>
        <w:numPr>
          <w:ilvl w:val="0"/>
          <w:numId w:val="14"/>
        </w:numPr>
        <w:rPr>
          <w:sz w:val="24"/>
        </w:rPr>
      </w:pPr>
      <w:r>
        <w:rPr>
          <w:sz w:val="24"/>
        </w:rPr>
        <w:t xml:space="preserve">Now you want to report on the numbers of </w:t>
      </w:r>
      <w:r w:rsidRPr="007A3E63">
        <w:rPr>
          <w:b/>
          <w:sz w:val="24"/>
          <w:u w:val="single"/>
        </w:rPr>
        <w:t>included</w:t>
      </w:r>
      <w:r>
        <w:rPr>
          <w:sz w:val="24"/>
        </w:rPr>
        <w:t xml:space="preserve"> subjects by race.  You will create a new SELECT Query using the SQL “GROUP BY” statement as the basis for your report.</w:t>
      </w:r>
    </w:p>
    <w:p w14:paraId="2244EB45" w14:textId="77777777" w:rsidR="006E0C87" w:rsidRDefault="006E0C87">
      <w:pPr>
        <w:numPr>
          <w:ilvl w:val="0"/>
          <w:numId w:val="14"/>
        </w:numPr>
        <w:rPr>
          <w:sz w:val="24"/>
        </w:rPr>
      </w:pPr>
      <w:r>
        <w:rPr>
          <w:sz w:val="24"/>
        </w:rPr>
        <w:t>Create a new query in “Design View”.  In the “Create” ribbon, click on “Query Design” again.  Next, in the “Show Table” dialog box, add the “</w:t>
      </w:r>
      <w:proofErr w:type="spellStart"/>
      <w:r>
        <w:rPr>
          <w:sz w:val="24"/>
        </w:rPr>
        <w:t>IJSSubject</w:t>
      </w:r>
      <w:proofErr w:type="spellEnd"/>
      <w:r>
        <w:rPr>
          <w:sz w:val="24"/>
        </w:rPr>
        <w:t>” table and close the dialog box.  Once again, you are looking at the Access Query Designer.</w:t>
      </w:r>
    </w:p>
    <w:p w14:paraId="49028D22" w14:textId="348A7F1F" w:rsidR="006E0C87" w:rsidRDefault="006E0C87">
      <w:pPr>
        <w:numPr>
          <w:ilvl w:val="0"/>
          <w:numId w:val="14"/>
        </w:numPr>
        <w:rPr>
          <w:sz w:val="24"/>
        </w:rPr>
      </w:pPr>
      <w:r>
        <w:rPr>
          <w:sz w:val="24"/>
        </w:rPr>
        <w:t>Move the “Race”, “</w:t>
      </w:r>
      <w:proofErr w:type="spellStart"/>
      <w:r>
        <w:rPr>
          <w:sz w:val="24"/>
        </w:rPr>
        <w:t>SubjectID</w:t>
      </w:r>
      <w:proofErr w:type="spellEnd"/>
      <w:r>
        <w:rPr>
          <w:sz w:val="24"/>
        </w:rPr>
        <w:t>”, and “Excluded” fields from the “</w:t>
      </w:r>
      <w:proofErr w:type="spellStart"/>
      <w:r>
        <w:rPr>
          <w:sz w:val="24"/>
        </w:rPr>
        <w:t>IJSSubject</w:t>
      </w:r>
      <w:proofErr w:type="spellEnd"/>
      <w:r>
        <w:rPr>
          <w:sz w:val="24"/>
        </w:rPr>
        <w:t>” table to the “Field” row of the grid (much as you did before).  Be sure to have “Race” on the left, “</w:t>
      </w:r>
      <w:proofErr w:type="spellStart"/>
      <w:r>
        <w:rPr>
          <w:sz w:val="24"/>
        </w:rPr>
        <w:t>SubjectID</w:t>
      </w:r>
      <w:proofErr w:type="spellEnd"/>
      <w:r>
        <w:rPr>
          <w:sz w:val="24"/>
        </w:rPr>
        <w:t xml:space="preserve">” in the middle, and “Excluded” on the right in the grid. </w:t>
      </w:r>
    </w:p>
    <w:p w14:paraId="403B9716" w14:textId="26268F83" w:rsidR="003C56FD" w:rsidRDefault="003C56FD" w:rsidP="003C56FD">
      <w:pPr>
        <w:ind w:left="720"/>
        <w:rPr>
          <w:sz w:val="24"/>
        </w:rPr>
      </w:pPr>
      <w:r w:rsidRPr="003C56FD">
        <w:rPr>
          <w:noProof/>
          <w:sz w:val="24"/>
        </w:rPr>
        <w:drawing>
          <wp:inline distT="0" distB="0" distL="0" distR="0" wp14:anchorId="305C5614" wp14:editId="4B7CB908">
            <wp:extent cx="4437246" cy="126315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49012" cy="1266508"/>
                    </a:xfrm>
                    <a:prstGeom prst="rect">
                      <a:avLst/>
                    </a:prstGeom>
                  </pic:spPr>
                </pic:pic>
              </a:graphicData>
            </a:graphic>
          </wp:inline>
        </w:drawing>
      </w:r>
    </w:p>
    <w:p w14:paraId="01ED2DBE" w14:textId="77777777" w:rsidR="006E0C87" w:rsidRDefault="006E0C87">
      <w:pPr>
        <w:numPr>
          <w:ilvl w:val="0"/>
          <w:numId w:val="14"/>
        </w:numPr>
        <w:rPr>
          <w:sz w:val="24"/>
        </w:rPr>
      </w:pPr>
      <w:r>
        <w:rPr>
          <w:sz w:val="24"/>
        </w:rPr>
        <w:t xml:space="preserve">This time, you do not want a list of the records; instead, you want a breakdown of the </w:t>
      </w:r>
      <w:r>
        <w:rPr>
          <w:i/>
          <w:sz w:val="24"/>
        </w:rPr>
        <w:t>number</w:t>
      </w:r>
      <w:r>
        <w:rPr>
          <w:sz w:val="24"/>
        </w:rPr>
        <w:t xml:space="preserve"> of included subjects by race. To get this, click “Design → ∑ Totals”. You will see a new “Totals” row in the query design grid.</w:t>
      </w:r>
    </w:p>
    <w:p w14:paraId="03008414" w14:textId="77777777" w:rsidR="006E0C87" w:rsidRDefault="006E0C87">
      <w:pPr>
        <w:numPr>
          <w:ilvl w:val="0"/>
          <w:numId w:val="14"/>
        </w:numPr>
        <w:rPr>
          <w:sz w:val="24"/>
        </w:rPr>
      </w:pPr>
      <w:r>
        <w:rPr>
          <w:sz w:val="24"/>
        </w:rPr>
        <w:t>In the “Totals” row of the query design grid, leave “Group By” in the “Totals” row of the “Race” column.  (This will summarize the data for each race in the study.)</w:t>
      </w:r>
    </w:p>
    <w:p w14:paraId="45D7B3A2" w14:textId="77777777" w:rsidR="006E0C87" w:rsidRDefault="006E0C87">
      <w:pPr>
        <w:numPr>
          <w:ilvl w:val="0"/>
          <w:numId w:val="14"/>
        </w:numPr>
        <w:rPr>
          <w:sz w:val="24"/>
        </w:rPr>
      </w:pPr>
      <w:r>
        <w:rPr>
          <w:sz w:val="24"/>
        </w:rPr>
        <w:t>In the “</w:t>
      </w:r>
      <w:proofErr w:type="spellStart"/>
      <w:r>
        <w:rPr>
          <w:sz w:val="24"/>
        </w:rPr>
        <w:t>SubjectID</w:t>
      </w:r>
      <w:proofErr w:type="spellEnd"/>
      <w:r>
        <w:rPr>
          <w:sz w:val="24"/>
        </w:rPr>
        <w:t>” column, change “Group By” to “Count”.  (This will count the number of subjects for each race.)</w:t>
      </w:r>
    </w:p>
    <w:p w14:paraId="7F131972" w14:textId="0A16CC58" w:rsidR="006E0C87" w:rsidRDefault="006E0C87">
      <w:pPr>
        <w:numPr>
          <w:ilvl w:val="0"/>
          <w:numId w:val="14"/>
        </w:numPr>
        <w:rPr>
          <w:sz w:val="24"/>
        </w:rPr>
      </w:pPr>
      <w:r>
        <w:rPr>
          <w:sz w:val="24"/>
        </w:rPr>
        <w:t xml:space="preserve">In the “Excluded” column, change “Group By” to “Where” and type “False” in the “Criteria” row. </w:t>
      </w:r>
      <w:r w:rsidR="00D81305">
        <w:rPr>
          <w:sz w:val="24"/>
        </w:rPr>
        <w:t xml:space="preserve">Uncheck the ‘Show’ box in the “Excluded” column. </w:t>
      </w:r>
      <w:r>
        <w:rPr>
          <w:sz w:val="24"/>
        </w:rPr>
        <w:t>(This will limit the query to subject records for which the subject was not excluded.)</w:t>
      </w:r>
    </w:p>
    <w:p w14:paraId="27AA11BB" w14:textId="1CA4290E" w:rsidR="00107A31" w:rsidRDefault="00107A31" w:rsidP="00107A31">
      <w:pPr>
        <w:ind w:left="720"/>
        <w:jc w:val="center"/>
        <w:rPr>
          <w:sz w:val="24"/>
        </w:rPr>
      </w:pPr>
    </w:p>
    <w:p w14:paraId="1AC42D8B" w14:textId="4154894A" w:rsidR="006E0C87" w:rsidRDefault="006E0C87">
      <w:pPr>
        <w:numPr>
          <w:ilvl w:val="0"/>
          <w:numId w:val="14"/>
        </w:numPr>
        <w:rPr>
          <w:sz w:val="24"/>
        </w:rPr>
      </w:pPr>
      <w:r>
        <w:rPr>
          <w:sz w:val="24"/>
        </w:rPr>
        <w:t>To view the results of your query, click “Design” on the ribbon and either change to datasheet view or “run” the query (by clicking on the exclamation mark “!”).</w:t>
      </w:r>
    </w:p>
    <w:p w14:paraId="7313DC2C" w14:textId="77777777" w:rsidR="006E0C87" w:rsidRDefault="006E0C87" w:rsidP="00E53AB1">
      <w:pPr>
        <w:pStyle w:val="ListParagraph"/>
        <w:rPr>
          <w:sz w:val="24"/>
        </w:rPr>
      </w:pPr>
    </w:p>
    <w:p w14:paraId="7D0B6D79" w14:textId="0EAC5811" w:rsidR="00295537" w:rsidRPr="00295537" w:rsidRDefault="00295537" w:rsidP="006357FD">
      <w:pPr>
        <w:numPr>
          <w:ilvl w:val="1"/>
          <w:numId w:val="14"/>
        </w:numPr>
        <w:rPr>
          <w:sz w:val="24"/>
        </w:rPr>
      </w:pPr>
      <w:r>
        <w:rPr>
          <w:sz w:val="24"/>
        </w:rPr>
        <w:t>You may get an error box telling you “Infant Jaundice Study Lab 5 can’t display the field for which y</w:t>
      </w:r>
      <w:r w:rsidR="00D81305">
        <w:rPr>
          <w:sz w:val="24"/>
        </w:rPr>
        <w:t>ou entered Where in the Total Row”. If you get this error dialog, click “OK”, go back to Design view, and make sure that the ‘Show’ box for “Excluded” is not checked.</w:t>
      </w:r>
    </w:p>
    <w:p w14:paraId="5BF28A68" w14:textId="74152B58" w:rsidR="006E0C87" w:rsidRDefault="00E53AB1" w:rsidP="00936059">
      <w:pPr>
        <w:ind w:left="720"/>
        <w:rPr>
          <w:sz w:val="24"/>
        </w:rPr>
      </w:pPr>
      <w:r w:rsidRPr="00E53AB1">
        <w:rPr>
          <w:b/>
          <w:sz w:val="24"/>
        </w:rPr>
        <w:t>Quiz:</w:t>
      </w:r>
      <w:r>
        <w:rPr>
          <w:sz w:val="24"/>
        </w:rPr>
        <w:t xml:space="preserve"> </w:t>
      </w:r>
      <w:r w:rsidR="006E0C87">
        <w:rPr>
          <w:sz w:val="24"/>
        </w:rPr>
        <w:t>How many subjects had the Race field blank?  ____________________</w:t>
      </w:r>
    </w:p>
    <w:p w14:paraId="02B48C87" w14:textId="77777777" w:rsidR="006E0C87" w:rsidRDefault="006E0C87" w:rsidP="00936059">
      <w:pPr>
        <w:ind w:left="720"/>
        <w:rPr>
          <w:sz w:val="24"/>
        </w:rPr>
      </w:pPr>
      <w:r>
        <w:rPr>
          <w:sz w:val="24"/>
        </w:rPr>
        <w:t>(More on this later.)</w:t>
      </w:r>
    </w:p>
    <w:p w14:paraId="637FDB3A" w14:textId="77777777" w:rsidR="006E0C87" w:rsidRDefault="006E0C87" w:rsidP="00936059">
      <w:pPr>
        <w:ind w:left="720"/>
        <w:rPr>
          <w:sz w:val="24"/>
        </w:rPr>
      </w:pPr>
    </w:p>
    <w:p w14:paraId="3B0A2527" w14:textId="77777777" w:rsidR="006E0C87" w:rsidRDefault="00AE454B">
      <w:pPr>
        <w:numPr>
          <w:ilvl w:val="0"/>
          <w:numId w:val="14"/>
        </w:numPr>
        <w:rPr>
          <w:sz w:val="24"/>
        </w:rPr>
      </w:pPr>
      <w:r w:rsidRPr="00AE454B">
        <w:rPr>
          <w:b/>
          <w:sz w:val="24"/>
        </w:rPr>
        <w:t>Quiz:</w:t>
      </w:r>
      <w:r w:rsidR="006E0C87">
        <w:rPr>
          <w:sz w:val="24"/>
        </w:rPr>
        <w:t xml:space="preserve"> As in the previous section, view your SQL code by choosing the “SQL View”.</w:t>
      </w:r>
    </w:p>
    <w:p w14:paraId="0F4014EC" w14:textId="77777777" w:rsidR="006E0C87" w:rsidRDefault="006E0C87" w:rsidP="00E70F46">
      <w:pPr>
        <w:ind w:left="720"/>
        <w:rPr>
          <w:sz w:val="24"/>
        </w:rPr>
      </w:pPr>
    </w:p>
    <w:p w14:paraId="286F6DB7" w14:textId="77777777" w:rsidR="006E0C87" w:rsidRDefault="006E0C87" w:rsidP="00E70F46">
      <w:pPr>
        <w:ind w:left="720"/>
        <w:rPr>
          <w:sz w:val="24"/>
        </w:rPr>
      </w:pPr>
      <w:r>
        <w:rPr>
          <w:sz w:val="24"/>
        </w:rPr>
        <w:t xml:space="preserve">SQL to count the </w:t>
      </w:r>
      <w:r w:rsidRPr="00454317">
        <w:rPr>
          <w:sz w:val="24"/>
          <w:u w:val="single"/>
        </w:rPr>
        <w:t>included</w:t>
      </w:r>
      <w:r>
        <w:rPr>
          <w:sz w:val="24"/>
        </w:rPr>
        <w:t xml:space="preserve"> subjects by Race</w:t>
      </w:r>
    </w:p>
    <w:p w14:paraId="6E165F1E" w14:textId="77777777" w:rsidR="00295537" w:rsidRDefault="00295537" w:rsidP="00E70F46">
      <w:pPr>
        <w:ind w:left="720"/>
        <w:rPr>
          <w:sz w:val="24"/>
        </w:rPr>
      </w:pPr>
    </w:p>
    <w:p w14:paraId="55D0C000" w14:textId="77777777" w:rsidR="006E0C87" w:rsidRDefault="006E0C87" w:rsidP="00E70F46">
      <w:pPr>
        <w:ind w:left="720"/>
        <w:rPr>
          <w:sz w:val="24"/>
        </w:rPr>
      </w:pPr>
      <w:r>
        <w:rPr>
          <w:sz w:val="24"/>
        </w:rPr>
        <w:t>_________________________________________________</w:t>
      </w:r>
    </w:p>
    <w:p w14:paraId="44629485" w14:textId="77777777" w:rsidR="006E0C87" w:rsidRDefault="006E0C87" w:rsidP="00E70F46">
      <w:pPr>
        <w:ind w:left="720"/>
        <w:rPr>
          <w:sz w:val="24"/>
        </w:rPr>
      </w:pPr>
      <w:r>
        <w:rPr>
          <w:sz w:val="24"/>
        </w:rPr>
        <w:t>Note the “Group By” clause at the end of the SQL statement.</w:t>
      </w:r>
    </w:p>
    <w:p w14:paraId="14E887F6" w14:textId="77777777" w:rsidR="006E0C87" w:rsidRDefault="006E0C87" w:rsidP="00E70F46">
      <w:pPr>
        <w:ind w:left="720"/>
        <w:rPr>
          <w:sz w:val="24"/>
        </w:rPr>
      </w:pPr>
    </w:p>
    <w:p w14:paraId="37B4B372" w14:textId="77777777" w:rsidR="006E0C87" w:rsidRDefault="006E0C87">
      <w:pPr>
        <w:numPr>
          <w:ilvl w:val="0"/>
          <w:numId w:val="14"/>
        </w:numPr>
        <w:rPr>
          <w:sz w:val="24"/>
        </w:rPr>
      </w:pPr>
      <w:r>
        <w:rPr>
          <w:sz w:val="24"/>
        </w:rPr>
        <w:t>Close and save the query as “</w:t>
      </w:r>
      <w:proofErr w:type="spellStart"/>
      <w:r>
        <w:rPr>
          <w:sz w:val="24"/>
        </w:rPr>
        <w:t>qry</w:t>
      </w:r>
      <w:r>
        <w:rPr>
          <w:i/>
          <w:sz w:val="24"/>
        </w:rPr>
        <w:t>Lastname</w:t>
      </w:r>
      <w:r>
        <w:rPr>
          <w:sz w:val="24"/>
        </w:rPr>
        <w:t>CountsByRace</w:t>
      </w:r>
      <w:proofErr w:type="spellEnd"/>
      <w:r>
        <w:rPr>
          <w:sz w:val="24"/>
        </w:rPr>
        <w:t>”.</w:t>
      </w:r>
    </w:p>
    <w:p w14:paraId="2A54F668" w14:textId="77777777" w:rsidR="006E0C87" w:rsidRDefault="006E0C87" w:rsidP="00F90622">
      <w:pPr>
        <w:rPr>
          <w:sz w:val="24"/>
        </w:rPr>
      </w:pPr>
    </w:p>
    <w:p w14:paraId="187DAD07" w14:textId="77777777" w:rsidR="006E0C87" w:rsidRDefault="006E0C87" w:rsidP="00F90622">
      <w:pPr>
        <w:rPr>
          <w:sz w:val="24"/>
        </w:rPr>
      </w:pPr>
    </w:p>
    <w:p w14:paraId="2863B6B1" w14:textId="77777777" w:rsidR="006E0C87" w:rsidRDefault="006E0C87" w:rsidP="00F90622">
      <w:pPr>
        <w:rPr>
          <w:sz w:val="24"/>
        </w:rPr>
      </w:pPr>
    </w:p>
    <w:p w14:paraId="14647347" w14:textId="77777777" w:rsidR="006E0C87" w:rsidRDefault="006E0C87">
      <w:pPr>
        <w:pStyle w:val="Heading5"/>
        <w:numPr>
          <w:ilvl w:val="0"/>
          <w:numId w:val="17"/>
        </w:numPr>
      </w:pPr>
      <w:r>
        <w:t>Create a Report</w:t>
      </w:r>
    </w:p>
    <w:p w14:paraId="6CA72F80" w14:textId="77777777" w:rsidR="006E0C87" w:rsidRDefault="006E0C87" w:rsidP="00433809"/>
    <w:p w14:paraId="64D630FE" w14:textId="0E310C7D" w:rsidR="006E0C87" w:rsidRDefault="006E0C87" w:rsidP="00433809">
      <w:r>
        <w:t>The Navigation Pane on the left side of the Access window can display jus</w:t>
      </w:r>
      <w:r w:rsidR="00580C84">
        <w:t>t some of your Access objects (</w:t>
      </w:r>
      <w:r>
        <w:t>Tables, Queries, Forms, Reports) or all of them.    We suggest clicking on the gray bar at the top of the Navigation Pane and  setting it to display “All Access Objects” by “Object Type” (of note, this may already be selected):</w:t>
      </w:r>
    </w:p>
    <w:p w14:paraId="082264E8" w14:textId="77777777" w:rsidR="006E0C87" w:rsidRDefault="006E0C87" w:rsidP="00433809"/>
    <w:p w14:paraId="2A85C996" w14:textId="7CBCE871" w:rsidR="006E0C87" w:rsidRDefault="00814546" w:rsidP="004357F5">
      <w:pPr>
        <w:jc w:val="center"/>
      </w:pPr>
      <w:r>
        <w:rPr>
          <w:noProof/>
        </w:rPr>
        <w:drawing>
          <wp:inline distT="0" distB="0" distL="0" distR="0" wp14:anchorId="6905E49B" wp14:editId="37636F98">
            <wp:extent cx="2381885" cy="2757170"/>
            <wp:effectExtent l="0" t="0" r="0" b="0"/>
            <wp:docPr id="1" name="Picture 1" descr="Lab2ScreenshotNavP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b2ScreenshotNavPan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81885" cy="2757170"/>
                    </a:xfrm>
                    <a:prstGeom prst="rect">
                      <a:avLst/>
                    </a:prstGeom>
                    <a:noFill/>
                    <a:ln>
                      <a:noFill/>
                    </a:ln>
                  </pic:spPr>
                </pic:pic>
              </a:graphicData>
            </a:graphic>
          </wp:inline>
        </w:drawing>
      </w:r>
    </w:p>
    <w:p w14:paraId="699346E6" w14:textId="77777777" w:rsidR="006E0C87" w:rsidRDefault="006E0C87" w:rsidP="00433809">
      <w:r>
        <w:t xml:space="preserve"> Then, collapse all of the categories until you are looking for an object in a particular category.</w:t>
      </w:r>
    </w:p>
    <w:p w14:paraId="5213C35D" w14:textId="77777777" w:rsidR="006E0C87" w:rsidRDefault="006E0C87" w:rsidP="00433809"/>
    <w:p w14:paraId="5B3AB082" w14:textId="55C2BA42" w:rsidR="006E0C87" w:rsidRPr="00433809" w:rsidRDefault="00814546" w:rsidP="004357F5">
      <w:pPr>
        <w:jc w:val="center"/>
      </w:pPr>
      <w:r>
        <w:rPr>
          <w:noProof/>
        </w:rPr>
        <w:drawing>
          <wp:inline distT="0" distB="0" distL="0" distR="0" wp14:anchorId="22200C6A" wp14:editId="5CC6E818">
            <wp:extent cx="2197100" cy="1254760"/>
            <wp:effectExtent l="0" t="0" r="0" b="0"/>
            <wp:docPr id="2" name="Picture 2" descr="Lab2NavPaneCollap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b2NavPaneCollaps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97100" cy="1254760"/>
                    </a:xfrm>
                    <a:prstGeom prst="rect">
                      <a:avLst/>
                    </a:prstGeom>
                    <a:noFill/>
                    <a:ln>
                      <a:noFill/>
                    </a:ln>
                  </pic:spPr>
                </pic:pic>
              </a:graphicData>
            </a:graphic>
          </wp:inline>
        </w:drawing>
      </w:r>
    </w:p>
    <w:p w14:paraId="75925060" w14:textId="77777777" w:rsidR="006E0C87" w:rsidRDefault="006E0C87">
      <w:pPr>
        <w:rPr>
          <w:sz w:val="24"/>
        </w:rPr>
      </w:pPr>
    </w:p>
    <w:p w14:paraId="09227B53" w14:textId="77777777" w:rsidR="006E0C87" w:rsidRDefault="006E0C87">
      <w:pPr>
        <w:numPr>
          <w:ilvl w:val="0"/>
          <w:numId w:val="15"/>
        </w:numPr>
        <w:rPr>
          <w:sz w:val="24"/>
        </w:rPr>
      </w:pPr>
      <w:r>
        <w:rPr>
          <w:sz w:val="24"/>
        </w:rPr>
        <w:t>In the Navigation Pane, select the query you just created (</w:t>
      </w:r>
      <w:proofErr w:type="spellStart"/>
      <w:r>
        <w:rPr>
          <w:sz w:val="24"/>
        </w:rPr>
        <w:t>qry</w:t>
      </w:r>
      <w:r>
        <w:rPr>
          <w:i/>
          <w:sz w:val="24"/>
        </w:rPr>
        <w:t>Lastname</w:t>
      </w:r>
      <w:r>
        <w:rPr>
          <w:sz w:val="24"/>
        </w:rPr>
        <w:t>CountsByRace</w:t>
      </w:r>
      <w:proofErr w:type="spellEnd"/>
      <w:r>
        <w:rPr>
          <w:sz w:val="24"/>
        </w:rPr>
        <w:t xml:space="preserve">) and be sure it is highlighted.  </w:t>
      </w:r>
    </w:p>
    <w:p w14:paraId="0AE1C9CA" w14:textId="77777777" w:rsidR="006E0C87" w:rsidRDefault="006E0C87">
      <w:pPr>
        <w:numPr>
          <w:ilvl w:val="0"/>
          <w:numId w:val="15"/>
        </w:numPr>
        <w:rPr>
          <w:sz w:val="24"/>
        </w:rPr>
      </w:pPr>
      <w:r>
        <w:rPr>
          <w:sz w:val="24"/>
        </w:rPr>
        <w:t>On the Ribbon’s “Create” tab, select “Report.”  Your report will appear in Report View.</w:t>
      </w:r>
    </w:p>
    <w:p w14:paraId="13070B6C" w14:textId="77777777" w:rsidR="006E0C87" w:rsidRDefault="006E0C87">
      <w:pPr>
        <w:numPr>
          <w:ilvl w:val="0"/>
          <w:numId w:val="15"/>
        </w:numPr>
        <w:rPr>
          <w:sz w:val="24"/>
        </w:rPr>
      </w:pPr>
      <w:r>
        <w:rPr>
          <w:sz w:val="24"/>
        </w:rPr>
        <w:t xml:space="preserve">What if you want to insert a row in the report to total the subjects over all the races?  </w:t>
      </w:r>
    </w:p>
    <w:p w14:paraId="104DFB30" w14:textId="77777777" w:rsidR="006E0C87" w:rsidRDefault="006E0C87">
      <w:pPr>
        <w:numPr>
          <w:ilvl w:val="0"/>
          <w:numId w:val="15"/>
        </w:numPr>
        <w:rPr>
          <w:sz w:val="24"/>
        </w:rPr>
      </w:pPr>
      <w:r>
        <w:rPr>
          <w:sz w:val="24"/>
        </w:rPr>
        <w:t>Switch to Design View.</w:t>
      </w:r>
    </w:p>
    <w:p w14:paraId="1AAA28D2" w14:textId="77777777" w:rsidR="006E0C87" w:rsidRDefault="006E0C87">
      <w:pPr>
        <w:numPr>
          <w:ilvl w:val="0"/>
          <w:numId w:val="15"/>
        </w:numPr>
        <w:rPr>
          <w:sz w:val="24"/>
        </w:rPr>
      </w:pPr>
      <w:r>
        <w:rPr>
          <w:sz w:val="24"/>
        </w:rPr>
        <w:lastRenderedPageBreak/>
        <w:t>By default, Access put a report control containing “=Count(*)” in the “Report Footer”.  This just counts how many distinct races exist in the dataset (there are five of them).  You want to count the total number of subjects in the dataset instead.</w:t>
      </w:r>
    </w:p>
    <w:p w14:paraId="0CECC59A" w14:textId="4649F446" w:rsidR="006E0C87" w:rsidRDefault="00D81305">
      <w:pPr>
        <w:numPr>
          <w:ilvl w:val="0"/>
          <w:numId w:val="15"/>
        </w:numPr>
        <w:rPr>
          <w:sz w:val="24"/>
        </w:rPr>
      </w:pPr>
      <w:r>
        <w:rPr>
          <w:sz w:val="24"/>
        </w:rPr>
        <w:t>Click on</w:t>
      </w:r>
      <w:r w:rsidR="006E0C87">
        <w:rPr>
          <w:sz w:val="24"/>
        </w:rPr>
        <w:t xml:space="preserve"> the </w:t>
      </w:r>
      <w:r>
        <w:rPr>
          <w:sz w:val="24"/>
        </w:rPr>
        <w:t>control. In the left-hand “Property Sheet” panel,</w:t>
      </w:r>
      <w:r w:rsidR="006E0C87">
        <w:rPr>
          <w:sz w:val="24"/>
        </w:rPr>
        <w:t xml:space="preserve"> change </w:t>
      </w:r>
      <w:r>
        <w:rPr>
          <w:sz w:val="24"/>
        </w:rPr>
        <w:t>the ‘Control Source’ (2</w:t>
      </w:r>
      <w:r w:rsidRPr="006357FD">
        <w:rPr>
          <w:sz w:val="24"/>
          <w:vertAlign w:val="superscript"/>
        </w:rPr>
        <w:t>nd</w:t>
      </w:r>
      <w:r>
        <w:rPr>
          <w:sz w:val="24"/>
        </w:rPr>
        <w:t xml:space="preserve"> row)</w:t>
      </w:r>
      <w:r w:rsidR="006E0C87">
        <w:rPr>
          <w:sz w:val="24"/>
        </w:rPr>
        <w:t xml:space="preserve"> from “=Count(*)” to “=Sum([</w:t>
      </w:r>
      <w:proofErr w:type="spellStart"/>
      <w:r w:rsidR="006E0C87">
        <w:rPr>
          <w:sz w:val="24"/>
        </w:rPr>
        <w:t>CountOfSubjectID</w:t>
      </w:r>
      <w:proofErr w:type="spellEnd"/>
      <w:r w:rsidR="006E0C87">
        <w:rPr>
          <w:sz w:val="24"/>
        </w:rPr>
        <w:t>])”.</w:t>
      </w:r>
    </w:p>
    <w:p w14:paraId="18694740" w14:textId="0E589C0A" w:rsidR="00F27DC0" w:rsidRDefault="00F27DC0" w:rsidP="00F27DC0">
      <w:pPr>
        <w:ind w:left="720"/>
        <w:jc w:val="center"/>
        <w:rPr>
          <w:sz w:val="24"/>
        </w:rPr>
      </w:pPr>
      <w:r w:rsidRPr="00F27DC0">
        <w:rPr>
          <w:noProof/>
          <w:sz w:val="24"/>
        </w:rPr>
        <w:drawing>
          <wp:inline distT="0" distB="0" distL="0" distR="0" wp14:anchorId="7866D37E" wp14:editId="243336B7">
            <wp:extent cx="3628724" cy="2391236"/>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35736" cy="2395857"/>
                    </a:xfrm>
                    <a:prstGeom prst="rect">
                      <a:avLst/>
                    </a:prstGeom>
                  </pic:spPr>
                </pic:pic>
              </a:graphicData>
            </a:graphic>
          </wp:inline>
        </w:drawing>
      </w:r>
    </w:p>
    <w:p w14:paraId="4DB89DAB" w14:textId="77777777" w:rsidR="0021148C" w:rsidRDefault="00473A50">
      <w:pPr>
        <w:numPr>
          <w:ilvl w:val="0"/>
          <w:numId w:val="15"/>
        </w:numPr>
        <w:rPr>
          <w:sz w:val="24"/>
        </w:rPr>
      </w:pPr>
      <w:r>
        <w:rPr>
          <w:sz w:val="24"/>
        </w:rPr>
        <w:t xml:space="preserve">The Race control displays the numeric code for race.  One way to have it display the text instead is to change the properties of the control.  </w:t>
      </w:r>
      <w:r w:rsidR="0021148C">
        <w:rPr>
          <w:sz w:val="24"/>
        </w:rPr>
        <w:t>Click on the control for Race.  In the property sheet panel’s Format tab change the “Column Widths”.</w:t>
      </w:r>
    </w:p>
    <w:p w14:paraId="30DF3BA8" w14:textId="1079389F" w:rsidR="00473A50" w:rsidRDefault="0021148C" w:rsidP="0021148C">
      <w:pPr>
        <w:ind w:left="720"/>
        <w:rPr>
          <w:sz w:val="24"/>
        </w:rPr>
      </w:pPr>
      <w:r>
        <w:rPr>
          <w:noProof/>
        </w:rPr>
        <mc:AlternateContent>
          <mc:Choice Requires="wps">
            <w:drawing>
              <wp:anchor distT="0" distB="0" distL="114300" distR="114300" simplePos="0" relativeHeight="251659264" behindDoc="0" locked="0" layoutInCell="1" allowOverlap="1" wp14:anchorId="3D27BDA6" wp14:editId="5F39E83D">
                <wp:simplePos x="0" y="0"/>
                <wp:positionH relativeFrom="column">
                  <wp:posOffset>387927</wp:posOffset>
                </wp:positionH>
                <wp:positionV relativeFrom="paragraph">
                  <wp:posOffset>1499581</wp:posOffset>
                </wp:positionV>
                <wp:extent cx="2743200" cy="235528"/>
                <wp:effectExtent l="0" t="0" r="19050" b="12700"/>
                <wp:wrapNone/>
                <wp:docPr id="5" name="Oval 5"/>
                <wp:cNvGraphicFramePr/>
                <a:graphic xmlns:a="http://schemas.openxmlformats.org/drawingml/2006/main">
                  <a:graphicData uri="http://schemas.microsoft.com/office/word/2010/wordprocessingShape">
                    <wps:wsp>
                      <wps:cNvSpPr/>
                      <wps:spPr>
                        <a:xfrm>
                          <a:off x="0" y="0"/>
                          <a:ext cx="2743200" cy="23552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E06F13" id="Oval 5" o:spid="_x0000_s1026" style="position:absolute;margin-left:30.55pt;margin-top:118.1pt;width:3in;height:18.5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" filled="f" strokecolor="red" strokeweight="2pt"/>
            </w:pict>
          </mc:Fallback>
        </mc:AlternateContent>
      </w:r>
      <w:r>
        <w:rPr>
          <w:noProof/>
        </w:rPr>
        <w:drawing>
          <wp:inline distT="0" distB="0" distL="0" distR="0" wp14:anchorId="48E4555D" wp14:editId="7AABAF44">
            <wp:extent cx="2619375" cy="20859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19375" cy="2085975"/>
                    </a:xfrm>
                    <a:prstGeom prst="rect">
                      <a:avLst/>
                    </a:prstGeom>
                  </pic:spPr>
                </pic:pic>
              </a:graphicData>
            </a:graphic>
          </wp:inline>
        </w:drawing>
      </w:r>
      <w:r>
        <w:rPr>
          <w:sz w:val="24"/>
        </w:rPr>
        <w:t xml:space="preserve"> </w:t>
      </w:r>
    </w:p>
    <w:p w14:paraId="157DF62B" w14:textId="174A6966" w:rsidR="0021148C" w:rsidRDefault="0021148C" w:rsidP="0021148C">
      <w:pPr>
        <w:ind w:left="720"/>
        <w:rPr>
          <w:sz w:val="24"/>
        </w:rPr>
      </w:pPr>
    </w:p>
    <w:p w14:paraId="1CBA2188" w14:textId="6FEB2C42" w:rsidR="0021148C" w:rsidRDefault="005B2BF0" w:rsidP="0021148C">
      <w:pPr>
        <w:ind w:left="720"/>
        <w:rPr>
          <w:sz w:val="24"/>
        </w:rPr>
      </w:pPr>
      <w:r>
        <w:rPr>
          <w:sz w:val="24"/>
        </w:rPr>
        <w:t>Set the first column width to 0 instead of 0.25.</w:t>
      </w:r>
    </w:p>
    <w:p w14:paraId="2C0DDEFB" w14:textId="6459D053" w:rsidR="005B2BF0" w:rsidRDefault="005B2BF0" w:rsidP="0021148C">
      <w:pPr>
        <w:ind w:left="720"/>
        <w:rPr>
          <w:sz w:val="24"/>
        </w:rPr>
      </w:pPr>
    </w:p>
    <w:p w14:paraId="6499F710" w14:textId="70EE8357" w:rsidR="005B2BF0" w:rsidRDefault="005B2BF0" w:rsidP="0021148C">
      <w:pPr>
        <w:ind w:left="720"/>
        <w:rPr>
          <w:sz w:val="24"/>
        </w:rPr>
      </w:pPr>
      <w:r>
        <w:rPr>
          <w:noProof/>
        </w:rPr>
        <w:lastRenderedPageBreak/>
        <mc:AlternateContent>
          <mc:Choice Requires="wps">
            <w:drawing>
              <wp:anchor distT="0" distB="0" distL="114300" distR="114300" simplePos="0" relativeHeight="251661312" behindDoc="0" locked="0" layoutInCell="1" allowOverlap="1" wp14:anchorId="0931A2FC" wp14:editId="0D736219">
                <wp:simplePos x="0" y="0"/>
                <wp:positionH relativeFrom="column">
                  <wp:posOffset>436418</wp:posOffset>
                </wp:positionH>
                <wp:positionV relativeFrom="paragraph">
                  <wp:posOffset>1524000</wp:posOffset>
                </wp:positionV>
                <wp:extent cx="2743200" cy="235528"/>
                <wp:effectExtent l="0" t="0" r="19050" b="12700"/>
                <wp:wrapNone/>
                <wp:docPr id="7" name="Oval 7"/>
                <wp:cNvGraphicFramePr/>
                <a:graphic xmlns:a="http://schemas.openxmlformats.org/drawingml/2006/main">
                  <a:graphicData uri="http://schemas.microsoft.com/office/word/2010/wordprocessingShape">
                    <wps:wsp>
                      <wps:cNvSpPr/>
                      <wps:spPr>
                        <a:xfrm>
                          <a:off x="0" y="0"/>
                          <a:ext cx="2743200" cy="23552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7532BD" id="Oval 7" o:spid="_x0000_s1026" style="position:absolute;margin-left:34.35pt;margin-top:120pt;width:3in;height:18.5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" filled="f" strokecolor="red" strokeweight="2pt"/>
            </w:pict>
          </mc:Fallback>
        </mc:AlternateContent>
      </w:r>
      <w:r>
        <w:rPr>
          <w:noProof/>
        </w:rPr>
        <w:drawing>
          <wp:inline distT="0" distB="0" distL="0" distR="0" wp14:anchorId="1E6CCFB0" wp14:editId="4F684EE1">
            <wp:extent cx="2790825" cy="19907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90825" cy="1990725"/>
                    </a:xfrm>
                    <a:prstGeom prst="rect">
                      <a:avLst/>
                    </a:prstGeom>
                  </pic:spPr>
                </pic:pic>
              </a:graphicData>
            </a:graphic>
          </wp:inline>
        </w:drawing>
      </w:r>
    </w:p>
    <w:p w14:paraId="3320DF95" w14:textId="77777777" w:rsidR="0021148C" w:rsidRDefault="0021148C" w:rsidP="0021148C">
      <w:pPr>
        <w:ind w:left="720"/>
        <w:rPr>
          <w:sz w:val="24"/>
        </w:rPr>
      </w:pPr>
    </w:p>
    <w:p w14:paraId="72655918" w14:textId="5342485F" w:rsidR="006E0C87" w:rsidRDefault="006E0C87">
      <w:pPr>
        <w:numPr>
          <w:ilvl w:val="0"/>
          <w:numId w:val="15"/>
        </w:numPr>
        <w:rPr>
          <w:sz w:val="24"/>
        </w:rPr>
      </w:pPr>
      <w:r>
        <w:rPr>
          <w:sz w:val="24"/>
        </w:rPr>
        <w:t>Change back to Report view.</w:t>
      </w:r>
    </w:p>
    <w:p w14:paraId="3517D7BE" w14:textId="1AAD7A50" w:rsidR="006E0C87" w:rsidRDefault="006E0C87">
      <w:pPr>
        <w:numPr>
          <w:ilvl w:val="0"/>
          <w:numId w:val="15"/>
        </w:numPr>
        <w:rPr>
          <w:sz w:val="24"/>
        </w:rPr>
      </w:pPr>
      <w:r>
        <w:rPr>
          <w:sz w:val="24"/>
        </w:rPr>
        <w:t xml:space="preserve">Note what </w:t>
      </w:r>
      <w:r w:rsidR="003E5CEE">
        <w:rPr>
          <w:sz w:val="24"/>
        </w:rPr>
        <w:t xml:space="preserve">else </w:t>
      </w:r>
      <w:bookmarkStart w:id="1" w:name="_GoBack"/>
      <w:bookmarkEnd w:id="1"/>
      <w:r>
        <w:rPr>
          <w:sz w:val="24"/>
        </w:rPr>
        <w:t>you would like to change about the report.  For example, you probably want to change the label containing the report title from “</w:t>
      </w:r>
      <w:proofErr w:type="spellStart"/>
      <w:r>
        <w:rPr>
          <w:sz w:val="24"/>
        </w:rPr>
        <w:t>qry</w:t>
      </w:r>
      <w:r>
        <w:rPr>
          <w:i/>
          <w:sz w:val="24"/>
        </w:rPr>
        <w:t>Lastname</w:t>
      </w:r>
      <w:r>
        <w:rPr>
          <w:sz w:val="24"/>
        </w:rPr>
        <w:t>CountsByRace</w:t>
      </w:r>
      <w:proofErr w:type="spellEnd"/>
      <w:r>
        <w:rPr>
          <w:sz w:val="24"/>
        </w:rPr>
        <w:t>” to “Subject Counts by Race” and move the total number of subjects so that it lines up under the subject counts by race.</w:t>
      </w:r>
      <w:r w:rsidR="001170AE">
        <w:rPr>
          <w:sz w:val="24"/>
        </w:rPr>
        <w:t xml:space="preserve"> Y</w:t>
      </w:r>
      <w:r>
        <w:rPr>
          <w:sz w:val="24"/>
        </w:rPr>
        <w:t xml:space="preserve">ou probably </w:t>
      </w:r>
      <w:r w:rsidR="001170AE">
        <w:rPr>
          <w:sz w:val="24"/>
        </w:rPr>
        <w:t xml:space="preserve">also </w:t>
      </w:r>
      <w:r>
        <w:rPr>
          <w:sz w:val="24"/>
        </w:rPr>
        <w:t>want to add a label such as “Number of Subjects” to the control you just modified.</w:t>
      </w:r>
      <w:r w:rsidR="00D81305">
        <w:rPr>
          <w:sz w:val="24"/>
        </w:rPr>
        <w:t xml:space="preserve"> To do this, make sure you are in Design View. In the </w:t>
      </w:r>
      <w:r w:rsidR="001170AE">
        <w:rPr>
          <w:sz w:val="24"/>
        </w:rPr>
        <w:t xml:space="preserve">Report Design Tabs &gt; Design ribbon, choose the ‘label’ button (it looks like </w:t>
      </w:r>
      <w:r w:rsidR="001170AE">
        <w:rPr>
          <w:i/>
          <w:sz w:val="24"/>
        </w:rPr>
        <w:t>Aa</w:t>
      </w:r>
      <w:r w:rsidR="001170AE">
        <w:rPr>
          <w:sz w:val="24"/>
        </w:rPr>
        <w:t>). Next, use the cross cursor to draw out where you would like your label to appear on the report.</w:t>
      </w:r>
      <w:r>
        <w:rPr>
          <w:sz w:val="24"/>
        </w:rPr>
        <w:t xml:space="preserve">  </w:t>
      </w:r>
    </w:p>
    <w:p w14:paraId="6EBC6EC2" w14:textId="77777777" w:rsidR="006E0C87" w:rsidRDefault="006E0C87">
      <w:pPr>
        <w:numPr>
          <w:ilvl w:val="0"/>
          <w:numId w:val="15"/>
        </w:numPr>
        <w:rPr>
          <w:sz w:val="24"/>
        </w:rPr>
      </w:pPr>
      <w:r>
        <w:rPr>
          <w:sz w:val="24"/>
        </w:rPr>
        <w:t xml:space="preserve">Switch back to Design View and make these changes.  You will have trouble moving the “total number of subjects” control independently of the rest of the first column.  That is because Access puts it in a “Control Layout” by default. The easiest thing is to remove the layout as follows: </w:t>
      </w:r>
    </w:p>
    <w:p w14:paraId="4DF20768" w14:textId="1957C8EE" w:rsidR="006E0C87" w:rsidRDefault="006E0C87" w:rsidP="00D7153B">
      <w:pPr>
        <w:numPr>
          <w:ilvl w:val="0"/>
          <w:numId w:val="28"/>
        </w:numPr>
        <w:rPr>
          <w:sz w:val="24"/>
        </w:rPr>
      </w:pPr>
      <w:r>
        <w:rPr>
          <w:sz w:val="24"/>
        </w:rPr>
        <w:t>Click on the control you want to move; on the Ribbon’s “Arrange” tab in the “Table” section, click “Remove Layout.”</w:t>
      </w:r>
    </w:p>
    <w:p w14:paraId="57C423AF" w14:textId="2D87D39A" w:rsidR="005E5358" w:rsidRDefault="005E5358" w:rsidP="005E5358">
      <w:pPr>
        <w:ind w:left="1080"/>
        <w:jc w:val="center"/>
        <w:rPr>
          <w:sz w:val="24"/>
        </w:rPr>
      </w:pPr>
      <w:r w:rsidRPr="005E5358">
        <w:rPr>
          <w:noProof/>
          <w:sz w:val="24"/>
        </w:rPr>
        <w:drawing>
          <wp:inline distT="0" distB="0" distL="0" distR="0" wp14:anchorId="4ECD91C9" wp14:editId="40B687EE">
            <wp:extent cx="2690261" cy="1734873"/>
            <wp:effectExtent l="0" t="0" r="254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06521" cy="1745359"/>
                    </a:xfrm>
                    <a:prstGeom prst="rect">
                      <a:avLst/>
                    </a:prstGeom>
                  </pic:spPr>
                </pic:pic>
              </a:graphicData>
            </a:graphic>
          </wp:inline>
        </w:drawing>
      </w:r>
    </w:p>
    <w:p w14:paraId="5912EF3B" w14:textId="77777777" w:rsidR="006E0C87" w:rsidRDefault="006E0C87" w:rsidP="00D7153B">
      <w:pPr>
        <w:numPr>
          <w:ilvl w:val="0"/>
          <w:numId w:val="28"/>
        </w:numPr>
        <w:rPr>
          <w:sz w:val="24"/>
        </w:rPr>
      </w:pPr>
      <w:r>
        <w:rPr>
          <w:sz w:val="24"/>
        </w:rPr>
        <w:t>Of note, you can always check how your report looks by switching back and forth between the Design View and the Report View</w:t>
      </w:r>
    </w:p>
    <w:p w14:paraId="46708B17" w14:textId="77777777" w:rsidR="006E0C87" w:rsidRDefault="006E0C87">
      <w:pPr>
        <w:numPr>
          <w:ilvl w:val="0"/>
          <w:numId w:val="15"/>
        </w:numPr>
        <w:rPr>
          <w:sz w:val="24"/>
        </w:rPr>
      </w:pPr>
      <w:r>
        <w:rPr>
          <w:sz w:val="24"/>
        </w:rPr>
        <w:t>Now you can move the total control independently and line it up under the second column.  Try to make the report look good enough to submit as part of a quarterly submission to the NIH or another funding agency.  (But it’s okay to have a row where “Race” is blank.)</w:t>
      </w:r>
    </w:p>
    <w:p w14:paraId="6694D755" w14:textId="77777777" w:rsidR="006E0C87" w:rsidRPr="00325FF8" w:rsidRDefault="006E0C87" w:rsidP="00524636">
      <w:pPr>
        <w:pBdr>
          <w:top w:val="single" w:sz="4" w:space="1" w:color="auto"/>
          <w:left w:val="single" w:sz="4" w:space="4" w:color="auto"/>
          <w:bottom w:val="single" w:sz="4" w:space="1" w:color="auto"/>
          <w:right w:val="single" w:sz="4" w:space="4" w:color="auto"/>
        </w:pBdr>
        <w:ind w:left="360"/>
        <w:rPr>
          <w:color w:val="000000"/>
          <w:sz w:val="24"/>
          <w:szCs w:val="24"/>
        </w:rPr>
      </w:pPr>
      <w:r>
        <w:rPr>
          <w:sz w:val="24"/>
        </w:rPr>
        <w:t xml:space="preserve"> </w:t>
      </w:r>
      <w:r w:rsidRPr="001E33A3">
        <w:rPr>
          <w:color w:val="000000"/>
          <w:sz w:val="24"/>
          <w:szCs w:val="24"/>
        </w:rPr>
        <w:t xml:space="preserve">The NIH has adopted the 1997 OMB standards for collecting </w:t>
      </w:r>
      <w:r>
        <w:rPr>
          <w:color w:val="000000"/>
          <w:sz w:val="24"/>
          <w:szCs w:val="24"/>
        </w:rPr>
        <w:t xml:space="preserve">and </w:t>
      </w:r>
      <w:r w:rsidRPr="001E33A3">
        <w:rPr>
          <w:color w:val="000000"/>
          <w:sz w:val="24"/>
          <w:szCs w:val="24"/>
        </w:rPr>
        <w:t xml:space="preserve">presenting data on race and ethnicity.  The 1997 OMB revised minimum standards include two ethnic categories (Hispanic or Latino, and Not Hispanic or Latino) and five racial categories (American Indian </w:t>
      </w:r>
      <w:r w:rsidRPr="001E33A3">
        <w:rPr>
          <w:color w:val="000000"/>
          <w:sz w:val="24"/>
          <w:szCs w:val="24"/>
        </w:rPr>
        <w:lastRenderedPageBreak/>
        <w:t xml:space="preserve">or Alaska </w:t>
      </w:r>
      <w:r>
        <w:rPr>
          <w:color w:val="000000"/>
          <w:sz w:val="24"/>
          <w:szCs w:val="24"/>
        </w:rPr>
        <w:t>Native, Asian, Black or African-A</w:t>
      </w:r>
      <w:r w:rsidRPr="001E33A3">
        <w:rPr>
          <w:color w:val="000000"/>
          <w:sz w:val="24"/>
          <w:szCs w:val="24"/>
        </w:rPr>
        <w:t>merican, Native Hawaiian or Other Pacific Islander, and White).</w:t>
      </w:r>
    </w:p>
    <w:p w14:paraId="7715B9E2" w14:textId="77777777" w:rsidR="006E0C87" w:rsidRDefault="006E0C87" w:rsidP="00524636">
      <w:pPr>
        <w:ind w:left="720"/>
        <w:rPr>
          <w:sz w:val="24"/>
        </w:rPr>
      </w:pPr>
      <w:r>
        <w:rPr>
          <w:sz w:val="24"/>
        </w:rPr>
        <w:t>The original registration system that provided these records did not follow those standards. Instead, it categorized “Hispanic/Latino” as a race. So, once we updated the ethnicity field, we had nothing to enter for race, since it was not one of the 5 OMB categories.  Instead of categorizing these subjects as “Other” or “Unknown”, we just left the “Race” field blank.</w:t>
      </w:r>
    </w:p>
    <w:p w14:paraId="1789036C" w14:textId="77777777" w:rsidR="006E0C87" w:rsidRDefault="006E0C87" w:rsidP="00E14FD6">
      <w:pPr>
        <w:numPr>
          <w:ilvl w:val="0"/>
          <w:numId w:val="15"/>
        </w:numPr>
        <w:rPr>
          <w:sz w:val="24"/>
        </w:rPr>
      </w:pPr>
      <w:r>
        <w:rPr>
          <w:sz w:val="24"/>
        </w:rPr>
        <w:t xml:space="preserve">Once your report is in final form, save it as </w:t>
      </w:r>
      <w:r>
        <w:rPr>
          <w:i/>
          <w:sz w:val="24"/>
        </w:rPr>
        <w:t>“</w:t>
      </w:r>
      <w:proofErr w:type="spellStart"/>
      <w:r>
        <w:rPr>
          <w:sz w:val="24"/>
        </w:rPr>
        <w:t>rpt</w:t>
      </w:r>
      <w:r>
        <w:rPr>
          <w:i/>
          <w:sz w:val="24"/>
        </w:rPr>
        <w:t>Lastname</w:t>
      </w:r>
      <w:r>
        <w:rPr>
          <w:sz w:val="24"/>
        </w:rPr>
        <w:t>CountsByRace</w:t>
      </w:r>
      <w:proofErr w:type="spellEnd"/>
      <w:r>
        <w:rPr>
          <w:sz w:val="24"/>
        </w:rPr>
        <w:t>”</w:t>
      </w:r>
      <w:r>
        <w:rPr>
          <w:i/>
          <w:sz w:val="24"/>
        </w:rPr>
        <w:t xml:space="preserve">.  </w:t>
      </w:r>
    </w:p>
    <w:p w14:paraId="7E55047F" w14:textId="77777777" w:rsidR="006E0C87" w:rsidRDefault="006E0C87" w:rsidP="00146DE8">
      <w:pPr>
        <w:numPr>
          <w:ilvl w:val="0"/>
          <w:numId w:val="15"/>
        </w:numPr>
        <w:rPr>
          <w:sz w:val="24"/>
        </w:rPr>
      </w:pPr>
      <w:r w:rsidRPr="00D4162B">
        <w:rPr>
          <w:sz w:val="24"/>
        </w:rPr>
        <w:t xml:space="preserve">If you would like a paper copy of your report, print it out.  </w:t>
      </w:r>
      <w:r>
        <w:rPr>
          <w:sz w:val="24"/>
        </w:rPr>
        <w:t xml:space="preserve">(Not possible in Mission Hall.)  </w:t>
      </w:r>
      <w:r w:rsidRPr="00D4162B">
        <w:rPr>
          <w:sz w:val="24"/>
        </w:rPr>
        <w:t>But to complete this assignment, you must save the report as an “rtf” (rich text format) file.</w:t>
      </w:r>
    </w:p>
    <w:p w14:paraId="1E9A7A2B" w14:textId="77777777" w:rsidR="006E0C87" w:rsidRDefault="006E0C87" w:rsidP="00146DE8">
      <w:pPr>
        <w:numPr>
          <w:ilvl w:val="0"/>
          <w:numId w:val="15"/>
        </w:numPr>
        <w:rPr>
          <w:sz w:val="24"/>
        </w:rPr>
      </w:pPr>
      <w:r w:rsidRPr="00D4162B">
        <w:rPr>
          <w:sz w:val="24"/>
        </w:rPr>
        <w:t xml:space="preserve">Do this by selecting your </w:t>
      </w:r>
      <w:r w:rsidRPr="00D4162B">
        <w:rPr>
          <w:sz w:val="24"/>
          <w:u w:val="single"/>
        </w:rPr>
        <w:t>report</w:t>
      </w:r>
      <w:r w:rsidRPr="00D4162B">
        <w:rPr>
          <w:sz w:val="24"/>
        </w:rPr>
        <w:t xml:space="preserve"> “</w:t>
      </w:r>
      <w:proofErr w:type="spellStart"/>
      <w:r w:rsidRPr="00D4162B">
        <w:rPr>
          <w:sz w:val="24"/>
        </w:rPr>
        <w:t>rpt</w:t>
      </w:r>
      <w:r w:rsidRPr="00D4162B">
        <w:rPr>
          <w:i/>
          <w:sz w:val="24"/>
        </w:rPr>
        <w:t>Lastname</w:t>
      </w:r>
      <w:r w:rsidRPr="00D4162B">
        <w:rPr>
          <w:sz w:val="24"/>
        </w:rPr>
        <w:t>CountsByRace</w:t>
      </w:r>
      <w:proofErr w:type="spellEnd"/>
      <w:r w:rsidRPr="00D4162B">
        <w:rPr>
          <w:sz w:val="24"/>
        </w:rPr>
        <w:t xml:space="preserve">” </w:t>
      </w:r>
      <w:r>
        <w:rPr>
          <w:sz w:val="24"/>
        </w:rPr>
        <w:t>(not your query “</w:t>
      </w:r>
      <w:proofErr w:type="spellStart"/>
      <w:r>
        <w:rPr>
          <w:sz w:val="24"/>
        </w:rPr>
        <w:t>qry</w:t>
      </w:r>
      <w:r w:rsidRPr="00D4162B">
        <w:rPr>
          <w:i/>
          <w:sz w:val="24"/>
        </w:rPr>
        <w:t>Lastname</w:t>
      </w:r>
      <w:r w:rsidRPr="00D4162B">
        <w:rPr>
          <w:sz w:val="24"/>
        </w:rPr>
        <w:t>CountsByRace</w:t>
      </w:r>
      <w:proofErr w:type="spellEnd"/>
      <w:r>
        <w:rPr>
          <w:sz w:val="24"/>
        </w:rPr>
        <w:t>”</w:t>
      </w:r>
      <w:r w:rsidRPr="00D4162B">
        <w:rPr>
          <w:sz w:val="24"/>
        </w:rPr>
        <w:t xml:space="preserve">) in the navigation pane.  </w:t>
      </w:r>
    </w:p>
    <w:p w14:paraId="274D8B2E" w14:textId="70635188" w:rsidR="006E0C87" w:rsidRDefault="006E0C87" w:rsidP="00146DE8">
      <w:pPr>
        <w:numPr>
          <w:ilvl w:val="0"/>
          <w:numId w:val="15"/>
        </w:numPr>
        <w:rPr>
          <w:sz w:val="24"/>
        </w:rPr>
      </w:pPr>
      <w:r w:rsidRPr="00D4162B">
        <w:rPr>
          <w:sz w:val="24"/>
        </w:rPr>
        <w:t xml:space="preserve">From the Ribbon’s “External Data” tab, in the “Export” section choose “Word” (NOT “Word Merge”).  (In Access 2010, you must select “More” to see the “Word” option.) </w:t>
      </w:r>
    </w:p>
    <w:p w14:paraId="2D3BB848" w14:textId="7E2381B3" w:rsidR="0053448F" w:rsidRDefault="0053448F" w:rsidP="0053448F">
      <w:pPr>
        <w:ind w:left="720"/>
        <w:jc w:val="center"/>
        <w:rPr>
          <w:sz w:val="24"/>
        </w:rPr>
      </w:pPr>
      <w:r w:rsidRPr="0053448F">
        <w:rPr>
          <w:noProof/>
          <w:sz w:val="24"/>
        </w:rPr>
        <w:drawing>
          <wp:inline distT="0" distB="0" distL="0" distR="0" wp14:anchorId="3333B6F9" wp14:editId="76808AD3">
            <wp:extent cx="4167739" cy="2218341"/>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73716" cy="2221522"/>
                    </a:xfrm>
                    <a:prstGeom prst="rect">
                      <a:avLst/>
                    </a:prstGeom>
                  </pic:spPr>
                </pic:pic>
              </a:graphicData>
            </a:graphic>
          </wp:inline>
        </w:drawing>
      </w:r>
    </w:p>
    <w:p w14:paraId="693B0D6D" w14:textId="7E30EDC1" w:rsidR="006E0C87" w:rsidRDefault="00AE454B" w:rsidP="00404925">
      <w:pPr>
        <w:numPr>
          <w:ilvl w:val="0"/>
          <w:numId w:val="15"/>
        </w:numPr>
        <w:rPr>
          <w:b/>
          <w:sz w:val="24"/>
        </w:rPr>
      </w:pPr>
      <w:r w:rsidRPr="00AE454B">
        <w:rPr>
          <w:b/>
          <w:sz w:val="24"/>
        </w:rPr>
        <w:t>Quiz:</w:t>
      </w:r>
      <w:r>
        <w:rPr>
          <w:sz w:val="24"/>
        </w:rPr>
        <w:t xml:space="preserve"> </w:t>
      </w:r>
      <w:r w:rsidR="006E0C87" w:rsidRPr="000E47FB">
        <w:rPr>
          <w:sz w:val="24"/>
        </w:rPr>
        <w:t xml:space="preserve">Name the file </w:t>
      </w:r>
      <w:r w:rsidR="006E0C87" w:rsidRPr="000E47FB">
        <w:rPr>
          <w:i/>
          <w:sz w:val="24"/>
        </w:rPr>
        <w:t>Lastname</w:t>
      </w:r>
      <w:r w:rsidR="006E0C87" w:rsidRPr="000E47FB">
        <w:rPr>
          <w:sz w:val="24"/>
        </w:rPr>
        <w:t xml:space="preserve">CountsByRace1.rtf.  </w:t>
      </w:r>
      <w:r w:rsidR="000E47FB" w:rsidRPr="000E47FB">
        <w:rPr>
          <w:sz w:val="24"/>
        </w:rPr>
        <w:t>Upload this file within the CLE quiz (Question 9).</w:t>
      </w:r>
      <w:r w:rsidR="0031230A">
        <w:rPr>
          <w:sz w:val="24"/>
        </w:rPr>
        <w:t xml:space="preserve">  You are about to import data on a new group of subjects.  After the import, the subject counts will change, so be careful to save this file.  Consider uploading it within the CLE quiz now.</w:t>
      </w:r>
    </w:p>
    <w:p w14:paraId="197F1000" w14:textId="77777777" w:rsidR="006E0C87" w:rsidRDefault="006E0C87">
      <w:pPr>
        <w:ind w:left="360"/>
        <w:rPr>
          <w:b/>
          <w:sz w:val="24"/>
        </w:rPr>
      </w:pPr>
    </w:p>
    <w:p w14:paraId="3A959E13" w14:textId="77777777" w:rsidR="006E0C87" w:rsidRDefault="006E0C87">
      <w:pPr>
        <w:ind w:left="360"/>
        <w:rPr>
          <w:b/>
          <w:sz w:val="24"/>
        </w:rPr>
      </w:pPr>
      <w:r>
        <w:rPr>
          <w:b/>
          <w:sz w:val="24"/>
        </w:rPr>
        <w:t>E. Import Subject Records in an Excel Spreadsheet</w:t>
      </w:r>
    </w:p>
    <w:p w14:paraId="18DE2316" w14:textId="77777777" w:rsidR="006E0C87" w:rsidRDefault="006E0C87">
      <w:pPr>
        <w:rPr>
          <w:sz w:val="24"/>
        </w:rPr>
      </w:pPr>
    </w:p>
    <w:p w14:paraId="1CF4B0DA" w14:textId="77777777" w:rsidR="006E0C87" w:rsidRDefault="006E0C87">
      <w:pPr>
        <w:numPr>
          <w:ilvl w:val="0"/>
          <w:numId w:val="18"/>
        </w:numPr>
        <w:rPr>
          <w:sz w:val="24"/>
        </w:rPr>
      </w:pPr>
      <w:r>
        <w:rPr>
          <w:sz w:val="24"/>
        </w:rPr>
        <w:t>Suppose you receive an Excel spreadsheet from the health system’s registration system containing the subject-specific information on 124 additional study subjects born in 2012 and 2013 to include in the study.  You need to import this Excel file and append the 124 subject records to the “</w:t>
      </w:r>
      <w:proofErr w:type="spellStart"/>
      <w:r>
        <w:rPr>
          <w:sz w:val="24"/>
        </w:rPr>
        <w:t>IJSSubject</w:t>
      </w:r>
      <w:proofErr w:type="spellEnd"/>
      <w:r>
        <w:rPr>
          <w:sz w:val="24"/>
        </w:rPr>
        <w:t>” table.</w:t>
      </w:r>
    </w:p>
    <w:p w14:paraId="723154F6" w14:textId="77777777" w:rsidR="006E0C87" w:rsidRDefault="006E0C87">
      <w:pPr>
        <w:numPr>
          <w:ilvl w:val="0"/>
          <w:numId w:val="18"/>
        </w:numPr>
        <w:rPr>
          <w:sz w:val="24"/>
        </w:rPr>
      </w:pPr>
      <w:r>
        <w:rPr>
          <w:sz w:val="24"/>
        </w:rPr>
        <w:t>Obtain the Baby2012-13.xlsx file from the syllabus area of the course website.  Note the folder name to which you saved the file.</w:t>
      </w:r>
    </w:p>
    <w:p w14:paraId="6995634A" w14:textId="3DAAB5F2" w:rsidR="006E0C87" w:rsidRPr="00FE4D8A" w:rsidRDefault="006E0C87" w:rsidP="00FE4D8A">
      <w:pPr>
        <w:numPr>
          <w:ilvl w:val="0"/>
          <w:numId w:val="18"/>
        </w:numPr>
        <w:rPr>
          <w:sz w:val="24"/>
        </w:rPr>
      </w:pPr>
      <w:r>
        <w:rPr>
          <w:sz w:val="24"/>
        </w:rPr>
        <w:t>Import the file into the Access database.  On the Ribbon’s “External Data” tab, in the “Import” section, choose “Excel”.  Browse to “Baby2012-13.xlsx” and choose “Import the source data into a new table in the current database</w:t>
      </w:r>
      <w:r w:rsidR="00DD5EF1">
        <w:rPr>
          <w:sz w:val="24"/>
        </w:rPr>
        <w:t>”</w:t>
      </w:r>
      <w:r>
        <w:rPr>
          <w:sz w:val="24"/>
        </w:rPr>
        <w:t>. (This option may already be selected.) Click “OK” to continue.</w:t>
      </w:r>
    </w:p>
    <w:p w14:paraId="230F0CE3" w14:textId="77777777" w:rsidR="006E0C87" w:rsidRDefault="006E0C87">
      <w:pPr>
        <w:numPr>
          <w:ilvl w:val="0"/>
          <w:numId w:val="18"/>
        </w:numPr>
        <w:rPr>
          <w:sz w:val="24"/>
        </w:rPr>
      </w:pPr>
      <w:r>
        <w:rPr>
          <w:sz w:val="24"/>
        </w:rPr>
        <w:t xml:space="preserve">An “Import Spreadsheet Wizard” should open up.  The spreadsheet you downloaded is structured nicely with columns and column headers that closely resemble a database </w:t>
      </w:r>
      <w:r>
        <w:rPr>
          <w:sz w:val="24"/>
        </w:rPr>
        <w:lastRenderedPageBreak/>
        <w:t>table; because of this, the import wizard will have no problem detecting how the dataset is laid out.  Keep clicking “Next” until you get to where it suggests letting Access add a primary key.  Instead, select “Choose my own primary key” and specify “</w:t>
      </w:r>
      <w:proofErr w:type="spellStart"/>
      <w:r>
        <w:rPr>
          <w:sz w:val="24"/>
        </w:rPr>
        <w:t>SubjectID</w:t>
      </w:r>
      <w:proofErr w:type="spellEnd"/>
      <w:r>
        <w:rPr>
          <w:sz w:val="24"/>
        </w:rPr>
        <w:t>” (this may already be selected).  Then click “Next” and “Finish”. Close the Wizard without checking the “Save Import Steps” option.</w:t>
      </w:r>
    </w:p>
    <w:p w14:paraId="136E35BC" w14:textId="77777777" w:rsidR="006E0C87" w:rsidRDefault="006E0C87">
      <w:pPr>
        <w:numPr>
          <w:ilvl w:val="0"/>
          <w:numId w:val="18"/>
        </w:numPr>
        <w:rPr>
          <w:sz w:val="24"/>
        </w:rPr>
      </w:pPr>
      <w:r>
        <w:rPr>
          <w:sz w:val="24"/>
        </w:rPr>
        <w:t>In the Navigation Pane, choose “Tables”.  You should now be able to find and open a table named “Baby2012-13”.  The table should contain records for 124 subjects born in 2012 and 2013.  By sorting on the “</w:t>
      </w:r>
      <w:proofErr w:type="spellStart"/>
      <w:r>
        <w:rPr>
          <w:sz w:val="24"/>
        </w:rPr>
        <w:t>hyperbili</w:t>
      </w:r>
      <w:proofErr w:type="spellEnd"/>
      <w:r>
        <w:rPr>
          <w:sz w:val="24"/>
        </w:rPr>
        <w:t>” column (click arrow on column header; sort largest to smallest), you can determine how many of the new subjects had neonatal hyperbilirubinemia (</w:t>
      </w:r>
      <w:proofErr w:type="spellStart"/>
      <w:r>
        <w:rPr>
          <w:sz w:val="24"/>
        </w:rPr>
        <w:t>hyperbili</w:t>
      </w:r>
      <w:proofErr w:type="spellEnd"/>
      <w:r>
        <w:rPr>
          <w:sz w:val="24"/>
        </w:rPr>
        <w:t xml:space="preserve"> = 1).  (Note that a record count appears at the bottom of the window.  If you click into a record, you can see where it is in the record count.)</w:t>
      </w:r>
    </w:p>
    <w:p w14:paraId="06103BE7" w14:textId="77777777" w:rsidR="006E0C87" w:rsidRDefault="006E0C87" w:rsidP="00D10CC9">
      <w:pPr>
        <w:ind w:left="720"/>
        <w:rPr>
          <w:sz w:val="24"/>
        </w:rPr>
      </w:pPr>
    </w:p>
    <w:p w14:paraId="37D6AEC9" w14:textId="7869981F" w:rsidR="006E0C87" w:rsidRPr="00DD5EF1" w:rsidRDefault="00AE454B" w:rsidP="00D10CC9">
      <w:pPr>
        <w:ind w:left="720"/>
        <w:rPr>
          <w:b/>
          <w:sz w:val="24"/>
        </w:rPr>
      </w:pPr>
      <w:r>
        <w:rPr>
          <w:b/>
          <w:sz w:val="24"/>
        </w:rPr>
        <w:t xml:space="preserve">Quiz: </w:t>
      </w:r>
      <w:r w:rsidR="006E0C87" w:rsidRPr="00DD5EF1">
        <w:rPr>
          <w:b/>
          <w:sz w:val="24"/>
        </w:rPr>
        <w:t>How many of the 124 study subjects born in 2012 and 2013 had neonatal hyperbilirubinemia (</w:t>
      </w:r>
      <w:proofErr w:type="spellStart"/>
      <w:r w:rsidR="006E0C87" w:rsidRPr="00DD5EF1">
        <w:rPr>
          <w:b/>
          <w:sz w:val="24"/>
        </w:rPr>
        <w:t>hyperbili</w:t>
      </w:r>
      <w:proofErr w:type="spellEnd"/>
      <w:r w:rsidR="006E0C87" w:rsidRPr="00DD5EF1">
        <w:rPr>
          <w:b/>
          <w:sz w:val="24"/>
        </w:rPr>
        <w:t xml:space="preserve"> = 1)?   __________________</w:t>
      </w:r>
    </w:p>
    <w:p w14:paraId="41FC32C1" w14:textId="77777777" w:rsidR="006E0C87" w:rsidRDefault="006E0C87" w:rsidP="00D10CC9">
      <w:pPr>
        <w:ind w:left="720"/>
        <w:rPr>
          <w:sz w:val="24"/>
        </w:rPr>
      </w:pPr>
    </w:p>
    <w:p w14:paraId="0333F8DF" w14:textId="77777777" w:rsidR="006E0C87" w:rsidRDefault="006E0C87" w:rsidP="00D10CC9">
      <w:pPr>
        <w:ind w:left="720"/>
        <w:rPr>
          <w:sz w:val="24"/>
        </w:rPr>
      </w:pPr>
      <w:r>
        <w:rPr>
          <w:sz w:val="24"/>
        </w:rPr>
        <w:t>Close the “Baby2012-13” table without saving changes to the table design.</w:t>
      </w:r>
    </w:p>
    <w:p w14:paraId="7BDF45EB" w14:textId="77777777" w:rsidR="006E0C87" w:rsidRPr="00D10CC9" w:rsidRDefault="006E0C87" w:rsidP="00D10CC9">
      <w:pPr>
        <w:ind w:left="720"/>
        <w:rPr>
          <w:sz w:val="24"/>
        </w:rPr>
      </w:pPr>
    </w:p>
    <w:p w14:paraId="3F8A5072" w14:textId="77777777" w:rsidR="006E0C87" w:rsidRDefault="006E0C87">
      <w:pPr>
        <w:rPr>
          <w:b/>
          <w:sz w:val="24"/>
        </w:rPr>
      </w:pPr>
      <w:r>
        <w:rPr>
          <w:b/>
          <w:sz w:val="24"/>
        </w:rPr>
        <w:t>F. Append (INSERT) New Records to the Table of Study Subjects</w:t>
      </w:r>
    </w:p>
    <w:p w14:paraId="383CEA93" w14:textId="77777777" w:rsidR="006E0C87" w:rsidRDefault="006E0C87">
      <w:pPr>
        <w:rPr>
          <w:sz w:val="24"/>
        </w:rPr>
      </w:pPr>
      <w:r>
        <w:rPr>
          <w:sz w:val="24"/>
        </w:rPr>
        <w:t>You have now brought the new study subjects into the database, but you imported them to a new table; they are not yet in the database’s Subject table. In this step, you will add the records you just imported from Excel into the main subjects table by creating an “Append Query” (aka SQL “INSERT” statement) which copies records from one table to another.</w:t>
      </w:r>
    </w:p>
    <w:p w14:paraId="13FFD5FB" w14:textId="77777777" w:rsidR="006E0C87" w:rsidRDefault="006E0C87">
      <w:pPr>
        <w:numPr>
          <w:ilvl w:val="0"/>
          <w:numId w:val="19"/>
        </w:numPr>
        <w:rPr>
          <w:sz w:val="24"/>
        </w:rPr>
      </w:pPr>
      <w:r>
        <w:rPr>
          <w:sz w:val="24"/>
        </w:rPr>
        <w:t>Create a new query in “Design View”.  (“Create” tab, “Queries” section, “Query Design”)  Add the “Baby2012-13” table that you just imported.</w:t>
      </w:r>
    </w:p>
    <w:p w14:paraId="58C0CA16" w14:textId="4FED0626" w:rsidR="006E0C87" w:rsidRDefault="006E0C87">
      <w:pPr>
        <w:numPr>
          <w:ilvl w:val="0"/>
          <w:numId w:val="19"/>
        </w:numPr>
        <w:rPr>
          <w:sz w:val="24"/>
        </w:rPr>
      </w:pPr>
      <w:r>
        <w:rPr>
          <w:sz w:val="24"/>
        </w:rPr>
        <w:t>Convert the query from a “SELECT” query to an “Append” query.  (Append queries use the SQL “INSERT” command to add records to an existing database table.) On the Ribbon’s “Design” tab, in the “Query Type” section, choose “Append.” For “Table name” choose “</w:t>
      </w:r>
      <w:proofErr w:type="spellStart"/>
      <w:r>
        <w:rPr>
          <w:sz w:val="24"/>
        </w:rPr>
        <w:t>IJSSubject</w:t>
      </w:r>
      <w:proofErr w:type="spellEnd"/>
      <w:r>
        <w:rPr>
          <w:sz w:val="24"/>
        </w:rPr>
        <w:t>,” because you want to append to the “</w:t>
      </w:r>
      <w:proofErr w:type="spellStart"/>
      <w:r>
        <w:rPr>
          <w:sz w:val="24"/>
        </w:rPr>
        <w:t>IJSSubject</w:t>
      </w:r>
      <w:proofErr w:type="spellEnd"/>
      <w:r>
        <w:rPr>
          <w:sz w:val="24"/>
        </w:rPr>
        <w:t>” table. Click “OK” to continue.</w:t>
      </w:r>
    </w:p>
    <w:p w14:paraId="5311BE70" w14:textId="3328144B" w:rsidR="00A37290" w:rsidRDefault="001A6C61" w:rsidP="00A37290">
      <w:pPr>
        <w:ind w:left="720"/>
        <w:rPr>
          <w:sz w:val="24"/>
        </w:rPr>
      </w:pPr>
      <w:r w:rsidRPr="001A6C61">
        <w:rPr>
          <w:noProof/>
          <w:sz w:val="24"/>
        </w:rPr>
        <w:drawing>
          <wp:inline distT="0" distB="0" distL="0" distR="0" wp14:anchorId="239F55C4" wp14:editId="1AB2A86A">
            <wp:extent cx="4775200" cy="20294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81413" cy="2032101"/>
                    </a:xfrm>
                    <a:prstGeom prst="rect">
                      <a:avLst/>
                    </a:prstGeom>
                  </pic:spPr>
                </pic:pic>
              </a:graphicData>
            </a:graphic>
          </wp:inline>
        </w:drawing>
      </w:r>
    </w:p>
    <w:p w14:paraId="771587E7" w14:textId="77777777" w:rsidR="006E0C87" w:rsidRDefault="006E0C87">
      <w:pPr>
        <w:numPr>
          <w:ilvl w:val="0"/>
          <w:numId w:val="19"/>
        </w:numPr>
        <w:rPr>
          <w:sz w:val="24"/>
        </w:rPr>
      </w:pPr>
      <w:r>
        <w:rPr>
          <w:sz w:val="24"/>
        </w:rPr>
        <w:t>Move the “*” from the table Baby2012_13 into the Field row of the Access Query Design grid, either by double-clicking or dragging and dropping.  This means that you want to append all the fields from the “Baby2012-13” table to the “</w:t>
      </w:r>
      <w:proofErr w:type="spellStart"/>
      <w:r>
        <w:rPr>
          <w:sz w:val="24"/>
        </w:rPr>
        <w:t>IJSSubject</w:t>
      </w:r>
      <w:proofErr w:type="spellEnd"/>
      <w:r>
        <w:rPr>
          <w:sz w:val="24"/>
        </w:rPr>
        <w:t>” table.  (Fortunately, the field names from the spreadsheet match the field names in the database table; otherwise, you’d have to do a bit of work to rename the fields in this query.)</w:t>
      </w:r>
    </w:p>
    <w:p w14:paraId="100BA7ED" w14:textId="77777777" w:rsidR="006E0C87" w:rsidRDefault="006E0C87">
      <w:pPr>
        <w:numPr>
          <w:ilvl w:val="0"/>
          <w:numId w:val="19"/>
        </w:numPr>
        <w:rPr>
          <w:sz w:val="24"/>
        </w:rPr>
      </w:pPr>
      <w:r>
        <w:rPr>
          <w:sz w:val="24"/>
        </w:rPr>
        <w:lastRenderedPageBreak/>
        <w:t>Run the query by clicking on the exclamation mark “!” in the Design section of the ribbon.  This should append 124 rows.  (Note: If you get an error message saying that you can’t append the records due to key violations, then you already appended the new subject records.  It is nice that Access won’t allow you to append them again, otherwise you might keep adding duplicate records to the dataset.)</w:t>
      </w:r>
    </w:p>
    <w:p w14:paraId="2A35DE14" w14:textId="779EE78E" w:rsidR="006E0C87" w:rsidRDefault="006E0C87">
      <w:pPr>
        <w:numPr>
          <w:ilvl w:val="0"/>
          <w:numId w:val="19"/>
        </w:numPr>
        <w:rPr>
          <w:sz w:val="24"/>
        </w:rPr>
      </w:pPr>
      <w:r>
        <w:rPr>
          <w:sz w:val="24"/>
        </w:rPr>
        <w:t>Display the SQL INSERT statement that you just executed (“SQL View”), copy it (Control-c), and paste (Control-v) into your worksheet</w:t>
      </w:r>
      <w:r w:rsidR="00385B44">
        <w:rPr>
          <w:sz w:val="24"/>
        </w:rPr>
        <w:t xml:space="preserve"> or directly into the online quiz</w:t>
      </w:r>
      <w:r>
        <w:rPr>
          <w:sz w:val="24"/>
        </w:rPr>
        <w:t>.</w:t>
      </w:r>
    </w:p>
    <w:p w14:paraId="6F957AD5" w14:textId="77777777" w:rsidR="006E0C87" w:rsidRDefault="006E0C87" w:rsidP="00855AD9">
      <w:pPr>
        <w:ind w:left="720"/>
        <w:rPr>
          <w:sz w:val="24"/>
        </w:rPr>
      </w:pPr>
    </w:p>
    <w:p w14:paraId="549627DA" w14:textId="77777777" w:rsidR="006E0C87" w:rsidRPr="00C2691F" w:rsidRDefault="00BD33B1" w:rsidP="00855AD9">
      <w:pPr>
        <w:ind w:left="720"/>
        <w:rPr>
          <w:b/>
          <w:sz w:val="24"/>
        </w:rPr>
      </w:pPr>
      <w:r>
        <w:rPr>
          <w:b/>
          <w:sz w:val="24"/>
        </w:rPr>
        <w:t xml:space="preserve">Quiz: </w:t>
      </w:r>
      <w:r w:rsidR="006E0C87" w:rsidRPr="00C2691F">
        <w:rPr>
          <w:b/>
          <w:sz w:val="24"/>
        </w:rPr>
        <w:t>SQL INSERT statement:</w:t>
      </w:r>
    </w:p>
    <w:p w14:paraId="1F83B462" w14:textId="77777777" w:rsidR="006E0C87" w:rsidRDefault="006E0C87" w:rsidP="00855AD9">
      <w:pPr>
        <w:ind w:firstLine="720"/>
      </w:pPr>
      <w:r>
        <w:rPr>
          <w:sz w:val="24"/>
        </w:rPr>
        <w:t>__________________________________________</w:t>
      </w:r>
    </w:p>
    <w:p w14:paraId="4CDB6699" w14:textId="77777777" w:rsidR="006E0C87" w:rsidRDefault="006E0C87" w:rsidP="00855AD9">
      <w:pPr>
        <w:ind w:firstLine="720"/>
      </w:pPr>
      <w:r>
        <w:rPr>
          <w:sz w:val="24"/>
        </w:rPr>
        <w:t>__________________________________________</w:t>
      </w:r>
    </w:p>
    <w:p w14:paraId="17FBDF8A" w14:textId="77777777" w:rsidR="006E0C87" w:rsidRDefault="006E0C87" w:rsidP="00855AD9">
      <w:pPr>
        <w:ind w:left="720"/>
        <w:rPr>
          <w:sz w:val="24"/>
        </w:rPr>
      </w:pPr>
    </w:p>
    <w:p w14:paraId="34BB7073" w14:textId="50A65D6E" w:rsidR="006E0C87" w:rsidRDefault="006E0C87" w:rsidP="00580C84">
      <w:pPr>
        <w:ind w:firstLine="720"/>
      </w:pPr>
      <w:r>
        <w:rPr>
          <w:sz w:val="24"/>
        </w:rPr>
        <w:t>_________________________________________</w:t>
      </w:r>
    </w:p>
    <w:p w14:paraId="15D5B1EA" w14:textId="77777777" w:rsidR="006E0C87" w:rsidRPr="00E53AB1" w:rsidRDefault="006E0C87" w:rsidP="00855AD9">
      <w:pPr>
        <w:ind w:left="720"/>
        <w:rPr>
          <w:sz w:val="24"/>
        </w:rPr>
      </w:pPr>
    </w:p>
    <w:p w14:paraId="42171215" w14:textId="77777777" w:rsidR="006E0C87" w:rsidRPr="00855AD9" w:rsidRDefault="006E0C87" w:rsidP="00855AD9">
      <w:pPr>
        <w:ind w:left="720"/>
        <w:rPr>
          <w:sz w:val="24"/>
        </w:rPr>
      </w:pPr>
    </w:p>
    <w:p w14:paraId="0A1D92B0" w14:textId="77777777" w:rsidR="006E0C87" w:rsidRDefault="006E0C87">
      <w:pPr>
        <w:numPr>
          <w:ilvl w:val="0"/>
          <w:numId w:val="19"/>
        </w:numPr>
        <w:rPr>
          <w:sz w:val="24"/>
        </w:rPr>
      </w:pPr>
      <w:r>
        <w:rPr>
          <w:sz w:val="24"/>
        </w:rPr>
        <w:t>Close the query.  Save it under qry</w:t>
      </w:r>
      <w:r>
        <w:rPr>
          <w:i/>
          <w:sz w:val="24"/>
        </w:rPr>
        <w:t>Lastname</w:t>
      </w:r>
      <w:r>
        <w:rPr>
          <w:sz w:val="24"/>
        </w:rPr>
        <w:t>Baby2012-13Append only so that it will be available if you need it later.</w:t>
      </w:r>
    </w:p>
    <w:p w14:paraId="2B91225C" w14:textId="77777777" w:rsidR="006E0C87" w:rsidRDefault="006E0C87">
      <w:pPr>
        <w:rPr>
          <w:sz w:val="24"/>
        </w:rPr>
      </w:pPr>
    </w:p>
    <w:p w14:paraId="79DFF4A4" w14:textId="77777777" w:rsidR="006E0C87" w:rsidRDefault="006E0C87">
      <w:pPr>
        <w:rPr>
          <w:b/>
          <w:sz w:val="24"/>
        </w:rPr>
      </w:pPr>
      <w:r>
        <w:rPr>
          <w:b/>
          <w:sz w:val="24"/>
        </w:rPr>
        <w:t>G. Re-Run the Report After Adding the New Records</w:t>
      </w:r>
    </w:p>
    <w:p w14:paraId="1FB933E3" w14:textId="77777777" w:rsidR="006E0C87" w:rsidRDefault="006E0C87">
      <w:pPr>
        <w:rPr>
          <w:sz w:val="24"/>
        </w:rPr>
      </w:pPr>
    </w:p>
    <w:p w14:paraId="1F084C21" w14:textId="77777777" w:rsidR="006E0C87" w:rsidRDefault="006E0C87" w:rsidP="00524636">
      <w:pPr>
        <w:numPr>
          <w:ilvl w:val="0"/>
          <w:numId w:val="27"/>
        </w:numPr>
        <w:rPr>
          <w:sz w:val="24"/>
        </w:rPr>
      </w:pPr>
      <w:r>
        <w:rPr>
          <w:sz w:val="24"/>
        </w:rPr>
        <w:t xml:space="preserve">Re-run the report </w:t>
      </w:r>
      <w:r>
        <w:rPr>
          <w:i/>
          <w:sz w:val="24"/>
        </w:rPr>
        <w:t>“</w:t>
      </w:r>
      <w:proofErr w:type="spellStart"/>
      <w:r>
        <w:rPr>
          <w:i/>
          <w:sz w:val="24"/>
        </w:rPr>
        <w:t>rptLastname</w:t>
      </w:r>
      <w:r>
        <w:rPr>
          <w:sz w:val="24"/>
        </w:rPr>
        <w:t>CountsByRace</w:t>
      </w:r>
      <w:proofErr w:type="spellEnd"/>
      <w:r>
        <w:rPr>
          <w:sz w:val="24"/>
        </w:rPr>
        <w:t xml:space="preserve">” that you created in Part D of this lab.  (In the Navigation Pane, view Reports, and double-click on </w:t>
      </w:r>
      <w:proofErr w:type="spellStart"/>
      <w:r>
        <w:rPr>
          <w:sz w:val="24"/>
        </w:rPr>
        <w:t>rpt</w:t>
      </w:r>
      <w:r>
        <w:rPr>
          <w:i/>
          <w:sz w:val="24"/>
        </w:rPr>
        <w:t>Lastname</w:t>
      </w:r>
      <w:r>
        <w:rPr>
          <w:sz w:val="24"/>
        </w:rPr>
        <w:t>CountsByRace</w:t>
      </w:r>
      <w:proofErr w:type="spellEnd"/>
      <w:r>
        <w:rPr>
          <w:sz w:val="24"/>
        </w:rPr>
        <w:t>”.)</w:t>
      </w:r>
    </w:p>
    <w:p w14:paraId="1C5D5E77" w14:textId="77777777" w:rsidR="006E0C87" w:rsidRDefault="006E0C87" w:rsidP="006A6630">
      <w:pPr>
        <w:ind w:left="720"/>
        <w:rPr>
          <w:sz w:val="24"/>
        </w:rPr>
      </w:pPr>
    </w:p>
    <w:p w14:paraId="44FDB1DA" w14:textId="77777777" w:rsidR="006E0C87" w:rsidRDefault="006E0C87" w:rsidP="006A6630">
      <w:pPr>
        <w:ind w:left="720"/>
        <w:rPr>
          <w:sz w:val="24"/>
        </w:rPr>
      </w:pPr>
      <w:r>
        <w:rPr>
          <w:sz w:val="24"/>
        </w:rPr>
        <w:t xml:space="preserve">Notice that the numbers have changed since the last time you ran the report. You did not have to change anything in the report design.  It will summarize the data as updated.  This is one of the beauties of database queries and reports; they are dynamic.  </w:t>
      </w:r>
    </w:p>
    <w:p w14:paraId="539CE1FE" w14:textId="77777777" w:rsidR="006E0C87" w:rsidRDefault="006E0C87" w:rsidP="005125E0">
      <w:pPr>
        <w:rPr>
          <w:sz w:val="24"/>
        </w:rPr>
      </w:pPr>
    </w:p>
    <w:p w14:paraId="4496B965" w14:textId="77777777" w:rsidR="006E0C87" w:rsidRDefault="006E0C87" w:rsidP="005125E0">
      <w:pPr>
        <w:numPr>
          <w:ilvl w:val="0"/>
          <w:numId w:val="27"/>
        </w:numPr>
        <w:rPr>
          <w:sz w:val="24"/>
        </w:rPr>
      </w:pPr>
      <w:r>
        <w:rPr>
          <w:sz w:val="24"/>
        </w:rPr>
        <w:t xml:space="preserve">Export it to an rtf file as you did in Part D, but this time name the rtf file </w:t>
      </w:r>
      <w:r>
        <w:rPr>
          <w:i/>
          <w:sz w:val="24"/>
        </w:rPr>
        <w:t>“Lastname</w:t>
      </w:r>
      <w:r>
        <w:rPr>
          <w:sz w:val="24"/>
        </w:rPr>
        <w:t>CountsByRace2.rtf”.</w:t>
      </w:r>
    </w:p>
    <w:p w14:paraId="655335A6" w14:textId="77777777" w:rsidR="006E0C87" w:rsidRDefault="006E0C87" w:rsidP="005125E0">
      <w:pPr>
        <w:ind w:left="360"/>
        <w:rPr>
          <w:sz w:val="24"/>
        </w:rPr>
      </w:pPr>
    </w:p>
    <w:p w14:paraId="443E18F7" w14:textId="6ABF0BDD" w:rsidR="006E0C87" w:rsidRDefault="00323158" w:rsidP="005125E0">
      <w:pPr>
        <w:numPr>
          <w:ilvl w:val="0"/>
          <w:numId w:val="27"/>
        </w:numPr>
        <w:rPr>
          <w:sz w:val="24"/>
        </w:rPr>
      </w:pPr>
      <w:r w:rsidRPr="00323158">
        <w:rPr>
          <w:b/>
          <w:sz w:val="24"/>
        </w:rPr>
        <w:t>Quiz:</w:t>
      </w:r>
      <w:r>
        <w:rPr>
          <w:sz w:val="24"/>
        </w:rPr>
        <w:t xml:space="preserve"> </w:t>
      </w:r>
      <w:r w:rsidR="00107279">
        <w:rPr>
          <w:sz w:val="24"/>
        </w:rPr>
        <w:t>Upload</w:t>
      </w:r>
      <w:r w:rsidR="006E0C87">
        <w:rPr>
          <w:sz w:val="24"/>
        </w:rPr>
        <w:t xml:space="preserve"> </w:t>
      </w:r>
      <w:r w:rsidR="006E0C87">
        <w:rPr>
          <w:i/>
          <w:sz w:val="24"/>
        </w:rPr>
        <w:t>“Lastname</w:t>
      </w:r>
      <w:r w:rsidR="006E0C87">
        <w:rPr>
          <w:sz w:val="24"/>
        </w:rPr>
        <w:t xml:space="preserve">CountsByRace2.rtf” made </w:t>
      </w:r>
      <w:r w:rsidR="006E0C87" w:rsidRPr="00107279">
        <w:rPr>
          <w:b/>
          <w:sz w:val="24"/>
        </w:rPr>
        <w:t>after</w:t>
      </w:r>
      <w:r w:rsidR="006E0C87">
        <w:rPr>
          <w:sz w:val="24"/>
        </w:rPr>
        <w:t xml:space="preserve"> importing and the new records</w:t>
      </w:r>
      <w:r w:rsidR="00107279">
        <w:rPr>
          <w:sz w:val="24"/>
        </w:rPr>
        <w:t xml:space="preserve"> within in the CLE quiz, Question 12.</w:t>
      </w:r>
      <w:r w:rsidR="006E0C87">
        <w:rPr>
          <w:sz w:val="24"/>
        </w:rPr>
        <w:t xml:space="preserve"> </w:t>
      </w:r>
    </w:p>
    <w:p w14:paraId="1D5098A5" w14:textId="77777777" w:rsidR="006E0C87" w:rsidRPr="00EB4F30" w:rsidRDefault="006E0C87" w:rsidP="00EB4F30">
      <w:pPr>
        <w:tabs>
          <w:tab w:val="num" w:pos="720"/>
        </w:tabs>
        <w:outlineLvl w:val="0"/>
        <w:rPr>
          <w:sz w:val="36"/>
        </w:rPr>
      </w:pPr>
      <w:r>
        <w:rPr>
          <w:sz w:val="24"/>
        </w:rPr>
        <w:br w:type="page"/>
      </w:r>
      <w:r>
        <w:rPr>
          <w:sz w:val="28"/>
        </w:rPr>
        <w:lastRenderedPageBreak/>
        <w:t>Lab 5</w:t>
      </w:r>
      <w:r w:rsidRPr="00EB4F30">
        <w:rPr>
          <w:sz w:val="28"/>
        </w:rPr>
        <w:t xml:space="preserve"> Worksheet </w:t>
      </w:r>
    </w:p>
    <w:p w14:paraId="39462322" w14:textId="77777777" w:rsidR="00EA177A" w:rsidRDefault="00EA177A" w:rsidP="00843A1C">
      <w:pPr>
        <w:ind w:left="270"/>
        <w:rPr>
          <w:b/>
          <w:sz w:val="24"/>
        </w:rPr>
      </w:pPr>
    </w:p>
    <w:p w14:paraId="73BBBC05" w14:textId="43128A08" w:rsidR="006E0C87" w:rsidRDefault="006E0C87" w:rsidP="00843A1C">
      <w:pPr>
        <w:ind w:left="270"/>
        <w:rPr>
          <w:b/>
          <w:sz w:val="24"/>
        </w:rPr>
      </w:pPr>
      <w:r>
        <w:rPr>
          <w:b/>
          <w:sz w:val="24"/>
        </w:rPr>
        <w:t>A. Filter by Form</w:t>
      </w:r>
    </w:p>
    <w:p w14:paraId="04290FC5" w14:textId="77777777" w:rsidR="006E0C87" w:rsidRDefault="006E0C87" w:rsidP="00843A1C">
      <w:pPr>
        <w:ind w:left="360"/>
        <w:rPr>
          <w:sz w:val="24"/>
        </w:rPr>
      </w:pPr>
    </w:p>
    <w:p w14:paraId="364EA719" w14:textId="77777777" w:rsidR="006E0C87" w:rsidRPr="00096A77" w:rsidRDefault="006E0C87" w:rsidP="00E14FCD">
      <w:pPr>
        <w:pStyle w:val="ListParagraph"/>
        <w:tabs>
          <w:tab w:val="left" w:pos="1080"/>
        </w:tabs>
        <w:ind w:left="1080" w:hanging="540"/>
        <w:rPr>
          <w:b/>
          <w:sz w:val="24"/>
        </w:rPr>
      </w:pPr>
      <w:r>
        <w:rPr>
          <w:b/>
          <w:sz w:val="24"/>
        </w:rPr>
        <w:t>3.</w:t>
      </w:r>
      <w:r>
        <w:rPr>
          <w:b/>
          <w:sz w:val="24"/>
        </w:rPr>
        <w:tab/>
      </w:r>
      <w:r w:rsidRPr="00096A77">
        <w:rPr>
          <w:b/>
          <w:sz w:val="24"/>
        </w:rPr>
        <w:t>How many subject records are there in the database? _____________</w:t>
      </w:r>
    </w:p>
    <w:p w14:paraId="026D3C35" w14:textId="77777777" w:rsidR="006E0C87" w:rsidRDefault="006E0C87" w:rsidP="00E14FCD">
      <w:pPr>
        <w:tabs>
          <w:tab w:val="left" w:pos="1080"/>
        </w:tabs>
        <w:ind w:left="1080" w:hanging="540"/>
        <w:rPr>
          <w:b/>
          <w:sz w:val="24"/>
        </w:rPr>
      </w:pPr>
    </w:p>
    <w:p w14:paraId="33AB73BA" w14:textId="77777777" w:rsidR="006E0C87" w:rsidRPr="006C6824" w:rsidRDefault="006E0C87" w:rsidP="00E14FCD">
      <w:pPr>
        <w:pStyle w:val="ListParagraph"/>
        <w:tabs>
          <w:tab w:val="left" w:pos="1080"/>
        </w:tabs>
        <w:ind w:left="1080" w:hanging="540"/>
        <w:rPr>
          <w:b/>
          <w:sz w:val="24"/>
        </w:rPr>
      </w:pPr>
      <w:r>
        <w:rPr>
          <w:b/>
          <w:sz w:val="24"/>
        </w:rPr>
        <w:t>6.</w:t>
      </w:r>
      <w:r>
        <w:rPr>
          <w:b/>
          <w:sz w:val="24"/>
        </w:rPr>
        <w:tab/>
      </w:r>
      <w:r w:rsidRPr="006C6824">
        <w:rPr>
          <w:b/>
          <w:sz w:val="24"/>
        </w:rPr>
        <w:t>How many included (not excluded) subjects are there in the database?</w:t>
      </w:r>
    </w:p>
    <w:p w14:paraId="5383826F" w14:textId="5097657F" w:rsidR="006E0C87" w:rsidRPr="001F1C52" w:rsidRDefault="00332F8F" w:rsidP="00E14FCD">
      <w:pPr>
        <w:tabs>
          <w:tab w:val="left" w:pos="1080"/>
        </w:tabs>
        <w:ind w:left="1080" w:hanging="540"/>
        <w:rPr>
          <w:b/>
          <w:sz w:val="24"/>
        </w:rPr>
      </w:pPr>
      <w:r>
        <w:rPr>
          <w:b/>
          <w:sz w:val="24"/>
        </w:rPr>
        <w:tab/>
      </w:r>
      <w:r w:rsidR="006E0C87" w:rsidRPr="001F1C52">
        <w:rPr>
          <w:b/>
          <w:sz w:val="24"/>
        </w:rPr>
        <w:t>_____________</w:t>
      </w:r>
    </w:p>
    <w:p w14:paraId="772FC153" w14:textId="77777777" w:rsidR="006E0C87" w:rsidRDefault="006E0C87" w:rsidP="00E14FCD">
      <w:pPr>
        <w:tabs>
          <w:tab w:val="left" w:pos="1080"/>
        </w:tabs>
        <w:ind w:left="1080" w:hanging="540"/>
        <w:rPr>
          <w:b/>
          <w:sz w:val="24"/>
        </w:rPr>
      </w:pPr>
    </w:p>
    <w:p w14:paraId="7E1887A8" w14:textId="77777777" w:rsidR="006E0C87" w:rsidRPr="00840C6E" w:rsidRDefault="006E0C87" w:rsidP="00E14FCD">
      <w:pPr>
        <w:pStyle w:val="ListParagraph"/>
        <w:tabs>
          <w:tab w:val="left" w:pos="1080"/>
        </w:tabs>
        <w:ind w:left="1080" w:hanging="540"/>
        <w:rPr>
          <w:b/>
          <w:sz w:val="24"/>
        </w:rPr>
      </w:pPr>
      <w:r>
        <w:rPr>
          <w:b/>
          <w:sz w:val="24"/>
        </w:rPr>
        <w:t>7.</w:t>
      </w:r>
      <w:r>
        <w:rPr>
          <w:b/>
          <w:sz w:val="24"/>
        </w:rPr>
        <w:tab/>
      </w:r>
      <w:r w:rsidRPr="00840C6E">
        <w:rPr>
          <w:b/>
          <w:sz w:val="24"/>
        </w:rPr>
        <w:t xml:space="preserve">How many </w:t>
      </w:r>
      <w:r w:rsidRPr="00840C6E">
        <w:rPr>
          <w:b/>
          <w:sz w:val="24"/>
          <w:u w:val="single"/>
        </w:rPr>
        <w:t>included</w:t>
      </w:r>
      <w:r w:rsidRPr="00840C6E">
        <w:rPr>
          <w:b/>
          <w:sz w:val="24"/>
        </w:rPr>
        <w:t xml:space="preserve"> subjects were exposure-positive (</w:t>
      </w:r>
      <w:proofErr w:type="spellStart"/>
      <w:r w:rsidRPr="00840C6E">
        <w:rPr>
          <w:b/>
          <w:sz w:val="24"/>
        </w:rPr>
        <w:t>hyperbili</w:t>
      </w:r>
      <w:proofErr w:type="spellEnd"/>
      <w:r w:rsidRPr="00840C6E">
        <w:rPr>
          <w:b/>
          <w:sz w:val="24"/>
        </w:rPr>
        <w:t xml:space="preserve"> = yes)?  __________</w:t>
      </w:r>
    </w:p>
    <w:p w14:paraId="0E1937A3" w14:textId="77777777" w:rsidR="006E0C87" w:rsidRPr="00752BEE" w:rsidRDefault="006E0C87" w:rsidP="00E14FCD">
      <w:pPr>
        <w:tabs>
          <w:tab w:val="left" w:pos="1080"/>
        </w:tabs>
        <w:ind w:left="1080" w:hanging="540"/>
        <w:rPr>
          <w:b/>
          <w:sz w:val="24"/>
        </w:rPr>
      </w:pPr>
    </w:p>
    <w:p w14:paraId="78782893" w14:textId="77777777" w:rsidR="006E0C87" w:rsidRPr="00E14FCD" w:rsidRDefault="006E0C87" w:rsidP="00E14FCD">
      <w:pPr>
        <w:pStyle w:val="ListParagraph"/>
        <w:tabs>
          <w:tab w:val="left" w:pos="1080"/>
        </w:tabs>
        <w:ind w:left="1080" w:hanging="540"/>
        <w:rPr>
          <w:b/>
          <w:sz w:val="24"/>
        </w:rPr>
      </w:pPr>
      <w:r w:rsidRPr="00E14FCD">
        <w:rPr>
          <w:b/>
          <w:sz w:val="24"/>
        </w:rPr>
        <w:t>8.</w:t>
      </w:r>
      <w:r w:rsidRPr="00E14FCD">
        <w:rPr>
          <w:b/>
          <w:sz w:val="24"/>
        </w:rPr>
        <w:tab/>
        <w:t xml:space="preserve">List the </w:t>
      </w:r>
      <w:proofErr w:type="spellStart"/>
      <w:r w:rsidRPr="00E14FCD">
        <w:rPr>
          <w:b/>
          <w:sz w:val="24"/>
        </w:rPr>
        <w:t>SubjectIDs</w:t>
      </w:r>
      <w:proofErr w:type="spellEnd"/>
      <w:r w:rsidRPr="00E14FCD">
        <w:rPr>
          <w:b/>
          <w:sz w:val="24"/>
        </w:rPr>
        <w:t xml:space="preserve"> and first name(s) of </w:t>
      </w:r>
      <w:r w:rsidRPr="00E14FCD">
        <w:rPr>
          <w:b/>
          <w:sz w:val="24"/>
          <w:u w:val="single"/>
        </w:rPr>
        <w:t>included</w:t>
      </w:r>
      <w:r w:rsidRPr="00E14FCD">
        <w:rPr>
          <w:b/>
          <w:sz w:val="24"/>
        </w:rPr>
        <w:t xml:space="preserve"> exposure-positive subject(s) with race categorized as “Other”.  For the online quiz, you just need the </w:t>
      </w:r>
      <w:proofErr w:type="spellStart"/>
      <w:r w:rsidRPr="00E14FCD">
        <w:rPr>
          <w:b/>
          <w:sz w:val="24"/>
        </w:rPr>
        <w:t>SubjectIDs</w:t>
      </w:r>
      <w:proofErr w:type="spellEnd"/>
      <w:r w:rsidRPr="00E14FCD">
        <w:rPr>
          <w:b/>
          <w:sz w:val="24"/>
        </w:rPr>
        <w:t>, sorted in ascending order.  To leave a field blank, enter “999999”.</w:t>
      </w:r>
    </w:p>
    <w:p w14:paraId="34B990BB" w14:textId="77777777" w:rsidR="006E0C87" w:rsidRPr="00E14FCD" w:rsidRDefault="006E0C87" w:rsidP="00843A1C">
      <w:pPr>
        <w:ind w:left="360" w:firstLine="360"/>
        <w:rPr>
          <w:b/>
          <w:sz w:val="24"/>
        </w:rPr>
      </w:pPr>
    </w:p>
    <w:p w14:paraId="4DF21D31" w14:textId="77777777" w:rsidR="006E0C87" w:rsidRDefault="006E0C87" w:rsidP="00E14FCD">
      <w:pPr>
        <w:ind w:left="540" w:firstLine="720"/>
      </w:pPr>
      <w:r>
        <w:rPr>
          <w:sz w:val="24"/>
        </w:rPr>
        <w:t>_________________________________________________</w:t>
      </w:r>
    </w:p>
    <w:p w14:paraId="5C56B0AC" w14:textId="77777777" w:rsidR="006E0C87" w:rsidRDefault="006E0C87" w:rsidP="00E14FCD">
      <w:pPr>
        <w:ind w:left="540" w:firstLine="720"/>
      </w:pPr>
      <w:r>
        <w:rPr>
          <w:sz w:val="24"/>
        </w:rPr>
        <w:t>_________________________________________________</w:t>
      </w:r>
    </w:p>
    <w:p w14:paraId="04C4A874" w14:textId="77777777" w:rsidR="006E0C87" w:rsidRDefault="006E0C87" w:rsidP="00E14FCD">
      <w:pPr>
        <w:ind w:left="540" w:firstLine="720"/>
      </w:pPr>
      <w:r>
        <w:rPr>
          <w:sz w:val="24"/>
        </w:rPr>
        <w:t>_________________________________________________</w:t>
      </w:r>
    </w:p>
    <w:p w14:paraId="077F282F" w14:textId="77777777" w:rsidR="006E0C87" w:rsidRPr="00752BEE" w:rsidRDefault="006E0C87" w:rsidP="00843A1C">
      <w:pPr>
        <w:ind w:left="360" w:firstLine="360"/>
        <w:rPr>
          <w:b/>
          <w:sz w:val="24"/>
        </w:rPr>
      </w:pPr>
    </w:p>
    <w:p w14:paraId="343555D6" w14:textId="77777777" w:rsidR="006E0C87" w:rsidRDefault="006E0C87" w:rsidP="00270CDC">
      <w:pPr>
        <w:pStyle w:val="Heading5"/>
        <w:numPr>
          <w:ilvl w:val="0"/>
          <w:numId w:val="0"/>
        </w:numPr>
        <w:ind w:left="540" w:hanging="360"/>
      </w:pPr>
      <w:r w:rsidRPr="00270CDC">
        <w:rPr>
          <w:b w:val="0"/>
          <w:bCs w:val="0"/>
        </w:rPr>
        <w:t>B.</w:t>
      </w:r>
      <w:r>
        <w:t xml:space="preserve"> Simple SELECT Query</w:t>
      </w:r>
    </w:p>
    <w:p w14:paraId="7D2AC682" w14:textId="77777777" w:rsidR="006E0C87" w:rsidRDefault="006E0C87" w:rsidP="00270CDC"/>
    <w:p w14:paraId="6D0E6C46" w14:textId="77777777" w:rsidR="006E0C87" w:rsidRPr="00E14FCD" w:rsidRDefault="006E0C87" w:rsidP="00E14FCD">
      <w:pPr>
        <w:pStyle w:val="ListParagraph"/>
        <w:tabs>
          <w:tab w:val="left" w:pos="1080"/>
        </w:tabs>
        <w:ind w:left="1080" w:hanging="540"/>
        <w:rPr>
          <w:b/>
          <w:sz w:val="24"/>
        </w:rPr>
      </w:pPr>
      <w:r w:rsidRPr="00E14FCD">
        <w:rPr>
          <w:b/>
          <w:sz w:val="24"/>
        </w:rPr>
        <w:t>10.</w:t>
      </w:r>
      <w:r w:rsidRPr="00E14FCD">
        <w:rPr>
          <w:b/>
          <w:sz w:val="24"/>
        </w:rPr>
        <w:tab/>
        <w:t>Which of the following accurately describes Christopher Boone (</w:t>
      </w:r>
      <w:proofErr w:type="spellStart"/>
      <w:r w:rsidRPr="00E14FCD">
        <w:rPr>
          <w:b/>
          <w:sz w:val="24"/>
        </w:rPr>
        <w:t>SubjectID</w:t>
      </w:r>
      <w:proofErr w:type="spellEnd"/>
      <w:r w:rsidRPr="00E14FCD">
        <w:rPr>
          <w:b/>
          <w:sz w:val="24"/>
        </w:rPr>
        <w:t xml:space="preserve"> #37330)?</w:t>
      </w:r>
    </w:p>
    <w:p w14:paraId="5D5CADCB" w14:textId="77777777" w:rsidR="006E0C87" w:rsidRPr="00AE465A" w:rsidRDefault="006E0C87" w:rsidP="00AE465A">
      <w:pPr>
        <w:pStyle w:val="ListParagraph"/>
        <w:ind w:left="1080"/>
        <w:rPr>
          <w:sz w:val="24"/>
        </w:rPr>
      </w:pPr>
    </w:p>
    <w:p w14:paraId="47842208" w14:textId="77777777" w:rsidR="006E0C87" w:rsidRPr="00AE465A" w:rsidRDefault="006E0C87" w:rsidP="00AE465A">
      <w:pPr>
        <w:pStyle w:val="ListParagraph"/>
        <w:numPr>
          <w:ilvl w:val="0"/>
          <w:numId w:val="34"/>
        </w:numPr>
        <w:rPr>
          <w:sz w:val="24"/>
        </w:rPr>
      </w:pPr>
      <w:r w:rsidRPr="00AE465A">
        <w:rPr>
          <w:sz w:val="24"/>
        </w:rPr>
        <w:t>He was included in the study but was not exposure-positive (no neonatal hyperbilirubinemia).</w:t>
      </w:r>
    </w:p>
    <w:p w14:paraId="331A6C37" w14:textId="77777777" w:rsidR="006E0C87" w:rsidRPr="00AE465A" w:rsidRDefault="006E0C87" w:rsidP="00AE465A">
      <w:pPr>
        <w:pStyle w:val="ListParagraph"/>
        <w:numPr>
          <w:ilvl w:val="0"/>
          <w:numId w:val="34"/>
        </w:numPr>
        <w:rPr>
          <w:sz w:val="24"/>
        </w:rPr>
      </w:pPr>
      <w:r w:rsidRPr="00AE465A">
        <w:rPr>
          <w:sz w:val="24"/>
        </w:rPr>
        <w:t>He was included in the study and was exposure-positive (yes neonatal hyperbilirubinemia), but his Race wasn’t “Other”.</w:t>
      </w:r>
    </w:p>
    <w:p w14:paraId="17B6559F" w14:textId="215932D5" w:rsidR="006E0C87" w:rsidRDefault="006E0C87" w:rsidP="00AE465A">
      <w:pPr>
        <w:pStyle w:val="ListParagraph"/>
        <w:numPr>
          <w:ilvl w:val="0"/>
          <w:numId w:val="34"/>
        </w:numPr>
        <w:rPr>
          <w:sz w:val="24"/>
        </w:rPr>
      </w:pPr>
      <w:r>
        <w:rPr>
          <w:sz w:val="24"/>
        </w:rPr>
        <w:t>He was excluded.</w:t>
      </w:r>
    </w:p>
    <w:p w14:paraId="48FF6DDB" w14:textId="77777777" w:rsidR="006E0C87" w:rsidRPr="00535206" w:rsidRDefault="006E0C87" w:rsidP="00AE465A">
      <w:pPr>
        <w:pStyle w:val="ListParagraph"/>
        <w:numPr>
          <w:ilvl w:val="0"/>
          <w:numId w:val="34"/>
        </w:numPr>
        <w:rPr>
          <w:sz w:val="24"/>
        </w:rPr>
      </w:pPr>
      <w:r>
        <w:rPr>
          <w:sz w:val="24"/>
        </w:rPr>
        <w:t>None of the above</w:t>
      </w:r>
    </w:p>
    <w:p w14:paraId="0A265423" w14:textId="77777777" w:rsidR="006E0C87" w:rsidRDefault="006E0C87" w:rsidP="00AE465A">
      <w:pPr>
        <w:pStyle w:val="ListParagraph"/>
        <w:ind w:left="1080"/>
        <w:rPr>
          <w:b/>
          <w:sz w:val="24"/>
        </w:rPr>
      </w:pPr>
    </w:p>
    <w:p w14:paraId="7B767391" w14:textId="77777777" w:rsidR="006E0C87" w:rsidRPr="00974960" w:rsidRDefault="006E0C87" w:rsidP="00E14FCD">
      <w:pPr>
        <w:pStyle w:val="ListParagraph"/>
        <w:tabs>
          <w:tab w:val="left" w:pos="1080"/>
        </w:tabs>
        <w:ind w:left="1080" w:hanging="540"/>
        <w:rPr>
          <w:b/>
          <w:sz w:val="24"/>
        </w:rPr>
      </w:pPr>
      <w:r>
        <w:rPr>
          <w:b/>
          <w:sz w:val="24"/>
        </w:rPr>
        <w:t>11.</w:t>
      </w:r>
      <w:r>
        <w:rPr>
          <w:b/>
          <w:sz w:val="24"/>
        </w:rPr>
        <w:tab/>
      </w:r>
      <w:r w:rsidRPr="00974960">
        <w:rPr>
          <w:b/>
          <w:sz w:val="24"/>
        </w:rPr>
        <w:t xml:space="preserve">SQL to select </w:t>
      </w:r>
      <w:r>
        <w:rPr>
          <w:b/>
          <w:sz w:val="24"/>
        </w:rPr>
        <w:t>all</w:t>
      </w:r>
      <w:r w:rsidRPr="00974960">
        <w:rPr>
          <w:b/>
          <w:sz w:val="24"/>
        </w:rPr>
        <w:t xml:space="preserve"> subjects with Race = “Other”</w:t>
      </w:r>
    </w:p>
    <w:p w14:paraId="0A3C6C01" w14:textId="77777777" w:rsidR="006E0C87" w:rsidRPr="00E14FCD" w:rsidRDefault="006E0C87" w:rsidP="00E14FCD">
      <w:pPr>
        <w:pStyle w:val="ListParagraph"/>
        <w:tabs>
          <w:tab w:val="left" w:pos="1080"/>
        </w:tabs>
        <w:ind w:left="1080" w:hanging="540"/>
        <w:rPr>
          <w:b/>
          <w:sz w:val="24"/>
        </w:rPr>
      </w:pPr>
    </w:p>
    <w:p w14:paraId="4B080C3F" w14:textId="77777777" w:rsidR="006E0C87" w:rsidRDefault="006E0C87" w:rsidP="00936059">
      <w:pPr>
        <w:ind w:firstLine="720"/>
      </w:pPr>
      <w:r>
        <w:rPr>
          <w:sz w:val="24"/>
        </w:rPr>
        <w:t>_________________________________________________</w:t>
      </w:r>
    </w:p>
    <w:p w14:paraId="0ECABB56" w14:textId="77777777" w:rsidR="006E0C87" w:rsidRDefault="006E0C87" w:rsidP="00270CDC">
      <w:pPr>
        <w:ind w:left="720"/>
        <w:rPr>
          <w:sz w:val="24"/>
        </w:rPr>
      </w:pPr>
    </w:p>
    <w:p w14:paraId="12817BAE" w14:textId="77777777" w:rsidR="006E0C87" w:rsidRPr="00936059" w:rsidRDefault="006E0C87" w:rsidP="00936059">
      <w:pPr>
        <w:rPr>
          <w:b/>
          <w:sz w:val="24"/>
        </w:rPr>
      </w:pPr>
      <w:r>
        <w:rPr>
          <w:sz w:val="24"/>
        </w:rPr>
        <w:t xml:space="preserve">   C. </w:t>
      </w:r>
      <w:r w:rsidRPr="00BA1B21">
        <w:rPr>
          <w:b/>
          <w:sz w:val="24"/>
        </w:rPr>
        <w:t>S</w:t>
      </w:r>
      <w:r>
        <w:rPr>
          <w:b/>
          <w:sz w:val="24"/>
        </w:rPr>
        <w:t>ELECT/GROUP BY</w:t>
      </w:r>
      <w:r w:rsidRPr="00936059">
        <w:rPr>
          <w:b/>
          <w:sz w:val="24"/>
        </w:rPr>
        <w:t xml:space="preserve"> Query</w:t>
      </w:r>
    </w:p>
    <w:p w14:paraId="0C7286D9" w14:textId="77777777" w:rsidR="006E0C87" w:rsidRDefault="006E0C87" w:rsidP="00936059">
      <w:pPr>
        <w:rPr>
          <w:sz w:val="24"/>
        </w:rPr>
      </w:pPr>
    </w:p>
    <w:p w14:paraId="20ABF4FF" w14:textId="77777777" w:rsidR="006E0C87" w:rsidRPr="00E14FCD" w:rsidRDefault="006E0C87" w:rsidP="00E14FCD">
      <w:pPr>
        <w:pStyle w:val="ListParagraph"/>
        <w:tabs>
          <w:tab w:val="left" w:pos="1080"/>
        </w:tabs>
        <w:ind w:left="1080" w:hanging="540"/>
        <w:rPr>
          <w:b/>
          <w:sz w:val="24"/>
        </w:rPr>
      </w:pPr>
      <w:r>
        <w:rPr>
          <w:b/>
          <w:sz w:val="24"/>
        </w:rPr>
        <w:t>8.</w:t>
      </w:r>
      <w:r>
        <w:rPr>
          <w:b/>
          <w:sz w:val="24"/>
        </w:rPr>
        <w:tab/>
      </w:r>
      <w:r w:rsidRPr="00130FE9">
        <w:rPr>
          <w:b/>
          <w:sz w:val="24"/>
        </w:rPr>
        <w:t>How many subjects had the Race field blank?  ___________________</w:t>
      </w:r>
      <w:r w:rsidRPr="00E14FCD">
        <w:rPr>
          <w:b/>
          <w:sz w:val="24"/>
        </w:rPr>
        <w:t>_</w:t>
      </w:r>
    </w:p>
    <w:p w14:paraId="7FE29D05" w14:textId="77777777" w:rsidR="006E0C87" w:rsidRDefault="006E0C87" w:rsidP="00936059">
      <w:pPr>
        <w:ind w:left="720"/>
        <w:rPr>
          <w:sz w:val="24"/>
        </w:rPr>
      </w:pPr>
    </w:p>
    <w:p w14:paraId="33AEC679" w14:textId="77777777" w:rsidR="006E0C87" w:rsidRPr="004830F0" w:rsidRDefault="006E0C87" w:rsidP="00E14FCD">
      <w:pPr>
        <w:pStyle w:val="ListParagraph"/>
        <w:tabs>
          <w:tab w:val="left" w:pos="1080"/>
        </w:tabs>
        <w:ind w:left="1080" w:hanging="540"/>
        <w:rPr>
          <w:b/>
          <w:sz w:val="24"/>
        </w:rPr>
      </w:pPr>
      <w:r>
        <w:rPr>
          <w:b/>
          <w:sz w:val="24"/>
        </w:rPr>
        <w:t>9.</w:t>
      </w:r>
      <w:r>
        <w:rPr>
          <w:b/>
          <w:sz w:val="24"/>
        </w:rPr>
        <w:tab/>
      </w:r>
      <w:r w:rsidRPr="004830F0">
        <w:rPr>
          <w:b/>
          <w:sz w:val="24"/>
        </w:rPr>
        <w:t xml:space="preserve">SQL to count the </w:t>
      </w:r>
      <w:r w:rsidRPr="00E14FCD">
        <w:rPr>
          <w:b/>
          <w:sz w:val="24"/>
          <w:u w:val="single"/>
        </w:rPr>
        <w:t>included</w:t>
      </w:r>
      <w:r w:rsidRPr="004830F0">
        <w:rPr>
          <w:b/>
          <w:sz w:val="24"/>
        </w:rPr>
        <w:t xml:space="preserve"> subjects by Race</w:t>
      </w:r>
    </w:p>
    <w:p w14:paraId="5300DAF6" w14:textId="77777777" w:rsidR="006E0C87" w:rsidRPr="004830F0" w:rsidRDefault="006E0C87" w:rsidP="004830F0">
      <w:pPr>
        <w:ind w:left="720"/>
        <w:rPr>
          <w:b/>
          <w:sz w:val="24"/>
        </w:rPr>
      </w:pPr>
      <w:r w:rsidRPr="004830F0">
        <w:rPr>
          <w:b/>
          <w:sz w:val="24"/>
        </w:rPr>
        <w:t>_________________________________________________</w:t>
      </w:r>
    </w:p>
    <w:p w14:paraId="62DCE263" w14:textId="77777777" w:rsidR="006E0C87" w:rsidRPr="004830F0" w:rsidRDefault="006E0C87" w:rsidP="00936059">
      <w:pPr>
        <w:ind w:left="720"/>
        <w:rPr>
          <w:b/>
          <w:sz w:val="24"/>
        </w:rPr>
      </w:pPr>
    </w:p>
    <w:p w14:paraId="4EE5D3B2" w14:textId="77777777" w:rsidR="006E0C87" w:rsidRDefault="006E0C87" w:rsidP="00936059">
      <w:pPr>
        <w:ind w:left="720"/>
        <w:rPr>
          <w:sz w:val="24"/>
        </w:rPr>
      </w:pPr>
    </w:p>
    <w:p w14:paraId="61F7246F" w14:textId="77777777" w:rsidR="006E0C87" w:rsidRDefault="006E0C87" w:rsidP="00936059">
      <w:pPr>
        <w:ind w:left="720"/>
        <w:rPr>
          <w:sz w:val="24"/>
        </w:rPr>
      </w:pPr>
    </w:p>
    <w:p w14:paraId="613DAF2F" w14:textId="77777777" w:rsidR="006E0C87" w:rsidRDefault="006E0C87" w:rsidP="00936059">
      <w:pPr>
        <w:ind w:left="720"/>
        <w:rPr>
          <w:sz w:val="24"/>
        </w:rPr>
      </w:pPr>
    </w:p>
    <w:p w14:paraId="16767764" w14:textId="77777777" w:rsidR="006E0C87" w:rsidRDefault="006E0C87" w:rsidP="00936059">
      <w:pPr>
        <w:ind w:left="720"/>
        <w:rPr>
          <w:sz w:val="24"/>
        </w:rPr>
      </w:pPr>
    </w:p>
    <w:p w14:paraId="59CEFE95" w14:textId="77777777" w:rsidR="006E0C87" w:rsidRDefault="006E0C87" w:rsidP="00EB7FA4">
      <w:pPr>
        <w:pStyle w:val="Heading5"/>
        <w:numPr>
          <w:ilvl w:val="0"/>
          <w:numId w:val="26"/>
        </w:numPr>
      </w:pPr>
      <w:r>
        <w:t>Create a Report</w:t>
      </w:r>
    </w:p>
    <w:p w14:paraId="7509905D" w14:textId="77777777" w:rsidR="006E0C87" w:rsidRDefault="006E0C87" w:rsidP="00EB7FA4"/>
    <w:p w14:paraId="0AF431C1" w14:textId="4F1FD7F8" w:rsidR="006E0C87" w:rsidRPr="00E14FCD" w:rsidRDefault="006E0C87" w:rsidP="00E14FCD">
      <w:pPr>
        <w:pStyle w:val="ListParagraph"/>
        <w:tabs>
          <w:tab w:val="left" w:pos="1080"/>
        </w:tabs>
        <w:ind w:left="1080" w:hanging="540"/>
        <w:rPr>
          <w:b/>
          <w:sz w:val="24"/>
        </w:rPr>
      </w:pPr>
      <w:r>
        <w:rPr>
          <w:b/>
          <w:sz w:val="24"/>
        </w:rPr>
        <w:t>15.</w:t>
      </w:r>
      <w:r>
        <w:rPr>
          <w:b/>
          <w:sz w:val="24"/>
        </w:rPr>
        <w:tab/>
        <w:t>U</w:t>
      </w:r>
      <w:r w:rsidRPr="00E14FCD">
        <w:rPr>
          <w:b/>
          <w:sz w:val="24"/>
        </w:rPr>
        <w:t>pload th</w:t>
      </w:r>
      <w:r>
        <w:rPr>
          <w:b/>
          <w:sz w:val="24"/>
        </w:rPr>
        <w:t>e</w:t>
      </w:r>
      <w:r w:rsidR="00385B44">
        <w:rPr>
          <w:b/>
          <w:sz w:val="24"/>
        </w:rPr>
        <w:t xml:space="preserve"> </w:t>
      </w:r>
      <w:r w:rsidRPr="00E14FCD">
        <w:rPr>
          <w:b/>
          <w:sz w:val="24"/>
        </w:rPr>
        <w:t>file “LastnameCountsByRace1.rtf” to the course syllabus site.</w:t>
      </w:r>
    </w:p>
    <w:p w14:paraId="5525773A" w14:textId="77777777" w:rsidR="006E0C87" w:rsidRPr="00EB7FA4" w:rsidRDefault="006E0C87" w:rsidP="00EB7FA4">
      <w:pPr>
        <w:ind w:left="720"/>
        <w:rPr>
          <w:b/>
        </w:rPr>
      </w:pPr>
    </w:p>
    <w:p w14:paraId="195BDC2A" w14:textId="77777777" w:rsidR="006E0C87" w:rsidRDefault="006E0C87" w:rsidP="00936059">
      <w:pPr>
        <w:rPr>
          <w:sz w:val="24"/>
        </w:rPr>
      </w:pPr>
    </w:p>
    <w:p w14:paraId="741A06E7" w14:textId="77777777" w:rsidR="006E0C87" w:rsidRDefault="006E0C87" w:rsidP="00130FE9">
      <w:pPr>
        <w:pStyle w:val="Heading5"/>
        <w:numPr>
          <w:ilvl w:val="0"/>
          <w:numId w:val="17"/>
        </w:numPr>
      </w:pPr>
      <w:r>
        <w:t>Import New Records</w:t>
      </w:r>
    </w:p>
    <w:p w14:paraId="2587CF58" w14:textId="77777777" w:rsidR="006E0C87" w:rsidRDefault="006E0C87" w:rsidP="00130FE9">
      <w:pPr>
        <w:ind w:left="720"/>
      </w:pPr>
    </w:p>
    <w:p w14:paraId="662A2D85" w14:textId="77777777" w:rsidR="006E0C87" w:rsidRPr="00130FE9" w:rsidRDefault="006E0C87" w:rsidP="00E14FCD">
      <w:pPr>
        <w:pStyle w:val="ListParagraph"/>
        <w:tabs>
          <w:tab w:val="left" w:pos="1080"/>
        </w:tabs>
        <w:ind w:left="1080" w:hanging="540"/>
        <w:rPr>
          <w:b/>
          <w:sz w:val="24"/>
        </w:rPr>
      </w:pPr>
      <w:r>
        <w:rPr>
          <w:b/>
          <w:sz w:val="24"/>
        </w:rPr>
        <w:t>5.</w:t>
      </w:r>
      <w:r>
        <w:rPr>
          <w:b/>
          <w:sz w:val="24"/>
        </w:rPr>
        <w:tab/>
      </w:r>
      <w:r w:rsidRPr="00130FE9">
        <w:rPr>
          <w:b/>
          <w:sz w:val="24"/>
        </w:rPr>
        <w:t>How many of the 124 study subject born in 2012 and 2013 had neonatal hyperbilirubinemia (</w:t>
      </w:r>
      <w:proofErr w:type="spellStart"/>
      <w:r w:rsidRPr="00130FE9">
        <w:rPr>
          <w:b/>
          <w:sz w:val="24"/>
        </w:rPr>
        <w:t>hyperbili</w:t>
      </w:r>
      <w:proofErr w:type="spellEnd"/>
      <w:r w:rsidRPr="00130FE9">
        <w:rPr>
          <w:b/>
          <w:sz w:val="24"/>
        </w:rPr>
        <w:t xml:space="preserve"> = 1)?   __________________</w:t>
      </w:r>
    </w:p>
    <w:p w14:paraId="7B213D40" w14:textId="77777777" w:rsidR="006E0C87" w:rsidRPr="00130FE9" w:rsidRDefault="006E0C87" w:rsidP="00130FE9">
      <w:pPr>
        <w:ind w:left="720"/>
      </w:pPr>
    </w:p>
    <w:p w14:paraId="4537BCB5" w14:textId="77777777" w:rsidR="006E0C87" w:rsidRDefault="006E0C87" w:rsidP="00983390">
      <w:pPr>
        <w:ind w:left="720"/>
        <w:rPr>
          <w:sz w:val="24"/>
        </w:rPr>
      </w:pPr>
    </w:p>
    <w:p w14:paraId="064F3A5C" w14:textId="77777777" w:rsidR="006E0C87" w:rsidRDefault="006E0C87" w:rsidP="00983390">
      <w:pPr>
        <w:rPr>
          <w:b/>
          <w:sz w:val="24"/>
        </w:rPr>
      </w:pPr>
      <w:r>
        <w:rPr>
          <w:b/>
          <w:sz w:val="24"/>
        </w:rPr>
        <w:t>F. Append (INSERT) New Records to the Table of Study Subjects</w:t>
      </w:r>
    </w:p>
    <w:p w14:paraId="287E7D4B" w14:textId="77777777" w:rsidR="006E0C87" w:rsidRDefault="006E0C87" w:rsidP="00983390">
      <w:pPr>
        <w:ind w:left="720"/>
        <w:rPr>
          <w:sz w:val="24"/>
        </w:rPr>
      </w:pPr>
    </w:p>
    <w:p w14:paraId="17995D9F" w14:textId="77777777" w:rsidR="006E0C87" w:rsidRPr="00E14FCD" w:rsidRDefault="006E0C87" w:rsidP="00E14FCD">
      <w:pPr>
        <w:pStyle w:val="ListParagraph"/>
        <w:tabs>
          <w:tab w:val="left" w:pos="1080"/>
        </w:tabs>
        <w:ind w:left="1080" w:hanging="540"/>
        <w:rPr>
          <w:b/>
          <w:sz w:val="24"/>
        </w:rPr>
      </w:pPr>
      <w:r>
        <w:rPr>
          <w:b/>
          <w:sz w:val="24"/>
        </w:rPr>
        <w:t xml:space="preserve">5. </w:t>
      </w:r>
      <w:r w:rsidRPr="00E14FCD">
        <w:rPr>
          <w:b/>
          <w:sz w:val="24"/>
        </w:rPr>
        <w:t>SQL INSERT statement:</w:t>
      </w:r>
    </w:p>
    <w:p w14:paraId="71A95927" w14:textId="77777777" w:rsidR="006E0C87" w:rsidRDefault="006E0C87" w:rsidP="00983390">
      <w:pPr>
        <w:ind w:firstLine="720"/>
      </w:pPr>
      <w:r>
        <w:rPr>
          <w:sz w:val="24"/>
        </w:rPr>
        <w:t>__________________________________________</w:t>
      </w:r>
    </w:p>
    <w:p w14:paraId="08CE1672" w14:textId="77777777" w:rsidR="006E0C87" w:rsidRDefault="006E0C87" w:rsidP="00983390">
      <w:pPr>
        <w:ind w:left="720"/>
        <w:rPr>
          <w:sz w:val="24"/>
        </w:rPr>
      </w:pPr>
    </w:p>
    <w:p w14:paraId="653FCED5" w14:textId="77777777" w:rsidR="006E0C87" w:rsidRDefault="006E0C87" w:rsidP="00983390">
      <w:pPr>
        <w:ind w:firstLine="720"/>
      </w:pPr>
      <w:r>
        <w:rPr>
          <w:sz w:val="24"/>
        </w:rPr>
        <w:t>__________________________________________</w:t>
      </w:r>
    </w:p>
    <w:p w14:paraId="5BEE9CCA" w14:textId="77777777" w:rsidR="006E0C87" w:rsidRDefault="006E0C87" w:rsidP="00983390">
      <w:pPr>
        <w:ind w:left="720"/>
        <w:rPr>
          <w:sz w:val="24"/>
        </w:rPr>
      </w:pPr>
    </w:p>
    <w:p w14:paraId="6C01E24C" w14:textId="77777777" w:rsidR="006E0C87" w:rsidRDefault="006E0C87" w:rsidP="00983390">
      <w:pPr>
        <w:ind w:firstLine="720"/>
      </w:pPr>
      <w:r>
        <w:rPr>
          <w:sz w:val="24"/>
        </w:rPr>
        <w:t>__________________________________________</w:t>
      </w:r>
    </w:p>
    <w:p w14:paraId="1F53738D" w14:textId="77777777" w:rsidR="006E0C87" w:rsidRDefault="006E0C87" w:rsidP="00843A1C">
      <w:pPr>
        <w:widowControl w:val="0"/>
        <w:tabs>
          <w:tab w:val="left" w:pos="90"/>
        </w:tabs>
        <w:spacing w:before="60"/>
        <w:rPr>
          <w:sz w:val="24"/>
        </w:rPr>
      </w:pPr>
    </w:p>
    <w:p w14:paraId="5F84981A" w14:textId="77777777" w:rsidR="006E0C87" w:rsidRDefault="006E0C87" w:rsidP="006A6630">
      <w:pPr>
        <w:rPr>
          <w:b/>
          <w:sz w:val="24"/>
        </w:rPr>
      </w:pPr>
      <w:r>
        <w:rPr>
          <w:b/>
          <w:sz w:val="24"/>
        </w:rPr>
        <w:t>G. Re-Run the Report After Adding the New Records</w:t>
      </w:r>
    </w:p>
    <w:p w14:paraId="7CCBF9E7" w14:textId="77777777" w:rsidR="006E0C87" w:rsidRDefault="006E0C87" w:rsidP="00843A1C">
      <w:pPr>
        <w:widowControl w:val="0"/>
        <w:tabs>
          <w:tab w:val="left" w:pos="90"/>
        </w:tabs>
        <w:spacing w:before="60"/>
        <w:rPr>
          <w:sz w:val="24"/>
        </w:rPr>
      </w:pPr>
    </w:p>
    <w:p w14:paraId="383F18AA" w14:textId="3FD47068" w:rsidR="006E0C87" w:rsidRPr="00E14FCD" w:rsidRDefault="006E0C87" w:rsidP="00E14FCD">
      <w:pPr>
        <w:pStyle w:val="ListParagraph"/>
        <w:tabs>
          <w:tab w:val="left" w:pos="1080"/>
        </w:tabs>
        <w:ind w:left="1080" w:hanging="540"/>
        <w:rPr>
          <w:b/>
          <w:sz w:val="24"/>
        </w:rPr>
      </w:pPr>
      <w:r>
        <w:rPr>
          <w:b/>
          <w:sz w:val="24"/>
        </w:rPr>
        <w:t>2.</w:t>
      </w:r>
      <w:r>
        <w:rPr>
          <w:b/>
          <w:sz w:val="24"/>
        </w:rPr>
        <w:tab/>
      </w:r>
      <w:r w:rsidRPr="00E14FCD">
        <w:rPr>
          <w:b/>
          <w:sz w:val="24"/>
        </w:rPr>
        <w:t>To complete this assignment upload “LastnameCountsByRace2.rtf</w:t>
      </w:r>
      <w:r>
        <w:rPr>
          <w:b/>
          <w:sz w:val="24"/>
        </w:rPr>
        <w:t>,</w:t>
      </w:r>
      <w:r w:rsidRPr="00E14FCD">
        <w:rPr>
          <w:b/>
          <w:sz w:val="24"/>
        </w:rPr>
        <w:t>” made after importing the new records, to the course syllabus site.</w:t>
      </w:r>
    </w:p>
    <w:p w14:paraId="67A21470" w14:textId="77777777" w:rsidR="006E0C87" w:rsidRDefault="006E0C87" w:rsidP="00611D19">
      <w:pPr>
        <w:ind w:left="720"/>
        <w:rPr>
          <w:sz w:val="24"/>
        </w:rPr>
      </w:pPr>
    </w:p>
    <w:p w14:paraId="4FF6EEFE" w14:textId="77777777" w:rsidR="006E0C87" w:rsidRDefault="006E0C87" w:rsidP="00611D19">
      <w:pPr>
        <w:ind w:left="720"/>
        <w:rPr>
          <w:sz w:val="24"/>
        </w:rPr>
      </w:pPr>
    </w:p>
    <w:p w14:paraId="4F3B6C1A" w14:textId="77777777" w:rsidR="006E0C87" w:rsidRDefault="006E0C87" w:rsidP="00611D19">
      <w:pPr>
        <w:ind w:left="720"/>
        <w:rPr>
          <w:sz w:val="24"/>
        </w:rPr>
      </w:pPr>
    </w:p>
    <w:p w14:paraId="35AEF584" w14:textId="77777777" w:rsidR="006E0C87" w:rsidRDefault="006E0C87" w:rsidP="00611D19">
      <w:pPr>
        <w:ind w:left="720"/>
        <w:rPr>
          <w:sz w:val="24"/>
        </w:rPr>
      </w:pPr>
    </w:p>
    <w:p w14:paraId="140D9B27" w14:textId="77777777" w:rsidR="006E0C87" w:rsidRDefault="006E0C87" w:rsidP="00843A1C">
      <w:pPr>
        <w:widowControl w:val="0"/>
        <w:tabs>
          <w:tab w:val="left" w:pos="90"/>
        </w:tabs>
        <w:spacing w:before="60"/>
        <w:rPr>
          <w:sz w:val="24"/>
        </w:rPr>
      </w:pPr>
    </w:p>
    <w:sectPr w:rsidR="006E0C87" w:rsidSect="000D666F">
      <w:headerReference w:type="default" r:id="rId21"/>
      <w:footerReference w:type="even" r:id="rId22"/>
      <w:footerReference w:type="default" r:id="rId23"/>
      <w:pgSz w:w="12240" w:h="15840" w:code="1"/>
      <w:pgMar w:top="1440" w:right="1440" w:bottom="1440" w:left="1440" w:header="720" w:footer="720" w:gutter="0"/>
      <w:cols w:space="720"/>
      <w:noEndnote/>
      <w:rtlGutter/>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747FBD" w14:textId="77777777" w:rsidR="00E53AB1" w:rsidRDefault="00E53AB1">
      <w:r>
        <w:separator/>
      </w:r>
    </w:p>
  </w:endnote>
  <w:endnote w:type="continuationSeparator" w:id="0">
    <w:p w14:paraId="5C8FAAE5" w14:textId="77777777" w:rsidR="00E53AB1" w:rsidRDefault="00E53AB1">
      <w:r>
        <w:continuationSeparator/>
      </w:r>
    </w:p>
  </w:endnote>
  <w:endnote w:type="continuationNotice" w:id="1">
    <w:p w14:paraId="0F87D615" w14:textId="77777777" w:rsidR="00E53AB1" w:rsidRDefault="00E53AB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2D4F7" w14:textId="77777777" w:rsidR="006E0C87" w:rsidRDefault="006E0C8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A20F1E8" w14:textId="77777777" w:rsidR="006E0C87" w:rsidRDefault="006E0C8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157E8B" w14:textId="66AF97DD" w:rsidR="006E0C87" w:rsidRDefault="006E0C8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E5CEE">
      <w:rPr>
        <w:rStyle w:val="PageNumber"/>
        <w:noProof/>
      </w:rPr>
      <w:t>9</w:t>
    </w:r>
    <w:r>
      <w:rPr>
        <w:rStyle w:val="PageNumber"/>
      </w:rPr>
      <w:fldChar w:fldCharType="end"/>
    </w:r>
  </w:p>
  <w:p w14:paraId="29A4698C" w14:textId="77777777" w:rsidR="006E0C87" w:rsidRDefault="006E0C8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D40E22" w14:textId="77777777" w:rsidR="00E53AB1" w:rsidRDefault="00E53AB1">
      <w:r>
        <w:separator/>
      </w:r>
    </w:p>
  </w:footnote>
  <w:footnote w:type="continuationSeparator" w:id="0">
    <w:p w14:paraId="23C9A9E7" w14:textId="77777777" w:rsidR="00E53AB1" w:rsidRDefault="00E53AB1">
      <w:r>
        <w:continuationSeparator/>
      </w:r>
    </w:p>
  </w:footnote>
  <w:footnote w:type="continuationNotice" w:id="1">
    <w:p w14:paraId="14198A9B" w14:textId="77777777" w:rsidR="00E53AB1" w:rsidRDefault="00E53AB1"/>
  </w:footnote>
  <w:footnote w:id="2">
    <w:p w14:paraId="313B9415" w14:textId="77777777" w:rsidR="006E0C87" w:rsidRDefault="006E0C87" w:rsidP="00135804">
      <w:pPr>
        <w:pStyle w:val="FootnoteText"/>
      </w:pPr>
      <w:r>
        <w:rPr>
          <w:rStyle w:val="FootnoteReference"/>
        </w:rPr>
        <w:footnoteRef/>
      </w:r>
      <w:r>
        <w:t xml:space="preserve"> We wouldn’t normally include the subject’s name here, but this is a de-identified database.  Christopher Boone is the protagonist in “The Curious Incident of the Dog in Nighttime” by Mark Haddon.</w:t>
      </w:r>
    </w:p>
    <w:p w14:paraId="55ACBDC6" w14:textId="77777777" w:rsidR="006E0C87" w:rsidRDefault="006E0C87" w:rsidP="00135804">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04D6AE" w14:textId="77777777" w:rsidR="006E0C87" w:rsidRDefault="006E0C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01267548"/>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CA3994"/>
    <w:multiLevelType w:val="hybridMultilevel"/>
    <w:tmpl w:val="29E45E64"/>
    <w:lvl w:ilvl="0" w:tplc="BD4C82FA">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 w15:restartNumberingAfterBreak="0">
    <w:nsid w:val="09397FFE"/>
    <w:multiLevelType w:val="hybridMultilevel"/>
    <w:tmpl w:val="30D8381E"/>
    <w:lvl w:ilvl="0" w:tplc="B2889074">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 w15:restartNumberingAfterBreak="0">
    <w:nsid w:val="0B49116C"/>
    <w:multiLevelType w:val="singleLevel"/>
    <w:tmpl w:val="04090015"/>
    <w:lvl w:ilvl="0">
      <w:start w:val="3"/>
      <w:numFmt w:val="upperLetter"/>
      <w:lvlText w:val="%1."/>
      <w:lvlJc w:val="left"/>
      <w:pPr>
        <w:tabs>
          <w:tab w:val="num" w:pos="360"/>
        </w:tabs>
        <w:ind w:left="360" w:hanging="360"/>
      </w:pPr>
      <w:rPr>
        <w:rFonts w:cs="Times New Roman" w:hint="default"/>
      </w:rPr>
    </w:lvl>
  </w:abstractNum>
  <w:abstractNum w:abstractNumId="4" w15:restartNumberingAfterBreak="0">
    <w:nsid w:val="0D3C60AD"/>
    <w:multiLevelType w:val="hybridMultilevel"/>
    <w:tmpl w:val="395AC090"/>
    <w:lvl w:ilvl="0" w:tplc="6F5EE874">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5" w15:restartNumberingAfterBreak="0">
    <w:nsid w:val="10DA3A5B"/>
    <w:multiLevelType w:val="hybridMultilevel"/>
    <w:tmpl w:val="F8767E78"/>
    <w:lvl w:ilvl="0" w:tplc="C9FC5FD6">
      <w:start w:val="1"/>
      <w:numFmt w:val="decimal"/>
      <w:lvlText w:val="%1."/>
      <w:lvlJc w:val="left"/>
      <w:pPr>
        <w:tabs>
          <w:tab w:val="num" w:pos="720"/>
        </w:tabs>
        <w:ind w:left="720" w:hanging="360"/>
      </w:pPr>
      <w:rPr>
        <w:rFonts w:cs="Times New Roman" w:hint="default"/>
      </w:rPr>
    </w:lvl>
    <w:lvl w:ilvl="1" w:tplc="EFA64B74" w:tentative="1">
      <w:start w:val="1"/>
      <w:numFmt w:val="lowerLetter"/>
      <w:lvlText w:val="%2."/>
      <w:lvlJc w:val="left"/>
      <w:pPr>
        <w:tabs>
          <w:tab w:val="num" w:pos="1440"/>
        </w:tabs>
        <w:ind w:left="1440" w:hanging="360"/>
      </w:pPr>
      <w:rPr>
        <w:rFonts w:cs="Times New Roman"/>
      </w:rPr>
    </w:lvl>
    <w:lvl w:ilvl="2" w:tplc="369EC2D4" w:tentative="1">
      <w:start w:val="1"/>
      <w:numFmt w:val="lowerRoman"/>
      <w:lvlText w:val="%3."/>
      <w:lvlJc w:val="right"/>
      <w:pPr>
        <w:tabs>
          <w:tab w:val="num" w:pos="2160"/>
        </w:tabs>
        <w:ind w:left="2160" w:hanging="180"/>
      </w:pPr>
      <w:rPr>
        <w:rFonts w:cs="Times New Roman"/>
      </w:rPr>
    </w:lvl>
    <w:lvl w:ilvl="3" w:tplc="F6F22824" w:tentative="1">
      <w:start w:val="1"/>
      <w:numFmt w:val="decimal"/>
      <w:lvlText w:val="%4."/>
      <w:lvlJc w:val="left"/>
      <w:pPr>
        <w:tabs>
          <w:tab w:val="num" w:pos="2880"/>
        </w:tabs>
        <w:ind w:left="2880" w:hanging="360"/>
      </w:pPr>
      <w:rPr>
        <w:rFonts w:cs="Times New Roman"/>
      </w:rPr>
    </w:lvl>
    <w:lvl w:ilvl="4" w:tplc="4740DAF8" w:tentative="1">
      <w:start w:val="1"/>
      <w:numFmt w:val="lowerLetter"/>
      <w:lvlText w:val="%5."/>
      <w:lvlJc w:val="left"/>
      <w:pPr>
        <w:tabs>
          <w:tab w:val="num" w:pos="3600"/>
        </w:tabs>
        <w:ind w:left="3600" w:hanging="360"/>
      </w:pPr>
      <w:rPr>
        <w:rFonts w:cs="Times New Roman"/>
      </w:rPr>
    </w:lvl>
    <w:lvl w:ilvl="5" w:tplc="EDC676F8" w:tentative="1">
      <w:start w:val="1"/>
      <w:numFmt w:val="lowerRoman"/>
      <w:lvlText w:val="%6."/>
      <w:lvlJc w:val="right"/>
      <w:pPr>
        <w:tabs>
          <w:tab w:val="num" w:pos="4320"/>
        </w:tabs>
        <w:ind w:left="4320" w:hanging="180"/>
      </w:pPr>
      <w:rPr>
        <w:rFonts w:cs="Times New Roman"/>
      </w:rPr>
    </w:lvl>
    <w:lvl w:ilvl="6" w:tplc="AE0A4486" w:tentative="1">
      <w:start w:val="1"/>
      <w:numFmt w:val="decimal"/>
      <w:lvlText w:val="%7."/>
      <w:lvlJc w:val="left"/>
      <w:pPr>
        <w:tabs>
          <w:tab w:val="num" w:pos="5040"/>
        </w:tabs>
        <w:ind w:left="5040" w:hanging="360"/>
      </w:pPr>
      <w:rPr>
        <w:rFonts w:cs="Times New Roman"/>
      </w:rPr>
    </w:lvl>
    <w:lvl w:ilvl="7" w:tplc="4CC24812" w:tentative="1">
      <w:start w:val="1"/>
      <w:numFmt w:val="lowerLetter"/>
      <w:lvlText w:val="%8."/>
      <w:lvlJc w:val="left"/>
      <w:pPr>
        <w:tabs>
          <w:tab w:val="num" w:pos="5760"/>
        </w:tabs>
        <w:ind w:left="5760" w:hanging="360"/>
      </w:pPr>
      <w:rPr>
        <w:rFonts w:cs="Times New Roman"/>
      </w:rPr>
    </w:lvl>
    <w:lvl w:ilvl="8" w:tplc="47865EE0" w:tentative="1">
      <w:start w:val="1"/>
      <w:numFmt w:val="lowerRoman"/>
      <w:lvlText w:val="%9."/>
      <w:lvlJc w:val="right"/>
      <w:pPr>
        <w:tabs>
          <w:tab w:val="num" w:pos="6480"/>
        </w:tabs>
        <w:ind w:left="6480" w:hanging="180"/>
      </w:pPr>
      <w:rPr>
        <w:rFonts w:cs="Times New Roman"/>
      </w:rPr>
    </w:lvl>
  </w:abstractNum>
  <w:abstractNum w:abstractNumId="6" w15:restartNumberingAfterBreak="0">
    <w:nsid w:val="19656D8A"/>
    <w:multiLevelType w:val="hybridMultilevel"/>
    <w:tmpl w:val="8A1AA71A"/>
    <w:lvl w:ilvl="0" w:tplc="41F85754">
      <w:start w:val="1"/>
      <w:numFmt w:val="decimal"/>
      <w:lvlText w:val="%1."/>
      <w:lvlJc w:val="left"/>
      <w:pPr>
        <w:tabs>
          <w:tab w:val="num" w:pos="720"/>
        </w:tabs>
        <w:ind w:left="720" w:hanging="360"/>
      </w:pPr>
      <w:rPr>
        <w:rFonts w:cs="Times New Roman" w:hint="default"/>
      </w:rPr>
    </w:lvl>
    <w:lvl w:ilvl="1" w:tplc="B02E47FE" w:tentative="1">
      <w:start w:val="1"/>
      <w:numFmt w:val="lowerLetter"/>
      <w:lvlText w:val="%2."/>
      <w:lvlJc w:val="left"/>
      <w:pPr>
        <w:tabs>
          <w:tab w:val="num" w:pos="1440"/>
        </w:tabs>
        <w:ind w:left="1440" w:hanging="360"/>
      </w:pPr>
      <w:rPr>
        <w:rFonts w:cs="Times New Roman"/>
      </w:rPr>
    </w:lvl>
    <w:lvl w:ilvl="2" w:tplc="59A47284" w:tentative="1">
      <w:start w:val="1"/>
      <w:numFmt w:val="lowerRoman"/>
      <w:lvlText w:val="%3."/>
      <w:lvlJc w:val="right"/>
      <w:pPr>
        <w:tabs>
          <w:tab w:val="num" w:pos="2160"/>
        </w:tabs>
        <w:ind w:left="2160" w:hanging="180"/>
      </w:pPr>
      <w:rPr>
        <w:rFonts w:cs="Times New Roman"/>
      </w:rPr>
    </w:lvl>
    <w:lvl w:ilvl="3" w:tplc="A3240BF0" w:tentative="1">
      <w:start w:val="1"/>
      <w:numFmt w:val="decimal"/>
      <w:lvlText w:val="%4."/>
      <w:lvlJc w:val="left"/>
      <w:pPr>
        <w:tabs>
          <w:tab w:val="num" w:pos="2880"/>
        </w:tabs>
        <w:ind w:left="2880" w:hanging="360"/>
      </w:pPr>
      <w:rPr>
        <w:rFonts w:cs="Times New Roman"/>
      </w:rPr>
    </w:lvl>
    <w:lvl w:ilvl="4" w:tplc="6E56467A" w:tentative="1">
      <w:start w:val="1"/>
      <w:numFmt w:val="lowerLetter"/>
      <w:lvlText w:val="%5."/>
      <w:lvlJc w:val="left"/>
      <w:pPr>
        <w:tabs>
          <w:tab w:val="num" w:pos="3600"/>
        </w:tabs>
        <w:ind w:left="3600" w:hanging="360"/>
      </w:pPr>
      <w:rPr>
        <w:rFonts w:cs="Times New Roman"/>
      </w:rPr>
    </w:lvl>
    <w:lvl w:ilvl="5" w:tplc="2A6CCD3E" w:tentative="1">
      <w:start w:val="1"/>
      <w:numFmt w:val="lowerRoman"/>
      <w:lvlText w:val="%6."/>
      <w:lvlJc w:val="right"/>
      <w:pPr>
        <w:tabs>
          <w:tab w:val="num" w:pos="4320"/>
        </w:tabs>
        <w:ind w:left="4320" w:hanging="180"/>
      </w:pPr>
      <w:rPr>
        <w:rFonts w:cs="Times New Roman"/>
      </w:rPr>
    </w:lvl>
    <w:lvl w:ilvl="6" w:tplc="473402B8" w:tentative="1">
      <w:start w:val="1"/>
      <w:numFmt w:val="decimal"/>
      <w:lvlText w:val="%7."/>
      <w:lvlJc w:val="left"/>
      <w:pPr>
        <w:tabs>
          <w:tab w:val="num" w:pos="5040"/>
        </w:tabs>
        <w:ind w:left="5040" w:hanging="360"/>
      </w:pPr>
      <w:rPr>
        <w:rFonts w:cs="Times New Roman"/>
      </w:rPr>
    </w:lvl>
    <w:lvl w:ilvl="7" w:tplc="BC58F33A" w:tentative="1">
      <w:start w:val="1"/>
      <w:numFmt w:val="lowerLetter"/>
      <w:lvlText w:val="%8."/>
      <w:lvlJc w:val="left"/>
      <w:pPr>
        <w:tabs>
          <w:tab w:val="num" w:pos="5760"/>
        </w:tabs>
        <w:ind w:left="5760" w:hanging="360"/>
      </w:pPr>
      <w:rPr>
        <w:rFonts w:cs="Times New Roman"/>
      </w:rPr>
    </w:lvl>
    <w:lvl w:ilvl="8" w:tplc="A1F833A2" w:tentative="1">
      <w:start w:val="1"/>
      <w:numFmt w:val="lowerRoman"/>
      <w:lvlText w:val="%9."/>
      <w:lvlJc w:val="right"/>
      <w:pPr>
        <w:tabs>
          <w:tab w:val="num" w:pos="6480"/>
        </w:tabs>
        <w:ind w:left="6480" w:hanging="180"/>
      </w:pPr>
      <w:rPr>
        <w:rFonts w:cs="Times New Roman"/>
      </w:rPr>
    </w:lvl>
  </w:abstractNum>
  <w:abstractNum w:abstractNumId="7" w15:restartNumberingAfterBreak="0">
    <w:nsid w:val="1A5C6ED6"/>
    <w:multiLevelType w:val="singleLevel"/>
    <w:tmpl w:val="0409000F"/>
    <w:lvl w:ilvl="0">
      <w:start w:val="1"/>
      <w:numFmt w:val="decimal"/>
      <w:lvlText w:val="%1."/>
      <w:lvlJc w:val="left"/>
      <w:pPr>
        <w:tabs>
          <w:tab w:val="num" w:pos="360"/>
        </w:tabs>
        <w:ind w:left="360" w:hanging="360"/>
      </w:pPr>
      <w:rPr>
        <w:rFonts w:cs="Times New Roman" w:hint="default"/>
      </w:rPr>
    </w:lvl>
  </w:abstractNum>
  <w:abstractNum w:abstractNumId="8" w15:restartNumberingAfterBreak="0">
    <w:nsid w:val="1AEB5C15"/>
    <w:multiLevelType w:val="hybridMultilevel"/>
    <w:tmpl w:val="6EF4E65E"/>
    <w:lvl w:ilvl="0" w:tplc="447485C0">
      <w:start w:val="1"/>
      <w:numFmt w:val="decimal"/>
      <w:lvlText w:val="%1."/>
      <w:lvlJc w:val="left"/>
      <w:pPr>
        <w:tabs>
          <w:tab w:val="num" w:pos="720"/>
        </w:tabs>
        <w:ind w:left="720" w:hanging="360"/>
      </w:pPr>
      <w:rPr>
        <w:rFonts w:cs="Times New Roman" w:hint="default"/>
      </w:rPr>
    </w:lvl>
    <w:lvl w:ilvl="1" w:tplc="A34AECD6">
      <w:start w:val="1"/>
      <w:numFmt w:val="lowerLetter"/>
      <w:lvlText w:val="%2."/>
      <w:lvlJc w:val="left"/>
      <w:pPr>
        <w:tabs>
          <w:tab w:val="num" w:pos="1440"/>
        </w:tabs>
        <w:ind w:left="1440" w:hanging="360"/>
      </w:pPr>
      <w:rPr>
        <w:rFonts w:cs="Times New Roman"/>
      </w:rPr>
    </w:lvl>
    <w:lvl w:ilvl="2" w:tplc="61345EF0" w:tentative="1">
      <w:start w:val="1"/>
      <w:numFmt w:val="lowerRoman"/>
      <w:lvlText w:val="%3."/>
      <w:lvlJc w:val="right"/>
      <w:pPr>
        <w:tabs>
          <w:tab w:val="num" w:pos="2160"/>
        </w:tabs>
        <w:ind w:left="2160" w:hanging="180"/>
      </w:pPr>
      <w:rPr>
        <w:rFonts w:cs="Times New Roman"/>
      </w:rPr>
    </w:lvl>
    <w:lvl w:ilvl="3" w:tplc="BB1A447C" w:tentative="1">
      <w:start w:val="1"/>
      <w:numFmt w:val="decimal"/>
      <w:lvlText w:val="%4."/>
      <w:lvlJc w:val="left"/>
      <w:pPr>
        <w:tabs>
          <w:tab w:val="num" w:pos="2880"/>
        </w:tabs>
        <w:ind w:left="2880" w:hanging="360"/>
      </w:pPr>
      <w:rPr>
        <w:rFonts w:cs="Times New Roman"/>
      </w:rPr>
    </w:lvl>
    <w:lvl w:ilvl="4" w:tplc="C4DCA06A" w:tentative="1">
      <w:start w:val="1"/>
      <w:numFmt w:val="lowerLetter"/>
      <w:lvlText w:val="%5."/>
      <w:lvlJc w:val="left"/>
      <w:pPr>
        <w:tabs>
          <w:tab w:val="num" w:pos="3600"/>
        </w:tabs>
        <w:ind w:left="3600" w:hanging="360"/>
      </w:pPr>
      <w:rPr>
        <w:rFonts w:cs="Times New Roman"/>
      </w:rPr>
    </w:lvl>
    <w:lvl w:ilvl="5" w:tplc="ADD454CA" w:tentative="1">
      <w:start w:val="1"/>
      <w:numFmt w:val="lowerRoman"/>
      <w:lvlText w:val="%6."/>
      <w:lvlJc w:val="right"/>
      <w:pPr>
        <w:tabs>
          <w:tab w:val="num" w:pos="4320"/>
        </w:tabs>
        <w:ind w:left="4320" w:hanging="180"/>
      </w:pPr>
      <w:rPr>
        <w:rFonts w:cs="Times New Roman"/>
      </w:rPr>
    </w:lvl>
    <w:lvl w:ilvl="6" w:tplc="4CEEC792" w:tentative="1">
      <w:start w:val="1"/>
      <w:numFmt w:val="decimal"/>
      <w:lvlText w:val="%7."/>
      <w:lvlJc w:val="left"/>
      <w:pPr>
        <w:tabs>
          <w:tab w:val="num" w:pos="5040"/>
        </w:tabs>
        <w:ind w:left="5040" w:hanging="360"/>
      </w:pPr>
      <w:rPr>
        <w:rFonts w:cs="Times New Roman"/>
      </w:rPr>
    </w:lvl>
    <w:lvl w:ilvl="7" w:tplc="AF88A48C" w:tentative="1">
      <w:start w:val="1"/>
      <w:numFmt w:val="lowerLetter"/>
      <w:lvlText w:val="%8."/>
      <w:lvlJc w:val="left"/>
      <w:pPr>
        <w:tabs>
          <w:tab w:val="num" w:pos="5760"/>
        </w:tabs>
        <w:ind w:left="5760" w:hanging="360"/>
      </w:pPr>
      <w:rPr>
        <w:rFonts w:cs="Times New Roman"/>
      </w:rPr>
    </w:lvl>
    <w:lvl w:ilvl="8" w:tplc="01068B9A" w:tentative="1">
      <w:start w:val="1"/>
      <w:numFmt w:val="lowerRoman"/>
      <w:lvlText w:val="%9."/>
      <w:lvlJc w:val="right"/>
      <w:pPr>
        <w:tabs>
          <w:tab w:val="num" w:pos="6480"/>
        </w:tabs>
        <w:ind w:left="6480" w:hanging="180"/>
      </w:pPr>
      <w:rPr>
        <w:rFonts w:cs="Times New Roman"/>
      </w:rPr>
    </w:lvl>
  </w:abstractNum>
  <w:abstractNum w:abstractNumId="9" w15:restartNumberingAfterBreak="0">
    <w:nsid w:val="1C2A2D50"/>
    <w:multiLevelType w:val="hybridMultilevel"/>
    <w:tmpl w:val="34F856D6"/>
    <w:lvl w:ilvl="0" w:tplc="1F40472C">
      <w:start w:val="1"/>
      <w:numFmt w:val="decimal"/>
      <w:lvlText w:val="%1."/>
      <w:lvlJc w:val="left"/>
      <w:pPr>
        <w:tabs>
          <w:tab w:val="num" w:pos="720"/>
        </w:tabs>
        <w:ind w:left="720" w:hanging="360"/>
      </w:pPr>
      <w:rPr>
        <w:rFonts w:cs="Times New Roman" w:hint="default"/>
      </w:rPr>
    </w:lvl>
    <w:lvl w:ilvl="1" w:tplc="DF6E42B2">
      <w:start w:val="8"/>
      <w:numFmt w:val="upperLetter"/>
      <w:lvlText w:val="%2."/>
      <w:lvlJc w:val="left"/>
      <w:pPr>
        <w:tabs>
          <w:tab w:val="num" w:pos="1440"/>
        </w:tabs>
        <w:ind w:left="1440" w:hanging="360"/>
      </w:pPr>
      <w:rPr>
        <w:rFonts w:cs="Times New Roman" w:hint="default"/>
      </w:rPr>
    </w:lvl>
    <w:lvl w:ilvl="2" w:tplc="1B48F690" w:tentative="1">
      <w:start w:val="1"/>
      <w:numFmt w:val="lowerRoman"/>
      <w:lvlText w:val="%3."/>
      <w:lvlJc w:val="right"/>
      <w:pPr>
        <w:tabs>
          <w:tab w:val="num" w:pos="2160"/>
        </w:tabs>
        <w:ind w:left="2160" w:hanging="180"/>
      </w:pPr>
      <w:rPr>
        <w:rFonts w:cs="Times New Roman"/>
      </w:rPr>
    </w:lvl>
    <w:lvl w:ilvl="3" w:tplc="8D384594" w:tentative="1">
      <w:start w:val="1"/>
      <w:numFmt w:val="decimal"/>
      <w:lvlText w:val="%4."/>
      <w:lvlJc w:val="left"/>
      <w:pPr>
        <w:tabs>
          <w:tab w:val="num" w:pos="2880"/>
        </w:tabs>
        <w:ind w:left="2880" w:hanging="360"/>
      </w:pPr>
      <w:rPr>
        <w:rFonts w:cs="Times New Roman"/>
      </w:rPr>
    </w:lvl>
    <w:lvl w:ilvl="4" w:tplc="8A323B56" w:tentative="1">
      <w:start w:val="1"/>
      <w:numFmt w:val="lowerLetter"/>
      <w:lvlText w:val="%5."/>
      <w:lvlJc w:val="left"/>
      <w:pPr>
        <w:tabs>
          <w:tab w:val="num" w:pos="3600"/>
        </w:tabs>
        <w:ind w:left="3600" w:hanging="360"/>
      </w:pPr>
      <w:rPr>
        <w:rFonts w:cs="Times New Roman"/>
      </w:rPr>
    </w:lvl>
    <w:lvl w:ilvl="5" w:tplc="9B4AE790" w:tentative="1">
      <w:start w:val="1"/>
      <w:numFmt w:val="lowerRoman"/>
      <w:lvlText w:val="%6."/>
      <w:lvlJc w:val="right"/>
      <w:pPr>
        <w:tabs>
          <w:tab w:val="num" w:pos="4320"/>
        </w:tabs>
        <w:ind w:left="4320" w:hanging="180"/>
      </w:pPr>
      <w:rPr>
        <w:rFonts w:cs="Times New Roman"/>
      </w:rPr>
    </w:lvl>
    <w:lvl w:ilvl="6" w:tplc="020E24D0" w:tentative="1">
      <w:start w:val="1"/>
      <w:numFmt w:val="decimal"/>
      <w:lvlText w:val="%7."/>
      <w:lvlJc w:val="left"/>
      <w:pPr>
        <w:tabs>
          <w:tab w:val="num" w:pos="5040"/>
        </w:tabs>
        <w:ind w:left="5040" w:hanging="360"/>
      </w:pPr>
      <w:rPr>
        <w:rFonts w:cs="Times New Roman"/>
      </w:rPr>
    </w:lvl>
    <w:lvl w:ilvl="7" w:tplc="90B05052" w:tentative="1">
      <w:start w:val="1"/>
      <w:numFmt w:val="lowerLetter"/>
      <w:lvlText w:val="%8."/>
      <w:lvlJc w:val="left"/>
      <w:pPr>
        <w:tabs>
          <w:tab w:val="num" w:pos="5760"/>
        </w:tabs>
        <w:ind w:left="5760" w:hanging="360"/>
      </w:pPr>
      <w:rPr>
        <w:rFonts w:cs="Times New Roman"/>
      </w:rPr>
    </w:lvl>
    <w:lvl w:ilvl="8" w:tplc="E9F4EEDA" w:tentative="1">
      <w:start w:val="1"/>
      <w:numFmt w:val="lowerRoman"/>
      <w:lvlText w:val="%9."/>
      <w:lvlJc w:val="right"/>
      <w:pPr>
        <w:tabs>
          <w:tab w:val="num" w:pos="6480"/>
        </w:tabs>
        <w:ind w:left="6480" w:hanging="180"/>
      </w:pPr>
      <w:rPr>
        <w:rFonts w:cs="Times New Roman"/>
      </w:rPr>
    </w:lvl>
  </w:abstractNum>
  <w:abstractNum w:abstractNumId="10" w15:restartNumberingAfterBreak="0">
    <w:nsid w:val="1C577320"/>
    <w:multiLevelType w:val="hybridMultilevel"/>
    <w:tmpl w:val="3E161AE2"/>
    <w:lvl w:ilvl="0" w:tplc="DEA628F4">
      <w:start w:val="3"/>
      <w:numFmt w:val="decimal"/>
      <w:lvlText w:val="%1."/>
      <w:lvlJc w:val="left"/>
      <w:pPr>
        <w:tabs>
          <w:tab w:val="num" w:pos="720"/>
        </w:tabs>
        <w:ind w:left="720" w:hanging="360"/>
      </w:pPr>
      <w:rPr>
        <w:rFonts w:cs="Times New Roman" w:hint="default"/>
      </w:rPr>
    </w:lvl>
    <w:lvl w:ilvl="1" w:tplc="65F259FA" w:tentative="1">
      <w:start w:val="1"/>
      <w:numFmt w:val="lowerLetter"/>
      <w:lvlText w:val="%2."/>
      <w:lvlJc w:val="left"/>
      <w:pPr>
        <w:tabs>
          <w:tab w:val="num" w:pos="1440"/>
        </w:tabs>
        <w:ind w:left="1440" w:hanging="360"/>
      </w:pPr>
      <w:rPr>
        <w:rFonts w:cs="Times New Roman"/>
      </w:rPr>
    </w:lvl>
    <w:lvl w:ilvl="2" w:tplc="69821F30" w:tentative="1">
      <w:start w:val="1"/>
      <w:numFmt w:val="lowerRoman"/>
      <w:lvlText w:val="%3."/>
      <w:lvlJc w:val="right"/>
      <w:pPr>
        <w:tabs>
          <w:tab w:val="num" w:pos="2160"/>
        </w:tabs>
        <w:ind w:left="2160" w:hanging="180"/>
      </w:pPr>
      <w:rPr>
        <w:rFonts w:cs="Times New Roman"/>
      </w:rPr>
    </w:lvl>
    <w:lvl w:ilvl="3" w:tplc="E438BF9A" w:tentative="1">
      <w:start w:val="1"/>
      <w:numFmt w:val="decimal"/>
      <w:lvlText w:val="%4."/>
      <w:lvlJc w:val="left"/>
      <w:pPr>
        <w:tabs>
          <w:tab w:val="num" w:pos="2880"/>
        </w:tabs>
        <w:ind w:left="2880" w:hanging="360"/>
      </w:pPr>
      <w:rPr>
        <w:rFonts w:cs="Times New Roman"/>
      </w:rPr>
    </w:lvl>
    <w:lvl w:ilvl="4" w:tplc="0DFE45D0" w:tentative="1">
      <w:start w:val="1"/>
      <w:numFmt w:val="lowerLetter"/>
      <w:lvlText w:val="%5."/>
      <w:lvlJc w:val="left"/>
      <w:pPr>
        <w:tabs>
          <w:tab w:val="num" w:pos="3600"/>
        </w:tabs>
        <w:ind w:left="3600" w:hanging="360"/>
      </w:pPr>
      <w:rPr>
        <w:rFonts w:cs="Times New Roman"/>
      </w:rPr>
    </w:lvl>
    <w:lvl w:ilvl="5" w:tplc="CB10DB70" w:tentative="1">
      <w:start w:val="1"/>
      <w:numFmt w:val="lowerRoman"/>
      <w:lvlText w:val="%6."/>
      <w:lvlJc w:val="right"/>
      <w:pPr>
        <w:tabs>
          <w:tab w:val="num" w:pos="4320"/>
        </w:tabs>
        <w:ind w:left="4320" w:hanging="180"/>
      </w:pPr>
      <w:rPr>
        <w:rFonts w:cs="Times New Roman"/>
      </w:rPr>
    </w:lvl>
    <w:lvl w:ilvl="6" w:tplc="1A882DC8" w:tentative="1">
      <w:start w:val="1"/>
      <w:numFmt w:val="decimal"/>
      <w:lvlText w:val="%7."/>
      <w:lvlJc w:val="left"/>
      <w:pPr>
        <w:tabs>
          <w:tab w:val="num" w:pos="5040"/>
        </w:tabs>
        <w:ind w:left="5040" w:hanging="360"/>
      </w:pPr>
      <w:rPr>
        <w:rFonts w:cs="Times New Roman"/>
      </w:rPr>
    </w:lvl>
    <w:lvl w:ilvl="7" w:tplc="AD760842" w:tentative="1">
      <w:start w:val="1"/>
      <w:numFmt w:val="lowerLetter"/>
      <w:lvlText w:val="%8."/>
      <w:lvlJc w:val="left"/>
      <w:pPr>
        <w:tabs>
          <w:tab w:val="num" w:pos="5760"/>
        </w:tabs>
        <w:ind w:left="5760" w:hanging="360"/>
      </w:pPr>
      <w:rPr>
        <w:rFonts w:cs="Times New Roman"/>
      </w:rPr>
    </w:lvl>
    <w:lvl w:ilvl="8" w:tplc="4824D9FA" w:tentative="1">
      <w:start w:val="1"/>
      <w:numFmt w:val="lowerRoman"/>
      <w:lvlText w:val="%9."/>
      <w:lvlJc w:val="right"/>
      <w:pPr>
        <w:tabs>
          <w:tab w:val="num" w:pos="6480"/>
        </w:tabs>
        <w:ind w:left="6480" w:hanging="180"/>
      </w:pPr>
      <w:rPr>
        <w:rFonts w:cs="Times New Roman"/>
      </w:rPr>
    </w:lvl>
  </w:abstractNum>
  <w:abstractNum w:abstractNumId="11" w15:restartNumberingAfterBreak="0">
    <w:nsid w:val="22BD639D"/>
    <w:multiLevelType w:val="hybridMultilevel"/>
    <w:tmpl w:val="8A123836"/>
    <w:lvl w:ilvl="0" w:tplc="0818E7EE">
      <w:start w:val="1"/>
      <w:numFmt w:val="decimal"/>
      <w:lvlText w:val="%1."/>
      <w:lvlJc w:val="left"/>
      <w:pPr>
        <w:tabs>
          <w:tab w:val="num" w:pos="1440"/>
        </w:tabs>
        <w:ind w:left="1440" w:hanging="720"/>
      </w:pPr>
      <w:rPr>
        <w:rFonts w:cs="Times New Roman" w:hint="default"/>
      </w:rPr>
    </w:lvl>
    <w:lvl w:ilvl="1" w:tplc="3634CD94" w:tentative="1">
      <w:start w:val="1"/>
      <w:numFmt w:val="lowerLetter"/>
      <w:lvlText w:val="%2."/>
      <w:lvlJc w:val="left"/>
      <w:pPr>
        <w:tabs>
          <w:tab w:val="num" w:pos="1800"/>
        </w:tabs>
        <w:ind w:left="1800" w:hanging="360"/>
      </w:pPr>
      <w:rPr>
        <w:rFonts w:cs="Times New Roman"/>
      </w:rPr>
    </w:lvl>
    <w:lvl w:ilvl="2" w:tplc="44C47C5C" w:tentative="1">
      <w:start w:val="1"/>
      <w:numFmt w:val="lowerRoman"/>
      <w:lvlText w:val="%3."/>
      <w:lvlJc w:val="right"/>
      <w:pPr>
        <w:tabs>
          <w:tab w:val="num" w:pos="2520"/>
        </w:tabs>
        <w:ind w:left="2520" w:hanging="180"/>
      </w:pPr>
      <w:rPr>
        <w:rFonts w:cs="Times New Roman"/>
      </w:rPr>
    </w:lvl>
    <w:lvl w:ilvl="3" w:tplc="37D6682C" w:tentative="1">
      <w:start w:val="1"/>
      <w:numFmt w:val="decimal"/>
      <w:lvlText w:val="%4."/>
      <w:lvlJc w:val="left"/>
      <w:pPr>
        <w:tabs>
          <w:tab w:val="num" w:pos="3240"/>
        </w:tabs>
        <w:ind w:left="3240" w:hanging="360"/>
      </w:pPr>
      <w:rPr>
        <w:rFonts w:cs="Times New Roman"/>
      </w:rPr>
    </w:lvl>
    <w:lvl w:ilvl="4" w:tplc="D3A8773A" w:tentative="1">
      <w:start w:val="1"/>
      <w:numFmt w:val="lowerLetter"/>
      <w:lvlText w:val="%5."/>
      <w:lvlJc w:val="left"/>
      <w:pPr>
        <w:tabs>
          <w:tab w:val="num" w:pos="3960"/>
        </w:tabs>
        <w:ind w:left="3960" w:hanging="360"/>
      </w:pPr>
      <w:rPr>
        <w:rFonts w:cs="Times New Roman"/>
      </w:rPr>
    </w:lvl>
    <w:lvl w:ilvl="5" w:tplc="7F58F9B4" w:tentative="1">
      <w:start w:val="1"/>
      <w:numFmt w:val="lowerRoman"/>
      <w:lvlText w:val="%6."/>
      <w:lvlJc w:val="right"/>
      <w:pPr>
        <w:tabs>
          <w:tab w:val="num" w:pos="4680"/>
        </w:tabs>
        <w:ind w:left="4680" w:hanging="180"/>
      </w:pPr>
      <w:rPr>
        <w:rFonts w:cs="Times New Roman"/>
      </w:rPr>
    </w:lvl>
    <w:lvl w:ilvl="6" w:tplc="03286352" w:tentative="1">
      <w:start w:val="1"/>
      <w:numFmt w:val="decimal"/>
      <w:lvlText w:val="%7."/>
      <w:lvlJc w:val="left"/>
      <w:pPr>
        <w:tabs>
          <w:tab w:val="num" w:pos="5400"/>
        </w:tabs>
        <w:ind w:left="5400" w:hanging="360"/>
      </w:pPr>
      <w:rPr>
        <w:rFonts w:cs="Times New Roman"/>
      </w:rPr>
    </w:lvl>
    <w:lvl w:ilvl="7" w:tplc="DC2C0FC0" w:tentative="1">
      <w:start w:val="1"/>
      <w:numFmt w:val="lowerLetter"/>
      <w:lvlText w:val="%8."/>
      <w:lvlJc w:val="left"/>
      <w:pPr>
        <w:tabs>
          <w:tab w:val="num" w:pos="6120"/>
        </w:tabs>
        <w:ind w:left="6120" w:hanging="360"/>
      </w:pPr>
      <w:rPr>
        <w:rFonts w:cs="Times New Roman"/>
      </w:rPr>
    </w:lvl>
    <w:lvl w:ilvl="8" w:tplc="993AD6FC" w:tentative="1">
      <w:start w:val="1"/>
      <w:numFmt w:val="lowerRoman"/>
      <w:lvlText w:val="%9."/>
      <w:lvlJc w:val="right"/>
      <w:pPr>
        <w:tabs>
          <w:tab w:val="num" w:pos="6840"/>
        </w:tabs>
        <w:ind w:left="6840" w:hanging="180"/>
      </w:pPr>
      <w:rPr>
        <w:rFonts w:cs="Times New Roman"/>
      </w:rPr>
    </w:lvl>
  </w:abstractNum>
  <w:abstractNum w:abstractNumId="12" w15:restartNumberingAfterBreak="0">
    <w:nsid w:val="23AB1099"/>
    <w:multiLevelType w:val="hybridMultilevel"/>
    <w:tmpl w:val="E1869798"/>
    <w:lvl w:ilvl="0" w:tplc="2C5C19A8">
      <w:start w:val="1"/>
      <w:numFmt w:val="decimal"/>
      <w:lvlText w:val="%1."/>
      <w:lvlJc w:val="left"/>
      <w:pPr>
        <w:tabs>
          <w:tab w:val="num" w:pos="1440"/>
        </w:tabs>
        <w:ind w:left="1440" w:hanging="360"/>
      </w:pPr>
      <w:rPr>
        <w:rFonts w:cs="Times New Roman"/>
      </w:rPr>
    </w:lvl>
    <w:lvl w:ilvl="1" w:tplc="B4D4B23C" w:tentative="1">
      <w:start w:val="1"/>
      <w:numFmt w:val="lowerLetter"/>
      <w:lvlText w:val="%2."/>
      <w:lvlJc w:val="left"/>
      <w:pPr>
        <w:tabs>
          <w:tab w:val="num" w:pos="2160"/>
        </w:tabs>
        <w:ind w:left="2160" w:hanging="360"/>
      </w:pPr>
      <w:rPr>
        <w:rFonts w:cs="Times New Roman"/>
      </w:rPr>
    </w:lvl>
    <w:lvl w:ilvl="2" w:tplc="331635C4" w:tentative="1">
      <w:start w:val="1"/>
      <w:numFmt w:val="lowerRoman"/>
      <w:lvlText w:val="%3."/>
      <w:lvlJc w:val="right"/>
      <w:pPr>
        <w:tabs>
          <w:tab w:val="num" w:pos="2880"/>
        </w:tabs>
        <w:ind w:left="2880" w:hanging="180"/>
      </w:pPr>
      <w:rPr>
        <w:rFonts w:cs="Times New Roman"/>
      </w:rPr>
    </w:lvl>
    <w:lvl w:ilvl="3" w:tplc="0E4E2B60" w:tentative="1">
      <w:start w:val="1"/>
      <w:numFmt w:val="decimal"/>
      <w:lvlText w:val="%4."/>
      <w:lvlJc w:val="left"/>
      <w:pPr>
        <w:tabs>
          <w:tab w:val="num" w:pos="3600"/>
        </w:tabs>
        <w:ind w:left="3600" w:hanging="360"/>
      </w:pPr>
      <w:rPr>
        <w:rFonts w:cs="Times New Roman"/>
      </w:rPr>
    </w:lvl>
    <w:lvl w:ilvl="4" w:tplc="7152C9B8" w:tentative="1">
      <w:start w:val="1"/>
      <w:numFmt w:val="lowerLetter"/>
      <w:lvlText w:val="%5."/>
      <w:lvlJc w:val="left"/>
      <w:pPr>
        <w:tabs>
          <w:tab w:val="num" w:pos="4320"/>
        </w:tabs>
        <w:ind w:left="4320" w:hanging="360"/>
      </w:pPr>
      <w:rPr>
        <w:rFonts w:cs="Times New Roman"/>
      </w:rPr>
    </w:lvl>
    <w:lvl w:ilvl="5" w:tplc="32BCC5A0" w:tentative="1">
      <w:start w:val="1"/>
      <w:numFmt w:val="lowerRoman"/>
      <w:lvlText w:val="%6."/>
      <w:lvlJc w:val="right"/>
      <w:pPr>
        <w:tabs>
          <w:tab w:val="num" w:pos="5040"/>
        </w:tabs>
        <w:ind w:left="5040" w:hanging="180"/>
      </w:pPr>
      <w:rPr>
        <w:rFonts w:cs="Times New Roman"/>
      </w:rPr>
    </w:lvl>
    <w:lvl w:ilvl="6" w:tplc="051C7FDA" w:tentative="1">
      <w:start w:val="1"/>
      <w:numFmt w:val="decimal"/>
      <w:lvlText w:val="%7."/>
      <w:lvlJc w:val="left"/>
      <w:pPr>
        <w:tabs>
          <w:tab w:val="num" w:pos="5760"/>
        </w:tabs>
        <w:ind w:left="5760" w:hanging="360"/>
      </w:pPr>
      <w:rPr>
        <w:rFonts w:cs="Times New Roman"/>
      </w:rPr>
    </w:lvl>
    <w:lvl w:ilvl="7" w:tplc="6268CDC2" w:tentative="1">
      <w:start w:val="1"/>
      <w:numFmt w:val="lowerLetter"/>
      <w:lvlText w:val="%8."/>
      <w:lvlJc w:val="left"/>
      <w:pPr>
        <w:tabs>
          <w:tab w:val="num" w:pos="6480"/>
        </w:tabs>
        <w:ind w:left="6480" w:hanging="360"/>
      </w:pPr>
      <w:rPr>
        <w:rFonts w:cs="Times New Roman"/>
      </w:rPr>
    </w:lvl>
    <w:lvl w:ilvl="8" w:tplc="19E84290" w:tentative="1">
      <w:start w:val="1"/>
      <w:numFmt w:val="lowerRoman"/>
      <w:lvlText w:val="%9."/>
      <w:lvlJc w:val="right"/>
      <w:pPr>
        <w:tabs>
          <w:tab w:val="num" w:pos="7200"/>
        </w:tabs>
        <w:ind w:left="7200" w:hanging="180"/>
      </w:pPr>
      <w:rPr>
        <w:rFonts w:cs="Times New Roman"/>
      </w:rPr>
    </w:lvl>
  </w:abstractNum>
  <w:abstractNum w:abstractNumId="13" w15:restartNumberingAfterBreak="0">
    <w:nsid w:val="24190862"/>
    <w:multiLevelType w:val="hybridMultilevel"/>
    <w:tmpl w:val="B712B854"/>
    <w:lvl w:ilvl="0" w:tplc="DFE879F8">
      <w:start w:val="1"/>
      <w:numFmt w:val="decimal"/>
      <w:lvlText w:val="%1."/>
      <w:lvlJc w:val="left"/>
      <w:pPr>
        <w:tabs>
          <w:tab w:val="num" w:pos="1440"/>
        </w:tabs>
        <w:ind w:left="1440" w:hanging="720"/>
      </w:pPr>
      <w:rPr>
        <w:rFonts w:cs="Times New Roman" w:hint="default"/>
      </w:rPr>
    </w:lvl>
    <w:lvl w:ilvl="1" w:tplc="913C3C2E">
      <w:start w:val="2"/>
      <w:numFmt w:val="upperLetter"/>
      <w:lvlText w:val="%2."/>
      <w:lvlJc w:val="left"/>
      <w:pPr>
        <w:tabs>
          <w:tab w:val="num" w:pos="1800"/>
        </w:tabs>
        <w:ind w:left="1800" w:hanging="360"/>
      </w:pPr>
      <w:rPr>
        <w:rFonts w:cs="Times New Roman" w:hint="default"/>
      </w:rPr>
    </w:lvl>
    <w:lvl w:ilvl="2" w:tplc="2310945C">
      <w:start w:val="1"/>
      <w:numFmt w:val="lowerRoman"/>
      <w:lvlText w:val="%3."/>
      <w:lvlJc w:val="right"/>
      <w:pPr>
        <w:tabs>
          <w:tab w:val="num" w:pos="2520"/>
        </w:tabs>
        <w:ind w:left="2520" w:hanging="180"/>
      </w:pPr>
      <w:rPr>
        <w:rFonts w:cs="Times New Roman"/>
      </w:rPr>
    </w:lvl>
    <w:lvl w:ilvl="3" w:tplc="37B820DC" w:tentative="1">
      <w:start w:val="1"/>
      <w:numFmt w:val="decimal"/>
      <w:lvlText w:val="%4."/>
      <w:lvlJc w:val="left"/>
      <w:pPr>
        <w:tabs>
          <w:tab w:val="num" w:pos="3240"/>
        </w:tabs>
        <w:ind w:left="3240" w:hanging="360"/>
      </w:pPr>
      <w:rPr>
        <w:rFonts w:cs="Times New Roman"/>
      </w:rPr>
    </w:lvl>
    <w:lvl w:ilvl="4" w:tplc="0AF6E3DA" w:tentative="1">
      <w:start w:val="1"/>
      <w:numFmt w:val="lowerLetter"/>
      <w:lvlText w:val="%5."/>
      <w:lvlJc w:val="left"/>
      <w:pPr>
        <w:tabs>
          <w:tab w:val="num" w:pos="3960"/>
        </w:tabs>
        <w:ind w:left="3960" w:hanging="360"/>
      </w:pPr>
      <w:rPr>
        <w:rFonts w:cs="Times New Roman"/>
      </w:rPr>
    </w:lvl>
    <w:lvl w:ilvl="5" w:tplc="CFA8E81A" w:tentative="1">
      <w:start w:val="1"/>
      <w:numFmt w:val="lowerRoman"/>
      <w:lvlText w:val="%6."/>
      <w:lvlJc w:val="right"/>
      <w:pPr>
        <w:tabs>
          <w:tab w:val="num" w:pos="4680"/>
        </w:tabs>
        <w:ind w:left="4680" w:hanging="180"/>
      </w:pPr>
      <w:rPr>
        <w:rFonts w:cs="Times New Roman"/>
      </w:rPr>
    </w:lvl>
    <w:lvl w:ilvl="6" w:tplc="D7985A40" w:tentative="1">
      <w:start w:val="1"/>
      <w:numFmt w:val="decimal"/>
      <w:lvlText w:val="%7."/>
      <w:lvlJc w:val="left"/>
      <w:pPr>
        <w:tabs>
          <w:tab w:val="num" w:pos="5400"/>
        </w:tabs>
        <w:ind w:left="5400" w:hanging="360"/>
      </w:pPr>
      <w:rPr>
        <w:rFonts w:cs="Times New Roman"/>
      </w:rPr>
    </w:lvl>
    <w:lvl w:ilvl="7" w:tplc="BE52D44C" w:tentative="1">
      <w:start w:val="1"/>
      <w:numFmt w:val="lowerLetter"/>
      <w:lvlText w:val="%8."/>
      <w:lvlJc w:val="left"/>
      <w:pPr>
        <w:tabs>
          <w:tab w:val="num" w:pos="6120"/>
        </w:tabs>
        <w:ind w:left="6120" w:hanging="360"/>
      </w:pPr>
      <w:rPr>
        <w:rFonts w:cs="Times New Roman"/>
      </w:rPr>
    </w:lvl>
    <w:lvl w:ilvl="8" w:tplc="037E70CA" w:tentative="1">
      <w:start w:val="1"/>
      <w:numFmt w:val="lowerRoman"/>
      <w:lvlText w:val="%9."/>
      <w:lvlJc w:val="right"/>
      <w:pPr>
        <w:tabs>
          <w:tab w:val="num" w:pos="6840"/>
        </w:tabs>
        <w:ind w:left="6840" w:hanging="180"/>
      </w:pPr>
      <w:rPr>
        <w:rFonts w:cs="Times New Roman"/>
      </w:rPr>
    </w:lvl>
  </w:abstractNum>
  <w:abstractNum w:abstractNumId="14" w15:restartNumberingAfterBreak="0">
    <w:nsid w:val="318A3742"/>
    <w:multiLevelType w:val="singleLevel"/>
    <w:tmpl w:val="0409000F"/>
    <w:lvl w:ilvl="0">
      <w:start w:val="1"/>
      <w:numFmt w:val="decimal"/>
      <w:lvlText w:val="%1."/>
      <w:lvlJc w:val="left"/>
      <w:pPr>
        <w:tabs>
          <w:tab w:val="num" w:pos="360"/>
        </w:tabs>
        <w:ind w:left="360" w:hanging="360"/>
      </w:pPr>
      <w:rPr>
        <w:rFonts w:cs="Times New Roman" w:hint="default"/>
      </w:rPr>
    </w:lvl>
  </w:abstractNum>
  <w:abstractNum w:abstractNumId="15" w15:restartNumberingAfterBreak="0">
    <w:nsid w:val="361F7CC6"/>
    <w:multiLevelType w:val="hybridMultilevel"/>
    <w:tmpl w:val="15769C74"/>
    <w:lvl w:ilvl="0" w:tplc="FFFFFFFF">
      <w:start w:val="1"/>
      <w:numFmt w:val="decimal"/>
      <w:lvlText w:val="%1."/>
      <w:lvlJc w:val="left"/>
      <w:pPr>
        <w:tabs>
          <w:tab w:val="num" w:pos="630"/>
        </w:tabs>
        <w:ind w:left="630" w:hanging="360"/>
      </w:pPr>
      <w:rPr>
        <w:rFonts w:cs="Times New Roman" w:hint="default"/>
      </w:rPr>
    </w:lvl>
    <w:lvl w:ilvl="1" w:tplc="04090019" w:tentative="1">
      <w:start w:val="1"/>
      <w:numFmt w:val="lowerLetter"/>
      <w:lvlText w:val="%2."/>
      <w:lvlJc w:val="left"/>
      <w:pPr>
        <w:tabs>
          <w:tab w:val="num" w:pos="1350"/>
        </w:tabs>
        <w:ind w:left="1350" w:hanging="360"/>
      </w:pPr>
      <w:rPr>
        <w:rFonts w:cs="Times New Roman"/>
      </w:rPr>
    </w:lvl>
    <w:lvl w:ilvl="2" w:tplc="0409001B" w:tentative="1">
      <w:start w:val="1"/>
      <w:numFmt w:val="lowerRoman"/>
      <w:lvlText w:val="%3."/>
      <w:lvlJc w:val="right"/>
      <w:pPr>
        <w:tabs>
          <w:tab w:val="num" w:pos="2070"/>
        </w:tabs>
        <w:ind w:left="2070" w:hanging="180"/>
      </w:pPr>
      <w:rPr>
        <w:rFonts w:cs="Times New Roman"/>
      </w:rPr>
    </w:lvl>
    <w:lvl w:ilvl="3" w:tplc="0409000F" w:tentative="1">
      <w:start w:val="1"/>
      <w:numFmt w:val="decimal"/>
      <w:lvlText w:val="%4."/>
      <w:lvlJc w:val="left"/>
      <w:pPr>
        <w:tabs>
          <w:tab w:val="num" w:pos="2790"/>
        </w:tabs>
        <w:ind w:left="2790" w:hanging="360"/>
      </w:pPr>
      <w:rPr>
        <w:rFonts w:cs="Times New Roman"/>
      </w:rPr>
    </w:lvl>
    <w:lvl w:ilvl="4" w:tplc="04090019" w:tentative="1">
      <w:start w:val="1"/>
      <w:numFmt w:val="lowerLetter"/>
      <w:lvlText w:val="%5."/>
      <w:lvlJc w:val="left"/>
      <w:pPr>
        <w:tabs>
          <w:tab w:val="num" w:pos="3510"/>
        </w:tabs>
        <w:ind w:left="3510" w:hanging="360"/>
      </w:pPr>
      <w:rPr>
        <w:rFonts w:cs="Times New Roman"/>
      </w:rPr>
    </w:lvl>
    <w:lvl w:ilvl="5" w:tplc="0409001B" w:tentative="1">
      <w:start w:val="1"/>
      <w:numFmt w:val="lowerRoman"/>
      <w:lvlText w:val="%6."/>
      <w:lvlJc w:val="right"/>
      <w:pPr>
        <w:tabs>
          <w:tab w:val="num" w:pos="4230"/>
        </w:tabs>
        <w:ind w:left="4230" w:hanging="180"/>
      </w:pPr>
      <w:rPr>
        <w:rFonts w:cs="Times New Roman"/>
      </w:rPr>
    </w:lvl>
    <w:lvl w:ilvl="6" w:tplc="0409000F" w:tentative="1">
      <w:start w:val="1"/>
      <w:numFmt w:val="decimal"/>
      <w:lvlText w:val="%7."/>
      <w:lvlJc w:val="left"/>
      <w:pPr>
        <w:tabs>
          <w:tab w:val="num" w:pos="4950"/>
        </w:tabs>
        <w:ind w:left="4950" w:hanging="360"/>
      </w:pPr>
      <w:rPr>
        <w:rFonts w:cs="Times New Roman"/>
      </w:rPr>
    </w:lvl>
    <w:lvl w:ilvl="7" w:tplc="04090019" w:tentative="1">
      <w:start w:val="1"/>
      <w:numFmt w:val="lowerLetter"/>
      <w:lvlText w:val="%8."/>
      <w:lvlJc w:val="left"/>
      <w:pPr>
        <w:tabs>
          <w:tab w:val="num" w:pos="5670"/>
        </w:tabs>
        <w:ind w:left="5670" w:hanging="360"/>
      </w:pPr>
      <w:rPr>
        <w:rFonts w:cs="Times New Roman"/>
      </w:rPr>
    </w:lvl>
    <w:lvl w:ilvl="8" w:tplc="0409001B" w:tentative="1">
      <w:start w:val="1"/>
      <w:numFmt w:val="lowerRoman"/>
      <w:lvlText w:val="%9."/>
      <w:lvlJc w:val="right"/>
      <w:pPr>
        <w:tabs>
          <w:tab w:val="num" w:pos="6390"/>
        </w:tabs>
        <w:ind w:left="6390" w:hanging="180"/>
      </w:pPr>
      <w:rPr>
        <w:rFonts w:cs="Times New Roman"/>
      </w:rPr>
    </w:lvl>
  </w:abstractNum>
  <w:abstractNum w:abstractNumId="16" w15:restartNumberingAfterBreak="0">
    <w:nsid w:val="37F61045"/>
    <w:multiLevelType w:val="hybridMultilevel"/>
    <w:tmpl w:val="AA0E628C"/>
    <w:lvl w:ilvl="0" w:tplc="7F1CE2D0">
      <w:start w:val="2"/>
      <w:numFmt w:val="decimal"/>
      <w:lvlText w:val="%1."/>
      <w:lvlJc w:val="left"/>
      <w:pPr>
        <w:tabs>
          <w:tab w:val="num" w:pos="1440"/>
        </w:tabs>
        <w:ind w:left="144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3CF70482"/>
    <w:multiLevelType w:val="singleLevel"/>
    <w:tmpl w:val="0409000F"/>
    <w:lvl w:ilvl="0">
      <w:start w:val="1"/>
      <w:numFmt w:val="decimal"/>
      <w:lvlText w:val="%1."/>
      <w:lvlJc w:val="left"/>
      <w:pPr>
        <w:tabs>
          <w:tab w:val="num" w:pos="360"/>
        </w:tabs>
        <w:ind w:left="360" w:hanging="360"/>
      </w:pPr>
      <w:rPr>
        <w:rFonts w:cs="Times New Roman" w:hint="default"/>
      </w:rPr>
    </w:lvl>
  </w:abstractNum>
  <w:abstractNum w:abstractNumId="18" w15:restartNumberingAfterBreak="0">
    <w:nsid w:val="3E7C4EAD"/>
    <w:multiLevelType w:val="hybridMultilevel"/>
    <w:tmpl w:val="64EE8A18"/>
    <w:lvl w:ilvl="0" w:tplc="AFD63728">
      <w:start w:val="1"/>
      <w:numFmt w:val="decimal"/>
      <w:lvlText w:val="%1."/>
      <w:lvlJc w:val="left"/>
      <w:pPr>
        <w:tabs>
          <w:tab w:val="num" w:pos="720"/>
        </w:tabs>
        <w:ind w:left="720" w:hanging="360"/>
      </w:pPr>
      <w:rPr>
        <w:rFonts w:cs="Times New Roman" w:hint="default"/>
      </w:rPr>
    </w:lvl>
    <w:lvl w:ilvl="1" w:tplc="5D3C47CC">
      <w:start w:val="1"/>
      <w:numFmt w:val="lowerLetter"/>
      <w:lvlText w:val="%2."/>
      <w:lvlJc w:val="left"/>
      <w:pPr>
        <w:tabs>
          <w:tab w:val="num" w:pos="1440"/>
        </w:tabs>
        <w:ind w:left="1440" w:hanging="360"/>
      </w:pPr>
      <w:rPr>
        <w:rFonts w:cs="Times New Roman"/>
      </w:rPr>
    </w:lvl>
    <w:lvl w:ilvl="2" w:tplc="C67AAD0C" w:tentative="1">
      <w:start w:val="1"/>
      <w:numFmt w:val="lowerRoman"/>
      <w:lvlText w:val="%3."/>
      <w:lvlJc w:val="right"/>
      <w:pPr>
        <w:tabs>
          <w:tab w:val="num" w:pos="2160"/>
        </w:tabs>
        <w:ind w:left="2160" w:hanging="180"/>
      </w:pPr>
      <w:rPr>
        <w:rFonts w:cs="Times New Roman"/>
      </w:rPr>
    </w:lvl>
    <w:lvl w:ilvl="3" w:tplc="3F66BCC8" w:tentative="1">
      <w:start w:val="1"/>
      <w:numFmt w:val="decimal"/>
      <w:lvlText w:val="%4."/>
      <w:lvlJc w:val="left"/>
      <w:pPr>
        <w:tabs>
          <w:tab w:val="num" w:pos="2880"/>
        </w:tabs>
        <w:ind w:left="2880" w:hanging="360"/>
      </w:pPr>
      <w:rPr>
        <w:rFonts w:cs="Times New Roman"/>
      </w:rPr>
    </w:lvl>
    <w:lvl w:ilvl="4" w:tplc="EF2290A0" w:tentative="1">
      <w:start w:val="1"/>
      <w:numFmt w:val="lowerLetter"/>
      <w:lvlText w:val="%5."/>
      <w:lvlJc w:val="left"/>
      <w:pPr>
        <w:tabs>
          <w:tab w:val="num" w:pos="3600"/>
        </w:tabs>
        <w:ind w:left="3600" w:hanging="360"/>
      </w:pPr>
      <w:rPr>
        <w:rFonts w:cs="Times New Roman"/>
      </w:rPr>
    </w:lvl>
    <w:lvl w:ilvl="5" w:tplc="E4C6112A" w:tentative="1">
      <w:start w:val="1"/>
      <w:numFmt w:val="lowerRoman"/>
      <w:lvlText w:val="%6."/>
      <w:lvlJc w:val="right"/>
      <w:pPr>
        <w:tabs>
          <w:tab w:val="num" w:pos="4320"/>
        </w:tabs>
        <w:ind w:left="4320" w:hanging="180"/>
      </w:pPr>
      <w:rPr>
        <w:rFonts w:cs="Times New Roman"/>
      </w:rPr>
    </w:lvl>
    <w:lvl w:ilvl="6" w:tplc="C1C41740" w:tentative="1">
      <w:start w:val="1"/>
      <w:numFmt w:val="decimal"/>
      <w:lvlText w:val="%7."/>
      <w:lvlJc w:val="left"/>
      <w:pPr>
        <w:tabs>
          <w:tab w:val="num" w:pos="5040"/>
        </w:tabs>
        <w:ind w:left="5040" w:hanging="360"/>
      </w:pPr>
      <w:rPr>
        <w:rFonts w:cs="Times New Roman"/>
      </w:rPr>
    </w:lvl>
    <w:lvl w:ilvl="7" w:tplc="72BC1782" w:tentative="1">
      <w:start w:val="1"/>
      <w:numFmt w:val="lowerLetter"/>
      <w:lvlText w:val="%8."/>
      <w:lvlJc w:val="left"/>
      <w:pPr>
        <w:tabs>
          <w:tab w:val="num" w:pos="5760"/>
        </w:tabs>
        <w:ind w:left="5760" w:hanging="360"/>
      </w:pPr>
      <w:rPr>
        <w:rFonts w:cs="Times New Roman"/>
      </w:rPr>
    </w:lvl>
    <w:lvl w:ilvl="8" w:tplc="3086DDA6" w:tentative="1">
      <w:start w:val="1"/>
      <w:numFmt w:val="lowerRoman"/>
      <w:lvlText w:val="%9."/>
      <w:lvlJc w:val="right"/>
      <w:pPr>
        <w:tabs>
          <w:tab w:val="num" w:pos="6480"/>
        </w:tabs>
        <w:ind w:left="6480" w:hanging="180"/>
      </w:pPr>
      <w:rPr>
        <w:rFonts w:cs="Times New Roman"/>
      </w:rPr>
    </w:lvl>
  </w:abstractNum>
  <w:abstractNum w:abstractNumId="19" w15:restartNumberingAfterBreak="0">
    <w:nsid w:val="40971226"/>
    <w:multiLevelType w:val="hybridMultilevel"/>
    <w:tmpl w:val="6FC431D0"/>
    <w:lvl w:ilvl="0" w:tplc="E8E2D16E">
      <w:start w:val="1"/>
      <w:numFmt w:val="decimal"/>
      <w:lvlText w:val="%1."/>
      <w:lvlJc w:val="left"/>
      <w:pPr>
        <w:tabs>
          <w:tab w:val="num" w:pos="720"/>
        </w:tabs>
        <w:ind w:left="720" w:hanging="360"/>
      </w:pPr>
      <w:rPr>
        <w:rFonts w:cs="Times New Roman" w:hint="default"/>
      </w:rPr>
    </w:lvl>
    <w:lvl w:ilvl="1" w:tplc="E31074A0" w:tentative="1">
      <w:start w:val="1"/>
      <w:numFmt w:val="lowerLetter"/>
      <w:lvlText w:val="%2."/>
      <w:lvlJc w:val="left"/>
      <w:pPr>
        <w:tabs>
          <w:tab w:val="num" w:pos="1440"/>
        </w:tabs>
        <w:ind w:left="1440" w:hanging="360"/>
      </w:pPr>
      <w:rPr>
        <w:rFonts w:cs="Times New Roman"/>
      </w:rPr>
    </w:lvl>
    <w:lvl w:ilvl="2" w:tplc="825EF3AC" w:tentative="1">
      <w:start w:val="1"/>
      <w:numFmt w:val="lowerRoman"/>
      <w:lvlText w:val="%3."/>
      <w:lvlJc w:val="right"/>
      <w:pPr>
        <w:tabs>
          <w:tab w:val="num" w:pos="2160"/>
        </w:tabs>
        <w:ind w:left="2160" w:hanging="180"/>
      </w:pPr>
      <w:rPr>
        <w:rFonts w:cs="Times New Roman"/>
      </w:rPr>
    </w:lvl>
    <w:lvl w:ilvl="3" w:tplc="B0BE1194" w:tentative="1">
      <w:start w:val="1"/>
      <w:numFmt w:val="decimal"/>
      <w:lvlText w:val="%4."/>
      <w:lvlJc w:val="left"/>
      <w:pPr>
        <w:tabs>
          <w:tab w:val="num" w:pos="2880"/>
        </w:tabs>
        <w:ind w:left="2880" w:hanging="360"/>
      </w:pPr>
      <w:rPr>
        <w:rFonts w:cs="Times New Roman"/>
      </w:rPr>
    </w:lvl>
    <w:lvl w:ilvl="4" w:tplc="9ED24B70" w:tentative="1">
      <w:start w:val="1"/>
      <w:numFmt w:val="lowerLetter"/>
      <w:lvlText w:val="%5."/>
      <w:lvlJc w:val="left"/>
      <w:pPr>
        <w:tabs>
          <w:tab w:val="num" w:pos="3600"/>
        </w:tabs>
        <w:ind w:left="3600" w:hanging="360"/>
      </w:pPr>
      <w:rPr>
        <w:rFonts w:cs="Times New Roman"/>
      </w:rPr>
    </w:lvl>
    <w:lvl w:ilvl="5" w:tplc="6D7E0B26" w:tentative="1">
      <w:start w:val="1"/>
      <w:numFmt w:val="lowerRoman"/>
      <w:lvlText w:val="%6."/>
      <w:lvlJc w:val="right"/>
      <w:pPr>
        <w:tabs>
          <w:tab w:val="num" w:pos="4320"/>
        </w:tabs>
        <w:ind w:left="4320" w:hanging="180"/>
      </w:pPr>
      <w:rPr>
        <w:rFonts w:cs="Times New Roman"/>
      </w:rPr>
    </w:lvl>
    <w:lvl w:ilvl="6" w:tplc="FC5CD890" w:tentative="1">
      <w:start w:val="1"/>
      <w:numFmt w:val="decimal"/>
      <w:lvlText w:val="%7."/>
      <w:lvlJc w:val="left"/>
      <w:pPr>
        <w:tabs>
          <w:tab w:val="num" w:pos="5040"/>
        </w:tabs>
        <w:ind w:left="5040" w:hanging="360"/>
      </w:pPr>
      <w:rPr>
        <w:rFonts w:cs="Times New Roman"/>
      </w:rPr>
    </w:lvl>
    <w:lvl w:ilvl="7" w:tplc="C2A6EB96" w:tentative="1">
      <w:start w:val="1"/>
      <w:numFmt w:val="lowerLetter"/>
      <w:lvlText w:val="%8."/>
      <w:lvlJc w:val="left"/>
      <w:pPr>
        <w:tabs>
          <w:tab w:val="num" w:pos="5760"/>
        </w:tabs>
        <w:ind w:left="5760" w:hanging="360"/>
      </w:pPr>
      <w:rPr>
        <w:rFonts w:cs="Times New Roman"/>
      </w:rPr>
    </w:lvl>
    <w:lvl w:ilvl="8" w:tplc="620CF5F4" w:tentative="1">
      <w:start w:val="1"/>
      <w:numFmt w:val="lowerRoman"/>
      <w:lvlText w:val="%9."/>
      <w:lvlJc w:val="right"/>
      <w:pPr>
        <w:tabs>
          <w:tab w:val="num" w:pos="6480"/>
        </w:tabs>
        <w:ind w:left="6480" w:hanging="180"/>
      </w:pPr>
      <w:rPr>
        <w:rFonts w:cs="Times New Roman"/>
      </w:rPr>
    </w:lvl>
  </w:abstractNum>
  <w:abstractNum w:abstractNumId="20" w15:restartNumberingAfterBreak="0">
    <w:nsid w:val="41DC5B07"/>
    <w:multiLevelType w:val="hybridMultilevel"/>
    <w:tmpl w:val="00D67A6C"/>
    <w:lvl w:ilvl="0" w:tplc="403CA3EA">
      <w:start w:val="1"/>
      <w:numFmt w:val="decimal"/>
      <w:lvlText w:val="%1."/>
      <w:lvlJc w:val="left"/>
      <w:pPr>
        <w:tabs>
          <w:tab w:val="num" w:pos="720"/>
        </w:tabs>
        <w:ind w:left="720" w:hanging="360"/>
      </w:pPr>
      <w:rPr>
        <w:rFonts w:cs="Times New Roman" w:hint="default"/>
      </w:rPr>
    </w:lvl>
    <w:lvl w:ilvl="1" w:tplc="D4FC590A">
      <w:start w:val="7"/>
      <w:numFmt w:val="upperLetter"/>
      <w:lvlText w:val="%2."/>
      <w:lvlJc w:val="left"/>
      <w:pPr>
        <w:tabs>
          <w:tab w:val="num" w:pos="1440"/>
        </w:tabs>
        <w:ind w:left="1440" w:hanging="360"/>
      </w:pPr>
      <w:rPr>
        <w:rFonts w:cs="Times New Roman" w:hint="default"/>
      </w:rPr>
    </w:lvl>
    <w:lvl w:ilvl="2" w:tplc="39D65200" w:tentative="1">
      <w:start w:val="1"/>
      <w:numFmt w:val="lowerRoman"/>
      <w:lvlText w:val="%3."/>
      <w:lvlJc w:val="right"/>
      <w:pPr>
        <w:tabs>
          <w:tab w:val="num" w:pos="2160"/>
        </w:tabs>
        <w:ind w:left="2160" w:hanging="180"/>
      </w:pPr>
      <w:rPr>
        <w:rFonts w:cs="Times New Roman"/>
      </w:rPr>
    </w:lvl>
    <w:lvl w:ilvl="3" w:tplc="2A0676E4" w:tentative="1">
      <w:start w:val="1"/>
      <w:numFmt w:val="decimal"/>
      <w:lvlText w:val="%4."/>
      <w:lvlJc w:val="left"/>
      <w:pPr>
        <w:tabs>
          <w:tab w:val="num" w:pos="2880"/>
        </w:tabs>
        <w:ind w:left="2880" w:hanging="360"/>
      </w:pPr>
      <w:rPr>
        <w:rFonts w:cs="Times New Roman"/>
      </w:rPr>
    </w:lvl>
    <w:lvl w:ilvl="4" w:tplc="8B220804" w:tentative="1">
      <w:start w:val="1"/>
      <w:numFmt w:val="lowerLetter"/>
      <w:lvlText w:val="%5."/>
      <w:lvlJc w:val="left"/>
      <w:pPr>
        <w:tabs>
          <w:tab w:val="num" w:pos="3600"/>
        </w:tabs>
        <w:ind w:left="3600" w:hanging="360"/>
      </w:pPr>
      <w:rPr>
        <w:rFonts w:cs="Times New Roman"/>
      </w:rPr>
    </w:lvl>
    <w:lvl w:ilvl="5" w:tplc="CF7EBEF8" w:tentative="1">
      <w:start w:val="1"/>
      <w:numFmt w:val="lowerRoman"/>
      <w:lvlText w:val="%6."/>
      <w:lvlJc w:val="right"/>
      <w:pPr>
        <w:tabs>
          <w:tab w:val="num" w:pos="4320"/>
        </w:tabs>
        <w:ind w:left="4320" w:hanging="180"/>
      </w:pPr>
      <w:rPr>
        <w:rFonts w:cs="Times New Roman"/>
      </w:rPr>
    </w:lvl>
    <w:lvl w:ilvl="6" w:tplc="E6CE23C4" w:tentative="1">
      <w:start w:val="1"/>
      <w:numFmt w:val="decimal"/>
      <w:lvlText w:val="%7."/>
      <w:lvlJc w:val="left"/>
      <w:pPr>
        <w:tabs>
          <w:tab w:val="num" w:pos="5040"/>
        </w:tabs>
        <w:ind w:left="5040" w:hanging="360"/>
      </w:pPr>
      <w:rPr>
        <w:rFonts w:cs="Times New Roman"/>
      </w:rPr>
    </w:lvl>
    <w:lvl w:ilvl="7" w:tplc="5FDCD82E" w:tentative="1">
      <w:start w:val="1"/>
      <w:numFmt w:val="lowerLetter"/>
      <w:lvlText w:val="%8."/>
      <w:lvlJc w:val="left"/>
      <w:pPr>
        <w:tabs>
          <w:tab w:val="num" w:pos="5760"/>
        </w:tabs>
        <w:ind w:left="5760" w:hanging="360"/>
      </w:pPr>
      <w:rPr>
        <w:rFonts w:cs="Times New Roman"/>
      </w:rPr>
    </w:lvl>
    <w:lvl w:ilvl="8" w:tplc="E490FB40" w:tentative="1">
      <w:start w:val="1"/>
      <w:numFmt w:val="lowerRoman"/>
      <w:lvlText w:val="%9."/>
      <w:lvlJc w:val="right"/>
      <w:pPr>
        <w:tabs>
          <w:tab w:val="num" w:pos="6480"/>
        </w:tabs>
        <w:ind w:left="6480" w:hanging="180"/>
      </w:pPr>
      <w:rPr>
        <w:rFonts w:cs="Times New Roman"/>
      </w:rPr>
    </w:lvl>
  </w:abstractNum>
  <w:abstractNum w:abstractNumId="21" w15:restartNumberingAfterBreak="0">
    <w:nsid w:val="45981AD3"/>
    <w:multiLevelType w:val="singleLevel"/>
    <w:tmpl w:val="0409000F"/>
    <w:lvl w:ilvl="0">
      <w:start w:val="1"/>
      <w:numFmt w:val="decimal"/>
      <w:lvlText w:val="%1."/>
      <w:lvlJc w:val="left"/>
      <w:pPr>
        <w:tabs>
          <w:tab w:val="num" w:pos="360"/>
        </w:tabs>
        <w:ind w:left="360" w:hanging="360"/>
      </w:pPr>
      <w:rPr>
        <w:rFonts w:cs="Times New Roman" w:hint="default"/>
      </w:rPr>
    </w:lvl>
  </w:abstractNum>
  <w:abstractNum w:abstractNumId="22" w15:restartNumberingAfterBreak="0">
    <w:nsid w:val="4DFD2ECC"/>
    <w:multiLevelType w:val="hybridMultilevel"/>
    <w:tmpl w:val="7C6C99DA"/>
    <w:lvl w:ilvl="0" w:tplc="92B0EB20">
      <w:start w:val="3"/>
      <w:numFmt w:val="upperLetter"/>
      <w:lvlText w:val="%1."/>
      <w:lvlJc w:val="left"/>
      <w:pPr>
        <w:tabs>
          <w:tab w:val="num" w:pos="720"/>
        </w:tabs>
        <w:ind w:left="720" w:hanging="360"/>
      </w:pPr>
      <w:rPr>
        <w:rFonts w:cs="Times New Roman" w:hint="default"/>
      </w:rPr>
    </w:lvl>
    <w:lvl w:ilvl="1" w:tplc="EE585994" w:tentative="1">
      <w:start w:val="1"/>
      <w:numFmt w:val="lowerLetter"/>
      <w:lvlText w:val="%2."/>
      <w:lvlJc w:val="left"/>
      <w:pPr>
        <w:tabs>
          <w:tab w:val="num" w:pos="1440"/>
        </w:tabs>
        <w:ind w:left="1440" w:hanging="360"/>
      </w:pPr>
      <w:rPr>
        <w:rFonts w:cs="Times New Roman"/>
      </w:rPr>
    </w:lvl>
    <w:lvl w:ilvl="2" w:tplc="0938EE14" w:tentative="1">
      <w:start w:val="1"/>
      <w:numFmt w:val="lowerRoman"/>
      <w:lvlText w:val="%3."/>
      <w:lvlJc w:val="right"/>
      <w:pPr>
        <w:tabs>
          <w:tab w:val="num" w:pos="2160"/>
        </w:tabs>
        <w:ind w:left="2160" w:hanging="180"/>
      </w:pPr>
      <w:rPr>
        <w:rFonts w:cs="Times New Roman"/>
      </w:rPr>
    </w:lvl>
    <w:lvl w:ilvl="3" w:tplc="18700320" w:tentative="1">
      <w:start w:val="1"/>
      <w:numFmt w:val="decimal"/>
      <w:lvlText w:val="%4."/>
      <w:lvlJc w:val="left"/>
      <w:pPr>
        <w:tabs>
          <w:tab w:val="num" w:pos="2880"/>
        </w:tabs>
        <w:ind w:left="2880" w:hanging="360"/>
      </w:pPr>
      <w:rPr>
        <w:rFonts w:cs="Times New Roman"/>
      </w:rPr>
    </w:lvl>
    <w:lvl w:ilvl="4" w:tplc="1AAC77B4" w:tentative="1">
      <w:start w:val="1"/>
      <w:numFmt w:val="lowerLetter"/>
      <w:lvlText w:val="%5."/>
      <w:lvlJc w:val="left"/>
      <w:pPr>
        <w:tabs>
          <w:tab w:val="num" w:pos="3600"/>
        </w:tabs>
        <w:ind w:left="3600" w:hanging="360"/>
      </w:pPr>
      <w:rPr>
        <w:rFonts w:cs="Times New Roman"/>
      </w:rPr>
    </w:lvl>
    <w:lvl w:ilvl="5" w:tplc="919A6D4C" w:tentative="1">
      <w:start w:val="1"/>
      <w:numFmt w:val="lowerRoman"/>
      <w:lvlText w:val="%6."/>
      <w:lvlJc w:val="right"/>
      <w:pPr>
        <w:tabs>
          <w:tab w:val="num" w:pos="4320"/>
        </w:tabs>
        <w:ind w:left="4320" w:hanging="180"/>
      </w:pPr>
      <w:rPr>
        <w:rFonts w:cs="Times New Roman"/>
      </w:rPr>
    </w:lvl>
    <w:lvl w:ilvl="6" w:tplc="5D7AAFCC" w:tentative="1">
      <w:start w:val="1"/>
      <w:numFmt w:val="decimal"/>
      <w:lvlText w:val="%7."/>
      <w:lvlJc w:val="left"/>
      <w:pPr>
        <w:tabs>
          <w:tab w:val="num" w:pos="5040"/>
        </w:tabs>
        <w:ind w:left="5040" w:hanging="360"/>
      </w:pPr>
      <w:rPr>
        <w:rFonts w:cs="Times New Roman"/>
      </w:rPr>
    </w:lvl>
    <w:lvl w:ilvl="7" w:tplc="DB0C097E" w:tentative="1">
      <w:start w:val="1"/>
      <w:numFmt w:val="lowerLetter"/>
      <w:lvlText w:val="%8."/>
      <w:lvlJc w:val="left"/>
      <w:pPr>
        <w:tabs>
          <w:tab w:val="num" w:pos="5760"/>
        </w:tabs>
        <w:ind w:left="5760" w:hanging="360"/>
      </w:pPr>
      <w:rPr>
        <w:rFonts w:cs="Times New Roman"/>
      </w:rPr>
    </w:lvl>
    <w:lvl w:ilvl="8" w:tplc="92AC59DE" w:tentative="1">
      <w:start w:val="1"/>
      <w:numFmt w:val="lowerRoman"/>
      <w:lvlText w:val="%9."/>
      <w:lvlJc w:val="right"/>
      <w:pPr>
        <w:tabs>
          <w:tab w:val="num" w:pos="6480"/>
        </w:tabs>
        <w:ind w:left="6480" w:hanging="180"/>
      </w:pPr>
      <w:rPr>
        <w:rFonts w:cs="Times New Roman"/>
      </w:rPr>
    </w:lvl>
  </w:abstractNum>
  <w:abstractNum w:abstractNumId="23" w15:restartNumberingAfterBreak="0">
    <w:nsid w:val="54480803"/>
    <w:multiLevelType w:val="multilevel"/>
    <w:tmpl w:val="B712B854"/>
    <w:lvl w:ilvl="0">
      <w:start w:val="1"/>
      <w:numFmt w:val="decimal"/>
      <w:lvlText w:val="%1."/>
      <w:lvlJc w:val="left"/>
      <w:pPr>
        <w:tabs>
          <w:tab w:val="num" w:pos="1440"/>
        </w:tabs>
        <w:ind w:left="1440" w:hanging="720"/>
      </w:pPr>
      <w:rPr>
        <w:rFonts w:cs="Times New Roman" w:hint="default"/>
      </w:rPr>
    </w:lvl>
    <w:lvl w:ilvl="1">
      <w:start w:val="2"/>
      <w:numFmt w:val="upperLetter"/>
      <w:lvlText w:val="%2."/>
      <w:lvlJc w:val="left"/>
      <w:pPr>
        <w:tabs>
          <w:tab w:val="num" w:pos="1800"/>
        </w:tabs>
        <w:ind w:left="1800" w:hanging="360"/>
      </w:pPr>
      <w:rPr>
        <w:rFonts w:cs="Times New Roman" w:hint="default"/>
      </w:rPr>
    </w:lvl>
    <w:lvl w:ilvl="2">
      <w:start w:val="1"/>
      <w:numFmt w:val="lowerRoman"/>
      <w:lvlText w:val="%3."/>
      <w:lvlJc w:val="right"/>
      <w:pPr>
        <w:tabs>
          <w:tab w:val="num" w:pos="2520"/>
        </w:tabs>
        <w:ind w:left="2520" w:hanging="180"/>
      </w:pPr>
      <w:rPr>
        <w:rFonts w:cs="Times New Roman"/>
      </w:rPr>
    </w:lvl>
    <w:lvl w:ilvl="3">
      <w:start w:val="1"/>
      <w:numFmt w:val="decimal"/>
      <w:lvlText w:val="%4."/>
      <w:lvlJc w:val="left"/>
      <w:pPr>
        <w:tabs>
          <w:tab w:val="num" w:pos="3240"/>
        </w:tabs>
        <w:ind w:left="3240" w:hanging="360"/>
      </w:pPr>
      <w:rPr>
        <w:rFonts w:cs="Times New Roman"/>
      </w:rPr>
    </w:lvl>
    <w:lvl w:ilvl="4">
      <w:start w:val="1"/>
      <w:numFmt w:val="lowerLetter"/>
      <w:lvlText w:val="%5."/>
      <w:lvlJc w:val="left"/>
      <w:pPr>
        <w:tabs>
          <w:tab w:val="num" w:pos="3960"/>
        </w:tabs>
        <w:ind w:left="3960" w:hanging="360"/>
      </w:pPr>
      <w:rPr>
        <w:rFonts w:cs="Times New Roman"/>
      </w:rPr>
    </w:lvl>
    <w:lvl w:ilvl="5">
      <w:start w:val="1"/>
      <w:numFmt w:val="lowerRoman"/>
      <w:lvlText w:val="%6."/>
      <w:lvlJc w:val="right"/>
      <w:pPr>
        <w:tabs>
          <w:tab w:val="num" w:pos="4680"/>
        </w:tabs>
        <w:ind w:left="4680" w:hanging="180"/>
      </w:pPr>
      <w:rPr>
        <w:rFonts w:cs="Times New Roman"/>
      </w:rPr>
    </w:lvl>
    <w:lvl w:ilvl="6">
      <w:start w:val="1"/>
      <w:numFmt w:val="decimal"/>
      <w:lvlText w:val="%7."/>
      <w:lvlJc w:val="left"/>
      <w:pPr>
        <w:tabs>
          <w:tab w:val="num" w:pos="5400"/>
        </w:tabs>
        <w:ind w:left="5400" w:hanging="360"/>
      </w:pPr>
      <w:rPr>
        <w:rFonts w:cs="Times New Roman"/>
      </w:rPr>
    </w:lvl>
    <w:lvl w:ilvl="7">
      <w:start w:val="1"/>
      <w:numFmt w:val="lowerLetter"/>
      <w:lvlText w:val="%8."/>
      <w:lvlJc w:val="left"/>
      <w:pPr>
        <w:tabs>
          <w:tab w:val="num" w:pos="6120"/>
        </w:tabs>
        <w:ind w:left="6120" w:hanging="360"/>
      </w:pPr>
      <w:rPr>
        <w:rFonts w:cs="Times New Roman"/>
      </w:rPr>
    </w:lvl>
    <w:lvl w:ilvl="8">
      <w:start w:val="1"/>
      <w:numFmt w:val="lowerRoman"/>
      <w:lvlText w:val="%9."/>
      <w:lvlJc w:val="right"/>
      <w:pPr>
        <w:tabs>
          <w:tab w:val="num" w:pos="6840"/>
        </w:tabs>
        <w:ind w:left="6840" w:hanging="180"/>
      </w:pPr>
      <w:rPr>
        <w:rFonts w:cs="Times New Roman"/>
      </w:rPr>
    </w:lvl>
  </w:abstractNum>
  <w:abstractNum w:abstractNumId="24" w15:restartNumberingAfterBreak="0">
    <w:nsid w:val="58120081"/>
    <w:multiLevelType w:val="hybridMultilevel"/>
    <w:tmpl w:val="421E0DAE"/>
    <w:lvl w:ilvl="0" w:tplc="04090001">
      <w:start w:val="7"/>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0B4911"/>
    <w:multiLevelType w:val="hybridMultilevel"/>
    <w:tmpl w:val="00D67A6C"/>
    <w:lvl w:ilvl="0" w:tplc="C5D27FB0">
      <w:start w:val="1"/>
      <w:numFmt w:val="decimal"/>
      <w:lvlText w:val="%1."/>
      <w:lvlJc w:val="left"/>
      <w:pPr>
        <w:tabs>
          <w:tab w:val="num" w:pos="720"/>
        </w:tabs>
        <w:ind w:left="720" w:hanging="360"/>
      </w:pPr>
      <w:rPr>
        <w:rFonts w:cs="Times New Roman" w:hint="default"/>
      </w:rPr>
    </w:lvl>
    <w:lvl w:ilvl="1" w:tplc="F8F0A3F2">
      <w:start w:val="7"/>
      <w:numFmt w:val="upperLetter"/>
      <w:lvlText w:val="%2."/>
      <w:lvlJc w:val="left"/>
      <w:pPr>
        <w:tabs>
          <w:tab w:val="num" w:pos="1440"/>
        </w:tabs>
        <w:ind w:left="1440" w:hanging="360"/>
      </w:pPr>
      <w:rPr>
        <w:rFonts w:cs="Times New Roman" w:hint="default"/>
      </w:rPr>
    </w:lvl>
    <w:lvl w:ilvl="2" w:tplc="0C86B1EE" w:tentative="1">
      <w:start w:val="1"/>
      <w:numFmt w:val="lowerRoman"/>
      <w:lvlText w:val="%3."/>
      <w:lvlJc w:val="right"/>
      <w:pPr>
        <w:tabs>
          <w:tab w:val="num" w:pos="2160"/>
        </w:tabs>
        <w:ind w:left="2160" w:hanging="180"/>
      </w:pPr>
      <w:rPr>
        <w:rFonts w:cs="Times New Roman"/>
      </w:rPr>
    </w:lvl>
    <w:lvl w:ilvl="3" w:tplc="7C7E5AE0" w:tentative="1">
      <w:start w:val="1"/>
      <w:numFmt w:val="decimal"/>
      <w:lvlText w:val="%4."/>
      <w:lvlJc w:val="left"/>
      <w:pPr>
        <w:tabs>
          <w:tab w:val="num" w:pos="2880"/>
        </w:tabs>
        <w:ind w:left="2880" w:hanging="360"/>
      </w:pPr>
      <w:rPr>
        <w:rFonts w:cs="Times New Roman"/>
      </w:rPr>
    </w:lvl>
    <w:lvl w:ilvl="4" w:tplc="AAF291C6" w:tentative="1">
      <w:start w:val="1"/>
      <w:numFmt w:val="lowerLetter"/>
      <w:lvlText w:val="%5."/>
      <w:lvlJc w:val="left"/>
      <w:pPr>
        <w:tabs>
          <w:tab w:val="num" w:pos="3600"/>
        </w:tabs>
        <w:ind w:left="3600" w:hanging="360"/>
      </w:pPr>
      <w:rPr>
        <w:rFonts w:cs="Times New Roman"/>
      </w:rPr>
    </w:lvl>
    <w:lvl w:ilvl="5" w:tplc="FCD4E854" w:tentative="1">
      <w:start w:val="1"/>
      <w:numFmt w:val="lowerRoman"/>
      <w:lvlText w:val="%6."/>
      <w:lvlJc w:val="right"/>
      <w:pPr>
        <w:tabs>
          <w:tab w:val="num" w:pos="4320"/>
        </w:tabs>
        <w:ind w:left="4320" w:hanging="180"/>
      </w:pPr>
      <w:rPr>
        <w:rFonts w:cs="Times New Roman"/>
      </w:rPr>
    </w:lvl>
    <w:lvl w:ilvl="6" w:tplc="9DC4F224" w:tentative="1">
      <w:start w:val="1"/>
      <w:numFmt w:val="decimal"/>
      <w:lvlText w:val="%7."/>
      <w:lvlJc w:val="left"/>
      <w:pPr>
        <w:tabs>
          <w:tab w:val="num" w:pos="5040"/>
        </w:tabs>
        <w:ind w:left="5040" w:hanging="360"/>
      </w:pPr>
      <w:rPr>
        <w:rFonts w:cs="Times New Roman"/>
      </w:rPr>
    </w:lvl>
    <w:lvl w:ilvl="7" w:tplc="DBD0778A" w:tentative="1">
      <w:start w:val="1"/>
      <w:numFmt w:val="lowerLetter"/>
      <w:lvlText w:val="%8."/>
      <w:lvlJc w:val="left"/>
      <w:pPr>
        <w:tabs>
          <w:tab w:val="num" w:pos="5760"/>
        </w:tabs>
        <w:ind w:left="5760" w:hanging="360"/>
      </w:pPr>
      <w:rPr>
        <w:rFonts w:cs="Times New Roman"/>
      </w:rPr>
    </w:lvl>
    <w:lvl w:ilvl="8" w:tplc="89FE61F0" w:tentative="1">
      <w:start w:val="1"/>
      <w:numFmt w:val="lowerRoman"/>
      <w:lvlText w:val="%9."/>
      <w:lvlJc w:val="right"/>
      <w:pPr>
        <w:tabs>
          <w:tab w:val="num" w:pos="6480"/>
        </w:tabs>
        <w:ind w:left="6480" w:hanging="180"/>
      </w:pPr>
      <w:rPr>
        <w:rFonts w:cs="Times New Roman"/>
      </w:rPr>
    </w:lvl>
  </w:abstractNum>
  <w:abstractNum w:abstractNumId="26" w15:restartNumberingAfterBreak="0">
    <w:nsid w:val="64EA426C"/>
    <w:multiLevelType w:val="singleLevel"/>
    <w:tmpl w:val="FABCA9FA"/>
    <w:lvl w:ilvl="0">
      <w:start w:val="1"/>
      <w:numFmt w:val="upperLetter"/>
      <w:pStyle w:val="Heading5"/>
      <w:lvlText w:val="%1."/>
      <w:lvlJc w:val="left"/>
      <w:pPr>
        <w:tabs>
          <w:tab w:val="num" w:pos="540"/>
        </w:tabs>
        <w:ind w:left="540" w:hanging="360"/>
      </w:pPr>
      <w:rPr>
        <w:rFonts w:cs="Times New Roman" w:hint="default"/>
        <w:b w:val="0"/>
      </w:rPr>
    </w:lvl>
  </w:abstractNum>
  <w:abstractNum w:abstractNumId="27" w15:restartNumberingAfterBreak="0">
    <w:nsid w:val="68E61EEC"/>
    <w:multiLevelType w:val="singleLevel"/>
    <w:tmpl w:val="0409000F"/>
    <w:lvl w:ilvl="0">
      <w:start w:val="1"/>
      <w:numFmt w:val="decimal"/>
      <w:lvlText w:val="%1."/>
      <w:lvlJc w:val="left"/>
      <w:pPr>
        <w:tabs>
          <w:tab w:val="num" w:pos="360"/>
        </w:tabs>
        <w:ind w:left="360" w:hanging="360"/>
      </w:pPr>
      <w:rPr>
        <w:rFonts w:cs="Times New Roman" w:hint="default"/>
      </w:rPr>
    </w:lvl>
  </w:abstractNum>
  <w:abstractNum w:abstractNumId="28" w15:restartNumberingAfterBreak="0">
    <w:nsid w:val="7097206D"/>
    <w:multiLevelType w:val="hybridMultilevel"/>
    <w:tmpl w:val="9AC639A2"/>
    <w:lvl w:ilvl="0" w:tplc="71985662">
      <w:start w:val="1"/>
      <w:numFmt w:val="upperLetter"/>
      <w:lvlText w:val="%1."/>
      <w:lvlJc w:val="left"/>
      <w:pPr>
        <w:tabs>
          <w:tab w:val="num" w:pos="720"/>
        </w:tabs>
        <w:ind w:left="720" w:hanging="360"/>
      </w:pPr>
      <w:rPr>
        <w:rFonts w:cs="Times New Roman" w:hint="default"/>
      </w:rPr>
    </w:lvl>
    <w:lvl w:ilvl="1" w:tplc="7F1CE2D0">
      <w:start w:val="2"/>
      <w:numFmt w:val="decimal"/>
      <w:lvlText w:val="%2."/>
      <w:lvlJc w:val="left"/>
      <w:pPr>
        <w:tabs>
          <w:tab w:val="num" w:pos="1440"/>
        </w:tabs>
        <w:ind w:left="1440" w:hanging="360"/>
      </w:pPr>
      <w:rPr>
        <w:rFonts w:cs="Times New Roman" w:hint="default"/>
      </w:rPr>
    </w:lvl>
    <w:lvl w:ilvl="2" w:tplc="EE9A4FDC" w:tentative="1">
      <w:start w:val="1"/>
      <w:numFmt w:val="lowerRoman"/>
      <w:lvlText w:val="%3."/>
      <w:lvlJc w:val="right"/>
      <w:pPr>
        <w:tabs>
          <w:tab w:val="num" w:pos="2160"/>
        </w:tabs>
        <w:ind w:left="2160" w:hanging="180"/>
      </w:pPr>
      <w:rPr>
        <w:rFonts w:cs="Times New Roman"/>
      </w:rPr>
    </w:lvl>
    <w:lvl w:ilvl="3" w:tplc="43987C84" w:tentative="1">
      <w:start w:val="1"/>
      <w:numFmt w:val="decimal"/>
      <w:lvlText w:val="%4."/>
      <w:lvlJc w:val="left"/>
      <w:pPr>
        <w:tabs>
          <w:tab w:val="num" w:pos="2880"/>
        </w:tabs>
        <w:ind w:left="2880" w:hanging="360"/>
      </w:pPr>
      <w:rPr>
        <w:rFonts w:cs="Times New Roman"/>
      </w:rPr>
    </w:lvl>
    <w:lvl w:ilvl="4" w:tplc="363871DC" w:tentative="1">
      <w:start w:val="1"/>
      <w:numFmt w:val="lowerLetter"/>
      <w:lvlText w:val="%5."/>
      <w:lvlJc w:val="left"/>
      <w:pPr>
        <w:tabs>
          <w:tab w:val="num" w:pos="3600"/>
        </w:tabs>
        <w:ind w:left="3600" w:hanging="360"/>
      </w:pPr>
      <w:rPr>
        <w:rFonts w:cs="Times New Roman"/>
      </w:rPr>
    </w:lvl>
    <w:lvl w:ilvl="5" w:tplc="761218B8" w:tentative="1">
      <w:start w:val="1"/>
      <w:numFmt w:val="lowerRoman"/>
      <w:lvlText w:val="%6."/>
      <w:lvlJc w:val="right"/>
      <w:pPr>
        <w:tabs>
          <w:tab w:val="num" w:pos="4320"/>
        </w:tabs>
        <w:ind w:left="4320" w:hanging="180"/>
      </w:pPr>
      <w:rPr>
        <w:rFonts w:cs="Times New Roman"/>
      </w:rPr>
    </w:lvl>
    <w:lvl w:ilvl="6" w:tplc="C958E228" w:tentative="1">
      <w:start w:val="1"/>
      <w:numFmt w:val="decimal"/>
      <w:lvlText w:val="%7."/>
      <w:lvlJc w:val="left"/>
      <w:pPr>
        <w:tabs>
          <w:tab w:val="num" w:pos="5040"/>
        </w:tabs>
        <w:ind w:left="5040" w:hanging="360"/>
      </w:pPr>
      <w:rPr>
        <w:rFonts w:cs="Times New Roman"/>
      </w:rPr>
    </w:lvl>
    <w:lvl w:ilvl="7" w:tplc="A5BA4E2C" w:tentative="1">
      <w:start w:val="1"/>
      <w:numFmt w:val="lowerLetter"/>
      <w:lvlText w:val="%8."/>
      <w:lvlJc w:val="left"/>
      <w:pPr>
        <w:tabs>
          <w:tab w:val="num" w:pos="5760"/>
        </w:tabs>
        <w:ind w:left="5760" w:hanging="360"/>
      </w:pPr>
      <w:rPr>
        <w:rFonts w:cs="Times New Roman"/>
      </w:rPr>
    </w:lvl>
    <w:lvl w:ilvl="8" w:tplc="3F9E0E2E" w:tentative="1">
      <w:start w:val="1"/>
      <w:numFmt w:val="lowerRoman"/>
      <w:lvlText w:val="%9."/>
      <w:lvlJc w:val="right"/>
      <w:pPr>
        <w:tabs>
          <w:tab w:val="num" w:pos="6480"/>
        </w:tabs>
        <w:ind w:left="6480" w:hanging="180"/>
      </w:pPr>
      <w:rPr>
        <w:rFonts w:cs="Times New Roman"/>
      </w:rPr>
    </w:lvl>
  </w:abstractNum>
  <w:abstractNum w:abstractNumId="29" w15:restartNumberingAfterBreak="0">
    <w:nsid w:val="71D665D0"/>
    <w:multiLevelType w:val="hybridMultilevel"/>
    <w:tmpl w:val="E7729E18"/>
    <w:lvl w:ilvl="0" w:tplc="04090015">
      <w:start w:val="4"/>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15:restartNumberingAfterBreak="0">
    <w:nsid w:val="76AC7ECA"/>
    <w:multiLevelType w:val="hybridMultilevel"/>
    <w:tmpl w:val="89BC54A6"/>
    <w:lvl w:ilvl="0" w:tplc="04090011">
      <w:start w:val="1"/>
      <w:numFmt w:val="decimal"/>
      <w:lvlText w:val="%1)"/>
      <w:lvlJc w:val="left"/>
      <w:pPr>
        <w:ind w:left="720" w:hanging="360"/>
      </w:pPr>
      <w:rPr>
        <w:rFonts w:cs="Times New Roman" w:hint="default"/>
        <w:sz w:val="2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15:restartNumberingAfterBreak="0">
    <w:nsid w:val="7A957913"/>
    <w:multiLevelType w:val="multilevel"/>
    <w:tmpl w:val="B7E447FC"/>
    <w:lvl w:ilvl="0">
      <w:start w:val="1"/>
      <w:numFmt w:val="upperLetter"/>
      <w:lvlText w:val="%1."/>
      <w:lvlJc w:val="left"/>
      <w:pPr>
        <w:tabs>
          <w:tab w:val="num" w:pos="720"/>
        </w:tabs>
        <w:ind w:left="720" w:hanging="360"/>
      </w:pPr>
      <w:rPr>
        <w:rFonts w:cs="Times New Roman" w:hint="default"/>
      </w:rPr>
    </w:lvl>
    <w:lvl w:ilvl="1">
      <w:start w:val="2"/>
      <w:numFmt w:val="decimal"/>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2" w15:restartNumberingAfterBreak="0">
    <w:nsid w:val="7CB33DC4"/>
    <w:multiLevelType w:val="hybridMultilevel"/>
    <w:tmpl w:val="966C27D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7"/>
  </w:num>
  <w:num w:numId="2">
    <w:abstractNumId w:val="26"/>
  </w:num>
  <w:num w:numId="3">
    <w:abstractNumId w:val="27"/>
  </w:num>
  <w:num w:numId="4">
    <w:abstractNumId w:val="3"/>
  </w:num>
  <w:num w:numId="5">
    <w:abstractNumId w:val="21"/>
  </w:num>
  <w:num w:numId="6">
    <w:abstractNumId w:val="17"/>
  </w:num>
  <w:num w:numId="7">
    <w:abstractNumId w:val="14"/>
  </w:num>
  <w:num w:numId="8">
    <w:abstractNumId w:val="13"/>
  </w:num>
  <w:num w:numId="9">
    <w:abstractNumId w:val="12"/>
  </w:num>
  <w:num w:numId="10">
    <w:abstractNumId w:val="10"/>
  </w:num>
  <w:num w:numId="11">
    <w:abstractNumId w:val="11"/>
  </w:num>
  <w:num w:numId="12">
    <w:abstractNumId w:val="18"/>
  </w:num>
  <w:num w:numId="13">
    <w:abstractNumId w:val="5"/>
  </w:num>
  <w:num w:numId="14">
    <w:abstractNumId w:val="8"/>
  </w:num>
  <w:num w:numId="15">
    <w:abstractNumId w:val="6"/>
  </w:num>
  <w:num w:numId="16">
    <w:abstractNumId w:val="22"/>
  </w:num>
  <w:num w:numId="17">
    <w:abstractNumId w:val="28"/>
  </w:num>
  <w:num w:numId="18">
    <w:abstractNumId w:val="9"/>
  </w:num>
  <w:num w:numId="19">
    <w:abstractNumId w:val="20"/>
  </w:num>
  <w:num w:numId="20">
    <w:abstractNumId w:val="19"/>
  </w:num>
  <w:num w:numId="21">
    <w:abstractNumId w:val="31"/>
  </w:num>
  <w:num w:numId="22">
    <w:abstractNumId w:val="15"/>
  </w:num>
  <w:num w:numId="23">
    <w:abstractNumId w:val="26"/>
    <w:lvlOverride w:ilvl="0">
      <w:startOverride w:val="1"/>
    </w:lvlOverride>
  </w:num>
  <w:num w:numId="24">
    <w:abstractNumId w:val="26"/>
    <w:lvlOverride w:ilvl="0">
      <w:startOverride w:val="1"/>
    </w:lvlOverride>
  </w:num>
  <w:num w:numId="25">
    <w:abstractNumId w:val="23"/>
  </w:num>
  <w:num w:numId="26">
    <w:abstractNumId w:val="29"/>
  </w:num>
  <w:num w:numId="27">
    <w:abstractNumId w:val="25"/>
  </w:num>
  <w:num w:numId="28">
    <w:abstractNumId w:val="32"/>
  </w:num>
  <w:num w:numId="29">
    <w:abstractNumId w:val="0"/>
  </w:num>
  <w:num w:numId="30">
    <w:abstractNumId w:val="30"/>
  </w:num>
  <w:num w:numId="31">
    <w:abstractNumId w:val="24"/>
  </w:num>
  <w:num w:numId="32">
    <w:abstractNumId w:val="4"/>
  </w:num>
  <w:num w:numId="33">
    <w:abstractNumId w:val="2"/>
  </w:num>
  <w:num w:numId="34">
    <w:abstractNumId w:val="1"/>
  </w:num>
  <w:num w:numId="3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7"/>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DE6A53A2-F096-48E0-BFC4-343B8EF82DDC}"/>
    <w:docVar w:name="dgnword-eventsink" w:val="256571048"/>
  </w:docVars>
  <w:rsids>
    <w:rsidRoot w:val="00C87960"/>
    <w:rsid w:val="00005932"/>
    <w:rsid w:val="0001601B"/>
    <w:rsid w:val="00021F18"/>
    <w:rsid w:val="000630FF"/>
    <w:rsid w:val="00070287"/>
    <w:rsid w:val="00072720"/>
    <w:rsid w:val="00096375"/>
    <w:rsid w:val="00096A77"/>
    <w:rsid w:val="000A3F20"/>
    <w:rsid w:val="000D666F"/>
    <w:rsid w:val="000E47FB"/>
    <w:rsid w:val="000E52F0"/>
    <w:rsid w:val="000F54A0"/>
    <w:rsid w:val="00107279"/>
    <w:rsid w:val="00107A31"/>
    <w:rsid w:val="001168B3"/>
    <w:rsid w:val="001170AE"/>
    <w:rsid w:val="00117A9F"/>
    <w:rsid w:val="00117FE5"/>
    <w:rsid w:val="00121B8F"/>
    <w:rsid w:val="00121CEE"/>
    <w:rsid w:val="00122552"/>
    <w:rsid w:val="0012425C"/>
    <w:rsid w:val="00124CF4"/>
    <w:rsid w:val="00125696"/>
    <w:rsid w:val="00130FE9"/>
    <w:rsid w:val="001320AB"/>
    <w:rsid w:val="00132621"/>
    <w:rsid w:val="00135804"/>
    <w:rsid w:val="00146DE8"/>
    <w:rsid w:val="00164DEC"/>
    <w:rsid w:val="00187785"/>
    <w:rsid w:val="001934EB"/>
    <w:rsid w:val="001935D3"/>
    <w:rsid w:val="00193E05"/>
    <w:rsid w:val="00195220"/>
    <w:rsid w:val="00196088"/>
    <w:rsid w:val="00197A73"/>
    <w:rsid w:val="001A3B56"/>
    <w:rsid w:val="001A6C61"/>
    <w:rsid w:val="001C0944"/>
    <w:rsid w:val="001C4B84"/>
    <w:rsid w:val="001C4CFF"/>
    <w:rsid w:val="001C7E20"/>
    <w:rsid w:val="001D0AA9"/>
    <w:rsid w:val="001D396A"/>
    <w:rsid w:val="001E33A3"/>
    <w:rsid w:val="001F0F38"/>
    <w:rsid w:val="001F1C52"/>
    <w:rsid w:val="001F6515"/>
    <w:rsid w:val="00204878"/>
    <w:rsid w:val="0020673F"/>
    <w:rsid w:val="00206B2D"/>
    <w:rsid w:val="0021148C"/>
    <w:rsid w:val="00217753"/>
    <w:rsid w:val="00230460"/>
    <w:rsid w:val="002408C5"/>
    <w:rsid w:val="002410AA"/>
    <w:rsid w:val="00242598"/>
    <w:rsid w:val="00247C14"/>
    <w:rsid w:val="00252036"/>
    <w:rsid w:val="002608E8"/>
    <w:rsid w:val="002705FE"/>
    <w:rsid w:val="00270CDC"/>
    <w:rsid w:val="00271767"/>
    <w:rsid w:val="002756C1"/>
    <w:rsid w:val="00277502"/>
    <w:rsid w:val="0028704B"/>
    <w:rsid w:val="0029019F"/>
    <w:rsid w:val="00295537"/>
    <w:rsid w:val="00295616"/>
    <w:rsid w:val="00297DCC"/>
    <w:rsid w:val="00297F1B"/>
    <w:rsid w:val="002B13DB"/>
    <w:rsid w:val="002B4912"/>
    <w:rsid w:val="002D41B0"/>
    <w:rsid w:val="002D5382"/>
    <w:rsid w:val="002D564F"/>
    <w:rsid w:val="002E2220"/>
    <w:rsid w:val="002F2DDE"/>
    <w:rsid w:val="003000E7"/>
    <w:rsid w:val="0031230A"/>
    <w:rsid w:val="003137B6"/>
    <w:rsid w:val="00315A39"/>
    <w:rsid w:val="00323158"/>
    <w:rsid w:val="00324E19"/>
    <w:rsid w:val="00325FF8"/>
    <w:rsid w:val="00326C8C"/>
    <w:rsid w:val="00332F8F"/>
    <w:rsid w:val="00336727"/>
    <w:rsid w:val="0034159C"/>
    <w:rsid w:val="003449E8"/>
    <w:rsid w:val="003461C9"/>
    <w:rsid w:val="0034793F"/>
    <w:rsid w:val="00354529"/>
    <w:rsid w:val="003571B1"/>
    <w:rsid w:val="00371EC4"/>
    <w:rsid w:val="00375BA8"/>
    <w:rsid w:val="00382411"/>
    <w:rsid w:val="003837A0"/>
    <w:rsid w:val="00385B44"/>
    <w:rsid w:val="00387577"/>
    <w:rsid w:val="00390BE2"/>
    <w:rsid w:val="003958C6"/>
    <w:rsid w:val="003A3631"/>
    <w:rsid w:val="003A4ECF"/>
    <w:rsid w:val="003B7271"/>
    <w:rsid w:val="003C56FD"/>
    <w:rsid w:val="003D47B7"/>
    <w:rsid w:val="003D53A6"/>
    <w:rsid w:val="003D5ABB"/>
    <w:rsid w:val="003E5CEE"/>
    <w:rsid w:val="004178EE"/>
    <w:rsid w:val="00433809"/>
    <w:rsid w:val="004357F5"/>
    <w:rsid w:val="00444143"/>
    <w:rsid w:val="0044707E"/>
    <w:rsid w:val="00450FD3"/>
    <w:rsid w:val="00451142"/>
    <w:rsid w:val="00454317"/>
    <w:rsid w:val="004667E8"/>
    <w:rsid w:val="00473A50"/>
    <w:rsid w:val="00474693"/>
    <w:rsid w:val="004830F0"/>
    <w:rsid w:val="004857DD"/>
    <w:rsid w:val="004911D2"/>
    <w:rsid w:val="00493021"/>
    <w:rsid w:val="004A1531"/>
    <w:rsid w:val="004A1A08"/>
    <w:rsid w:val="004A21A4"/>
    <w:rsid w:val="004A77D8"/>
    <w:rsid w:val="004B41E8"/>
    <w:rsid w:val="004B7C6C"/>
    <w:rsid w:val="004E02F0"/>
    <w:rsid w:val="004E38A5"/>
    <w:rsid w:val="004E5FCC"/>
    <w:rsid w:val="004E64BF"/>
    <w:rsid w:val="004E6C03"/>
    <w:rsid w:val="004F25CE"/>
    <w:rsid w:val="00500FF6"/>
    <w:rsid w:val="005125E0"/>
    <w:rsid w:val="005233A5"/>
    <w:rsid w:val="00523C5A"/>
    <w:rsid w:val="00524636"/>
    <w:rsid w:val="0053071A"/>
    <w:rsid w:val="0053448F"/>
    <w:rsid w:val="00535206"/>
    <w:rsid w:val="00535A90"/>
    <w:rsid w:val="00543B20"/>
    <w:rsid w:val="00544A98"/>
    <w:rsid w:val="005459BD"/>
    <w:rsid w:val="005547E2"/>
    <w:rsid w:val="0056353E"/>
    <w:rsid w:val="0058064D"/>
    <w:rsid w:val="00580C84"/>
    <w:rsid w:val="00584D27"/>
    <w:rsid w:val="00590D76"/>
    <w:rsid w:val="005A4781"/>
    <w:rsid w:val="005B2BF0"/>
    <w:rsid w:val="005B3456"/>
    <w:rsid w:val="005C611C"/>
    <w:rsid w:val="005D1F63"/>
    <w:rsid w:val="005D230E"/>
    <w:rsid w:val="005E0346"/>
    <w:rsid w:val="005E3AAD"/>
    <w:rsid w:val="005E4877"/>
    <w:rsid w:val="005E5358"/>
    <w:rsid w:val="005F2CA8"/>
    <w:rsid w:val="00600342"/>
    <w:rsid w:val="00611D19"/>
    <w:rsid w:val="0061342F"/>
    <w:rsid w:val="00615C0A"/>
    <w:rsid w:val="00630922"/>
    <w:rsid w:val="00631E8C"/>
    <w:rsid w:val="006357FD"/>
    <w:rsid w:val="006A132E"/>
    <w:rsid w:val="006A26EF"/>
    <w:rsid w:val="006A6630"/>
    <w:rsid w:val="006B4022"/>
    <w:rsid w:val="006C0DE9"/>
    <w:rsid w:val="006C2CF2"/>
    <w:rsid w:val="006C4B56"/>
    <w:rsid w:val="006C6824"/>
    <w:rsid w:val="006D11E8"/>
    <w:rsid w:val="006D6E93"/>
    <w:rsid w:val="006E0A8A"/>
    <w:rsid w:val="006E0C87"/>
    <w:rsid w:val="006E3434"/>
    <w:rsid w:val="007032DC"/>
    <w:rsid w:val="00715C70"/>
    <w:rsid w:val="00745014"/>
    <w:rsid w:val="0075099A"/>
    <w:rsid w:val="00752BEE"/>
    <w:rsid w:val="0075701F"/>
    <w:rsid w:val="00766D5B"/>
    <w:rsid w:val="00771864"/>
    <w:rsid w:val="0078527E"/>
    <w:rsid w:val="007964CA"/>
    <w:rsid w:val="007A3922"/>
    <w:rsid w:val="007A3E63"/>
    <w:rsid w:val="007B49A5"/>
    <w:rsid w:val="007D1322"/>
    <w:rsid w:val="007D57BB"/>
    <w:rsid w:val="007F0A1A"/>
    <w:rsid w:val="007F1BF4"/>
    <w:rsid w:val="007F402E"/>
    <w:rsid w:val="007F6E0D"/>
    <w:rsid w:val="00800B91"/>
    <w:rsid w:val="00811920"/>
    <w:rsid w:val="00814546"/>
    <w:rsid w:val="008159B0"/>
    <w:rsid w:val="00820C2B"/>
    <w:rsid w:val="00825155"/>
    <w:rsid w:val="008324C6"/>
    <w:rsid w:val="0083327F"/>
    <w:rsid w:val="0083413B"/>
    <w:rsid w:val="00840C6E"/>
    <w:rsid w:val="00843A1C"/>
    <w:rsid w:val="00844423"/>
    <w:rsid w:val="00846F0F"/>
    <w:rsid w:val="00855AD9"/>
    <w:rsid w:val="008643C7"/>
    <w:rsid w:val="0087552D"/>
    <w:rsid w:val="008802B9"/>
    <w:rsid w:val="00887B49"/>
    <w:rsid w:val="008925A1"/>
    <w:rsid w:val="00894E78"/>
    <w:rsid w:val="008B0240"/>
    <w:rsid w:val="008C64B5"/>
    <w:rsid w:val="008D4034"/>
    <w:rsid w:val="008E0E71"/>
    <w:rsid w:val="008F7D7B"/>
    <w:rsid w:val="00904D68"/>
    <w:rsid w:val="00912F96"/>
    <w:rsid w:val="009176C4"/>
    <w:rsid w:val="009236A7"/>
    <w:rsid w:val="009328AE"/>
    <w:rsid w:val="00936059"/>
    <w:rsid w:val="0094274B"/>
    <w:rsid w:val="00967B6D"/>
    <w:rsid w:val="00974960"/>
    <w:rsid w:val="00975B75"/>
    <w:rsid w:val="009802DE"/>
    <w:rsid w:val="0098032E"/>
    <w:rsid w:val="0098121D"/>
    <w:rsid w:val="00983390"/>
    <w:rsid w:val="009A41D1"/>
    <w:rsid w:val="009A7AF2"/>
    <w:rsid w:val="009C1D27"/>
    <w:rsid w:val="009C29ED"/>
    <w:rsid w:val="009C2A1E"/>
    <w:rsid w:val="009C3451"/>
    <w:rsid w:val="009C4B3A"/>
    <w:rsid w:val="009C4B7F"/>
    <w:rsid w:val="009D36C7"/>
    <w:rsid w:val="009D416A"/>
    <w:rsid w:val="009D6195"/>
    <w:rsid w:val="009F22D2"/>
    <w:rsid w:val="009F7076"/>
    <w:rsid w:val="00A06B97"/>
    <w:rsid w:val="00A14268"/>
    <w:rsid w:val="00A16615"/>
    <w:rsid w:val="00A17AEA"/>
    <w:rsid w:val="00A22139"/>
    <w:rsid w:val="00A3233B"/>
    <w:rsid w:val="00A34056"/>
    <w:rsid w:val="00A354F8"/>
    <w:rsid w:val="00A37290"/>
    <w:rsid w:val="00A42FCA"/>
    <w:rsid w:val="00A4506C"/>
    <w:rsid w:val="00A50B95"/>
    <w:rsid w:val="00A54BFD"/>
    <w:rsid w:val="00A635A5"/>
    <w:rsid w:val="00A64BC3"/>
    <w:rsid w:val="00A8787F"/>
    <w:rsid w:val="00A912B5"/>
    <w:rsid w:val="00A93291"/>
    <w:rsid w:val="00A94994"/>
    <w:rsid w:val="00AA1980"/>
    <w:rsid w:val="00AB12B0"/>
    <w:rsid w:val="00AB40EC"/>
    <w:rsid w:val="00AC6FF9"/>
    <w:rsid w:val="00AD25F8"/>
    <w:rsid w:val="00AD43C3"/>
    <w:rsid w:val="00AD6DD8"/>
    <w:rsid w:val="00AE0020"/>
    <w:rsid w:val="00AE010C"/>
    <w:rsid w:val="00AE1AC9"/>
    <w:rsid w:val="00AE454B"/>
    <w:rsid w:val="00AE465A"/>
    <w:rsid w:val="00AF6976"/>
    <w:rsid w:val="00B03975"/>
    <w:rsid w:val="00B058F4"/>
    <w:rsid w:val="00B11C37"/>
    <w:rsid w:val="00B21639"/>
    <w:rsid w:val="00B22D1C"/>
    <w:rsid w:val="00B23619"/>
    <w:rsid w:val="00B27E3E"/>
    <w:rsid w:val="00B50FC0"/>
    <w:rsid w:val="00B5361C"/>
    <w:rsid w:val="00B6447C"/>
    <w:rsid w:val="00B7143F"/>
    <w:rsid w:val="00B80A77"/>
    <w:rsid w:val="00B81629"/>
    <w:rsid w:val="00B82865"/>
    <w:rsid w:val="00B8520E"/>
    <w:rsid w:val="00B928AC"/>
    <w:rsid w:val="00B96447"/>
    <w:rsid w:val="00B97260"/>
    <w:rsid w:val="00BA1B21"/>
    <w:rsid w:val="00BA70D2"/>
    <w:rsid w:val="00BA7DE1"/>
    <w:rsid w:val="00BC0358"/>
    <w:rsid w:val="00BD092C"/>
    <w:rsid w:val="00BD2555"/>
    <w:rsid w:val="00BD33B1"/>
    <w:rsid w:val="00BD7AB3"/>
    <w:rsid w:val="00BE3372"/>
    <w:rsid w:val="00BF1024"/>
    <w:rsid w:val="00BF622A"/>
    <w:rsid w:val="00C06144"/>
    <w:rsid w:val="00C062DB"/>
    <w:rsid w:val="00C21A30"/>
    <w:rsid w:val="00C2691F"/>
    <w:rsid w:val="00C36E9A"/>
    <w:rsid w:val="00C427FB"/>
    <w:rsid w:val="00C526B5"/>
    <w:rsid w:val="00C52D57"/>
    <w:rsid w:val="00C64A3A"/>
    <w:rsid w:val="00C7737C"/>
    <w:rsid w:val="00C817DA"/>
    <w:rsid w:val="00C87960"/>
    <w:rsid w:val="00C93E28"/>
    <w:rsid w:val="00CB283C"/>
    <w:rsid w:val="00CD009B"/>
    <w:rsid w:val="00CD0A20"/>
    <w:rsid w:val="00CD269F"/>
    <w:rsid w:val="00CE3426"/>
    <w:rsid w:val="00CF7A60"/>
    <w:rsid w:val="00D037AE"/>
    <w:rsid w:val="00D10CC9"/>
    <w:rsid w:val="00D123DB"/>
    <w:rsid w:val="00D2493C"/>
    <w:rsid w:val="00D36E7C"/>
    <w:rsid w:val="00D4162B"/>
    <w:rsid w:val="00D47C94"/>
    <w:rsid w:val="00D55D70"/>
    <w:rsid w:val="00D56580"/>
    <w:rsid w:val="00D56D3B"/>
    <w:rsid w:val="00D62B7C"/>
    <w:rsid w:val="00D7153B"/>
    <w:rsid w:val="00D81305"/>
    <w:rsid w:val="00D91303"/>
    <w:rsid w:val="00D92F24"/>
    <w:rsid w:val="00D94E48"/>
    <w:rsid w:val="00D973A5"/>
    <w:rsid w:val="00DA75C8"/>
    <w:rsid w:val="00DB140D"/>
    <w:rsid w:val="00DD3C8B"/>
    <w:rsid w:val="00DD4063"/>
    <w:rsid w:val="00DD4A63"/>
    <w:rsid w:val="00DD4DB9"/>
    <w:rsid w:val="00DD4E41"/>
    <w:rsid w:val="00DD5EF1"/>
    <w:rsid w:val="00DD7BF1"/>
    <w:rsid w:val="00DE5248"/>
    <w:rsid w:val="00E0166A"/>
    <w:rsid w:val="00E06E1B"/>
    <w:rsid w:val="00E142C3"/>
    <w:rsid w:val="00E14FCD"/>
    <w:rsid w:val="00E14FD6"/>
    <w:rsid w:val="00E226FA"/>
    <w:rsid w:val="00E359E8"/>
    <w:rsid w:val="00E36860"/>
    <w:rsid w:val="00E53AB1"/>
    <w:rsid w:val="00E57227"/>
    <w:rsid w:val="00E63461"/>
    <w:rsid w:val="00E7075A"/>
    <w:rsid w:val="00E70F46"/>
    <w:rsid w:val="00E94B63"/>
    <w:rsid w:val="00EA177A"/>
    <w:rsid w:val="00EB1DBB"/>
    <w:rsid w:val="00EB32AD"/>
    <w:rsid w:val="00EB4810"/>
    <w:rsid w:val="00EB4F30"/>
    <w:rsid w:val="00EB7FA4"/>
    <w:rsid w:val="00EC4E50"/>
    <w:rsid w:val="00ED3A6E"/>
    <w:rsid w:val="00ED534A"/>
    <w:rsid w:val="00EE254F"/>
    <w:rsid w:val="00EE4D34"/>
    <w:rsid w:val="00EF3FC0"/>
    <w:rsid w:val="00EF73B2"/>
    <w:rsid w:val="00F04F68"/>
    <w:rsid w:val="00F06EA8"/>
    <w:rsid w:val="00F14B63"/>
    <w:rsid w:val="00F261E2"/>
    <w:rsid w:val="00F27DC0"/>
    <w:rsid w:val="00F3063C"/>
    <w:rsid w:val="00F31133"/>
    <w:rsid w:val="00F50F3C"/>
    <w:rsid w:val="00F7211F"/>
    <w:rsid w:val="00F90622"/>
    <w:rsid w:val="00FC0E1E"/>
    <w:rsid w:val="00FC338E"/>
    <w:rsid w:val="00FC62A2"/>
    <w:rsid w:val="00FE4D8A"/>
    <w:rsid w:val="00FE7B96"/>
    <w:rsid w:val="00FF7B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C82FD89"/>
  <w15:docId w15:val="{AE60F98D-0C42-495E-82D0-75D944B779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64CA"/>
    <w:rPr>
      <w:sz w:val="20"/>
      <w:szCs w:val="20"/>
    </w:rPr>
  </w:style>
  <w:style w:type="paragraph" w:styleId="Heading1">
    <w:name w:val="heading 1"/>
    <w:basedOn w:val="Normal"/>
    <w:next w:val="Normal"/>
    <w:link w:val="Heading1Char"/>
    <w:uiPriority w:val="99"/>
    <w:qFormat/>
    <w:rsid w:val="007964CA"/>
    <w:pPr>
      <w:keepNext/>
      <w:widowControl w:val="0"/>
      <w:tabs>
        <w:tab w:val="left" w:pos="90"/>
      </w:tabs>
      <w:spacing w:before="113"/>
      <w:outlineLvl w:val="0"/>
    </w:pPr>
    <w:rPr>
      <w:color w:val="000000"/>
      <w:sz w:val="48"/>
    </w:rPr>
  </w:style>
  <w:style w:type="paragraph" w:styleId="Heading2">
    <w:name w:val="heading 2"/>
    <w:basedOn w:val="Normal"/>
    <w:next w:val="Normal"/>
    <w:link w:val="Heading2Char"/>
    <w:uiPriority w:val="99"/>
    <w:qFormat/>
    <w:rsid w:val="007964CA"/>
    <w:pPr>
      <w:keepNext/>
      <w:widowControl w:val="0"/>
      <w:tabs>
        <w:tab w:val="left" w:pos="90"/>
      </w:tabs>
      <w:spacing w:before="60"/>
      <w:outlineLvl w:val="1"/>
    </w:pPr>
    <w:rPr>
      <w:color w:val="000000"/>
      <w:sz w:val="24"/>
    </w:rPr>
  </w:style>
  <w:style w:type="paragraph" w:styleId="Heading3">
    <w:name w:val="heading 3"/>
    <w:basedOn w:val="Normal"/>
    <w:next w:val="Normal"/>
    <w:link w:val="Heading3Char"/>
    <w:uiPriority w:val="99"/>
    <w:qFormat/>
    <w:rsid w:val="007964CA"/>
    <w:pPr>
      <w:keepNext/>
      <w:outlineLvl w:val="2"/>
    </w:pPr>
    <w:rPr>
      <w:sz w:val="24"/>
    </w:rPr>
  </w:style>
  <w:style w:type="paragraph" w:styleId="Heading4">
    <w:name w:val="heading 4"/>
    <w:basedOn w:val="Normal"/>
    <w:next w:val="Normal"/>
    <w:link w:val="Heading4Char"/>
    <w:uiPriority w:val="99"/>
    <w:qFormat/>
    <w:rsid w:val="007964CA"/>
    <w:pPr>
      <w:keepNext/>
      <w:outlineLvl w:val="3"/>
    </w:pPr>
    <w:rPr>
      <w:sz w:val="28"/>
    </w:rPr>
  </w:style>
  <w:style w:type="paragraph" w:styleId="Heading5">
    <w:name w:val="heading 5"/>
    <w:basedOn w:val="Normal"/>
    <w:next w:val="Normal"/>
    <w:link w:val="Heading5Char"/>
    <w:uiPriority w:val="99"/>
    <w:qFormat/>
    <w:rsid w:val="007964CA"/>
    <w:pPr>
      <w:keepNext/>
      <w:numPr>
        <w:numId w:val="2"/>
      </w:numPr>
      <w:outlineLvl w:val="4"/>
    </w:pPr>
    <w:rPr>
      <w:b/>
      <w:b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1F01"/>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CD1F01"/>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CD1F01"/>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CD1F01"/>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CD1F01"/>
    <w:rPr>
      <w:rFonts w:asciiTheme="minorHAnsi" w:eastAsiaTheme="minorEastAsia" w:hAnsiTheme="minorHAnsi" w:cstheme="minorBidi"/>
      <w:b/>
      <w:bCs/>
      <w:i/>
      <w:iCs/>
      <w:sz w:val="26"/>
      <w:szCs w:val="26"/>
    </w:rPr>
  </w:style>
  <w:style w:type="character" w:styleId="Hyperlink">
    <w:name w:val="Hyperlink"/>
    <w:basedOn w:val="DefaultParagraphFont"/>
    <w:uiPriority w:val="99"/>
    <w:rsid w:val="007964CA"/>
    <w:rPr>
      <w:rFonts w:cs="Times New Roman"/>
      <w:color w:val="0000FF"/>
      <w:u w:val="single"/>
    </w:rPr>
  </w:style>
  <w:style w:type="paragraph" w:styleId="Footer">
    <w:name w:val="footer"/>
    <w:basedOn w:val="Normal"/>
    <w:link w:val="FooterChar"/>
    <w:uiPriority w:val="99"/>
    <w:rsid w:val="007964CA"/>
    <w:pPr>
      <w:tabs>
        <w:tab w:val="center" w:pos="4320"/>
        <w:tab w:val="right" w:pos="8640"/>
      </w:tabs>
    </w:pPr>
  </w:style>
  <w:style w:type="character" w:customStyle="1" w:styleId="FooterChar">
    <w:name w:val="Footer Char"/>
    <w:basedOn w:val="DefaultParagraphFont"/>
    <w:link w:val="Footer"/>
    <w:uiPriority w:val="99"/>
    <w:semiHidden/>
    <w:rsid w:val="00CD1F01"/>
    <w:rPr>
      <w:sz w:val="20"/>
      <w:szCs w:val="20"/>
    </w:rPr>
  </w:style>
  <w:style w:type="character" w:styleId="PageNumber">
    <w:name w:val="page number"/>
    <w:basedOn w:val="DefaultParagraphFont"/>
    <w:uiPriority w:val="99"/>
    <w:rsid w:val="007964CA"/>
    <w:rPr>
      <w:rFonts w:cs="Times New Roman"/>
    </w:rPr>
  </w:style>
  <w:style w:type="paragraph" w:styleId="BodyText">
    <w:name w:val="Body Text"/>
    <w:basedOn w:val="Normal"/>
    <w:link w:val="BodyTextChar"/>
    <w:uiPriority w:val="99"/>
    <w:rsid w:val="007964CA"/>
    <w:rPr>
      <w:sz w:val="24"/>
    </w:rPr>
  </w:style>
  <w:style w:type="character" w:customStyle="1" w:styleId="BodyTextChar">
    <w:name w:val="Body Text Char"/>
    <w:basedOn w:val="DefaultParagraphFont"/>
    <w:link w:val="BodyText"/>
    <w:uiPriority w:val="99"/>
    <w:semiHidden/>
    <w:rsid w:val="00CD1F01"/>
    <w:rPr>
      <w:sz w:val="20"/>
      <w:szCs w:val="20"/>
    </w:rPr>
  </w:style>
  <w:style w:type="paragraph" w:styleId="BalloonText">
    <w:name w:val="Balloon Text"/>
    <w:basedOn w:val="Normal"/>
    <w:link w:val="BalloonTextChar"/>
    <w:uiPriority w:val="99"/>
    <w:semiHidden/>
    <w:rsid w:val="007964CA"/>
    <w:rPr>
      <w:rFonts w:ascii="Tahoma" w:hAnsi="Tahoma" w:cs="Tahoma"/>
      <w:sz w:val="16"/>
      <w:szCs w:val="16"/>
    </w:rPr>
  </w:style>
  <w:style w:type="character" w:customStyle="1" w:styleId="BalloonTextChar">
    <w:name w:val="Balloon Text Char"/>
    <w:basedOn w:val="DefaultParagraphFont"/>
    <w:link w:val="BalloonText"/>
    <w:uiPriority w:val="99"/>
    <w:semiHidden/>
    <w:rsid w:val="00CD1F01"/>
    <w:rPr>
      <w:sz w:val="0"/>
      <w:szCs w:val="0"/>
    </w:rPr>
  </w:style>
  <w:style w:type="paragraph" w:styleId="Header">
    <w:name w:val="header"/>
    <w:basedOn w:val="Normal"/>
    <w:link w:val="HeaderChar"/>
    <w:uiPriority w:val="99"/>
    <w:rsid w:val="007964CA"/>
    <w:pPr>
      <w:tabs>
        <w:tab w:val="center" w:pos="4320"/>
        <w:tab w:val="right" w:pos="8640"/>
      </w:tabs>
    </w:pPr>
  </w:style>
  <w:style w:type="character" w:customStyle="1" w:styleId="HeaderChar">
    <w:name w:val="Header Char"/>
    <w:basedOn w:val="DefaultParagraphFont"/>
    <w:link w:val="Header"/>
    <w:uiPriority w:val="99"/>
    <w:semiHidden/>
    <w:rsid w:val="00CD1F01"/>
    <w:rPr>
      <w:sz w:val="20"/>
      <w:szCs w:val="20"/>
    </w:rPr>
  </w:style>
  <w:style w:type="character" w:styleId="CommentReference">
    <w:name w:val="annotation reference"/>
    <w:basedOn w:val="DefaultParagraphFont"/>
    <w:uiPriority w:val="99"/>
    <w:semiHidden/>
    <w:rsid w:val="00846F0F"/>
    <w:rPr>
      <w:rFonts w:cs="Times New Roman"/>
      <w:sz w:val="16"/>
    </w:rPr>
  </w:style>
  <w:style w:type="paragraph" w:styleId="CommentText">
    <w:name w:val="annotation text"/>
    <w:basedOn w:val="Normal"/>
    <w:link w:val="CommentTextChar"/>
    <w:uiPriority w:val="99"/>
    <w:semiHidden/>
    <w:rsid w:val="00846F0F"/>
  </w:style>
  <w:style w:type="character" w:customStyle="1" w:styleId="CommentTextChar">
    <w:name w:val="Comment Text Char"/>
    <w:basedOn w:val="DefaultParagraphFont"/>
    <w:link w:val="CommentText"/>
    <w:uiPriority w:val="99"/>
    <w:semiHidden/>
    <w:rsid w:val="00CD1F01"/>
    <w:rPr>
      <w:sz w:val="20"/>
      <w:szCs w:val="20"/>
    </w:rPr>
  </w:style>
  <w:style w:type="paragraph" w:styleId="CommentSubject">
    <w:name w:val="annotation subject"/>
    <w:basedOn w:val="CommentText"/>
    <w:next w:val="CommentText"/>
    <w:link w:val="CommentSubjectChar"/>
    <w:uiPriority w:val="99"/>
    <w:semiHidden/>
    <w:rsid w:val="00846F0F"/>
    <w:rPr>
      <w:b/>
      <w:bCs/>
    </w:rPr>
  </w:style>
  <w:style w:type="character" w:customStyle="1" w:styleId="CommentSubjectChar">
    <w:name w:val="Comment Subject Char"/>
    <w:basedOn w:val="CommentTextChar"/>
    <w:link w:val="CommentSubject"/>
    <w:uiPriority w:val="99"/>
    <w:semiHidden/>
    <w:rsid w:val="00CD1F01"/>
    <w:rPr>
      <w:b/>
      <w:bCs/>
      <w:sz w:val="20"/>
      <w:szCs w:val="20"/>
    </w:rPr>
  </w:style>
  <w:style w:type="paragraph" w:styleId="Title">
    <w:name w:val="Title"/>
    <w:basedOn w:val="Normal"/>
    <w:next w:val="Normal"/>
    <w:link w:val="TitleChar"/>
    <w:uiPriority w:val="99"/>
    <w:qFormat/>
    <w:rsid w:val="00843A1C"/>
    <w:pPr>
      <w:spacing w:before="240" w:after="60"/>
      <w:jc w:val="center"/>
      <w:outlineLvl w:val="0"/>
    </w:pPr>
    <w:rPr>
      <w:rFonts w:ascii="Calibri" w:eastAsia="MS Gothic" w:hAnsi="Calibri"/>
      <w:b/>
      <w:bCs/>
      <w:kern w:val="28"/>
      <w:sz w:val="32"/>
      <w:szCs w:val="32"/>
    </w:rPr>
  </w:style>
  <w:style w:type="character" w:customStyle="1" w:styleId="TitleChar">
    <w:name w:val="Title Char"/>
    <w:basedOn w:val="DefaultParagraphFont"/>
    <w:link w:val="Title"/>
    <w:uiPriority w:val="99"/>
    <w:locked/>
    <w:rsid w:val="00843A1C"/>
    <w:rPr>
      <w:rFonts w:ascii="Calibri" w:eastAsia="MS Gothic" w:hAnsi="Calibri"/>
      <w:b/>
      <w:kern w:val="28"/>
      <w:sz w:val="32"/>
    </w:rPr>
  </w:style>
  <w:style w:type="paragraph" w:styleId="ListParagraph">
    <w:name w:val="List Paragraph"/>
    <w:basedOn w:val="Normal"/>
    <w:uiPriority w:val="99"/>
    <w:qFormat/>
    <w:rsid w:val="00096A77"/>
    <w:pPr>
      <w:ind w:left="720"/>
      <w:contextualSpacing/>
    </w:pPr>
  </w:style>
  <w:style w:type="paragraph" w:styleId="FootnoteText">
    <w:name w:val="footnote text"/>
    <w:basedOn w:val="Normal"/>
    <w:link w:val="FootnoteTextChar"/>
    <w:uiPriority w:val="99"/>
    <w:rsid w:val="00B82865"/>
  </w:style>
  <w:style w:type="character" w:customStyle="1" w:styleId="FootnoteTextChar">
    <w:name w:val="Footnote Text Char"/>
    <w:basedOn w:val="DefaultParagraphFont"/>
    <w:link w:val="FootnoteText"/>
    <w:uiPriority w:val="99"/>
    <w:locked/>
    <w:rsid w:val="00B82865"/>
    <w:rPr>
      <w:rFonts w:cs="Times New Roman"/>
    </w:rPr>
  </w:style>
  <w:style w:type="character" w:styleId="FootnoteReference">
    <w:name w:val="footnote reference"/>
    <w:basedOn w:val="DefaultParagraphFont"/>
    <w:uiPriority w:val="99"/>
    <w:rsid w:val="00B82865"/>
    <w:rPr>
      <w:rFonts w:cs="Times New Roman"/>
      <w:vertAlign w:val="superscript"/>
    </w:rPr>
  </w:style>
  <w:style w:type="paragraph" w:styleId="Revision">
    <w:name w:val="Revision"/>
    <w:hidden/>
    <w:uiPriority w:val="99"/>
    <w:semiHidden/>
    <w:rsid w:val="00EA177A"/>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14</Pages>
  <Words>3741</Words>
  <Characters>18872</Characters>
  <Application>Microsoft Office Word</Application>
  <DocSecurity>0</DocSecurity>
  <Lines>157</Lines>
  <Paragraphs>45</Paragraphs>
  <ScaleCrop>false</ScaleCrop>
  <HeadingPairs>
    <vt:vector size="2" baseType="variant">
      <vt:variant>
        <vt:lpstr>Title</vt:lpstr>
      </vt:variant>
      <vt:variant>
        <vt:i4>1</vt:i4>
      </vt:variant>
    </vt:vector>
  </HeadingPairs>
  <TitlesOfParts>
    <vt:vector size="1" baseType="lpstr">
      <vt:lpstr>Infant Jaundice Study</vt:lpstr>
    </vt:vector>
  </TitlesOfParts>
  <Company>UCSF</Company>
  <LinksUpToDate>false</LinksUpToDate>
  <CharactersWithSpaces>22568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Infant Jaundice Study</dc:title>
  <dc:subject/>
  <dc:creator>Senyak, Josh</dc:creator>
  <cp:keywords/>
  <dc:description/>
  <cp:lastModifiedBy>Michael Kohn</cp:lastModifiedBy>
  <cp:revision>4</cp:revision>
  <cp:lastPrinted>2018-08-22T08:29:00Z</cp:lastPrinted>
  <dcterms:created xsi:type="dcterms:W3CDTF">2018-09-01T22:20:00Z</dcterms:created>
  <dcterms:modified xsi:type="dcterms:W3CDTF">2018-09-01T22:35:00Z</dcterms:modified>
</cp:coreProperties>
</file>