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FF06A" w14:textId="77777777" w:rsidR="00BC27CA" w:rsidRDefault="00740A97" w:rsidP="008952B2">
      <w:pPr>
        <w:jc w:val="center"/>
      </w:pPr>
      <w:r>
        <w:t xml:space="preserve">EPI 264 </w:t>
      </w:r>
      <w:r w:rsidR="00041749">
        <w:t>Spatial Epidemiology – Fall 2017</w:t>
      </w:r>
    </w:p>
    <w:p w14:paraId="4F26EF0B" w14:textId="77777777" w:rsidR="00740A97" w:rsidRDefault="00740A97" w:rsidP="008952B2">
      <w:pPr>
        <w:jc w:val="center"/>
      </w:pPr>
      <w:r>
        <w:t>Final Project Description</w:t>
      </w:r>
    </w:p>
    <w:p w14:paraId="23AD5F5A" w14:textId="77777777" w:rsidR="008952B2" w:rsidRDefault="008952B2" w:rsidP="008952B2">
      <w:pPr>
        <w:jc w:val="center"/>
      </w:pPr>
    </w:p>
    <w:p w14:paraId="4D2FB7D1" w14:textId="77777777" w:rsidR="00740A97" w:rsidRDefault="008952B2">
      <w:r>
        <w:t xml:space="preserve">In the Final Project folder, </w:t>
      </w:r>
      <w:r w:rsidR="003F5D05">
        <w:t>we will add</w:t>
      </w:r>
      <w:r>
        <w:t xml:space="preserve"> several datasets to choose from for the final project. They are the following:</w:t>
      </w:r>
    </w:p>
    <w:p w14:paraId="3AABA8A3" w14:textId="77777777" w:rsidR="008952B2" w:rsidRDefault="008952B2" w:rsidP="008952B2">
      <w:pPr>
        <w:pStyle w:val="ListParagraph"/>
      </w:pPr>
      <w:r w:rsidRPr="008952B2">
        <w:rPr>
          <w:b/>
        </w:rPr>
        <w:t>Point prevalence data</w:t>
      </w:r>
      <w:r>
        <w:t xml:space="preserve">: “Burkina Faso_LF.csv”, which is a dataset on lymphatic </w:t>
      </w:r>
      <w:proofErr w:type="spellStart"/>
      <w:r>
        <w:t>filariasis</w:t>
      </w:r>
      <w:proofErr w:type="spellEnd"/>
      <w:r>
        <w:t xml:space="preserve"> prevalence in Burkina Faso, “Kenya_STH.csv”, which is a dataset on soil-transmitted helminthes in Kenya (hoo</w:t>
      </w:r>
      <w:r w:rsidR="00E7034D">
        <w:t xml:space="preserve">kworm, roundworm, and whipworm), and “MalariaAfghanistan.csv”, which is a dataset on malaria in Afghanistan. </w:t>
      </w:r>
    </w:p>
    <w:p w14:paraId="66715BA4" w14:textId="77777777" w:rsidR="008952B2" w:rsidRDefault="008952B2" w:rsidP="008952B2">
      <w:pPr>
        <w:pStyle w:val="ListParagraph"/>
      </w:pPr>
    </w:p>
    <w:p w14:paraId="25D58808" w14:textId="77777777" w:rsidR="008952B2" w:rsidRDefault="008952B2" w:rsidP="00507B3D">
      <w:pPr>
        <w:pStyle w:val="ListParagraph"/>
      </w:pPr>
      <w:r w:rsidRPr="008952B2">
        <w:rPr>
          <w:b/>
        </w:rPr>
        <w:t>Areal data</w:t>
      </w:r>
      <w:r>
        <w:t>: “</w:t>
      </w:r>
      <w:proofErr w:type="spellStart"/>
      <w:r>
        <w:t>BFmortality.shp</w:t>
      </w:r>
      <w:proofErr w:type="spellEnd"/>
      <w:r>
        <w:t>”, which is a dataset on all-cause child mortality in Burkina Faso (malaria is the biggest killer of kids in Burkina Faso), and “US_melanoma_2012.csv”, which includes data on melanoma cases by US state for 2012.</w:t>
      </w:r>
    </w:p>
    <w:p w14:paraId="0BD07280" w14:textId="77777777" w:rsidR="00507B3D" w:rsidRDefault="00507B3D" w:rsidP="00507B3D">
      <w:r>
        <w:t>You are welcome to choose a separate spatial dataset that you have access to, but please email Hugh and myself beforehand if you would like to do so, in order for us to verify the data are appropriate.</w:t>
      </w:r>
    </w:p>
    <w:p w14:paraId="56C558F0" w14:textId="4F35486D" w:rsidR="008952B2" w:rsidRDefault="00D02B35" w:rsidP="008952B2">
      <w:r>
        <w:t xml:space="preserve">For your project, you should choose one of the datasets </w:t>
      </w:r>
      <w:r w:rsidR="00507B3D">
        <w:t xml:space="preserve">and run a series of analyses to be </w:t>
      </w:r>
      <w:r w:rsidR="00FE6AE0">
        <w:t xml:space="preserve">presented on Dec 6 in a presentation of 6-10 slides, and then </w:t>
      </w:r>
      <w:bookmarkStart w:id="0" w:name="_GoBack"/>
      <w:bookmarkEnd w:id="0"/>
      <w:r w:rsidR="00507B3D">
        <w:t xml:space="preserve">submitted in written short report form </w:t>
      </w:r>
      <w:r w:rsidR="003F5D05">
        <w:t>due Dec 13</w:t>
      </w:r>
      <w:r w:rsidR="00507B3D">
        <w:t xml:space="preserve"> (minimum 4 pages 1.5 space). The presentation and short report should follow the following </w:t>
      </w:r>
      <w:r w:rsidR="00E7034D">
        <w:t xml:space="preserve">academic </w:t>
      </w:r>
      <w:r w:rsidR="00507B3D">
        <w:t xml:space="preserve">format: Introduction/background, methods, results, discussion.  </w:t>
      </w:r>
    </w:p>
    <w:p w14:paraId="6BF1D11E" w14:textId="77777777" w:rsidR="002D22DF" w:rsidRDefault="00507B3D" w:rsidP="008952B2">
      <w:r>
        <w:t xml:space="preserve">For the analysis, you should </w:t>
      </w:r>
      <w:r w:rsidR="002D22DF" w:rsidRPr="002D22DF">
        <w:rPr>
          <w:b/>
        </w:rPr>
        <w:t>first</w:t>
      </w:r>
      <w:r w:rsidR="002D22DF">
        <w:t xml:space="preserve"> </w:t>
      </w:r>
      <w:r>
        <w:t xml:space="preserve">conduct exploratory spatial data analysis to assess whether there </w:t>
      </w:r>
      <w:r w:rsidR="002D22DF">
        <w:t xml:space="preserve">is any spatial structure in the data: does spatial autocorrelation exist? Are there any clusters of disease? </w:t>
      </w:r>
      <w:r w:rsidR="003F5D05">
        <w:t>Why or why not?</w:t>
      </w:r>
    </w:p>
    <w:p w14:paraId="36F05540" w14:textId="77777777" w:rsidR="002D22DF" w:rsidRDefault="002D22DF" w:rsidP="008952B2">
      <w:r w:rsidRPr="002D22DF">
        <w:rPr>
          <w:b/>
        </w:rPr>
        <w:t>Second</w:t>
      </w:r>
      <w:r>
        <w:t>, based on a short literature review</w:t>
      </w:r>
      <w:r w:rsidR="003F5D05">
        <w:t xml:space="preserve"> (citing at least three papers)</w:t>
      </w:r>
      <w:r>
        <w:t xml:space="preserve">, you should identify at least two environmental or socioeconomic factors that you hypothesize are associated with the outcome. These will need to be factors that you are able to access publicly available data on at the same spatial scale as the data. Once you’ve identified, include these data in your dataset. </w:t>
      </w:r>
    </w:p>
    <w:p w14:paraId="3D033AB6" w14:textId="77777777" w:rsidR="002D22DF" w:rsidRDefault="002D22DF" w:rsidP="008952B2">
      <w:r w:rsidRPr="002D22DF">
        <w:rPr>
          <w:b/>
        </w:rPr>
        <w:t>Finally</w:t>
      </w:r>
      <w:r>
        <w:t xml:space="preserve">, run non-spatial regression analyses to determine if the covariates you’ve chosen are associated with the outcome. Once controlled for, does residual autocorrelation exist?  Is the best model for these data a spatial model, or a non-spatial model? </w:t>
      </w:r>
      <w:r w:rsidR="003F5D05">
        <w:t xml:space="preserve">Be sure to include the rationale for which model you choose for making final conclusions. </w:t>
      </w:r>
      <w:r>
        <w:t>What is your final conclusion about the predictors of th</w:t>
      </w:r>
      <w:r w:rsidR="00771FE9">
        <w:t>e outcome and the spatial structure of the outcome?</w:t>
      </w:r>
    </w:p>
    <w:p w14:paraId="3FF03661" w14:textId="77777777" w:rsidR="00771FE9" w:rsidRDefault="00771FE9" w:rsidP="008952B2">
      <w:r>
        <w:t xml:space="preserve">Include maps of the outcome and covariate data (from QGIS, ArcGIS, or R), and maps of the final </w:t>
      </w:r>
      <w:r w:rsidR="003F5D05">
        <w:t xml:space="preserve">fitted </w:t>
      </w:r>
      <w:r>
        <w:t xml:space="preserve">model predictions. </w:t>
      </w:r>
    </w:p>
    <w:p w14:paraId="7D62EE0B" w14:textId="77777777" w:rsidR="008952B2" w:rsidRDefault="008952B2"/>
    <w:p w14:paraId="57530EC9" w14:textId="77777777" w:rsidR="00740A97" w:rsidRDefault="00740A97"/>
    <w:p w14:paraId="286B195A" w14:textId="77777777" w:rsidR="00740A97" w:rsidRDefault="00740A97"/>
    <w:sectPr w:rsidR="00740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53B7C"/>
    <w:multiLevelType w:val="hybridMultilevel"/>
    <w:tmpl w:val="23D2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97"/>
    <w:rsid w:val="00041749"/>
    <w:rsid w:val="002D22DF"/>
    <w:rsid w:val="003F5D05"/>
    <w:rsid w:val="00507B3D"/>
    <w:rsid w:val="00740A97"/>
    <w:rsid w:val="007644E9"/>
    <w:rsid w:val="00771FE9"/>
    <w:rsid w:val="008952B2"/>
    <w:rsid w:val="00BC27CA"/>
    <w:rsid w:val="00D02B35"/>
    <w:rsid w:val="00E7034D"/>
    <w:rsid w:val="00FE6A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42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2126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Adam</dc:creator>
  <cp:lastModifiedBy>Adam Bennett</cp:lastModifiedBy>
  <cp:revision>3</cp:revision>
  <dcterms:created xsi:type="dcterms:W3CDTF">2017-11-15T16:38:00Z</dcterms:created>
  <dcterms:modified xsi:type="dcterms:W3CDTF">2017-11-15T16:40:00Z</dcterms:modified>
</cp:coreProperties>
</file>