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0FEB3" w14:textId="77777777" w:rsidR="004A510F" w:rsidRPr="00C04664" w:rsidRDefault="004A510F" w:rsidP="004A510F">
      <w:pPr>
        <w:rPr>
          <w:rFonts w:ascii="Times New Roman" w:hAnsi="Times New Roman" w:cs="Times New Roman"/>
        </w:rPr>
      </w:pPr>
    </w:p>
    <w:p w14:paraId="67E82178" w14:textId="038000F8" w:rsidR="004A510F" w:rsidRPr="00C04664" w:rsidRDefault="004A510F" w:rsidP="004A510F">
      <w:pPr>
        <w:spacing w:after="200"/>
        <w:jc w:val="both"/>
        <w:rPr>
          <w:rFonts w:ascii="Times New Roman" w:hAnsi="Times New Roman" w:cs="Times New Roman"/>
        </w:rPr>
      </w:pPr>
      <w:r w:rsidRPr="00C04664">
        <w:rPr>
          <w:rFonts w:ascii="Arial" w:hAnsi="Arial" w:cs="Arial"/>
          <w:b/>
          <w:bCs/>
          <w:color w:val="000000"/>
          <w:u w:val="single"/>
          <w:shd w:val="clear" w:color="auto" w:fill="FFFFFF"/>
        </w:rPr>
        <w:t>Case Control Studies – Matching</w:t>
      </w:r>
      <w:r w:rsidR="00603AFF" w:rsidRPr="00C04664">
        <w:rPr>
          <w:rFonts w:ascii="Arial" w:hAnsi="Arial" w:cs="Arial"/>
          <w:bCs/>
          <w:color w:val="000000"/>
          <w:u w:val="single"/>
          <w:shd w:val="clear" w:color="auto" w:fill="FFFFFF"/>
        </w:rPr>
        <w:t xml:space="preserve"> (48</w:t>
      </w:r>
      <w:r w:rsidR="0026681A" w:rsidRPr="00C04664">
        <w:rPr>
          <w:rFonts w:ascii="Arial" w:hAnsi="Arial" w:cs="Arial"/>
          <w:bCs/>
          <w:color w:val="000000"/>
          <w:u w:val="single"/>
          <w:shd w:val="clear" w:color="auto" w:fill="FFFFFF"/>
        </w:rPr>
        <w:t xml:space="preserve"> points)</w:t>
      </w:r>
    </w:p>
    <w:p w14:paraId="4F58EFF4" w14:textId="77777777" w:rsidR="004A510F" w:rsidRPr="00C04664" w:rsidRDefault="004A510F" w:rsidP="004A510F">
      <w:pPr>
        <w:jc w:val="both"/>
        <w:rPr>
          <w:rFonts w:ascii="Times New Roman" w:hAnsi="Times New Roman" w:cs="Times New Roman"/>
        </w:rPr>
      </w:pPr>
      <w:r w:rsidRPr="00C04664">
        <w:rPr>
          <w:rFonts w:ascii="Arial" w:hAnsi="Arial" w:cs="Arial"/>
          <w:b/>
          <w:bCs/>
          <w:color w:val="000000"/>
          <w:shd w:val="clear" w:color="auto" w:fill="FFFFFF"/>
        </w:rPr>
        <w:t>Keywords (or Topics)</w:t>
      </w:r>
    </w:p>
    <w:p w14:paraId="21FA4B0B" w14:textId="13A807C5" w:rsidR="004A510F" w:rsidRPr="00C04664" w:rsidRDefault="00027F80" w:rsidP="004A510F">
      <w:pPr>
        <w:jc w:val="both"/>
        <w:rPr>
          <w:rFonts w:ascii="Arial" w:hAnsi="Arial" w:cs="Arial"/>
          <w:color w:val="000000"/>
          <w:shd w:val="clear" w:color="auto" w:fill="FFFFFF"/>
        </w:rPr>
      </w:pPr>
      <w:r w:rsidRPr="00C04664">
        <w:rPr>
          <w:rFonts w:ascii="Arial" w:hAnsi="Arial" w:cs="Arial"/>
          <w:color w:val="000000"/>
          <w:shd w:val="clear" w:color="auto" w:fill="FFFFFF"/>
        </w:rPr>
        <w:t xml:space="preserve">Individual </w:t>
      </w:r>
      <w:r w:rsidR="004A510F" w:rsidRPr="00C04664">
        <w:rPr>
          <w:rFonts w:ascii="Arial" w:hAnsi="Arial" w:cs="Arial"/>
          <w:color w:val="000000"/>
          <w:shd w:val="clear" w:color="auto" w:fill="FFFFFF"/>
        </w:rPr>
        <w:t>Matching</w:t>
      </w:r>
    </w:p>
    <w:p w14:paraId="303EBF3F" w14:textId="723BB3F1" w:rsidR="00027F80" w:rsidRPr="00C04664" w:rsidRDefault="00027F80" w:rsidP="004A510F">
      <w:pPr>
        <w:jc w:val="both"/>
        <w:rPr>
          <w:rFonts w:ascii="Times New Roman" w:hAnsi="Times New Roman" w:cs="Times New Roman"/>
        </w:rPr>
      </w:pPr>
      <w:r w:rsidRPr="00C04664">
        <w:rPr>
          <w:rFonts w:ascii="Arial" w:hAnsi="Arial" w:cs="Arial"/>
          <w:color w:val="000000"/>
          <w:shd w:val="clear" w:color="auto" w:fill="FFFFFF"/>
        </w:rPr>
        <w:t>Frequency Matching</w:t>
      </w:r>
    </w:p>
    <w:p w14:paraId="1A1DB1F3" w14:textId="77777777" w:rsidR="004A510F" w:rsidRPr="00C04664" w:rsidRDefault="004A510F" w:rsidP="004A510F">
      <w:pPr>
        <w:jc w:val="both"/>
        <w:rPr>
          <w:rFonts w:ascii="Times New Roman" w:hAnsi="Times New Roman" w:cs="Times New Roman"/>
        </w:rPr>
      </w:pPr>
      <w:r w:rsidRPr="00C04664">
        <w:rPr>
          <w:rFonts w:ascii="Arial" w:hAnsi="Arial" w:cs="Arial"/>
          <w:color w:val="000000"/>
          <w:shd w:val="clear" w:color="auto" w:fill="FFFFFF"/>
        </w:rPr>
        <w:t>Overmatching</w:t>
      </w:r>
    </w:p>
    <w:p w14:paraId="00407FAA" w14:textId="77777777" w:rsidR="004A510F" w:rsidRPr="00C04664" w:rsidRDefault="004A510F" w:rsidP="004A510F">
      <w:pPr>
        <w:jc w:val="both"/>
        <w:rPr>
          <w:rFonts w:ascii="Arial" w:hAnsi="Arial" w:cs="Arial"/>
          <w:color w:val="000000"/>
          <w:shd w:val="clear" w:color="auto" w:fill="FFFFFF"/>
        </w:rPr>
      </w:pPr>
      <w:r w:rsidRPr="00C04664">
        <w:rPr>
          <w:rFonts w:ascii="Arial" w:hAnsi="Arial" w:cs="Arial"/>
          <w:color w:val="000000"/>
          <w:shd w:val="clear" w:color="auto" w:fill="FFFFFF"/>
        </w:rPr>
        <w:t>Case-Control Design</w:t>
      </w:r>
    </w:p>
    <w:p w14:paraId="1BC2607C" w14:textId="63B1796B" w:rsidR="006574C6" w:rsidRPr="00C04664" w:rsidRDefault="006574C6" w:rsidP="004A510F">
      <w:pPr>
        <w:jc w:val="both"/>
        <w:rPr>
          <w:rFonts w:ascii="Times New Roman" w:hAnsi="Times New Roman" w:cs="Times New Roman"/>
        </w:rPr>
      </w:pPr>
      <w:r w:rsidRPr="00C04664">
        <w:rPr>
          <w:rFonts w:ascii="Arial" w:hAnsi="Arial" w:cs="Arial"/>
          <w:color w:val="000000"/>
          <w:shd w:val="clear" w:color="auto" w:fill="FFFFFF"/>
        </w:rPr>
        <w:t>Matched analysis</w:t>
      </w:r>
    </w:p>
    <w:p w14:paraId="456E3BB4" w14:textId="77777777" w:rsidR="004A510F" w:rsidRPr="00C04664" w:rsidRDefault="004A510F" w:rsidP="004A510F">
      <w:pPr>
        <w:rPr>
          <w:rFonts w:ascii="Times New Roman" w:eastAsia="Times New Roman" w:hAnsi="Times New Roman" w:cs="Times New Roman"/>
        </w:rPr>
      </w:pPr>
    </w:p>
    <w:p w14:paraId="30F542E8"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 xml:space="preserve"> </w:t>
      </w:r>
    </w:p>
    <w:p w14:paraId="4C149054" w14:textId="77777777" w:rsidR="004A510F" w:rsidRPr="00C04664" w:rsidRDefault="004A510F" w:rsidP="004A510F">
      <w:pPr>
        <w:rPr>
          <w:rFonts w:ascii="Times New Roman" w:hAnsi="Times New Roman" w:cs="Times New Roman"/>
        </w:rPr>
      </w:pPr>
      <w:r w:rsidRPr="00C04664">
        <w:rPr>
          <w:rFonts w:ascii="Arial" w:hAnsi="Arial" w:cs="Arial"/>
          <w:b/>
          <w:bCs/>
          <w:color w:val="000000"/>
          <w:shd w:val="clear" w:color="auto" w:fill="FFFFFF"/>
        </w:rPr>
        <w:t>Objectives</w:t>
      </w:r>
    </w:p>
    <w:p w14:paraId="4BF1BC62"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1. Understand the concept of matching</w:t>
      </w:r>
    </w:p>
    <w:p w14:paraId="13D4DB96"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2. Describe the advantages and disadvantages of matching.</w:t>
      </w:r>
    </w:p>
    <w:p w14:paraId="67F8D71E" w14:textId="157A3996"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 xml:space="preserve">3. Be able to </w:t>
      </w:r>
      <w:r w:rsidR="003B5542" w:rsidRPr="00C04664">
        <w:rPr>
          <w:rFonts w:ascii="Arial" w:hAnsi="Arial" w:cs="Arial"/>
          <w:color w:val="000000"/>
          <w:shd w:val="clear" w:color="auto" w:fill="FFFFFF"/>
        </w:rPr>
        <w:t xml:space="preserve">write </w:t>
      </w:r>
      <w:r w:rsidRPr="00C04664">
        <w:rPr>
          <w:rFonts w:ascii="Arial" w:hAnsi="Arial" w:cs="Arial"/>
          <w:color w:val="000000"/>
          <w:shd w:val="clear" w:color="auto" w:fill="FFFFFF"/>
        </w:rPr>
        <w:t xml:space="preserve">an analysis </w:t>
      </w:r>
      <w:r w:rsidR="003B5542" w:rsidRPr="00C04664">
        <w:rPr>
          <w:rFonts w:ascii="Arial" w:hAnsi="Arial" w:cs="Arial"/>
          <w:color w:val="000000"/>
          <w:shd w:val="clear" w:color="auto" w:fill="FFFFFF"/>
        </w:rPr>
        <w:t>plan for</w:t>
      </w:r>
      <w:r w:rsidRPr="00C04664">
        <w:rPr>
          <w:rFonts w:ascii="Arial" w:hAnsi="Arial" w:cs="Arial"/>
          <w:color w:val="000000"/>
          <w:shd w:val="clear" w:color="auto" w:fill="FFFFFF"/>
        </w:rPr>
        <w:t xml:space="preserve"> matched data</w:t>
      </w:r>
    </w:p>
    <w:p w14:paraId="50617AA1" w14:textId="53EBE523"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 xml:space="preserve">4. </w:t>
      </w:r>
      <w:r w:rsidR="003B5542" w:rsidRPr="00C04664">
        <w:rPr>
          <w:rFonts w:ascii="Arial" w:hAnsi="Arial" w:cs="Arial"/>
          <w:color w:val="000000"/>
          <w:shd w:val="clear" w:color="auto" w:fill="FFFFFF"/>
        </w:rPr>
        <w:t>Understand the</w:t>
      </w:r>
      <w:r w:rsidRPr="00C04664">
        <w:rPr>
          <w:rFonts w:ascii="Arial" w:hAnsi="Arial" w:cs="Arial"/>
          <w:color w:val="000000"/>
          <w:shd w:val="clear" w:color="auto" w:fill="FFFFFF"/>
        </w:rPr>
        <w:t xml:space="preserve"> </w:t>
      </w:r>
      <w:r w:rsidR="003B5542" w:rsidRPr="00C04664">
        <w:rPr>
          <w:rFonts w:ascii="Arial" w:hAnsi="Arial" w:cs="Arial"/>
          <w:color w:val="000000"/>
          <w:shd w:val="clear" w:color="auto" w:fill="FFFFFF"/>
        </w:rPr>
        <w:t>selection bias introduced</w:t>
      </w:r>
      <w:r w:rsidRPr="00C04664">
        <w:rPr>
          <w:rFonts w:ascii="Arial" w:hAnsi="Arial" w:cs="Arial"/>
          <w:color w:val="000000"/>
          <w:shd w:val="clear" w:color="auto" w:fill="FFFFFF"/>
        </w:rPr>
        <w:t xml:space="preserve"> when performing a matched case-control study</w:t>
      </w:r>
    </w:p>
    <w:p w14:paraId="46AA5F6F"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 xml:space="preserve"> </w:t>
      </w:r>
    </w:p>
    <w:p w14:paraId="111C0336" w14:textId="77777777" w:rsidR="004A510F" w:rsidRPr="00C04664" w:rsidRDefault="004A510F" w:rsidP="004A510F">
      <w:pPr>
        <w:rPr>
          <w:rFonts w:ascii="Times New Roman" w:hAnsi="Times New Roman" w:cs="Times New Roman"/>
        </w:rPr>
      </w:pPr>
      <w:r w:rsidRPr="00C04664">
        <w:rPr>
          <w:rFonts w:ascii="Arial" w:hAnsi="Arial" w:cs="Arial"/>
          <w:b/>
          <w:bCs/>
          <w:color w:val="000000"/>
          <w:shd w:val="clear" w:color="auto" w:fill="FFFFFF"/>
        </w:rPr>
        <w:t>Assigned Readings</w:t>
      </w:r>
    </w:p>
    <w:p w14:paraId="7AB3F8F1" w14:textId="77777777" w:rsidR="004A510F" w:rsidRPr="00C04664" w:rsidRDefault="004A510F" w:rsidP="004A510F">
      <w:pPr>
        <w:shd w:val="clear" w:color="auto" w:fill="FFFFFF"/>
        <w:spacing w:after="160"/>
        <w:rPr>
          <w:rFonts w:ascii="Arial" w:hAnsi="Arial" w:cs="Arial"/>
          <w:color w:val="1E1E1E"/>
          <w:shd w:val="clear" w:color="auto" w:fill="FFFFFF"/>
        </w:rPr>
      </w:pPr>
      <w:r w:rsidRPr="00C04664">
        <w:rPr>
          <w:rFonts w:ascii="Arial" w:hAnsi="Arial" w:cs="Arial"/>
          <w:color w:val="1E1E1E"/>
          <w:shd w:val="clear" w:color="auto" w:fill="FFFFFF"/>
        </w:rPr>
        <w:t>Chapter 8, pages 171-182 and 283-288. Rothman/Greenland/Lash, 2008, 3rd edition, Case-Control Studies</w:t>
      </w:r>
    </w:p>
    <w:p w14:paraId="7B8DFB39" w14:textId="10EBA322" w:rsidR="001575BE" w:rsidRPr="00C04664" w:rsidRDefault="001575BE" w:rsidP="004A510F">
      <w:pPr>
        <w:shd w:val="clear" w:color="auto" w:fill="FFFFFF"/>
        <w:spacing w:after="160"/>
        <w:rPr>
          <w:rFonts w:ascii="Times New Roman" w:hAnsi="Times New Roman" w:cs="Times New Roman"/>
        </w:rPr>
      </w:pPr>
      <w:r w:rsidRPr="00C04664">
        <w:rPr>
          <w:rFonts w:ascii="Arial" w:hAnsi="Arial" w:cs="Arial"/>
          <w:color w:val="1E1E1E"/>
          <w:shd w:val="clear" w:color="auto" w:fill="FFFFFF"/>
        </w:rPr>
        <w:t>AND</w:t>
      </w:r>
    </w:p>
    <w:p w14:paraId="65623CF2" w14:textId="77777777" w:rsidR="004A510F" w:rsidRPr="00C04664" w:rsidRDefault="004A510F" w:rsidP="004A510F">
      <w:pPr>
        <w:shd w:val="clear" w:color="auto" w:fill="FFFFFF"/>
        <w:spacing w:after="160"/>
        <w:rPr>
          <w:rFonts w:ascii="Times New Roman" w:hAnsi="Times New Roman" w:cs="Times New Roman"/>
        </w:rPr>
      </w:pPr>
      <w:r w:rsidRPr="00C04664">
        <w:rPr>
          <w:rFonts w:ascii="Arial" w:hAnsi="Arial" w:cs="Arial"/>
          <w:color w:val="1E1E1E"/>
          <w:shd w:val="clear" w:color="auto" w:fill="FFFFFF"/>
        </w:rPr>
        <w:t xml:space="preserve">Poynter JN, Gruber SB, Higgins PD, </w:t>
      </w:r>
      <w:proofErr w:type="spellStart"/>
      <w:r w:rsidRPr="00C04664">
        <w:rPr>
          <w:rFonts w:ascii="Arial" w:hAnsi="Arial" w:cs="Arial"/>
          <w:color w:val="1E1E1E"/>
          <w:shd w:val="clear" w:color="auto" w:fill="FFFFFF"/>
        </w:rPr>
        <w:t>Almog</w:t>
      </w:r>
      <w:proofErr w:type="spellEnd"/>
      <w:r w:rsidRPr="00C04664">
        <w:rPr>
          <w:rFonts w:ascii="Arial" w:hAnsi="Arial" w:cs="Arial"/>
          <w:color w:val="1E1E1E"/>
          <w:shd w:val="clear" w:color="auto" w:fill="FFFFFF"/>
        </w:rPr>
        <w:t xml:space="preserve"> R, Bonner JD, </w:t>
      </w:r>
      <w:proofErr w:type="spellStart"/>
      <w:r w:rsidRPr="00C04664">
        <w:rPr>
          <w:rFonts w:ascii="Arial" w:hAnsi="Arial" w:cs="Arial"/>
          <w:color w:val="1E1E1E"/>
          <w:shd w:val="clear" w:color="auto" w:fill="FFFFFF"/>
        </w:rPr>
        <w:t>Rennert</w:t>
      </w:r>
      <w:proofErr w:type="spellEnd"/>
      <w:r w:rsidRPr="00C04664">
        <w:rPr>
          <w:rFonts w:ascii="Arial" w:hAnsi="Arial" w:cs="Arial"/>
          <w:color w:val="1E1E1E"/>
          <w:shd w:val="clear" w:color="auto" w:fill="FFFFFF"/>
        </w:rPr>
        <w:t xml:space="preserve"> HS, Low M, </w:t>
      </w:r>
      <w:proofErr w:type="spellStart"/>
      <w:r w:rsidRPr="00C04664">
        <w:rPr>
          <w:rFonts w:ascii="Arial" w:hAnsi="Arial" w:cs="Arial"/>
          <w:color w:val="1E1E1E"/>
          <w:shd w:val="clear" w:color="auto" w:fill="FFFFFF"/>
        </w:rPr>
        <w:t>Greenson</w:t>
      </w:r>
      <w:proofErr w:type="spellEnd"/>
      <w:r w:rsidRPr="00C04664">
        <w:rPr>
          <w:rFonts w:ascii="Arial" w:hAnsi="Arial" w:cs="Arial"/>
          <w:color w:val="1E1E1E"/>
          <w:shd w:val="clear" w:color="auto" w:fill="FFFFFF"/>
        </w:rPr>
        <w:t xml:space="preserve"> JK, </w:t>
      </w:r>
      <w:proofErr w:type="spellStart"/>
      <w:r w:rsidRPr="00C04664">
        <w:rPr>
          <w:rFonts w:ascii="Arial" w:hAnsi="Arial" w:cs="Arial"/>
          <w:color w:val="1E1E1E"/>
          <w:shd w:val="clear" w:color="auto" w:fill="FFFFFF"/>
        </w:rPr>
        <w:t>Rennert</w:t>
      </w:r>
      <w:proofErr w:type="spellEnd"/>
      <w:r w:rsidRPr="00C04664">
        <w:rPr>
          <w:rFonts w:ascii="Arial" w:hAnsi="Arial" w:cs="Arial"/>
          <w:color w:val="1E1E1E"/>
          <w:shd w:val="clear" w:color="auto" w:fill="FFFFFF"/>
        </w:rPr>
        <w:t xml:space="preserve"> G. Statins and the risk of colorectal cancer. N </w:t>
      </w:r>
      <w:proofErr w:type="spellStart"/>
      <w:r w:rsidRPr="00C04664">
        <w:rPr>
          <w:rFonts w:ascii="Arial" w:hAnsi="Arial" w:cs="Arial"/>
          <w:color w:val="1E1E1E"/>
          <w:shd w:val="clear" w:color="auto" w:fill="FFFFFF"/>
        </w:rPr>
        <w:t>Engl</w:t>
      </w:r>
      <w:proofErr w:type="spellEnd"/>
      <w:r w:rsidRPr="00C04664">
        <w:rPr>
          <w:rFonts w:ascii="Arial" w:hAnsi="Arial" w:cs="Arial"/>
          <w:color w:val="1E1E1E"/>
          <w:shd w:val="clear" w:color="auto" w:fill="FFFFFF"/>
        </w:rPr>
        <w:t xml:space="preserve"> J Med. 2005 May, PubMed PMID: 15917383. </w:t>
      </w:r>
      <w:hyperlink r:id="rId7" w:history="1">
        <w:r w:rsidRPr="00C04664">
          <w:rPr>
            <w:rFonts w:ascii="Arial" w:hAnsi="Arial" w:cs="Arial"/>
            <w:color w:val="116492"/>
            <w:u w:val="single"/>
            <w:shd w:val="clear" w:color="auto" w:fill="FFFFFF"/>
          </w:rPr>
          <w:t>https://www.ncbi.nlm.nih.gov/pubmed/?term=15917383</w:t>
        </w:r>
      </w:hyperlink>
    </w:p>
    <w:p w14:paraId="04C8F273" w14:textId="77777777" w:rsidR="004A510F" w:rsidRPr="00C04664" w:rsidRDefault="004A510F" w:rsidP="004A510F">
      <w:pPr>
        <w:rPr>
          <w:rFonts w:ascii="Times New Roman" w:eastAsia="Times New Roman" w:hAnsi="Times New Roman" w:cs="Times New Roman"/>
        </w:rPr>
      </w:pPr>
    </w:p>
    <w:p w14:paraId="2C09D3C9" w14:textId="77777777" w:rsidR="004A510F" w:rsidRPr="00C04664" w:rsidRDefault="004A510F" w:rsidP="004A510F">
      <w:pPr>
        <w:rPr>
          <w:rFonts w:ascii="Times New Roman" w:hAnsi="Times New Roman" w:cs="Times New Roman"/>
        </w:rPr>
      </w:pPr>
      <w:r w:rsidRPr="00C04664">
        <w:rPr>
          <w:rFonts w:ascii="Arial" w:hAnsi="Arial" w:cs="Arial"/>
          <w:b/>
          <w:bCs/>
          <w:color w:val="000000"/>
          <w:shd w:val="clear" w:color="auto" w:fill="FFFFFF"/>
        </w:rPr>
        <w:t>Optional Readings:</w:t>
      </w:r>
    </w:p>
    <w:p w14:paraId="100E8DBB" w14:textId="77777777" w:rsidR="004A510F" w:rsidRPr="00C04664" w:rsidRDefault="004A510F" w:rsidP="004A510F">
      <w:pPr>
        <w:rPr>
          <w:rFonts w:ascii="Times New Roman" w:eastAsia="Times New Roman" w:hAnsi="Times New Roman" w:cs="Times New Roman"/>
        </w:rPr>
      </w:pPr>
    </w:p>
    <w:p w14:paraId="195FEBE5" w14:textId="77777777" w:rsidR="004A510F" w:rsidRPr="00C04664" w:rsidRDefault="004A510F" w:rsidP="004A510F">
      <w:pPr>
        <w:rPr>
          <w:rFonts w:ascii="Times New Roman" w:hAnsi="Times New Roman" w:cs="Times New Roman"/>
        </w:rPr>
      </w:pPr>
      <w:r w:rsidRPr="00C04664">
        <w:rPr>
          <w:rFonts w:ascii="Arial" w:hAnsi="Arial" w:cs="Arial"/>
          <w:b/>
          <w:bCs/>
          <w:color w:val="000000"/>
          <w:shd w:val="clear" w:color="auto" w:fill="FFFFFF"/>
        </w:rPr>
        <w:t>Questions</w:t>
      </w:r>
      <w:r w:rsidRPr="00C04664">
        <w:rPr>
          <w:rFonts w:ascii="Arial" w:hAnsi="Arial" w:cs="Arial"/>
          <w:color w:val="000000"/>
          <w:shd w:val="clear" w:color="auto" w:fill="FFFFFF"/>
        </w:rPr>
        <w:t>:</w:t>
      </w:r>
    </w:p>
    <w:p w14:paraId="0FE96312" w14:textId="77777777" w:rsidR="004A510F" w:rsidRPr="00C04664" w:rsidRDefault="004A510F" w:rsidP="004A510F">
      <w:pPr>
        <w:rPr>
          <w:rFonts w:ascii="Times New Roman" w:eastAsia="Times New Roman" w:hAnsi="Times New Roman" w:cs="Times New Roman"/>
        </w:rPr>
      </w:pPr>
    </w:p>
    <w:p w14:paraId="078A69D5"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The following questions pertain to the Poynter et al (2005) paper examining the relationship between colorectal cancer and statins.</w:t>
      </w:r>
    </w:p>
    <w:p w14:paraId="640ABE02" w14:textId="77777777" w:rsidR="004A510F" w:rsidRPr="00C04664" w:rsidRDefault="004A510F" w:rsidP="004A510F">
      <w:pPr>
        <w:rPr>
          <w:rFonts w:ascii="Times New Roman" w:eastAsia="Times New Roman" w:hAnsi="Times New Roman" w:cs="Times New Roman"/>
        </w:rPr>
      </w:pPr>
    </w:p>
    <w:p w14:paraId="0B284452"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1. What do you think was the rationale for performing a case-control study to answer the primary clinical question, as opposed to other observational designs (cross sectional, cohort)?</w:t>
      </w:r>
    </w:p>
    <w:p w14:paraId="22D1BF5A" w14:textId="77777777" w:rsidR="004A510F" w:rsidRPr="00C04664" w:rsidRDefault="004A510F" w:rsidP="004A510F">
      <w:pPr>
        <w:rPr>
          <w:rFonts w:ascii="Times New Roman" w:eastAsia="Times New Roman" w:hAnsi="Times New Roman" w:cs="Times New Roman"/>
        </w:rPr>
      </w:pPr>
    </w:p>
    <w:p w14:paraId="63A6B70F" w14:textId="367BFAA7" w:rsidR="004A510F" w:rsidRPr="00C04664" w:rsidRDefault="00D00A0B"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 xml:space="preserve">- </w:t>
      </w:r>
      <w:r w:rsidR="0042533E" w:rsidRPr="00C04664">
        <w:rPr>
          <w:rFonts w:ascii="Arial" w:hAnsi="Arial" w:cs="Arial"/>
          <w:color w:val="5B9BD5" w:themeColor="accent1"/>
          <w:shd w:val="clear" w:color="auto" w:fill="FFFFFF"/>
        </w:rPr>
        <w:t xml:space="preserve">Relatively uncommon </w:t>
      </w:r>
      <w:r w:rsidRPr="00C04664">
        <w:rPr>
          <w:rFonts w:ascii="Arial" w:hAnsi="Arial" w:cs="Arial"/>
          <w:color w:val="5B9BD5" w:themeColor="accent1"/>
          <w:shd w:val="clear" w:color="auto" w:fill="FFFFFF"/>
        </w:rPr>
        <w:t>outcom</w:t>
      </w:r>
      <w:r w:rsidR="00E11779" w:rsidRPr="00C04664">
        <w:rPr>
          <w:rFonts w:ascii="Arial" w:hAnsi="Arial" w:cs="Arial"/>
          <w:color w:val="5B9BD5" w:themeColor="accent1"/>
          <w:shd w:val="clear" w:color="auto" w:fill="FFFFFF"/>
        </w:rPr>
        <w:t>e; therefore, the case-control design provides an e</w:t>
      </w:r>
      <w:r w:rsidR="004A510F" w:rsidRPr="00C04664">
        <w:rPr>
          <w:rFonts w:ascii="Arial" w:hAnsi="Arial" w:cs="Arial"/>
          <w:color w:val="5B9BD5" w:themeColor="accent1"/>
          <w:shd w:val="clear" w:color="auto" w:fill="FFFFFF"/>
        </w:rPr>
        <w:t>fficient sampling</w:t>
      </w:r>
      <w:r w:rsidR="00E11779" w:rsidRPr="00C04664">
        <w:rPr>
          <w:rFonts w:ascii="Arial" w:hAnsi="Arial" w:cs="Arial"/>
          <w:color w:val="5B9BD5" w:themeColor="accent1"/>
          <w:shd w:val="clear" w:color="auto" w:fill="FFFFFF"/>
        </w:rPr>
        <w:t xml:space="preserve"> of cases</w:t>
      </w:r>
    </w:p>
    <w:p w14:paraId="5FDAB9DC" w14:textId="213D7CD2" w:rsidR="0087693F" w:rsidRPr="00C04664" w:rsidRDefault="0087693F"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 xml:space="preserve">- Cross sectional design may be confounded </w:t>
      </w:r>
      <w:r w:rsidR="00D07D49">
        <w:rPr>
          <w:rFonts w:ascii="Arial" w:hAnsi="Arial" w:cs="Arial"/>
          <w:color w:val="5B9BD5" w:themeColor="accent1"/>
          <w:shd w:val="clear" w:color="auto" w:fill="FFFFFF"/>
        </w:rPr>
        <w:t>b</w:t>
      </w:r>
      <w:r w:rsidRPr="00C04664">
        <w:rPr>
          <w:rFonts w:ascii="Arial" w:hAnsi="Arial" w:cs="Arial"/>
          <w:color w:val="5B9BD5" w:themeColor="accent1"/>
          <w:shd w:val="clear" w:color="auto" w:fill="FFFFFF"/>
        </w:rPr>
        <w:t>y rever</w:t>
      </w:r>
      <w:r w:rsidR="00D07D49">
        <w:rPr>
          <w:rFonts w:ascii="Arial" w:hAnsi="Arial" w:cs="Arial"/>
          <w:color w:val="5B9BD5" w:themeColor="accent1"/>
          <w:shd w:val="clear" w:color="auto" w:fill="FFFFFF"/>
        </w:rPr>
        <w:t>s</w:t>
      </w:r>
      <w:r w:rsidRPr="00C04664">
        <w:rPr>
          <w:rFonts w:ascii="Arial" w:hAnsi="Arial" w:cs="Arial"/>
          <w:color w:val="5B9BD5" w:themeColor="accent1"/>
          <w:shd w:val="clear" w:color="auto" w:fill="FFFFFF"/>
        </w:rPr>
        <w:t xml:space="preserve">e </w:t>
      </w:r>
      <w:r w:rsidR="00F6346B">
        <w:rPr>
          <w:rFonts w:ascii="Arial" w:hAnsi="Arial" w:cs="Arial"/>
          <w:color w:val="5B9BD5" w:themeColor="accent1"/>
          <w:shd w:val="clear" w:color="auto" w:fill="FFFFFF"/>
        </w:rPr>
        <w:t>causation.</w:t>
      </w:r>
    </w:p>
    <w:p w14:paraId="651927F4" w14:textId="22B944A3" w:rsidR="0087693F" w:rsidRPr="00C04664" w:rsidRDefault="0087693F"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 xml:space="preserve">- Cohort study </w:t>
      </w:r>
      <w:r w:rsidR="00D07D49">
        <w:rPr>
          <w:rFonts w:ascii="Arial" w:hAnsi="Arial" w:cs="Arial"/>
          <w:color w:val="5B9BD5" w:themeColor="accent1"/>
          <w:shd w:val="clear" w:color="auto" w:fill="FFFFFF"/>
        </w:rPr>
        <w:t>would require a large sample size and long follow-up, and would ultimately be very</w:t>
      </w:r>
      <w:r w:rsidRPr="00C04664">
        <w:rPr>
          <w:rFonts w:ascii="Arial" w:hAnsi="Arial" w:cs="Arial"/>
          <w:color w:val="5B9BD5" w:themeColor="accent1"/>
          <w:shd w:val="clear" w:color="auto" w:fill="FFFFFF"/>
        </w:rPr>
        <w:t xml:space="preserve"> expensive to perform in this setting.</w:t>
      </w:r>
    </w:p>
    <w:p w14:paraId="003B01CC" w14:textId="77777777" w:rsidR="00187C17" w:rsidRPr="00C04664" w:rsidRDefault="00187C17" w:rsidP="004A510F">
      <w:pPr>
        <w:rPr>
          <w:rFonts w:ascii="Arial" w:hAnsi="Arial" w:cs="Arial"/>
          <w:color w:val="5B9BD5" w:themeColor="accent1"/>
          <w:shd w:val="clear" w:color="auto" w:fill="FFFFFF"/>
        </w:rPr>
      </w:pPr>
    </w:p>
    <w:p w14:paraId="72C09026" w14:textId="4F5A5FAC" w:rsidR="00187C17" w:rsidRPr="00C04664" w:rsidRDefault="00187C17"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(3</w:t>
      </w:r>
      <w:r w:rsidR="00D1024B">
        <w:rPr>
          <w:rFonts w:ascii="Arial" w:hAnsi="Arial" w:cs="Arial"/>
          <w:color w:val="5B9BD5" w:themeColor="accent1"/>
          <w:shd w:val="clear" w:color="auto" w:fill="FFFFFF"/>
        </w:rPr>
        <w:t xml:space="preserve"> points</w:t>
      </w:r>
      <w:r w:rsidRPr="00C04664">
        <w:rPr>
          <w:rFonts w:ascii="Arial" w:hAnsi="Arial" w:cs="Arial"/>
          <w:color w:val="5B9BD5" w:themeColor="accent1"/>
          <w:shd w:val="clear" w:color="auto" w:fill="FFFFFF"/>
        </w:rPr>
        <w:t>)</w:t>
      </w:r>
    </w:p>
    <w:p w14:paraId="0DC9B2B6" w14:textId="77777777" w:rsidR="004A510F" w:rsidRPr="00C04664" w:rsidRDefault="004A510F" w:rsidP="004A510F">
      <w:pPr>
        <w:rPr>
          <w:rFonts w:ascii="Times New Roman" w:eastAsia="Times New Roman" w:hAnsi="Times New Roman" w:cs="Times New Roman"/>
        </w:rPr>
      </w:pPr>
    </w:p>
    <w:p w14:paraId="0DD9B80D" w14:textId="4E7A3FF2" w:rsidR="004A510F" w:rsidRPr="00C04664" w:rsidRDefault="00351EA1" w:rsidP="004A510F">
      <w:pPr>
        <w:shd w:val="clear" w:color="auto" w:fill="FFFFFF"/>
        <w:rPr>
          <w:rFonts w:ascii="Times New Roman" w:hAnsi="Times New Roman" w:cs="Times New Roman"/>
        </w:rPr>
      </w:pPr>
      <w:r w:rsidRPr="00C04664">
        <w:rPr>
          <w:rFonts w:ascii="Arial" w:hAnsi="Arial" w:cs="Arial"/>
          <w:color w:val="000000"/>
          <w:shd w:val="clear" w:color="auto" w:fill="FFFFFF"/>
        </w:rPr>
        <w:t>2. How were cases identified</w:t>
      </w:r>
      <w:r w:rsidR="004A510F" w:rsidRPr="00C04664">
        <w:rPr>
          <w:rFonts w:ascii="Arial" w:hAnsi="Arial" w:cs="Arial"/>
          <w:color w:val="000000"/>
          <w:shd w:val="clear" w:color="auto" w:fill="FFFFFF"/>
        </w:rPr>
        <w:t xml:space="preserve">? </w:t>
      </w:r>
    </w:p>
    <w:p w14:paraId="74768C95" w14:textId="77777777" w:rsidR="004A510F" w:rsidRPr="00C04664" w:rsidRDefault="004A510F" w:rsidP="004A510F">
      <w:pPr>
        <w:shd w:val="clear" w:color="auto" w:fill="FFFFFF"/>
        <w:rPr>
          <w:rFonts w:ascii="Times New Roman" w:hAnsi="Times New Roman" w:cs="Times New Roman"/>
        </w:rPr>
      </w:pPr>
      <w:r w:rsidRPr="00C04664">
        <w:rPr>
          <w:rFonts w:ascii="Times New Roman" w:hAnsi="Times New Roman" w:cs="Times New Roman"/>
        </w:rPr>
        <w:t> </w:t>
      </w:r>
    </w:p>
    <w:p w14:paraId="02FC235F" w14:textId="2ED392A1" w:rsidR="004A510F" w:rsidRPr="00C04664" w:rsidRDefault="00E44633" w:rsidP="004A510F">
      <w:pPr>
        <w:shd w:val="clear" w:color="auto" w:fill="FFFFFF"/>
        <w:rPr>
          <w:rFonts w:ascii="Times New Roman" w:hAnsi="Times New Roman" w:cs="Times New Roman"/>
          <w:color w:val="5B9BD5" w:themeColor="accent1"/>
        </w:rPr>
      </w:pPr>
      <w:r w:rsidRPr="00C04664">
        <w:rPr>
          <w:rFonts w:ascii="Arial" w:hAnsi="Arial" w:cs="Arial"/>
          <w:color w:val="5B9BD5" w:themeColor="accent1"/>
          <w:shd w:val="clear" w:color="auto" w:fill="FFFFFF"/>
        </w:rPr>
        <w:t>Cases were identified f</w:t>
      </w:r>
      <w:r w:rsidR="004A510F" w:rsidRPr="00C04664">
        <w:rPr>
          <w:rFonts w:ascii="Arial" w:hAnsi="Arial" w:cs="Arial"/>
          <w:color w:val="5B9BD5" w:themeColor="accent1"/>
          <w:shd w:val="clear" w:color="auto" w:fill="FFFFFF"/>
        </w:rPr>
        <w:t xml:space="preserve">rom the Molecular Epidemiology of Colorectal Cancer study, a study of incident colorectal cancer in northern Israel. </w:t>
      </w:r>
      <w:r w:rsidR="00943346" w:rsidRPr="00C04664">
        <w:rPr>
          <w:rFonts w:ascii="Arial" w:hAnsi="Arial" w:cs="Arial"/>
          <w:color w:val="5B9BD5" w:themeColor="accent1"/>
          <w:shd w:val="clear" w:color="auto" w:fill="FFFFFF"/>
        </w:rPr>
        <w:t>Patients were eligible</w:t>
      </w:r>
      <w:r w:rsidR="004A510F" w:rsidRPr="00C04664">
        <w:rPr>
          <w:rFonts w:ascii="Arial" w:hAnsi="Arial" w:cs="Arial"/>
          <w:color w:val="5B9BD5" w:themeColor="accent1"/>
          <w:shd w:val="clear" w:color="auto" w:fill="FFFFFF"/>
        </w:rPr>
        <w:t xml:space="preserve"> </w:t>
      </w:r>
      <w:r w:rsidRPr="00C04664">
        <w:rPr>
          <w:rFonts w:ascii="Arial" w:hAnsi="Arial" w:cs="Arial"/>
          <w:color w:val="5B9BD5" w:themeColor="accent1"/>
          <w:shd w:val="clear" w:color="auto" w:fill="FFFFFF"/>
        </w:rPr>
        <w:t xml:space="preserve">for inclusion into the study as cases </w:t>
      </w:r>
      <w:r w:rsidR="004A510F" w:rsidRPr="00C04664">
        <w:rPr>
          <w:rFonts w:ascii="Arial" w:hAnsi="Arial" w:cs="Arial"/>
          <w:color w:val="5B9BD5" w:themeColor="accent1"/>
          <w:shd w:val="clear" w:color="auto" w:fill="FFFFFF"/>
        </w:rPr>
        <w:t xml:space="preserve">if </w:t>
      </w:r>
      <w:r w:rsidR="00943346" w:rsidRPr="00C04664">
        <w:rPr>
          <w:rFonts w:ascii="Arial" w:hAnsi="Arial" w:cs="Arial"/>
          <w:color w:val="5B9BD5" w:themeColor="accent1"/>
          <w:shd w:val="clear" w:color="auto" w:fill="FFFFFF"/>
        </w:rPr>
        <w:t xml:space="preserve">they were </w:t>
      </w:r>
      <w:r w:rsidR="004A510F" w:rsidRPr="00C04664">
        <w:rPr>
          <w:rFonts w:ascii="Arial" w:hAnsi="Arial" w:cs="Arial"/>
          <w:color w:val="5B9BD5" w:themeColor="accent1"/>
          <w:shd w:val="clear" w:color="auto" w:fill="FFFFFF"/>
        </w:rPr>
        <w:t>diagnosed with colorectal cancer between May 31, 1998, and March 31, 2004, and lived in a geographically defined area of northern Israel.</w:t>
      </w:r>
      <w:r w:rsidRPr="00C04664">
        <w:rPr>
          <w:rFonts w:ascii="Arial" w:hAnsi="Arial" w:cs="Arial"/>
          <w:color w:val="5B9BD5" w:themeColor="accent1"/>
          <w:shd w:val="clear" w:color="auto" w:fill="FFFFFF"/>
        </w:rPr>
        <w:t xml:space="preserve"> From the description in the paper, it appears that all cases were included in the study.</w:t>
      </w:r>
    </w:p>
    <w:p w14:paraId="1DE5B514" w14:textId="77777777" w:rsidR="004A510F" w:rsidRPr="00C04664" w:rsidRDefault="004A510F" w:rsidP="004A510F">
      <w:pPr>
        <w:shd w:val="clear" w:color="auto" w:fill="FFFFFF"/>
        <w:rPr>
          <w:rFonts w:ascii="Times New Roman" w:hAnsi="Times New Roman" w:cs="Times New Roman"/>
          <w:color w:val="5B9BD5" w:themeColor="accent1"/>
        </w:rPr>
      </w:pPr>
      <w:r w:rsidRPr="00C04664">
        <w:rPr>
          <w:rFonts w:ascii="Times New Roman" w:hAnsi="Times New Roman" w:cs="Times New Roman"/>
          <w:color w:val="5B9BD5" w:themeColor="accent1"/>
        </w:rPr>
        <w:t> </w:t>
      </w:r>
    </w:p>
    <w:p w14:paraId="5503DB8B" w14:textId="59151E27" w:rsidR="00187C17" w:rsidRPr="00C04664" w:rsidRDefault="00187C17" w:rsidP="00187C17">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(3 points)</w:t>
      </w:r>
    </w:p>
    <w:p w14:paraId="736A6DD1" w14:textId="77777777" w:rsidR="00187C17" w:rsidRPr="00C04664" w:rsidRDefault="00187C17" w:rsidP="004A510F">
      <w:pPr>
        <w:shd w:val="clear" w:color="auto" w:fill="FFFFFF"/>
        <w:rPr>
          <w:rFonts w:ascii="Times New Roman" w:hAnsi="Times New Roman" w:cs="Times New Roman"/>
          <w:color w:val="5B9BD5" w:themeColor="accent1"/>
        </w:rPr>
      </w:pPr>
    </w:p>
    <w:p w14:paraId="10607146" w14:textId="54FE4ED6"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3. How were controls defined and recruited for the study? Do you think this group is a good representation of the population that gave rise to the cases?</w:t>
      </w:r>
    </w:p>
    <w:p w14:paraId="5EE64CF7" w14:textId="6F62376B" w:rsidR="004A510F" w:rsidRPr="00C04664" w:rsidRDefault="004A510F" w:rsidP="004A510F">
      <w:pPr>
        <w:rPr>
          <w:rFonts w:ascii="Arial" w:hAnsi="Arial" w:cs="Arial"/>
          <w:color w:val="000000"/>
          <w:shd w:val="clear" w:color="auto" w:fill="FFFFFF"/>
        </w:rPr>
      </w:pPr>
      <w:r w:rsidRPr="00C04664">
        <w:rPr>
          <w:rFonts w:ascii="Arial" w:hAnsi="Arial" w:cs="Arial"/>
          <w:color w:val="000000"/>
          <w:shd w:val="clear" w:color="auto" w:fill="FFFFFF"/>
        </w:rPr>
        <w:t xml:space="preserve"> </w:t>
      </w:r>
    </w:p>
    <w:p w14:paraId="25F4FFE1" w14:textId="534EAD68" w:rsidR="003B5542" w:rsidRPr="00C04664" w:rsidRDefault="003B5542"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 xml:space="preserve">Controls were identified with the use of the </w:t>
      </w:r>
      <w:proofErr w:type="spellStart"/>
      <w:r w:rsidRPr="00C04664">
        <w:rPr>
          <w:rFonts w:ascii="Arial" w:hAnsi="Arial" w:cs="Arial"/>
          <w:color w:val="5B9BD5" w:themeColor="accent1"/>
          <w:shd w:val="clear" w:color="auto" w:fill="FFFFFF"/>
        </w:rPr>
        <w:t>Clalit</w:t>
      </w:r>
      <w:proofErr w:type="spellEnd"/>
      <w:r w:rsidRPr="00C04664">
        <w:rPr>
          <w:rFonts w:ascii="Arial" w:hAnsi="Arial" w:cs="Arial"/>
          <w:color w:val="5B9BD5" w:themeColor="accent1"/>
          <w:shd w:val="clear" w:color="auto" w:fill="FFFFFF"/>
        </w:rPr>
        <w:t xml:space="preserve"> Health Services Database.</w:t>
      </w:r>
      <w:r w:rsidR="0007671D" w:rsidRPr="0007671D">
        <w:rPr>
          <w:rFonts w:ascii="Arial" w:hAnsi="Arial" w:cs="Arial"/>
          <w:color w:val="5B9BD5" w:themeColor="accent1"/>
          <w:shd w:val="clear" w:color="auto" w:fill="FFFFFF"/>
        </w:rPr>
        <w:t xml:space="preserve"> </w:t>
      </w:r>
      <w:r w:rsidR="0007671D">
        <w:rPr>
          <w:rFonts w:ascii="Arial" w:hAnsi="Arial" w:cs="Arial"/>
          <w:color w:val="5B9BD5" w:themeColor="accent1"/>
          <w:shd w:val="clear" w:color="auto" w:fill="FFFFFF"/>
        </w:rPr>
        <w:t>This appe</w:t>
      </w:r>
      <w:r w:rsidR="0007671D">
        <w:rPr>
          <w:rFonts w:ascii="Arial" w:hAnsi="Arial" w:cs="Arial"/>
          <w:color w:val="5B9BD5" w:themeColor="accent1"/>
          <w:shd w:val="clear" w:color="auto" w:fill="FFFFFF"/>
        </w:rPr>
        <w:t>ars to be an “open” study base.</w:t>
      </w:r>
      <w:r w:rsidRPr="00C04664">
        <w:rPr>
          <w:rFonts w:ascii="Arial" w:hAnsi="Arial" w:cs="Arial"/>
          <w:color w:val="5B9BD5" w:themeColor="accent1"/>
          <w:shd w:val="clear" w:color="auto" w:fill="FFFFFF"/>
        </w:rPr>
        <w:t xml:space="preserve"> Controls were individually matched to cases according to year of birth, sex, primary clinic location, and ethnic group (Jewish or non-Jewish). This group is likely a good representation of the population that gave rise to the cases because CHS is the largest health care provider in Israel and covers ~70% of the older population. </w:t>
      </w:r>
      <w:r w:rsidR="00945C4A" w:rsidRPr="00C04664">
        <w:rPr>
          <w:rFonts w:ascii="Arial" w:hAnsi="Arial" w:cs="Arial"/>
          <w:color w:val="5B9BD5" w:themeColor="accent1"/>
          <w:shd w:val="clear" w:color="auto" w:fill="FFFFFF"/>
        </w:rPr>
        <w:t>There is also presumably geographic overlap in the area from where cases were drawn from.</w:t>
      </w:r>
    </w:p>
    <w:p w14:paraId="2FA26148" w14:textId="77777777" w:rsidR="003B5542" w:rsidRPr="00C04664" w:rsidRDefault="003B5542" w:rsidP="004A510F">
      <w:pPr>
        <w:rPr>
          <w:rFonts w:ascii="Times New Roman" w:hAnsi="Times New Roman" w:cs="Times New Roman"/>
        </w:rPr>
      </w:pPr>
    </w:p>
    <w:p w14:paraId="276ADAF6" w14:textId="23740597" w:rsidR="00187C17" w:rsidRPr="00C04664" w:rsidRDefault="00187C17"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(4 points)</w:t>
      </w:r>
    </w:p>
    <w:p w14:paraId="495EDF2A" w14:textId="77777777" w:rsidR="00187C17" w:rsidRPr="00C04664" w:rsidRDefault="00187C17" w:rsidP="004A510F">
      <w:pPr>
        <w:rPr>
          <w:rFonts w:ascii="Times New Roman" w:hAnsi="Times New Roman" w:cs="Times New Roman"/>
        </w:rPr>
      </w:pPr>
    </w:p>
    <w:p w14:paraId="442384F5" w14:textId="00978412" w:rsidR="004A510F" w:rsidRPr="00C04664" w:rsidRDefault="00296151" w:rsidP="004A510F">
      <w:pPr>
        <w:rPr>
          <w:rFonts w:ascii="Times New Roman" w:hAnsi="Times New Roman" w:cs="Times New Roman"/>
        </w:rPr>
      </w:pPr>
      <w:r w:rsidRPr="00C04664">
        <w:rPr>
          <w:rFonts w:ascii="Arial" w:hAnsi="Arial" w:cs="Arial"/>
          <w:color w:val="000000"/>
          <w:shd w:val="clear" w:color="auto" w:fill="FFFFFF"/>
        </w:rPr>
        <w:t>4. In general, what</w:t>
      </w:r>
      <w:r w:rsidR="004A510F" w:rsidRPr="00C04664">
        <w:rPr>
          <w:rFonts w:ascii="Arial" w:hAnsi="Arial" w:cs="Arial"/>
          <w:color w:val="000000"/>
          <w:shd w:val="clear" w:color="auto" w:fill="FFFFFF"/>
        </w:rPr>
        <w:t> is the rationale for matching in a case-control study, and which factors were cases and control matched on</w:t>
      </w:r>
      <w:r w:rsidR="003B5542" w:rsidRPr="00C04664">
        <w:rPr>
          <w:rFonts w:ascii="Arial" w:hAnsi="Arial" w:cs="Arial"/>
          <w:color w:val="000000"/>
          <w:shd w:val="clear" w:color="auto" w:fill="FFFFFF"/>
        </w:rPr>
        <w:t xml:space="preserve"> in this study</w:t>
      </w:r>
      <w:r w:rsidR="004A510F" w:rsidRPr="00C04664">
        <w:rPr>
          <w:rFonts w:ascii="Arial" w:hAnsi="Arial" w:cs="Arial"/>
          <w:color w:val="000000"/>
          <w:shd w:val="clear" w:color="auto" w:fill="FFFFFF"/>
        </w:rPr>
        <w:t>?  What matching method was used (individual, frequency, etc.)?</w:t>
      </w:r>
    </w:p>
    <w:p w14:paraId="21B0940E" w14:textId="77777777" w:rsidR="004A510F" w:rsidRPr="00C04664" w:rsidRDefault="004A510F" w:rsidP="004A510F">
      <w:pPr>
        <w:rPr>
          <w:rFonts w:ascii="Times New Roman" w:eastAsia="Times New Roman" w:hAnsi="Times New Roman" w:cs="Times New Roman"/>
        </w:rPr>
      </w:pPr>
    </w:p>
    <w:p w14:paraId="0E2CA9E4" w14:textId="001CE517" w:rsidR="004A510F" w:rsidRPr="00C04664" w:rsidRDefault="004A510F" w:rsidP="004A510F">
      <w:pPr>
        <w:rPr>
          <w:rFonts w:ascii="Times New Roman" w:hAnsi="Times New Roman" w:cs="Times New Roman"/>
          <w:color w:val="5B9BD5" w:themeColor="accent1"/>
        </w:rPr>
      </w:pPr>
      <w:r w:rsidRPr="00C04664">
        <w:rPr>
          <w:rFonts w:ascii="Arial" w:hAnsi="Arial" w:cs="Arial"/>
          <w:color w:val="5B9BD5" w:themeColor="accent1"/>
          <w:shd w:val="clear" w:color="auto" w:fill="FFFFFF"/>
        </w:rPr>
        <w:t xml:space="preserve">Matching improves efficiency </w:t>
      </w:r>
      <w:r w:rsidR="003B5542" w:rsidRPr="00C04664">
        <w:rPr>
          <w:rFonts w:ascii="Arial" w:hAnsi="Arial" w:cs="Arial"/>
          <w:color w:val="5B9BD5" w:themeColor="accent1"/>
          <w:shd w:val="clear" w:color="auto" w:fill="FFFFFF"/>
        </w:rPr>
        <w:t>for</w:t>
      </w:r>
      <w:r w:rsidR="00945C4A" w:rsidRPr="00C04664">
        <w:rPr>
          <w:rFonts w:ascii="Arial" w:hAnsi="Arial" w:cs="Arial"/>
          <w:color w:val="5B9BD5" w:themeColor="accent1"/>
          <w:shd w:val="clear" w:color="auto" w:fill="FFFFFF"/>
        </w:rPr>
        <w:t xml:space="preserve"> the</w:t>
      </w:r>
      <w:r w:rsidR="003B5542" w:rsidRPr="00C04664">
        <w:rPr>
          <w:rFonts w:ascii="Arial" w:hAnsi="Arial" w:cs="Arial"/>
          <w:color w:val="5B9BD5" w:themeColor="accent1"/>
          <w:shd w:val="clear" w:color="auto" w:fill="FFFFFF"/>
        </w:rPr>
        <w:t xml:space="preserve"> control of confounding </w:t>
      </w:r>
      <w:r w:rsidRPr="00C04664">
        <w:rPr>
          <w:rFonts w:ascii="Arial" w:hAnsi="Arial" w:cs="Arial"/>
          <w:color w:val="5B9BD5" w:themeColor="accent1"/>
          <w:shd w:val="clear" w:color="auto" w:fill="FFFFFF"/>
        </w:rPr>
        <w:t xml:space="preserve">in a case-control study. </w:t>
      </w:r>
      <w:r w:rsidR="00945C4A" w:rsidRPr="00C04664">
        <w:rPr>
          <w:rFonts w:ascii="Arial" w:hAnsi="Arial" w:cs="Arial"/>
          <w:color w:val="5B9BD5" w:themeColor="accent1"/>
          <w:shd w:val="clear" w:color="auto" w:fill="FFFFFF"/>
        </w:rPr>
        <w:t>This is accomplished by ensuring e</w:t>
      </w:r>
      <w:r w:rsidRPr="00C04664">
        <w:rPr>
          <w:rFonts w:ascii="Arial" w:hAnsi="Arial" w:cs="Arial"/>
          <w:color w:val="5B9BD5" w:themeColor="accent1"/>
          <w:shd w:val="clear" w:color="auto" w:fill="FFFFFF"/>
        </w:rPr>
        <w:t>qual number</w:t>
      </w:r>
      <w:r w:rsidR="00945C4A" w:rsidRPr="00C04664">
        <w:rPr>
          <w:rFonts w:ascii="Arial" w:hAnsi="Arial" w:cs="Arial"/>
          <w:color w:val="5B9BD5" w:themeColor="accent1"/>
          <w:shd w:val="clear" w:color="auto" w:fill="FFFFFF"/>
        </w:rPr>
        <w:t>s</w:t>
      </w:r>
      <w:r w:rsidRPr="00C04664">
        <w:rPr>
          <w:rFonts w:ascii="Arial" w:hAnsi="Arial" w:cs="Arial"/>
          <w:color w:val="5B9BD5" w:themeColor="accent1"/>
          <w:shd w:val="clear" w:color="auto" w:fill="FFFFFF"/>
        </w:rPr>
        <w:t xml:space="preserve"> of cases and controls in each strata of important confounders</w:t>
      </w:r>
      <w:r w:rsidR="00D07D49">
        <w:rPr>
          <w:rFonts w:ascii="Arial" w:hAnsi="Arial" w:cs="Arial"/>
          <w:color w:val="5B9BD5" w:themeColor="accent1"/>
          <w:shd w:val="clear" w:color="auto" w:fill="FFFFFF"/>
        </w:rPr>
        <w:t xml:space="preserve">. </w:t>
      </w:r>
      <w:r w:rsidR="00CF41DF" w:rsidRPr="00C04664">
        <w:rPr>
          <w:rFonts w:ascii="Arial" w:hAnsi="Arial" w:cs="Arial"/>
          <w:color w:val="5B9BD5" w:themeColor="accent1"/>
          <w:shd w:val="clear" w:color="auto" w:fill="FFFFFF"/>
        </w:rPr>
        <w:t>However, it is important to note that m</w:t>
      </w:r>
      <w:r w:rsidRPr="00C04664">
        <w:rPr>
          <w:rFonts w:ascii="Arial" w:hAnsi="Arial" w:cs="Arial"/>
          <w:color w:val="5B9BD5" w:themeColor="accent1"/>
          <w:shd w:val="clear" w:color="auto" w:fill="FFFFFF"/>
        </w:rPr>
        <w:t>atching is not, in itself, a way to achieve or improve validity</w:t>
      </w:r>
      <w:r w:rsidR="003B5542" w:rsidRPr="00C04664">
        <w:rPr>
          <w:rFonts w:ascii="Arial" w:hAnsi="Arial" w:cs="Arial"/>
          <w:color w:val="5B9BD5" w:themeColor="accent1"/>
          <w:shd w:val="clear" w:color="auto" w:fill="FFFFFF"/>
        </w:rPr>
        <w:t xml:space="preserve"> in a case-control study</w:t>
      </w:r>
      <w:r w:rsidRPr="00C04664">
        <w:rPr>
          <w:rFonts w:ascii="Arial" w:hAnsi="Arial" w:cs="Arial"/>
          <w:color w:val="5B9BD5" w:themeColor="accent1"/>
          <w:shd w:val="clear" w:color="auto" w:fill="FFFFFF"/>
        </w:rPr>
        <w:t>.</w:t>
      </w:r>
    </w:p>
    <w:p w14:paraId="627E4A45" w14:textId="77777777" w:rsidR="004A510F" w:rsidRPr="00C04664" w:rsidRDefault="004A510F" w:rsidP="004A510F">
      <w:pPr>
        <w:rPr>
          <w:rFonts w:ascii="Times New Roman" w:eastAsia="Times New Roman" w:hAnsi="Times New Roman" w:cs="Times New Roman"/>
          <w:color w:val="5B9BD5" w:themeColor="accent1"/>
        </w:rPr>
      </w:pPr>
    </w:p>
    <w:p w14:paraId="2F6E72F3" w14:textId="23F54FC5" w:rsidR="004A510F" w:rsidRPr="00C04664" w:rsidRDefault="004A510F" w:rsidP="004A510F">
      <w:pPr>
        <w:rPr>
          <w:rFonts w:ascii="Times New Roman" w:hAnsi="Times New Roman" w:cs="Times New Roman"/>
          <w:color w:val="5B9BD5" w:themeColor="accent1"/>
        </w:rPr>
      </w:pPr>
      <w:r w:rsidRPr="00C04664">
        <w:rPr>
          <w:rFonts w:ascii="Arial" w:hAnsi="Arial" w:cs="Arial"/>
          <w:color w:val="5B9BD5" w:themeColor="accent1"/>
          <w:shd w:val="clear" w:color="auto" w:fill="FFFFFF"/>
        </w:rPr>
        <w:t>Individual matching was used</w:t>
      </w:r>
      <w:r w:rsidR="00187C17" w:rsidRPr="00C04664">
        <w:rPr>
          <w:rFonts w:ascii="Arial" w:hAnsi="Arial" w:cs="Arial"/>
          <w:color w:val="5B9BD5" w:themeColor="accent1"/>
          <w:shd w:val="clear" w:color="auto" w:fill="FFFFFF"/>
        </w:rPr>
        <w:t xml:space="preserve"> in this study.</w:t>
      </w:r>
      <w:r w:rsidR="00CF41DF" w:rsidRPr="00C04664">
        <w:rPr>
          <w:rFonts w:ascii="Times New Roman" w:hAnsi="Times New Roman" w:cs="Times New Roman"/>
          <w:color w:val="5B9BD5" w:themeColor="accent1"/>
        </w:rPr>
        <w:t xml:space="preserve"> Controls were matched to cases on the basis of </w:t>
      </w:r>
      <w:r w:rsidRPr="00C04664">
        <w:rPr>
          <w:rFonts w:ascii="Arial" w:hAnsi="Arial" w:cs="Arial"/>
          <w:color w:val="5B9BD5" w:themeColor="accent1"/>
          <w:shd w:val="clear" w:color="auto" w:fill="FFFFFF"/>
        </w:rPr>
        <w:t>year of birth, sex, primary clinic location, and ethnic group (Jewish vs. non-Jewish).</w:t>
      </w:r>
    </w:p>
    <w:p w14:paraId="0EFBC19C" w14:textId="77777777" w:rsidR="00187C17" w:rsidRPr="00C04664" w:rsidRDefault="00187C17" w:rsidP="004A510F">
      <w:pPr>
        <w:rPr>
          <w:rFonts w:ascii="Arial" w:hAnsi="Arial" w:cs="Arial"/>
          <w:color w:val="5B9BD5" w:themeColor="accent1"/>
          <w:shd w:val="clear" w:color="auto" w:fill="FFFFFF"/>
        </w:rPr>
      </w:pPr>
    </w:p>
    <w:p w14:paraId="6B3F49B9" w14:textId="6E527DFF" w:rsidR="00187C17" w:rsidRPr="00C04664" w:rsidRDefault="00187C17"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(4 points)</w:t>
      </w:r>
    </w:p>
    <w:p w14:paraId="3B3C9EFB"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 xml:space="preserve"> </w:t>
      </w:r>
    </w:p>
    <w:p w14:paraId="1FABE0B2"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5. In the Methods section, the authors state, “</w:t>
      </w:r>
      <w:r w:rsidRPr="00C04664">
        <w:rPr>
          <w:rFonts w:ascii="Arial" w:hAnsi="Arial" w:cs="Arial"/>
          <w:i/>
          <w:iCs/>
          <w:color w:val="000000"/>
          <w:shd w:val="clear" w:color="auto" w:fill="FFFFFF"/>
        </w:rPr>
        <w:t xml:space="preserve">Potential controls were excluded if they had a history of colorectal cancer.” </w:t>
      </w:r>
      <w:r w:rsidRPr="00C04664">
        <w:rPr>
          <w:rFonts w:ascii="Arial" w:hAnsi="Arial" w:cs="Arial"/>
          <w:color w:val="000000"/>
          <w:shd w:val="clear" w:color="auto" w:fill="FFFFFF"/>
        </w:rPr>
        <w:t>Is this appropriate and could this introduce any bias into the analysis?</w:t>
      </w:r>
    </w:p>
    <w:p w14:paraId="1FD7DA84" w14:textId="77777777" w:rsidR="004A510F" w:rsidRPr="00C04664" w:rsidRDefault="004A510F" w:rsidP="004A510F">
      <w:pPr>
        <w:rPr>
          <w:rFonts w:ascii="Times New Roman" w:eastAsia="Times New Roman" w:hAnsi="Times New Roman" w:cs="Times New Roman"/>
        </w:rPr>
      </w:pPr>
    </w:p>
    <w:p w14:paraId="0BF82C97" w14:textId="2F3727C1" w:rsidR="00656BC7" w:rsidRPr="00C04664" w:rsidRDefault="00656BC7"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 xml:space="preserve">In general, </w:t>
      </w:r>
      <w:r w:rsidR="00D07D49">
        <w:rPr>
          <w:rFonts w:ascii="Arial" w:hAnsi="Arial" w:cs="Arial"/>
          <w:color w:val="5B9BD5" w:themeColor="accent1"/>
          <w:shd w:val="clear" w:color="auto" w:fill="FFFFFF"/>
        </w:rPr>
        <w:t>only patients at risk for the outcome of interest should be included in the control group</w:t>
      </w:r>
      <w:r w:rsidR="002478D2" w:rsidRPr="00C04664">
        <w:rPr>
          <w:rFonts w:ascii="Arial" w:hAnsi="Arial" w:cs="Arial"/>
          <w:color w:val="5B9BD5" w:themeColor="accent1"/>
          <w:shd w:val="clear" w:color="auto" w:fill="FFFFFF"/>
        </w:rPr>
        <w:t>.</w:t>
      </w:r>
      <w:r w:rsidR="00D07D49">
        <w:rPr>
          <w:rFonts w:ascii="Arial" w:hAnsi="Arial" w:cs="Arial"/>
          <w:color w:val="5B9BD5" w:themeColor="accent1"/>
          <w:shd w:val="clear" w:color="auto" w:fill="FFFFFF"/>
        </w:rPr>
        <w:t xml:space="preserve"> By definition, someone who already has colon cancer is no longer at risk for developing an incident diagnosis of this disease and therefore should not </w:t>
      </w:r>
      <w:r w:rsidR="001A5818">
        <w:rPr>
          <w:rFonts w:ascii="Arial" w:hAnsi="Arial" w:cs="Arial"/>
          <w:color w:val="5B9BD5" w:themeColor="accent1"/>
          <w:shd w:val="clear" w:color="auto" w:fill="FFFFFF"/>
        </w:rPr>
        <w:t xml:space="preserve">be </w:t>
      </w:r>
      <w:r w:rsidR="00D07D49">
        <w:rPr>
          <w:rFonts w:ascii="Arial" w:hAnsi="Arial" w:cs="Arial"/>
          <w:color w:val="5B9BD5" w:themeColor="accent1"/>
          <w:shd w:val="clear" w:color="auto" w:fill="FFFFFF"/>
        </w:rPr>
        <w:lastRenderedPageBreak/>
        <w:t>included in the control group.</w:t>
      </w:r>
      <w:r w:rsidR="002478D2" w:rsidRPr="00C04664">
        <w:rPr>
          <w:rFonts w:ascii="Arial" w:hAnsi="Arial" w:cs="Arial"/>
          <w:color w:val="5B9BD5" w:themeColor="accent1"/>
          <w:shd w:val="clear" w:color="auto" w:fill="FFFFFF"/>
        </w:rPr>
        <w:t xml:space="preserve"> </w:t>
      </w:r>
      <w:r w:rsidR="00D07D49">
        <w:rPr>
          <w:rFonts w:ascii="Arial" w:hAnsi="Arial" w:cs="Arial"/>
          <w:color w:val="5B9BD5" w:themeColor="accent1"/>
          <w:shd w:val="clear" w:color="auto" w:fill="FFFFFF"/>
        </w:rPr>
        <w:t xml:space="preserve">Therefore, the authors exclusion of these individuals is appropriate and does not introduce bias. </w:t>
      </w:r>
      <w:r w:rsidR="002478D2" w:rsidRPr="00C04664">
        <w:rPr>
          <w:rFonts w:ascii="Arial" w:hAnsi="Arial" w:cs="Arial"/>
          <w:color w:val="5B9BD5" w:themeColor="accent1"/>
          <w:shd w:val="clear" w:color="auto" w:fill="FFFFFF"/>
        </w:rPr>
        <w:t xml:space="preserve"> </w:t>
      </w:r>
      <w:r w:rsidR="00D7732A">
        <w:rPr>
          <w:rFonts w:ascii="Arial" w:hAnsi="Arial" w:cs="Arial"/>
          <w:color w:val="5B9BD5" w:themeColor="accent1"/>
          <w:shd w:val="clear" w:color="auto" w:fill="FFFFFF"/>
        </w:rPr>
        <w:t>T</w:t>
      </w:r>
      <w:r w:rsidR="002478D2" w:rsidRPr="00C04664">
        <w:rPr>
          <w:rFonts w:ascii="Arial" w:hAnsi="Arial" w:cs="Arial"/>
          <w:color w:val="5B9BD5" w:themeColor="accent1"/>
          <w:shd w:val="clear" w:color="auto" w:fill="FFFFFF"/>
        </w:rPr>
        <w:t>hese patients should not be included in the control pool because they have experienced the outcome.</w:t>
      </w:r>
    </w:p>
    <w:p w14:paraId="5730F371" w14:textId="77777777" w:rsidR="00656BC7" w:rsidRPr="00C04664" w:rsidRDefault="00656BC7" w:rsidP="004A510F">
      <w:pPr>
        <w:rPr>
          <w:rFonts w:ascii="Arial" w:hAnsi="Arial" w:cs="Arial"/>
          <w:color w:val="5B9BD5" w:themeColor="accent1"/>
          <w:shd w:val="clear" w:color="auto" w:fill="FFFFFF"/>
        </w:rPr>
      </w:pPr>
    </w:p>
    <w:p w14:paraId="4CD446A1" w14:textId="71C1B6FC" w:rsidR="00656BC7" w:rsidRDefault="002478D2"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(Keep in mind that any patients diagnosed with colon cancer after 1998 should have been included in the case pool. If not, there was measurement error made by the authors that co</w:t>
      </w:r>
      <w:bookmarkStart w:id="0" w:name="_GoBack"/>
      <w:bookmarkEnd w:id="0"/>
      <w:r w:rsidRPr="00C04664">
        <w:rPr>
          <w:rFonts w:ascii="Arial" w:hAnsi="Arial" w:cs="Arial"/>
          <w:color w:val="5B9BD5" w:themeColor="accent1"/>
          <w:shd w:val="clear" w:color="auto" w:fill="FFFFFF"/>
        </w:rPr>
        <w:t>uld introduce bias.).</w:t>
      </w:r>
    </w:p>
    <w:p w14:paraId="4297B77D" w14:textId="77777777" w:rsidR="00955345" w:rsidRDefault="00955345" w:rsidP="004A510F">
      <w:pPr>
        <w:rPr>
          <w:rFonts w:ascii="Arial" w:hAnsi="Arial" w:cs="Arial"/>
          <w:color w:val="5B9BD5" w:themeColor="accent1"/>
          <w:shd w:val="clear" w:color="auto" w:fill="FFFFFF"/>
        </w:rPr>
      </w:pPr>
    </w:p>
    <w:p w14:paraId="5166FBCB" w14:textId="5241057E" w:rsidR="00955345" w:rsidRPr="00C04664" w:rsidRDefault="00955345" w:rsidP="00955345">
      <w:pPr>
        <w:rPr>
          <w:rFonts w:ascii="Arial" w:hAnsi="Arial" w:cs="Arial"/>
          <w:color w:val="5B9BD5" w:themeColor="accent1"/>
          <w:shd w:val="clear" w:color="auto" w:fill="FFFFFF"/>
        </w:rPr>
      </w:pPr>
      <w:r>
        <w:rPr>
          <w:rFonts w:ascii="Arial" w:hAnsi="Arial" w:cs="Arial"/>
          <w:color w:val="5B9BD5" w:themeColor="accent1"/>
          <w:shd w:val="clear" w:color="auto" w:fill="FFFFFF"/>
        </w:rPr>
        <w:t xml:space="preserve">This is a relatively vague sentence, and in general, it would have been helpful if the authors had provided more information on how controls were selected from the </w:t>
      </w:r>
      <w:proofErr w:type="spellStart"/>
      <w:r>
        <w:rPr>
          <w:rFonts w:ascii="Arial" w:hAnsi="Arial" w:cs="Arial"/>
          <w:color w:val="5B9BD5" w:themeColor="accent1"/>
          <w:shd w:val="clear" w:color="auto" w:fill="FFFFFF"/>
        </w:rPr>
        <w:t>Clalit</w:t>
      </w:r>
      <w:proofErr w:type="spellEnd"/>
      <w:r>
        <w:rPr>
          <w:rFonts w:ascii="Arial" w:hAnsi="Arial" w:cs="Arial"/>
          <w:color w:val="5B9BD5" w:themeColor="accent1"/>
          <w:shd w:val="clear" w:color="auto" w:fill="FFFFFF"/>
        </w:rPr>
        <w:t xml:space="preserve"> database, e.g., we do not know if they limited to individuals in the database between 1998-2004 (but perhaps could assume so?), if they chose controls who were free of CRC at the beginning or end of the follow-up interval, or if they did incidence density sampling.</w:t>
      </w:r>
    </w:p>
    <w:p w14:paraId="10CFE690" w14:textId="77777777" w:rsidR="00187C17" w:rsidRPr="00C04664" w:rsidRDefault="00187C17" w:rsidP="004A510F">
      <w:pPr>
        <w:rPr>
          <w:rFonts w:ascii="Arial" w:hAnsi="Arial" w:cs="Arial"/>
          <w:color w:val="5B9BD5" w:themeColor="accent1"/>
          <w:shd w:val="clear" w:color="auto" w:fill="FFFFFF"/>
        </w:rPr>
      </w:pPr>
    </w:p>
    <w:p w14:paraId="12CCDB7C" w14:textId="6DB8944C" w:rsidR="00187C17" w:rsidRPr="00C04664" w:rsidRDefault="00187C17"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(4 points)</w:t>
      </w:r>
    </w:p>
    <w:p w14:paraId="4EC296A7" w14:textId="77777777" w:rsidR="004A510F" w:rsidRPr="00C04664" w:rsidRDefault="004A510F" w:rsidP="004A510F">
      <w:pPr>
        <w:rPr>
          <w:rFonts w:ascii="Times New Roman" w:eastAsia="Times New Roman" w:hAnsi="Times New Roman" w:cs="Times New Roman"/>
        </w:rPr>
      </w:pPr>
    </w:p>
    <w:p w14:paraId="1A1A63AE" w14:textId="2B50096E"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 xml:space="preserve">6. What was the </w:t>
      </w:r>
      <w:r w:rsidR="009E0900" w:rsidRPr="00C04664">
        <w:rPr>
          <w:rFonts w:ascii="Arial" w:hAnsi="Arial" w:cs="Arial"/>
          <w:color w:val="000000"/>
          <w:shd w:val="clear" w:color="auto" w:fill="FFFFFF"/>
        </w:rPr>
        <w:t xml:space="preserve">primary </w:t>
      </w:r>
      <w:r w:rsidRPr="00C04664">
        <w:rPr>
          <w:rFonts w:ascii="Arial" w:hAnsi="Arial" w:cs="Arial"/>
          <w:color w:val="000000"/>
          <w:shd w:val="clear" w:color="auto" w:fill="FFFFFF"/>
        </w:rPr>
        <w:t>exposure of interest and how was it measured? Was the method</w:t>
      </w:r>
      <w:r w:rsidR="009E0900" w:rsidRPr="00C04664">
        <w:rPr>
          <w:rFonts w:ascii="Arial" w:hAnsi="Arial" w:cs="Arial"/>
          <w:color w:val="000000"/>
          <w:shd w:val="clear" w:color="auto" w:fill="FFFFFF"/>
        </w:rPr>
        <w:t xml:space="preserve"> of measurement</w:t>
      </w:r>
      <w:r w:rsidRPr="00C04664">
        <w:rPr>
          <w:rFonts w:ascii="Arial" w:hAnsi="Arial" w:cs="Arial"/>
          <w:color w:val="000000"/>
          <w:shd w:val="clear" w:color="auto" w:fill="FFFFFF"/>
        </w:rPr>
        <w:t xml:space="preserve"> the same between cases and controls?</w:t>
      </w:r>
      <w:r w:rsidR="003B5542" w:rsidRPr="00C04664">
        <w:rPr>
          <w:rFonts w:ascii="Arial" w:hAnsi="Arial" w:cs="Arial"/>
          <w:color w:val="000000"/>
          <w:shd w:val="clear" w:color="auto" w:fill="FFFFFF"/>
        </w:rPr>
        <w:t xml:space="preserve"> If interviews were used, were the interviewers blinded to case-control status? What is the purpose of blinding interviewers in a case-control study?</w:t>
      </w:r>
      <w:r w:rsidRPr="00C04664">
        <w:rPr>
          <w:rFonts w:ascii="Arial" w:hAnsi="Arial" w:cs="Arial"/>
          <w:color w:val="000000"/>
          <w:shd w:val="clear" w:color="auto" w:fill="FFFFFF"/>
        </w:rPr>
        <w:t xml:space="preserve">  </w:t>
      </w:r>
    </w:p>
    <w:p w14:paraId="016EC9FB" w14:textId="3FCD822E" w:rsidR="004A510F" w:rsidRPr="00C04664" w:rsidRDefault="004A510F" w:rsidP="004A510F">
      <w:pPr>
        <w:rPr>
          <w:rFonts w:ascii="Times New Roman" w:eastAsia="Times New Roman" w:hAnsi="Times New Roman" w:cs="Times New Roman"/>
        </w:rPr>
      </w:pPr>
    </w:p>
    <w:p w14:paraId="4A07F4E1" w14:textId="69B5A59B" w:rsidR="003B5542" w:rsidRDefault="003B5542" w:rsidP="004A510F">
      <w:pPr>
        <w:rPr>
          <w:rFonts w:ascii="Arial" w:eastAsia="Times New Roman" w:hAnsi="Arial" w:cs="Arial"/>
          <w:color w:val="5B9BD5" w:themeColor="accent1"/>
        </w:rPr>
      </w:pPr>
      <w:r w:rsidRPr="00C04664">
        <w:rPr>
          <w:rFonts w:ascii="Arial" w:eastAsia="Times New Roman" w:hAnsi="Arial" w:cs="Arial"/>
          <w:color w:val="5B9BD5" w:themeColor="accent1"/>
        </w:rPr>
        <w:t>Participants were asked to recall in an interview each medication they had used for at least five years</w:t>
      </w:r>
      <w:r w:rsidR="002478D2" w:rsidRPr="00C04664">
        <w:rPr>
          <w:rFonts w:ascii="Arial" w:eastAsia="Times New Roman" w:hAnsi="Arial" w:cs="Arial"/>
          <w:color w:val="5B9BD5" w:themeColor="accent1"/>
        </w:rPr>
        <w:t>. S</w:t>
      </w:r>
      <w:r w:rsidRPr="00C04664">
        <w:rPr>
          <w:rFonts w:ascii="Arial" w:eastAsia="Times New Roman" w:hAnsi="Arial" w:cs="Arial"/>
          <w:color w:val="5B9BD5" w:themeColor="accent1"/>
        </w:rPr>
        <w:t>tatin use (the primary exposure) was deter</w:t>
      </w:r>
      <w:r w:rsidR="002478D2" w:rsidRPr="00C04664">
        <w:rPr>
          <w:rFonts w:ascii="Arial" w:eastAsia="Times New Roman" w:hAnsi="Arial" w:cs="Arial"/>
          <w:color w:val="5B9BD5" w:themeColor="accent1"/>
        </w:rPr>
        <w:t>mined on the basis of that list of medications identified by the patient. This m</w:t>
      </w:r>
      <w:r w:rsidRPr="00C04664">
        <w:rPr>
          <w:rFonts w:ascii="Arial" w:eastAsia="Times New Roman" w:hAnsi="Arial" w:cs="Arial"/>
          <w:color w:val="5B9BD5" w:themeColor="accent1"/>
        </w:rPr>
        <w:t xml:space="preserve">ethod </w:t>
      </w:r>
      <w:r w:rsidR="002478D2" w:rsidRPr="00C04664">
        <w:rPr>
          <w:rFonts w:ascii="Arial" w:eastAsia="Times New Roman" w:hAnsi="Arial" w:cs="Arial"/>
          <w:color w:val="5B9BD5" w:themeColor="accent1"/>
        </w:rPr>
        <w:t>of measurement was</w:t>
      </w:r>
      <w:r w:rsidRPr="00C04664">
        <w:rPr>
          <w:rFonts w:ascii="Arial" w:eastAsia="Times New Roman" w:hAnsi="Arial" w:cs="Arial"/>
          <w:color w:val="5B9BD5" w:themeColor="accent1"/>
        </w:rPr>
        <w:t xml:space="preserve"> the same for cases and controls. The article does not state whether interviewers were blinded to case-control status. It is important to blind interviews to case-control </w:t>
      </w:r>
      <w:r w:rsidR="00713122" w:rsidRPr="00C04664">
        <w:rPr>
          <w:rFonts w:ascii="Arial" w:eastAsia="Times New Roman" w:hAnsi="Arial" w:cs="Arial"/>
          <w:color w:val="5B9BD5" w:themeColor="accent1"/>
        </w:rPr>
        <w:t xml:space="preserve">status so that they </w:t>
      </w:r>
      <w:r w:rsidR="002478D2" w:rsidRPr="00C04664">
        <w:rPr>
          <w:rFonts w:ascii="Arial" w:eastAsia="Times New Roman" w:hAnsi="Arial" w:cs="Arial"/>
          <w:color w:val="5B9BD5" w:themeColor="accent1"/>
        </w:rPr>
        <w:t>do not</w:t>
      </w:r>
      <w:r w:rsidR="00713122" w:rsidRPr="00C04664">
        <w:rPr>
          <w:rFonts w:ascii="Arial" w:eastAsia="Times New Roman" w:hAnsi="Arial" w:cs="Arial"/>
          <w:color w:val="5B9BD5" w:themeColor="accent1"/>
        </w:rPr>
        <w:t xml:space="preserve"> bias the collection of the data by asking questions in a slightly different way due to their knowledge of the patients’ case-control status.</w:t>
      </w:r>
      <w:r w:rsidR="002478D2" w:rsidRPr="00C04664">
        <w:rPr>
          <w:rFonts w:ascii="Arial" w:eastAsia="Times New Roman" w:hAnsi="Arial" w:cs="Arial"/>
          <w:color w:val="5B9BD5" w:themeColor="accent1"/>
        </w:rPr>
        <w:t xml:space="preserve"> This could introduce measurem</w:t>
      </w:r>
      <w:r w:rsidR="003A424D" w:rsidRPr="00C04664">
        <w:rPr>
          <w:rFonts w:ascii="Arial" w:eastAsia="Times New Roman" w:hAnsi="Arial" w:cs="Arial"/>
          <w:color w:val="5B9BD5" w:themeColor="accent1"/>
        </w:rPr>
        <w:t>ent bias into the study due to misclassification of the exposure.</w:t>
      </w:r>
    </w:p>
    <w:p w14:paraId="63EE4987" w14:textId="77777777" w:rsidR="00D7732A" w:rsidRDefault="00D7732A" w:rsidP="004A510F">
      <w:pPr>
        <w:rPr>
          <w:rFonts w:ascii="Arial" w:eastAsia="Times New Roman" w:hAnsi="Arial" w:cs="Arial"/>
          <w:color w:val="5B9BD5" w:themeColor="accent1"/>
        </w:rPr>
      </w:pPr>
    </w:p>
    <w:p w14:paraId="47879B88" w14:textId="04056054" w:rsidR="00D7732A" w:rsidRPr="00C04664" w:rsidRDefault="00D7732A" w:rsidP="004A510F">
      <w:pPr>
        <w:rPr>
          <w:rFonts w:ascii="Arial" w:eastAsia="Times New Roman" w:hAnsi="Arial" w:cs="Arial"/>
          <w:color w:val="5B9BD5" w:themeColor="accent1"/>
        </w:rPr>
      </w:pPr>
      <w:r>
        <w:rPr>
          <w:rFonts w:ascii="Arial" w:eastAsia="Times New Roman" w:hAnsi="Arial" w:cs="Arial"/>
          <w:color w:val="5B9BD5" w:themeColor="accent1"/>
        </w:rPr>
        <w:t>While not explicitly asked about, one may also be concerned here about recall bias.</w:t>
      </w:r>
    </w:p>
    <w:p w14:paraId="49A62CE8" w14:textId="77777777" w:rsidR="00187C17" w:rsidRPr="00C04664" w:rsidRDefault="00187C17" w:rsidP="004A510F">
      <w:pPr>
        <w:rPr>
          <w:rFonts w:ascii="Times New Roman" w:eastAsia="Times New Roman" w:hAnsi="Times New Roman" w:cs="Times New Roman"/>
        </w:rPr>
      </w:pPr>
    </w:p>
    <w:p w14:paraId="0E920F5A" w14:textId="7C72726F" w:rsidR="00187C17" w:rsidRPr="00C04664" w:rsidRDefault="00187C17" w:rsidP="00187C17">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(5 points)</w:t>
      </w:r>
    </w:p>
    <w:p w14:paraId="07158D03" w14:textId="77777777" w:rsidR="00187C17" w:rsidRPr="00C04664" w:rsidRDefault="00187C17" w:rsidP="004A510F">
      <w:pPr>
        <w:rPr>
          <w:rFonts w:ascii="Times New Roman" w:eastAsia="Times New Roman" w:hAnsi="Times New Roman" w:cs="Times New Roman"/>
        </w:rPr>
      </w:pPr>
    </w:p>
    <w:p w14:paraId="12474567"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7. Were any matching factors not adjusted for in the analysis stage? What, if any, impact does matching have in a case-control study on the a) validity and b) precision of the results if the matching factors are not included in the analysis? Are you concerned about these potential impacts in this particular analysis of statins and colorectal cancer?</w:t>
      </w:r>
    </w:p>
    <w:p w14:paraId="533E4221" w14:textId="77777777" w:rsidR="004A510F" w:rsidRPr="00C04664" w:rsidRDefault="004A510F" w:rsidP="004A510F">
      <w:pPr>
        <w:rPr>
          <w:rFonts w:ascii="Times New Roman" w:eastAsia="Times New Roman" w:hAnsi="Times New Roman" w:cs="Times New Roman"/>
          <w:color w:val="5B9BD5" w:themeColor="accent1"/>
        </w:rPr>
      </w:pPr>
    </w:p>
    <w:p w14:paraId="167BDCCC" w14:textId="2A0D4928" w:rsidR="004A510F" w:rsidRPr="00C04664" w:rsidRDefault="00974949" w:rsidP="004A510F">
      <w:pPr>
        <w:rPr>
          <w:rFonts w:ascii="Times New Roman" w:hAnsi="Times New Roman" w:cs="Times New Roman"/>
          <w:color w:val="5B9BD5" w:themeColor="accent1"/>
        </w:rPr>
      </w:pPr>
      <w:r w:rsidRPr="00C04664">
        <w:rPr>
          <w:rFonts w:ascii="Arial" w:hAnsi="Arial" w:cs="Arial"/>
          <w:iCs/>
          <w:color w:val="5B9BD5" w:themeColor="accent1"/>
          <w:shd w:val="clear" w:color="auto" w:fill="FFFFFF"/>
        </w:rPr>
        <w:t>The a</w:t>
      </w:r>
      <w:r w:rsidR="004A510F" w:rsidRPr="00C04664">
        <w:rPr>
          <w:rFonts w:ascii="Arial" w:hAnsi="Arial" w:cs="Arial"/>
          <w:iCs/>
          <w:color w:val="5B9BD5" w:themeColor="accent1"/>
          <w:shd w:val="clear" w:color="auto" w:fill="FFFFFF"/>
        </w:rPr>
        <w:t>uthors did not adjust the matched analysis for sex, age, or clinic, despite matching on these factors. This could bias the results toward the null since it would make the distribution of the exposure in the controls more similar to cases</w:t>
      </w:r>
      <w:r w:rsidR="004A510F" w:rsidRPr="003979E7">
        <w:rPr>
          <w:rFonts w:ascii="Arial" w:hAnsi="Arial" w:cs="Arial"/>
          <w:iCs/>
          <w:color w:val="5B9BD5" w:themeColor="accent1"/>
          <w:shd w:val="clear" w:color="auto" w:fill="FFFFFF"/>
        </w:rPr>
        <w:t xml:space="preserve">. </w:t>
      </w:r>
      <w:r w:rsidR="00685E1E" w:rsidRPr="00F6346B">
        <w:rPr>
          <w:rFonts w:ascii="Arial" w:hAnsi="Arial" w:cs="Arial"/>
          <w:iCs/>
          <w:color w:val="5B9BD5" w:themeColor="accent1"/>
          <w:shd w:val="clear" w:color="auto" w:fill="FFFFFF"/>
        </w:rPr>
        <w:t xml:space="preserve">The precision of the estimate may </w:t>
      </w:r>
      <w:r w:rsidR="003979E7" w:rsidRPr="00F6346B">
        <w:rPr>
          <w:rFonts w:ascii="Arial" w:hAnsi="Arial" w:cs="Arial"/>
          <w:iCs/>
          <w:color w:val="5B9BD5" w:themeColor="accent1"/>
          <w:shd w:val="clear" w:color="auto" w:fill="FFFFFF"/>
        </w:rPr>
        <w:t xml:space="preserve">be </w:t>
      </w:r>
      <w:r w:rsidR="002866AE">
        <w:rPr>
          <w:rFonts w:ascii="Arial" w:hAnsi="Arial" w:cs="Arial"/>
          <w:iCs/>
          <w:color w:val="5B9BD5" w:themeColor="accent1"/>
          <w:shd w:val="clear" w:color="auto" w:fill="FFFFFF"/>
        </w:rPr>
        <w:t xml:space="preserve">decreased if the matched variable is not controlled for in the analysis and if it is </w:t>
      </w:r>
      <w:r w:rsidR="002C183F">
        <w:rPr>
          <w:rFonts w:ascii="Arial" w:hAnsi="Arial" w:cs="Arial"/>
          <w:iCs/>
          <w:color w:val="5B9BD5" w:themeColor="accent1"/>
          <w:shd w:val="clear" w:color="auto" w:fill="FFFFFF"/>
        </w:rPr>
        <w:t>associated with the exposure</w:t>
      </w:r>
      <w:r w:rsidR="00E92DFD">
        <w:rPr>
          <w:rFonts w:ascii="Arial" w:hAnsi="Arial" w:cs="Arial"/>
          <w:iCs/>
          <w:color w:val="5B9BD5" w:themeColor="accent1"/>
          <w:shd w:val="clear" w:color="auto" w:fill="FFFFFF"/>
        </w:rPr>
        <w:t>. If it is not associated with the exposure</w:t>
      </w:r>
      <w:r w:rsidR="003979E7" w:rsidRPr="00F6346B">
        <w:rPr>
          <w:rFonts w:ascii="Arial" w:hAnsi="Arial" w:cs="Arial"/>
          <w:iCs/>
          <w:color w:val="5B9BD5" w:themeColor="accent1"/>
          <w:shd w:val="clear" w:color="auto" w:fill="FFFFFF"/>
        </w:rPr>
        <w:t>, then</w:t>
      </w:r>
      <w:r w:rsidR="002866AE">
        <w:rPr>
          <w:rFonts w:ascii="Arial" w:hAnsi="Arial" w:cs="Arial"/>
          <w:iCs/>
          <w:color w:val="5B9BD5" w:themeColor="accent1"/>
          <w:shd w:val="clear" w:color="auto" w:fill="FFFFFF"/>
        </w:rPr>
        <w:t xml:space="preserve"> </w:t>
      </w:r>
      <w:r w:rsidR="002866AE">
        <w:rPr>
          <w:rFonts w:ascii="Arial" w:hAnsi="Arial" w:cs="Arial"/>
          <w:iCs/>
          <w:color w:val="5B9BD5" w:themeColor="accent1"/>
          <w:shd w:val="clear" w:color="auto" w:fill="FFFFFF"/>
        </w:rPr>
        <w:lastRenderedPageBreak/>
        <w:t>not including it in the adjustment set</w:t>
      </w:r>
      <w:r w:rsidR="003979E7" w:rsidRPr="00F6346B">
        <w:rPr>
          <w:rFonts w:ascii="Arial" w:hAnsi="Arial" w:cs="Arial"/>
          <w:iCs/>
          <w:color w:val="5B9BD5" w:themeColor="accent1"/>
          <w:shd w:val="clear" w:color="auto" w:fill="FFFFFF"/>
        </w:rPr>
        <w:t xml:space="preserve"> </w:t>
      </w:r>
      <w:r w:rsidR="002866AE">
        <w:rPr>
          <w:rFonts w:ascii="Arial" w:hAnsi="Arial" w:cs="Arial"/>
          <w:iCs/>
          <w:color w:val="5B9BD5" w:themeColor="accent1"/>
          <w:shd w:val="clear" w:color="auto" w:fill="FFFFFF"/>
        </w:rPr>
        <w:t>may improve</w:t>
      </w:r>
      <w:r w:rsidR="003979E7" w:rsidRPr="00F6346B">
        <w:rPr>
          <w:rFonts w:ascii="Arial" w:hAnsi="Arial" w:cs="Arial"/>
          <w:iCs/>
          <w:color w:val="5B9BD5" w:themeColor="accent1"/>
          <w:shd w:val="clear" w:color="auto" w:fill="FFFFFF"/>
        </w:rPr>
        <w:t xml:space="preserve"> the precision of the estimate. In </w:t>
      </w:r>
      <w:r w:rsidR="004A510F" w:rsidRPr="003979E7">
        <w:rPr>
          <w:rFonts w:ascii="Arial" w:hAnsi="Arial" w:cs="Arial"/>
          <w:iCs/>
          <w:color w:val="5B9BD5" w:themeColor="accent1"/>
          <w:shd w:val="clear" w:color="auto" w:fill="FFFFFF"/>
        </w:rPr>
        <w:t>this</w:t>
      </w:r>
      <w:r w:rsidR="004A510F" w:rsidRPr="00C04664">
        <w:rPr>
          <w:rFonts w:ascii="Arial" w:hAnsi="Arial" w:cs="Arial"/>
          <w:iCs/>
          <w:color w:val="5B9BD5" w:themeColor="accent1"/>
          <w:shd w:val="clear" w:color="auto" w:fill="FFFFFF"/>
        </w:rPr>
        <w:t xml:space="preserve"> study, </w:t>
      </w:r>
      <w:r w:rsidR="002866AE">
        <w:rPr>
          <w:rFonts w:ascii="Arial" w:hAnsi="Arial" w:cs="Arial"/>
          <w:iCs/>
          <w:color w:val="5B9BD5" w:themeColor="accent1"/>
          <w:shd w:val="clear" w:color="auto" w:fill="FFFFFF"/>
        </w:rPr>
        <w:t>not including the variables does not</w:t>
      </w:r>
      <w:r w:rsidR="004A510F" w:rsidRPr="00C04664">
        <w:rPr>
          <w:rFonts w:ascii="Arial" w:hAnsi="Arial" w:cs="Arial"/>
          <w:iCs/>
          <w:color w:val="5B9BD5" w:themeColor="accent1"/>
          <w:shd w:val="clear" w:color="auto" w:fill="FFFFFF"/>
        </w:rPr>
        <w:t xml:space="preserve"> </w:t>
      </w:r>
      <w:r w:rsidR="00713122" w:rsidRPr="00C04664">
        <w:rPr>
          <w:rFonts w:ascii="Arial" w:hAnsi="Arial" w:cs="Arial"/>
          <w:iCs/>
          <w:color w:val="5B9BD5" w:themeColor="accent1"/>
          <w:shd w:val="clear" w:color="auto" w:fill="FFFFFF"/>
        </w:rPr>
        <w:t xml:space="preserve">appear to have </w:t>
      </w:r>
      <w:r w:rsidR="004A510F" w:rsidRPr="00C04664">
        <w:rPr>
          <w:rFonts w:ascii="Arial" w:hAnsi="Arial" w:cs="Arial"/>
          <w:iCs/>
          <w:color w:val="5B9BD5" w:themeColor="accent1"/>
          <w:shd w:val="clear" w:color="auto" w:fill="FFFFFF"/>
        </w:rPr>
        <w:t>impact</w:t>
      </w:r>
      <w:r w:rsidR="00713122" w:rsidRPr="00C04664">
        <w:rPr>
          <w:rFonts w:ascii="Arial" w:hAnsi="Arial" w:cs="Arial"/>
          <w:iCs/>
          <w:color w:val="5B9BD5" w:themeColor="accent1"/>
          <w:shd w:val="clear" w:color="auto" w:fill="FFFFFF"/>
        </w:rPr>
        <w:t>ed</w:t>
      </w:r>
      <w:r w:rsidR="004A510F" w:rsidRPr="00C04664">
        <w:rPr>
          <w:rFonts w:ascii="Arial" w:hAnsi="Arial" w:cs="Arial"/>
          <w:iCs/>
          <w:color w:val="5B9BD5" w:themeColor="accent1"/>
          <w:shd w:val="clear" w:color="auto" w:fill="FFFFFF"/>
        </w:rPr>
        <w:t xml:space="preserve"> the validity of this study since the measure of association is strongly positive. (Suggesting the chosen matching factors were not strong confounders). </w:t>
      </w:r>
    </w:p>
    <w:p w14:paraId="28D23003" w14:textId="77777777" w:rsidR="004A510F" w:rsidRPr="00C04664" w:rsidRDefault="004A510F" w:rsidP="004A510F">
      <w:pPr>
        <w:rPr>
          <w:rFonts w:ascii="Arial" w:hAnsi="Arial" w:cs="Arial"/>
          <w:color w:val="FF0000"/>
          <w:shd w:val="clear" w:color="auto" w:fill="FFFFFF"/>
        </w:rPr>
      </w:pPr>
      <w:r w:rsidRPr="00C04664">
        <w:rPr>
          <w:rFonts w:ascii="Arial" w:hAnsi="Arial" w:cs="Arial"/>
          <w:color w:val="FF0000"/>
          <w:shd w:val="clear" w:color="auto" w:fill="FFFFFF"/>
        </w:rPr>
        <w:t xml:space="preserve"> </w:t>
      </w:r>
    </w:p>
    <w:p w14:paraId="500E2D8E" w14:textId="1A0B0A6B" w:rsidR="00187C17" w:rsidRPr="00C04664" w:rsidRDefault="00187C17" w:rsidP="00187C17">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(5 points)</w:t>
      </w:r>
    </w:p>
    <w:p w14:paraId="0D13EA3F" w14:textId="77777777" w:rsidR="00187C17" w:rsidRPr="00C04664" w:rsidRDefault="00187C17" w:rsidP="004A510F">
      <w:pPr>
        <w:rPr>
          <w:rFonts w:ascii="Times New Roman" w:hAnsi="Times New Roman" w:cs="Times New Roman"/>
        </w:rPr>
      </w:pPr>
    </w:p>
    <w:p w14:paraId="2288BBE2" w14:textId="1E978F1D"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8. In Table 1, the authors state tha</w:t>
      </w:r>
      <w:r w:rsidR="008810A2" w:rsidRPr="00C04664">
        <w:rPr>
          <w:rFonts w:ascii="Arial" w:hAnsi="Arial" w:cs="Arial"/>
          <w:color w:val="000000"/>
          <w:shd w:val="clear" w:color="auto" w:fill="FFFFFF"/>
        </w:rPr>
        <w:t xml:space="preserve">t they matched on ethnic group; however, </w:t>
      </w:r>
      <w:r w:rsidRPr="00C04664">
        <w:rPr>
          <w:rFonts w:ascii="Arial" w:hAnsi="Arial" w:cs="Arial"/>
          <w:color w:val="000000"/>
          <w:shd w:val="clear" w:color="auto" w:fill="FFFFFF"/>
        </w:rPr>
        <w:t>Table 1 shows a statistically significant difference between cases and controls</w:t>
      </w:r>
      <w:r w:rsidR="008810A2" w:rsidRPr="00C04664">
        <w:rPr>
          <w:rFonts w:ascii="Arial" w:hAnsi="Arial" w:cs="Arial"/>
          <w:color w:val="000000"/>
          <w:shd w:val="clear" w:color="auto" w:fill="FFFFFF"/>
        </w:rPr>
        <w:t xml:space="preserve"> within this variable</w:t>
      </w:r>
      <w:r w:rsidRPr="00C04664">
        <w:rPr>
          <w:rFonts w:ascii="Arial" w:hAnsi="Arial" w:cs="Arial"/>
          <w:color w:val="000000"/>
          <w:shd w:val="clear" w:color="auto" w:fill="FFFFFF"/>
        </w:rPr>
        <w:t xml:space="preserve">. What is an explanation for this? </w:t>
      </w:r>
    </w:p>
    <w:p w14:paraId="729C89F1" w14:textId="77777777" w:rsidR="004A510F" w:rsidRPr="00C04664" w:rsidRDefault="004A510F" w:rsidP="004A510F">
      <w:pPr>
        <w:rPr>
          <w:rFonts w:ascii="Times New Roman" w:eastAsia="Times New Roman" w:hAnsi="Times New Roman" w:cs="Times New Roman"/>
        </w:rPr>
      </w:pPr>
    </w:p>
    <w:p w14:paraId="7A64CF45" w14:textId="58CDD0D9" w:rsidR="004A510F" w:rsidRPr="00C04664" w:rsidRDefault="00F528FA"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Note that t</w:t>
      </w:r>
      <w:r w:rsidR="009E0900" w:rsidRPr="00C04664">
        <w:rPr>
          <w:rFonts w:ascii="Arial" w:hAnsi="Arial" w:cs="Arial"/>
          <w:color w:val="5B9BD5" w:themeColor="accent1"/>
          <w:shd w:val="clear" w:color="auto" w:fill="FFFFFF"/>
        </w:rPr>
        <w:t xml:space="preserve">he authors </w:t>
      </w:r>
      <w:r w:rsidRPr="00C04664">
        <w:rPr>
          <w:rFonts w:ascii="Arial" w:hAnsi="Arial" w:cs="Arial"/>
          <w:color w:val="5B9BD5" w:themeColor="accent1"/>
          <w:shd w:val="clear" w:color="auto" w:fill="FFFFFF"/>
        </w:rPr>
        <w:t xml:space="preserve">stated that they </w:t>
      </w:r>
      <w:r w:rsidR="009E0900" w:rsidRPr="00C04664">
        <w:rPr>
          <w:rFonts w:ascii="Arial" w:hAnsi="Arial" w:cs="Arial"/>
          <w:color w:val="5B9BD5" w:themeColor="accent1"/>
          <w:shd w:val="clear" w:color="auto" w:fill="FFFFFF"/>
        </w:rPr>
        <w:t>matched</w:t>
      </w:r>
      <w:r w:rsidRPr="00C04664">
        <w:rPr>
          <w:rFonts w:ascii="Arial" w:hAnsi="Arial" w:cs="Arial"/>
          <w:color w:val="5B9BD5" w:themeColor="accent1"/>
          <w:shd w:val="clear" w:color="auto" w:fill="FFFFFF"/>
        </w:rPr>
        <w:t xml:space="preserve"> cases and controls o</w:t>
      </w:r>
      <w:r w:rsidR="009E0900" w:rsidRPr="00C04664">
        <w:rPr>
          <w:rFonts w:ascii="Arial" w:hAnsi="Arial" w:cs="Arial"/>
          <w:color w:val="5B9BD5" w:themeColor="accent1"/>
          <w:shd w:val="clear" w:color="auto" w:fill="FFFFFF"/>
        </w:rPr>
        <w:t>n</w:t>
      </w:r>
      <w:r w:rsidRPr="00C04664">
        <w:rPr>
          <w:rFonts w:ascii="Arial" w:hAnsi="Arial" w:cs="Arial"/>
          <w:color w:val="5B9BD5" w:themeColor="accent1"/>
          <w:shd w:val="clear" w:color="auto" w:fill="FFFFFF"/>
        </w:rPr>
        <w:t xml:space="preserve"> the basis of</w:t>
      </w:r>
      <w:r w:rsidR="009E0900" w:rsidRPr="00C04664">
        <w:rPr>
          <w:rFonts w:ascii="Arial" w:hAnsi="Arial" w:cs="Arial"/>
          <w:color w:val="5B9BD5" w:themeColor="accent1"/>
          <w:shd w:val="clear" w:color="auto" w:fill="FFFFFF"/>
        </w:rPr>
        <w:t xml:space="preserve"> Jewish/Non-Je</w:t>
      </w:r>
      <w:r w:rsidRPr="00C04664">
        <w:rPr>
          <w:rFonts w:ascii="Arial" w:hAnsi="Arial" w:cs="Arial"/>
          <w:color w:val="5B9BD5" w:themeColor="accent1"/>
          <w:shd w:val="clear" w:color="auto" w:fill="FFFFFF"/>
        </w:rPr>
        <w:t xml:space="preserve">wish. They did not match patients on </w:t>
      </w:r>
      <w:r w:rsidR="004A510F" w:rsidRPr="00C04664">
        <w:rPr>
          <w:rFonts w:ascii="Arial" w:hAnsi="Arial" w:cs="Arial"/>
          <w:color w:val="5B9BD5" w:themeColor="accent1"/>
          <w:shd w:val="clear" w:color="auto" w:fill="FFFFFF"/>
        </w:rPr>
        <w:t xml:space="preserve">finer </w:t>
      </w:r>
      <w:r w:rsidRPr="00C04664">
        <w:rPr>
          <w:rFonts w:ascii="Arial" w:hAnsi="Arial" w:cs="Arial"/>
          <w:color w:val="5B9BD5" w:themeColor="accent1"/>
          <w:shd w:val="clear" w:color="auto" w:fill="FFFFFF"/>
        </w:rPr>
        <w:t xml:space="preserve">ethnic </w:t>
      </w:r>
      <w:r w:rsidR="004A510F" w:rsidRPr="00C04664">
        <w:rPr>
          <w:rFonts w:ascii="Arial" w:hAnsi="Arial" w:cs="Arial"/>
          <w:color w:val="5B9BD5" w:themeColor="accent1"/>
          <w:shd w:val="clear" w:color="auto" w:fill="FFFFFF"/>
        </w:rPr>
        <w:t>subgr</w:t>
      </w:r>
      <w:r w:rsidR="001A0866" w:rsidRPr="00C04664">
        <w:rPr>
          <w:rFonts w:ascii="Arial" w:hAnsi="Arial" w:cs="Arial"/>
          <w:color w:val="5B9BD5" w:themeColor="accent1"/>
          <w:shd w:val="clear" w:color="auto" w:fill="FFFFFF"/>
        </w:rPr>
        <w:t>oups such as the subgroup of Jewish ethnicity or Arab religion. Therefore, there</w:t>
      </w:r>
      <w:r w:rsidR="009E0900" w:rsidRPr="00C04664">
        <w:rPr>
          <w:rFonts w:ascii="Arial" w:hAnsi="Arial" w:cs="Arial"/>
          <w:color w:val="5B9BD5" w:themeColor="accent1"/>
          <w:shd w:val="clear" w:color="auto" w:fill="FFFFFF"/>
        </w:rPr>
        <w:t xml:space="preserve"> is </w:t>
      </w:r>
      <w:r w:rsidR="004A510F" w:rsidRPr="00C04664">
        <w:rPr>
          <w:rFonts w:ascii="Arial" w:hAnsi="Arial" w:cs="Arial"/>
          <w:color w:val="5B9BD5" w:themeColor="accent1"/>
          <w:shd w:val="clear" w:color="auto" w:fill="FFFFFF"/>
        </w:rPr>
        <w:t>still</w:t>
      </w:r>
      <w:r w:rsidR="0059536D" w:rsidRPr="00C04664">
        <w:rPr>
          <w:rFonts w:ascii="Arial" w:hAnsi="Arial" w:cs="Arial"/>
          <w:color w:val="5B9BD5" w:themeColor="accent1"/>
          <w:shd w:val="clear" w:color="auto" w:fill="FFFFFF"/>
        </w:rPr>
        <w:t xml:space="preserve"> some potential for confounding if these disparities are associated with both statins and colorectal cancer.</w:t>
      </w:r>
    </w:p>
    <w:p w14:paraId="2BB1B6E2" w14:textId="77777777" w:rsidR="00187C17" w:rsidRPr="00C04664" w:rsidRDefault="00187C17" w:rsidP="004A510F">
      <w:pPr>
        <w:rPr>
          <w:rFonts w:ascii="Arial" w:hAnsi="Arial" w:cs="Arial"/>
          <w:color w:val="5B9BD5" w:themeColor="accent1"/>
          <w:shd w:val="clear" w:color="auto" w:fill="FFFFFF"/>
        </w:rPr>
      </w:pPr>
    </w:p>
    <w:p w14:paraId="5BC1CF0C" w14:textId="71E76E2D" w:rsidR="00187C17" w:rsidRPr="00C04664" w:rsidRDefault="00187C17"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(3 points</w:t>
      </w:r>
      <w:r w:rsidR="00C5100D">
        <w:rPr>
          <w:rFonts w:ascii="Arial" w:hAnsi="Arial" w:cs="Arial"/>
          <w:color w:val="5B9BD5" w:themeColor="accent1"/>
          <w:shd w:val="clear" w:color="auto" w:fill="FFFFFF"/>
        </w:rPr>
        <w:t>)</w:t>
      </w:r>
    </w:p>
    <w:p w14:paraId="0870797D" w14:textId="77777777"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 xml:space="preserve">  </w:t>
      </w:r>
    </w:p>
    <w:p w14:paraId="5DF167C8" w14:textId="32CD93EB"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 xml:space="preserve">9. Were the results of the unadjusted and adjusted analyses </w:t>
      </w:r>
      <w:r w:rsidR="00F87D08" w:rsidRPr="00C04664">
        <w:rPr>
          <w:rFonts w:ascii="Arial" w:hAnsi="Arial" w:cs="Arial"/>
          <w:color w:val="000000"/>
          <w:shd w:val="clear" w:color="auto" w:fill="FFFFFF"/>
        </w:rPr>
        <w:t xml:space="preserve">in the matched pairs </w:t>
      </w:r>
      <w:r w:rsidRPr="00C04664">
        <w:rPr>
          <w:rFonts w:ascii="Arial" w:hAnsi="Arial" w:cs="Arial"/>
          <w:color w:val="000000"/>
          <w:shd w:val="clear" w:color="auto" w:fill="FFFFFF"/>
        </w:rPr>
        <w:t>similar</w:t>
      </w:r>
      <w:r w:rsidR="00F87D08" w:rsidRPr="00C04664">
        <w:rPr>
          <w:rFonts w:ascii="Arial" w:hAnsi="Arial" w:cs="Arial"/>
          <w:color w:val="000000"/>
          <w:shd w:val="clear" w:color="auto" w:fill="FFFFFF"/>
        </w:rPr>
        <w:t xml:space="preserve"> (Table 3)</w:t>
      </w:r>
      <w:r w:rsidRPr="00C04664">
        <w:rPr>
          <w:rFonts w:ascii="Arial" w:hAnsi="Arial" w:cs="Arial"/>
          <w:color w:val="000000"/>
          <w:shd w:val="clear" w:color="auto" w:fill="FFFFFF"/>
        </w:rPr>
        <w:t xml:space="preserve">? What about the </w:t>
      </w:r>
      <w:r w:rsidR="00F87D08" w:rsidRPr="00C04664">
        <w:rPr>
          <w:rFonts w:ascii="Arial" w:hAnsi="Arial" w:cs="Arial"/>
          <w:color w:val="000000"/>
          <w:shd w:val="clear" w:color="auto" w:fill="FFFFFF"/>
        </w:rPr>
        <w:t xml:space="preserve">adjusted </w:t>
      </w:r>
      <w:r w:rsidRPr="00C04664">
        <w:rPr>
          <w:rFonts w:ascii="Arial" w:hAnsi="Arial" w:cs="Arial"/>
          <w:color w:val="000000"/>
          <w:shd w:val="clear" w:color="auto" w:fill="FFFFFF"/>
        </w:rPr>
        <w:t>results of the matched and unmatched analyses similar? What does this say about the importance of the matching factors/magnitude of confounding that the matching factors were responsible for?</w:t>
      </w:r>
    </w:p>
    <w:p w14:paraId="68469349" w14:textId="77777777" w:rsidR="00F87D08" w:rsidRPr="00C04664" w:rsidRDefault="00F87D08" w:rsidP="004A510F">
      <w:pPr>
        <w:rPr>
          <w:rFonts w:ascii="Arial" w:hAnsi="Arial" w:cs="Arial"/>
          <w:color w:val="000000"/>
          <w:shd w:val="clear" w:color="auto" w:fill="FFFFFF"/>
        </w:rPr>
      </w:pPr>
    </w:p>
    <w:p w14:paraId="1127466A" w14:textId="3C1661E5" w:rsidR="004A510F" w:rsidRPr="00C04664" w:rsidRDefault="00F87D08"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Matched Data</w:t>
      </w:r>
      <w:r w:rsidR="004A510F" w:rsidRPr="00C04664">
        <w:rPr>
          <w:rFonts w:ascii="Arial" w:hAnsi="Arial" w:cs="Arial"/>
          <w:color w:val="5B9BD5" w:themeColor="accent1"/>
          <w:shd w:val="clear" w:color="auto" w:fill="FFFFFF"/>
        </w:rPr>
        <w:t xml:space="preserve"> </w:t>
      </w:r>
    </w:p>
    <w:p w14:paraId="1007F1F0" w14:textId="6308B2C3" w:rsidR="00F87D08" w:rsidRPr="00C04664" w:rsidRDefault="00F87D08"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Unadjusted OR: 0.45 (0.35, 0.59)</w:t>
      </w:r>
    </w:p>
    <w:p w14:paraId="5FBED494" w14:textId="041C4962" w:rsidR="00F87D08" w:rsidRPr="00C04664" w:rsidRDefault="00F87D08"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Adjusted OR: 0.53 (0.38, 0.74)</w:t>
      </w:r>
    </w:p>
    <w:p w14:paraId="7ADA88EB" w14:textId="2CC3A86B" w:rsidR="00F87D08" w:rsidRPr="00C04664" w:rsidRDefault="00F87D08" w:rsidP="004A510F">
      <w:pPr>
        <w:rPr>
          <w:rFonts w:ascii="Arial" w:hAnsi="Arial" w:cs="Arial"/>
          <w:color w:val="5B9BD5" w:themeColor="accent1"/>
          <w:shd w:val="clear" w:color="auto" w:fill="FFFFFF"/>
        </w:rPr>
      </w:pPr>
    </w:p>
    <w:p w14:paraId="6920CCE3" w14:textId="53088C63" w:rsidR="00F87D08" w:rsidRPr="00C04664" w:rsidRDefault="00F87D08"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Unmatched Data</w:t>
      </w:r>
    </w:p>
    <w:p w14:paraId="09FE8B82" w14:textId="63B6A0C1" w:rsidR="00F87D08" w:rsidRPr="00C04664" w:rsidRDefault="00F87D08"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Adjusted OR: 0.57 (0.44, 0.73)</w:t>
      </w:r>
    </w:p>
    <w:p w14:paraId="704205DE" w14:textId="2FE81C39" w:rsidR="00F87D08" w:rsidRPr="00C04664" w:rsidRDefault="00F87D08" w:rsidP="004A510F">
      <w:pPr>
        <w:rPr>
          <w:rFonts w:ascii="Arial" w:hAnsi="Arial" w:cs="Arial"/>
          <w:color w:val="5B9BD5" w:themeColor="accent1"/>
          <w:shd w:val="clear" w:color="auto" w:fill="FFFFFF"/>
        </w:rPr>
      </w:pPr>
    </w:p>
    <w:p w14:paraId="3EF9F5BA" w14:textId="602A5A6D" w:rsidR="00187C17" w:rsidRPr="00C04664" w:rsidRDefault="00F87D08"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 xml:space="preserve">Overall, </w:t>
      </w:r>
      <w:r w:rsidR="0059536D" w:rsidRPr="00C04664">
        <w:rPr>
          <w:rFonts w:ascii="Arial" w:hAnsi="Arial" w:cs="Arial"/>
          <w:color w:val="5B9BD5" w:themeColor="accent1"/>
          <w:shd w:val="clear" w:color="auto" w:fill="FFFFFF"/>
        </w:rPr>
        <w:t xml:space="preserve">the matched analysis and unmatched are also quite similar. </w:t>
      </w:r>
      <w:r w:rsidRPr="00C04664">
        <w:rPr>
          <w:rFonts w:ascii="Arial" w:hAnsi="Arial" w:cs="Arial"/>
          <w:color w:val="5B9BD5" w:themeColor="accent1"/>
          <w:shd w:val="clear" w:color="auto" w:fill="FFFFFF"/>
        </w:rPr>
        <w:t>This suggests that the matching facto</w:t>
      </w:r>
      <w:r w:rsidR="0059536D" w:rsidRPr="00C04664">
        <w:rPr>
          <w:rFonts w:ascii="Arial" w:hAnsi="Arial" w:cs="Arial"/>
          <w:color w:val="5B9BD5" w:themeColor="accent1"/>
          <w:shd w:val="clear" w:color="auto" w:fill="FFFFFF"/>
        </w:rPr>
        <w:t>rs were not strong confounders. Note also that the results were all very similar when comparing the matched adjusted and unadjusted results. This suggests that the some of the matched variables, along with the other variables the authors adjusted for (NSAID use, family history, sports participation, hypercholesterolemia, etc.) were also not strong confounders in this analysis</w:t>
      </w:r>
      <w:r w:rsidR="006B3231">
        <w:rPr>
          <w:rFonts w:ascii="Arial" w:hAnsi="Arial" w:cs="Arial"/>
          <w:color w:val="5B9BD5" w:themeColor="accent1"/>
          <w:shd w:val="clear" w:color="auto" w:fill="FFFFFF"/>
        </w:rPr>
        <w:t>.</w:t>
      </w:r>
    </w:p>
    <w:p w14:paraId="2D3A041B" w14:textId="77777777" w:rsidR="0059536D" w:rsidRPr="00C04664" w:rsidRDefault="0059536D" w:rsidP="004A510F">
      <w:pPr>
        <w:rPr>
          <w:rFonts w:ascii="Arial" w:hAnsi="Arial" w:cs="Arial"/>
          <w:color w:val="5B9BD5" w:themeColor="accent1"/>
          <w:shd w:val="clear" w:color="auto" w:fill="FFFFFF"/>
        </w:rPr>
      </w:pPr>
    </w:p>
    <w:p w14:paraId="1654C5A7" w14:textId="567A95AE" w:rsidR="00187C17" w:rsidRPr="00C04664" w:rsidRDefault="00187C17" w:rsidP="00187C17">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(6 points)</w:t>
      </w:r>
    </w:p>
    <w:p w14:paraId="76E02A70" w14:textId="77777777" w:rsidR="00F87D08" w:rsidRPr="00C04664" w:rsidRDefault="00F87D08" w:rsidP="004A510F">
      <w:pPr>
        <w:rPr>
          <w:rFonts w:ascii="Times New Roman" w:hAnsi="Times New Roman" w:cs="Times New Roman"/>
        </w:rPr>
      </w:pPr>
    </w:p>
    <w:p w14:paraId="2AC5136C" w14:textId="1E0672E8" w:rsidR="004A510F" w:rsidRPr="00C04664" w:rsidRDefault="004A510F" w:rsidP="004A510F">
      <w:pPr>
        <w:rPr>
          <w:rFonts w:ascii="Times New Roman" w:hAnsi="Times New Roman" w:cs="Times New Roman"/>
        </w:rPr>
      </w:pPr>
      <w:r w:rsidRPr="00C04664">
        <w:rPr>
          <w:rFonts w:ascii="Arial" w:hAnsi="Arial" w:cs="Arial"/>
          <w:color w:val="000000"/>
          <w:shd w:val="clear" w:color="auto" w:fill="FFFFFF"/>
        </w:rPr>
        <w:t xml:space="preserve">10. Suppose the authors are interested in examining whether the association between statin use and risk of colorectal cancer differs by ethnic group. Would they have been able to do </w:t>
      </w:r>
      <w:r w:rsidR="009E0900" w:rsidRPr="00C04664">
        <w:rPr>
          <w:rFonts w:ascii="Arial" w:hAnsi="Arial" w:cs="Arial"/>
          <w:color w:val="000000"/>
          <w:shd w:val="clear" w:color="auto" w:fill="FFFFFF"/>
        </w:rPr>
        <w:t>this</w:t>
      </w:r>
      <w:r w:rsidRPr="00C04664">
        <w:rPr>
          <w:rFonts w:ascii="Arial" w:hAnsi="Arial" w:cs="Arial"/>
          <w:color w:val="000000"/>
          <w:shd w:val="clear" w:color="auto" w:fill="FFFFFF"/>
        </w:rPr>
        <w:t xml:space="preserve"> </w:t>
      </w:r>
      <w:r w:rsidR="00A931A7" w:rsidRPr="00C04664">
        <w:rPr>
          <w:rFonts w:ascii="Arial" w:hAnsi="Arial" w:cs="Arial"/>
          <w:color w:val="000000"/>
          <w:shd w:val="clear" w:color="auto" w:fill="FFFFFF"/>
        </w:rPr>
        <w:t xml:space="preserve">analysis </w:t>
      </w:r>
      <w:r w:rsidRPr="00C04664">
        <w:rPr>
          <w:rFonts w:ascii="Arial" w:hAnsi="Arial" w:cs="Arial"/>
          <w:color w:val="000000"/>
          <w:shd w:val="clear" w:color="auto" w:fill="FFFFFF"/>
        </w:rPr>
        <w:t>with their data?</w:t>
      </w:r>
      <w:r w:rsidR="00F87D08" w:rsidRPr="00C04664">
        <w:rPr>
          <w:rFonts w:ascii="Arial" w:hAnsi="Arial" w:cs="Arial"/>
          <w:color w:val="000000"/>
          <w:shd w:val="clear" w:color="auto" w:fill="FFFFFF"/>
        </w:rPr>
        <w:t xml:space="preserve"> Would they be able to examine whether ethnic group was associated with colorectal cancer risk?</w:t>
      </w:r>
    </w:p>
    <w:p w14:paraId="6586D193" w14:textId="77777777" w:rsidR="004A510F" w:rsidRPr="00C04664" w:rsidRDefault="004A510F" w:rsidP="004A510F">
      <w:pPr>
        <w:rPr>
          <w:rFonts w:ascii="Times New Roman" w:eastAsia="Times New Roman" w:hAnsi="Times New Roman" w:cs="Times New Roman"/>
          <w:color w:val="5B9BD5" w:themeColor="accent1"/>
        </w:rPr>
      </w:pPr>
    </w:p>
    <w:p w14:paraId="0022EF37" w14:textId="0439DDD9" w:rsidR="004A510F" w:rsidRPr="00C04664" w:rsidRDefault="00F87D08" w:rsidP="004A510F">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lastRenderedPageBreak/>
        <w:t xml:space="preserve">Yes, the authors would be able to examine whether ethnic group was an effect modifier for the association between statin use and colorectal cancer. </w:t>
      </w:r>
      <w:r w:rsidR="000F280B" w:rsidRPr="00C04664">
        <w:rPr>
          <w:rFonts w:ascii="Arial" w:hAnsi="Arial" w:cs="Arial"/>
          <w:color w:val="5B9BD5" w:themeColor="accent1"/>
          <w:shd w:val="clear" w:color="auto" w:fill="FFFFFF"/>
        </w:rPr>
        <w:t>However, the authors</w:t>
      </w:r>
      <w:r w:rsidRPr="00C04664">
        <w:rPr>
          <w:rFonts w:ascii="Arial" w:hAnsi="Arial" w:cs="Arial"/>
          <w:color w:val="5B9BD5" w:themeColor="accent1"/>
          <w:shd w:val="clear" w:color="auto" w:fill="FFFFFF"/>
        </w:rPr>
        <w:t xml:space="preserve"> would not be able to </w:t>
      </w:r>
      <w:r w:rsidR="004A510F" w:rsidRPr="00C04664">
        <w:rPr>
          <w:rFonts w:ascii="Arial" w:hAnsi="Arial" w:cs="Arial"/>
          <w:color w:val="5B9BD5" w:themeColor="accent1"/>
          <w:shd w:val="clear" w:color="auto" w:fill="FFFFFF"/>
        </w:rPr>
        <w:t xml:space="preserve">examine the association between </w:t>
      </w:r>
      <w:r w:rsidRPr="00C04664">
        <w:rPr>
          <w:rFonts w:ascii="Arial" w:hAnsi="Arial" w:cs="Arial"/>
          <w:color w:val="5B9BD5" w:themeColor="accent1"/>
          <w:shd w:val="clear" w:color="auto" w:fill="FFFFFF"/>
        </w:rPr>
        <w:t xml:space="preserve">any </w:t>
      </w:r>
      <w:r w:rsidR="004A510F" w:rsidRPr="00C04664">
        <w:rPr>
          <w:rFonts w:ascii="Arial" w:hAnsi="Arial" w:cs="Arial"/>
          <w:color w:val="5B9BD5" w:themeColor="accent1"/>
          <w:shd w:val="clear" w:color="auto" w:fill="FFFFFF"/>
        </w:rPr>
        <w:t>matching factor and the outcome of interest because</w:t>
      </w:r>
      <w:r w:rsidRPr="00C04664">
        <w:rPr>
          <w:rFonts w:ascii="Arial" w:hAnsi="Arial" w:cs="Arial"/>
          <w:color w:val="5B9BD5" w:themeColor="accent1"/>
          <w:shd w:val="clear" w:color="auto" w:fill="FFFFFF"/>
        </w:rPr>
        <w:t xml:space="preserve">, by design, the distribution of the matching factors is the </w:t>
      </w:r>
      <w:r w:rsidR="000F280B" w:rsidRPr="00C04664">
        <w:rPr>
          <w:rFonts w:ascii="Arial" w:hAnsi="Arial" w:cs="Arial"/>
          <w:color w:val="5B9BD5" w:themeColor="accent1"/>
          <w:shd w:val="clear" w:color="auto" w:fill="FFFFFF"/>
        </w:rPr>
        <w:t>same in the cases and controls. T</w:t>
      </w:r>
      <w:r w:rsidRPr="00C04664">
        <w:rPr>
          <w:rFonts w:ascii="Arial" w:hAnsi="Arial" w:cs="Arial"/>
          <w:color w:val="5B9BD5" w:themeColor="accent1"/>
          <w:shd w:val="clear" w:color="auto" w:fill="FFFFFF"/>
        </w:rPr>
        <w:t xml:space="preserve">here would </w:t>
      </w:r>
      <w:r w:rsidR="000F280B" w:rsidRPr="00C04664">
        <w:rPr>
          <w:rFonts w:ascii="Arial" w:hAnsi="Arial" w:cs="Arial"/>
          <w:color w:val="5B9BD5" w:themeColor="accent1"/>
          <w:shd w:val="clear" w:color="auto" w:fill="FFFFFF"/>
        </w:rPr>
        <w:t xml:space="preserve">therefore always </w:t>
      </w:r>
      <w:r w:rsidRPr="00C04664">
        <w:rPr>
          <w:rFonts w:ascii="Arial" w:hAnsi="Arial" w:cs="Arial"/>
          <w:color w:val="5B9BD5" w:themeColor="accent1"/>
          <w:shd w:val="clear" w:color="auto" w:fill="FFFFFF"/>
        </w:rPr>
        <w:t>appear to be no association.</w:t>
      </w:r>
    </w:p>
    <w:p w14:paraId="76B8E610" w14:textId="77777777" w:rsidR="00187C17" w:rsidRPr="00C04664" w:rsidRDefault="00187C17" w:rsidP="004A510F">
      <w:pPr>
        <w:rPr>
          <w:rFonts w:ascii="Arial" w:hAnsi="Arial" w:cs="Arial"/>
          <w:color w:val="5B9BD5" w:themeColor="accent1"/>
          <w:shd w:val="clear" w:color="auto" w:fill="FFFFFF"/>
        </w:rPr>
      </w:pPr>
    </w:p>
    <w:p w14:paraId="0AFAD842" w14:textId="6F4D40B4" w:rsidR="00187C17" w:rsidRPr="00C04664" w:rsidRDefault="00187C17" w:rsidP="00187C17">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(4 points)</w:t>
      </w:r>
    </w:p>
    <w:p w14:paraId="5E799D4A" w14:textId="77777777" w:rsidR="00442056" w:rsidRPr="00C04664" w:rsidRDefault="00442056" w:rsidP="004A510F">
      <w:pPr>
        <w:rPr>
          <w:rFonts w:ascii="Arial" w:hAnsi="Arial" w:cs="Arial"/>
          <w:color w:val="000000"/>
          <w:shd w:val="clear" w:color="auto" w:fill="FFFFFF"/>
        </w:rPr>
      </w:pPr>
    </w:p>
    <w:p w14:paraId="399BA537" w14:textId="60356B3B" w:rsidR="00F87D08" w:rsidRPr="00C04664" w:rsidRDefault="008D4F9C" w:rsidP="004A510F">
      <w:pPr>
        <w:rPr>
          <w:rFonts w:ascii="Arial" w:hAnsi="Arial" w:cs="Arial"/>
          <w:color w:val="000000"/>
          <w:shd w:val="clear" w:color="auto" w:fill="FFFFFF"/>
        </w:rPr>
      </w:pPr>
      <w:r w:rsidRPr="00C04664">
        <w:rPr>
          <w:rFonts w:ascii="Arial" w:hAnsi="Arial" w:cs="Arial"/>
          <w:color w:val="000000"/>
          <w:shd w:val="clear" w:color="auto" w:fill="FFFFFF"/>
        </w:rPr>
        <w:t>1</w:t>
      </w:r>
      <w:r w:rsidR="00F87D08" w:rsidRPr="00C04664">
        <w:rPr>
          <w:rFonts w:ascii="Arial" w:hAnsi="Arial" w:cs="Arial"/>
          <w:color w:val="000000"/>
          <w:shd w:val="clear" w:color="auto" w:fill="FFFFFF"/>
        </w:rPr>
        <w:t>1</w:t>
      </w:r>
      <w:r w:rsidR="004A510F" w:rsidRPr="00C04664">
        <w:rPr>
          <w:rFonts w:ascii="Arial" w:hAnsi="Arial" w:cs="Arial"/>
          <w:color w:val="000000"/>
          <w:shd w:val="clear" w:color="auto" w:fill="FFFFFF"/>
        </w:rPr>
        <w:t xml:space="preserve">. </w:t>
      </w:r>
      <w:r w:rsidR="00CB63C1" w:rsidRPr="00C04664">
        <w:rPr>
          <w:rFonts w:ascii="Arial" w:hAnsi="Arial" w:cs="Arial"/>
          <w:color w:val="000000"/>
          <w:shd w:val="clear" w:color="auto" w:fill="FFFFFF"/>
        </w:rPr>
        <w:t xml:space="preserve">A. What </w:t>
      </w:r>
      <w:r w:rsidR="001137D7" w:rsidRPr="00C04664">
        <w:rPr>
          <w:rFonts w:ascii="Arial" w:hAnsi="Arial" w:cs="Arial"/>
          <w:color w:val="000000"/>
          <w:shd w:val="clear" w:color="auto" w:fill="FFFFFF"/>
        </w:rPr>
        <w:t>are</w:t>
      </w:r>
      <w:r w:rsidR="00CB63C1" w:rsidRPr="00C04664">
        <w:rPr>
          <w:rFonts w:ascii="Arial" w:hAnsi="Arial" w:cs="Arial"/>
          <w:color w:val="000000"/>
          <w:shd w:val="clear" w:color="auto" w:fill="FFFFFF"/>
        </w:rPr>
        <w:t xml:space="preserve"> the authors</w:t>
      </w:r>
      <w:r w:rsidR="001137D7" w:rsidRPr="00C04664">
        <w:rPr>
          <w:rFonts w:ascii="Arial" w:hAnsi="Arial" w:cs="Arial"/>
          <w:color w:val="000000"/>
          <w:shd w:val="clear" w:color="auto" w:fill="FFFFFF"/>
        </w:rPr>
        <w:t xml:space="preserve">’ main conclusions? Do you agree with their conclusions? </w:t>
      </w:r>
      <w:r w:rsidR="004A510F" w:rsidRPr="00C04664">
        <w:rPr>
          <w:rFonts w:ascii="Arial" w:hAnsi="Arial" w:cs="Arial"/>
          <w:color w:val="000000"/>
          <w:shd w:val="clear" w:color="auto" w:fill="FFFFFF"/>
        </w:rPr>
        <w:t>Provide the rationale for your response using this study's strengths and limitations.</w:t>
      </w:r>
    </w:p>
    <w:p w14:paraId="5B13B2D7" w14:textId="11BE5A50" w:rsidR="004A510F" w:rsidRPr="00C04664" w:rsidRDefault="004A510F" w:rsidP="002465EE">
      <w:pPr>
        <w:rPr>
          <w:rFonts w:ascii="Arial" w:eastAsia="Times New Roman" w:hAnsi="Arial" w:cs="Arial"/>
          <w:color w:val="5B9BD5" w:themeColor="accent1"/>
        </w:rPr>
      </w:pPr>
    </w:p>
    <w:p w14:paraId="4E9B5906" w14:textId="1924DB60" w:rsidR="00F87D08" w:rsidRPr="00C04664" w:rsidRDefault="00F87D08" w:rsidP="004A510F">
      <w:pPr>
        <w:spacing w:after="240"/>
        <w:rPr>
          <w:rFonts w:ascii="Arial" w:eastAsia="Times New Roman" w:hAnsi="Arial" w:cs="Arial"/>
          <w:color w:val="5B9BD5" w:themeColor="accent1"/>
        </w:rPr>
      </w:pPr>
      <w:r w:rsidRPr="00C04664">
        <w:rPr>
          <w:rFonts w:ascii="Arial" w:eastAsia="Times New Roman" w:hAnsi="Arial" w:cs="Arial"/>
          <w:color w:val="5B9BD5" w:themeColor="accent1"/>
        </w:rPr>
        <w:t>Strengths: Population-based case-control study using a comprehensive healthcare database to select the controls; strong association was observed in both unadjusted and adjusted analyses; biological plausibility; validated self-reported statin use with a prescription database; large sample size; comprehensive covariate assessment</w:t>
      </w:r>
      <w:r w:rsidR="00C04664" w:rsidRPr="00C04664">
        <w:rPr>
          <w:rFonts w:ascii="Arial" w:eastAsia="Times New Roman" w:hAnsi="Arial" w:cs="Arial"/>
          <w:color w:val="5B9BD5" w:themeColor="accent1"/>
        </w:rPr>
        <w:t xml:space="preserve"> and inclusion in the analysis; reasonable selection of controls.</w:t>
      </w:r>
    </w:p>
    <w:p w14:paraId="6A87102F" w14:textId="6FC612D9" w:rsidR="00F87D08" w:rsidRPr="00C04664" w:rsidRDefault="00F87D08" w:rsidP="004A510F">
      <w:pPr>
        <w:spacing w:after="240"/>
        <w:rPr>
          <w:rFonts w:ascii="Arial" w:eastAsia="Times New Roman" w:hAnsi="Arial" w:cs="Arial"/>
          <w:color w:val="5B9BD5" w:themeColor="accent1"/>
        </w:rPr>
      </w:pPr>
      <w:r w:rsidRPr="00C04664">
        <w:rPr>
          <w:rFonts w:ascii="Arial" w:eastAsia="Times New Roman" w:hAnsi="Arial" w:cs="Arial"/>
          <w:color w:val="5B9BD5" w:themeColor="accent1"/>
        </w:rPr>
        <w:t>Limitations:</w:t>
      </w:r>
      <w:r w:rsidR="00C04664" w:rsidRPr="00C04664">
        <w:rPr>
          <w:rFonts w:ascii="Arial" w:eastAsia="Times New Roman" w:hAnsi="Arial" w:cs="Arial"/>
          <w:color w:val="5B9BD5" w:themeColor="accent1"/>
        </w:rPr>
        <w:t xml:space="preserve"> R</w:t>
      </w:r>
      <w:r w:rsidRPr="00C04664">
        <w:rPr>
          <w:rFonts w:ascii="Arial" w:eastAsia="Times New Roman" w:hAnsi="Arial" w:cs="Arial"/>
          <w:color w:val="5B9BD5" w:themeColor="accent1"/>
        </w:rPr>
        <w:t>etrospective exposure a</w:t>
      </w:r>
      <w:r w:rsidR="00C04664" w:rsidRPr="00C04664">
        <w:rPr>
          <w:rFonts w:ascii="Arial" w:eastAsia="Times New Roman" w:hAnsi="Arial" w:cs="Arial"/>
          <w:color w:val="5B9BD5" w:themeColor="accent1"/>
        </w:rPr>
        <w:t>ssessment with</w:t>
      </w:r>
      <w:r w:rsidRPr="00C04664">
        <w:rPr>
          <w:rFonts w:ascii="Arial" w:eastAsia="Times New Roman" w:hAnsi="Arial" w:cs="Arial"/>
          <w:color w:val="5B9BD5" w:themeColor="accent1"/>
        </w:rPr>
        <w:t xml:space="preserve"> potential for recall bias; differential participation between cases and controls (selection bias); measurement error in exposure/covariate assessment; residual confounding; limited information on dose/duration of statin use</w:t>
      </w:r>
    </w:p>
    <w:p w14:paraId="1FD958A1" w14:textId="59130ACF" w:rsidR="00187C17" w:rsidRPr="00C04664" w:rsidRDefault="00187C17" w:rsidP="00187C17">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(5 points</w:t>
      </w:r>
      <w:r w:rsidR="00C5100D">
        <w:rPr>
          <w:rFonts w:ascii="Arial" w:hAnsi="Arial" w:cs="Arial"/>
          <w:color w:val="5B9BD5" w:themeColor="accent1"/>
          <w:shd w:val="clear" w:color="auto" w:fill="FFFFFF"/>
        </w:rPr>
        <w:t>)</w:t>
      </w:r>
    </w:p>
    <w:p w14:paraId="29ACA20E" w14:textId="77777777" w:rsidR="00AD37AC" w:rsidRPr="00C04664" w:rsidRDefault="00AD37AC" w:rsidP="00187C17">
      <w:pPr>
        <w:rPr>
          <w:rFonts w:ascii="Arial" w:hAnsi="Arial" w:cs="Arial"/>
          <w:color w:val="5B9BD5" w:themeColor="accent1"/>
          <w:shd w:val="clear" w:color="auto" w:fill="FFFFFF"/>
        </w:rPr>
      </w:pPr>
    </w:p>
    <w:p w14:paraId="314AD64C" w14:textId="77777777" w:rsidR="00AD37AC" w:rsidRPr="00C04664" w:rsidRDefault="00AD37AC" w:rsidP="00AD37AC">
      <w:pPr>
        <w:rPr>
          <w:rFonts w:ascii="Arial" w:eastAsia="Times New Roman" w:hAnsi="Arial" w:cs="Arial"/>
          <w:color w:val="5B9BD5" w:themeColor="accent1"/>
        </w:rPr>
      </w:pPr>
      <w:r w:rsidRPr="00C04664">
        <w:rPr>
          <w:rStyle w:val="m4842061252837526657s8"/>
          <w:rFonts w:ascii="Arial" w:hAnsi="Arial" w:cs="Arial"/>
          <w:color w:val="222222"/>
        </w:rPr>
        <w:t>B. Based on the NNT, do you think it is appropriate to recommend statin use for the prevention of colorectal cancer in general? How about for high-risk populations? What additional information would you want in order to decide if statins should be pursued as a chemoprevention strategy? Please explain your choice.</w:t>
      </w:r>
    </w:p>
    <w:p w14:paraId="5EE465EF" w14:textId="77777777" w:rsidR="00C04664" w:rsidRDefault="00C04664" w:rsidP="00AD37AC">
      <w:pPr>
        <w:spacing w:after="240"/>
        <w:rPr>
          <w:rFonts w:ascii="Arial" w:eastAsia="Times New Roman" w:hAnsi="Arial" w:cs="Arial"/>
          <w:color w:val="5B9BD5" w:themeColor="accent1"/>
        </w:rPr>
      </w:pPr>
    </w:p>
    <w:p w14:paraId="28476D22" w14:textId="2615CBCB" w:rsidR="00AD37AC" w:rsidRPr="00C04664" w:rsidRDefault="00C04664" w:rsidP="00AD37AC">
      <w:pPr>
        <w:spacing w:after="240"/>
        <w:rPr>
          <w:rFonts w:ascii="Arial" w:eastAsia="Times New Roman" w:hAnsi="Arial" w:cs="Arial"/>
          <w:color w:val="5B9BD5" w:themeColor="accent1"/>
        </w:rPr>
      </w:pPr>
      <w:r>
        <w:rPr>
          <w:rFonts w:ascii="Arial" w:eastAsia="Times New Roman" w:hAnsi="Arial" w:cs="Arial"/>
          <w:color w:val="5B9BD5" w:themeColor="accent1"/>
        </w:rPr>
        <w:t xml:space="preserve">Most likely, no. </w:t>
      </w:r>
      <w:r w:rsidR="00AD37AC" w:rsidRPr="00C04664">
        <w:rPr>
          <w:rFonts w:ascii="Arial" w:eastAsia="Times New Roman" w:hAnsi="Arial" w:cs="Arial"/>
          <w:color w:val="5B9BD5" w:themeColor="accent1"/>
        </w:rPr>
        <w:t xml:space="preserve">The NNT was 4814 persons to prevent one case. Even for high-risk individuals, the NNT was ~2400 people. </w:t>
      </w:r>
      <w:r>
        <w:rPr>
          <w:rFonts w:ascii="Arial" w:eastAsia="Times New Roman" w:hAnsi="Arial" w:cs="Arial"/>
          <w:color w:val="5B9BD5" w:themeColor="accent1"/>
        </w:rPr>
        <w:t>These are quite high figures. Of course, the assessment would depend on how severe a diagnosis of colon cancer is compared to the risks associated with statin use. Also, knowing about the other benefits of statin use would also help inform this decision.</w:t>
      </w:r>
    </w:p>
    <w:p w14:paraId="57328545" w14:textId="4ECDEBDD" w:rsidR="00AD37AC" w:rsidRPr="00C04664" w:rsidRDefault="00C5100D" w:rsidP="00AD37AC">
      <w:pPr>
        <w:rPr>
          <w:rFonts w:ascii="Arial" w:hAnsi="Arial" w:cs="Arial"/>
          <w:color w:val="5B9BD5" w:themeColor="accent1"/>
          <w:shd w:val="clear" w:color="auto" w:fill="FFFFFF"/>
        </w:rPr>
      </w:pPr>
      <w:r>
        <w:rPr>
          <w:rFonts w:ascii="Arial" w:hAnsi="Arial" w:cs="Arial"/>
          <w:color w:val="5B9BD5" w:themeColor="accent1"/>
          <w:shd w:val="clear" w:color="auto" w:fill="FFFFFF"/>
        </w:rPr>
        <w:t>(2 points</w:t>
      </w:r>
      <w:r w:rsidR="00AD37AC" w:rsidRPr="00C04664">
        <w:rPr>
          <w:rFonts w:ascii="Arial" w:hAnsi="Arial" w:cs="Arial"/>
          <w:color w:val="5B9BD5" w:themeColor="accent1"/>
          <w:shd w:val="clear" w:color="auto" w:fill="FFFFFF"/>
        </w:rPr>
        <w:t>)</w:t>
      </w:r>
    </w:p>
    <w:p w14:paraId="5ED1CA4D" w14:textId="77777777" w:rsidR="00AD37AC" w:rsidRPr="00C04664" w:rsidRDefault="00AD37AC" w:rsidP="00187C17">
      <w:pPr>
        <w:rPr>
          <w:rFonts w:ascii="Arial" w:hAnsi="Arial" w:cs="Arial"/>
          <w:color w:val="5B9BD5" w:themeColor="accent1"/>
          <w:shd w:val="clear" w:color="auto" w:fill="FFFFFF"/>
        </w:rPr>
      </w:pPr>
    </w:p>
    <w:p w14:paraId="28B27217" w14:textId="77777777" w:rsidR="00187C17" w:rsidRPr="00C04664" w:rsidRDefault="00187C17" w:rsidP="00187C17">
      <w:pPr>
        <w:rPr>
          <w:rFonts w:ascii="Arial" w:hAnsi="Arial" w:cs="Arial"/>
          <w:color w:val="5B9BD5" w:themeColor="accent1"/>
          <w:shd w:val="clear" w:color="auto" w:fill="FFFFFF"/>
        </w:rPr>
      </w:pPr>
    </w:p>
    <w:p w14:paraId="1DEF284F" w14:textId="0B5706A5" w:rsidR="00DA0351" w:rsidRPr="00C04664" w:rsidRDefault="004A510F" w:rsidP="00DA0351">
      <w:pPr>
        <w:rPr>
          <w:rFonts w:ascii="Arial" w:hAnsi="Arial" w:cs="Arial"/>
          <w:b/>
          <w:bCs/>
          <w:color w:val="000000"/>
          <w:shd w:val="clear" w:color="auto" w:fill="FFFFFF"/>
        </w:rPr>
      </w:pPr>
      <w:r w:rsidRPr="00C04664">
        <w:rPr>
          <w:rFonts w:ascii="Arial" w:hAnsi="Arial" w:cs="Arial"/>
          <w:b/>
          <w:bCs/>
          <w:color w:val="000000"/>
          <w:shd w:val="clear" w:color="auto" w:fill="FFFFFF"/>
        </w:rPr>
        <w:t>BONUS</w:t>
      </w:r>
      <w:r w:rsidR="00FE0BD7" w:rsidRPr="00C04664">
        <w:rPr>
          <w:rFonts w:ascii="Arial" w:hAnsi="Arial" w:cs="Arial"/>
          <w:b/>
          <w:bCs/>
          <w:color w:val="000000"/>
          <w:shd w:val="clear" w:color="auto" w:fill="FFFFFF"/>
        </w:rPr>
        <w:t xml:space="preserve"> QUESTION</w:t>
      </w:r>
    </w:p>
    <w:p w14:paraId="056864BE" w14:textId="77777777" w:rsidR="00DA0351" w:rsidRPr="00C04664" w:rsidRDefault="00DA0351" w:rsidP="00DA0351">
      <w:pPr>
        <w:rPr>
          <w:rFonts w:ascii="Arial" w:hAnsi="Arial" w:cs="Arial"/>
          <w:b/>
          <w:bCs/>
          <w:color w:val="000000"/>
          <w:shd w:val="clear" w:color="auto" w:fill="FFFFFF"/>
        </w:rPr>
      </w:pPr>
    </w:p>
    <w:p w14:paraId="3AC014F1" w14:textId="1F9B8259" w:rsidR="00DA0351" w:rsidRPr="00C04664" w:rsidRDefault="00AD37AC" w:rsidP="00DA0351">
      <w:pPr>
        <w:rPr>
          <w:rFonts w:ascii="Arial" w:hAnsi="Arial" w:cs="Arial"/>
          <w:color w:val="222222"/>
        </w:rPr>
      </w:pPr>
      <w:r w:rsidRPr="00C04664">
        <w:rPr>
          <w:rStyle w:val="m4842061252837526657s8"/>
          <w:rFonts w:ascii="Arial" w:hAnsi="Arial" w:cs="Arial"/>
          <w:color w:val="222222"/>
        </w:rPr>
        <w:t>12</w:t>
      </w:r>
      <w:r w:rsidR="00DA5828" w:rsidRPr="00C04664">
        <w:rPr>
          <w:rStyle w:val="m4842061252837526657s8"/>
          <w:rFonts w:ascii="Arial" w:hAnsi="Arial" w:cs="Arial"/>
          <w:color w:val="222222"/>
        </w:rPr>
        <w:t xml:space="preserve">. </w:t>
      </w:r>
      <w:r w:rsidR="00DA0351" w:rsidRPr="00C04664">
        <w:rPr>
          <w:rStyle w:val="m4842061252837526657s8"/>
          <w:rFonts w:ascii="Arial" w:hAnsi="Arial" w:cs="Arial"/>
          <w:color w:val="222222"/>
        </w:rPr>
        <w:t xml:space="preserve">The authors calculated the absolute reduction in risk of colorectal cancer after treatment with statins that could be expected for the Israeli population and a high risk population (i.e. individuals with a family history, etc.). State the results in a </w:t>
      </w:r>
      <w:r w:rsidR="00DA0351" w:rsidRPr="00C04664">
        <w:rPr>
          <w:rStyle w:val="m4842061252837526657s8"/>
          <w:rFonts w:ascii="Arial" w:hAnsi="Arial" w:cs="Arial"/>
          <w:color w:val="222222"/>
        </w:rPr>
        <w:lastRenderedPageBreak/>
        <w:t>sentence. What additional information did the authors need (that could not be calculated based on their study sample) to do this calculation? </w:t>
      </w:r>
    </w:p>
    <w:p w14:paraId="43DDEE7F" w14:textId="0E9EF4CB" w:rsidR="004A510F" w:rsidRPr="00C04664" w:rsidRDefault="004A510F" w:rsidP="004A510F">
      <w:pPr>
        <w:rPr>
          <w:rFonts w:ascii="Arial" w:eastAsia="Times New Roman" w:hAnsi="Arial" w:cs="Arial"/>
        </w:rPr>
      </w:pPr>
    </w:p>
    <w:p w14:paraId="32255F69" w14:textId="77777777" w:rsidR="009D5394" w:rsidRPr="00C04664" w:rsidRDefault="009D5394" w:rsidP="009D5394">
      <w:pPr>
        <w:rPr>
          <w:rFonts w:ascii="Arial" w:eastAsia="Times New Roman" w:hAnsi="Arial" w:cs="Arial"/>
          <w:color w:val="5B9BD5" w:themeColor="accent1"/>
        </w:rPr>
      </w:pPr>
      <w:r w:rsidRPr="00C04664">
        <w:rPr>
          <w:rFonts w:ascii="Arial" w:eastAsia="Times New Roman" w:hAnsi="Arial" w:cs="Arial"/>
          <w:color w:val="5B9BD5" w:themeColor="accent1"/>
        </w:rPr>
        <w:t xml:space="preserve">Statin therapy could prevent 20.8 cases of colorectal cancer per 100,000 Jewish men. </w:t>
      </w:r>
    </w:p>
    <w:p w14:paraId="31D19B51" w14:textId="77777777" w:rsidR="00FE0BD7" w:rsidRDefault="00DA0351" w:rsidP="00FE0BD7">
      <w:pPr>
        <w:rPr>
          <w:rFonts w:ascii="Arial" w:eastAsia="Times New Roman" w:hAnsi="Arial" w:cs="Arial"/>
          <w:color w:val="5B9BD5" w:themeColor="accent1"/>
        </w:rPr>
      </w:pPr>
      <w:r w:rsidRPr="00C04664">
        <w:rPr>
          <w:rFonts w:ascii="Arial" w:eastAsia="Times New Roman" w:hAnsi="Arial" w:cs="Arial"/>
          <w:color w:val="5B9BD5" w:themeColor="accent1"/>
        </w:rPr>
        <w:t>The a</w:t>
      </w:r>
      <w:r w:rsidR="009D5394" w:rsidRPr="00C04664">
        <w:rPr>
          <w:rFonts w:ascii="Arial" w:eastAsia="Times New Roman" w:hAnsi="Arial" w:cs="Arial"/>
          <w:color w:val="5B9BD5" w:themeColor="accent1"/>
        </w:rPr>
        <w:t>ge-adjusted incidence rate of colorectal cancer (</w:t>
      </w:r>
      <w:r w:rsidRPr="00C04664">
        <w:rPr>
          <w:rFonts w:ascii="Arial" w:eastAsia="Times New Roman" w:hAnsi="Arial" w:cs="Arial"/>
          <w:color w:val="5B9BD5" w:themeColor="accent1"/>
        </w:rPr>
        <w:t xml:space="preserve">which </w:t>
      </w:r>
      <w:r w:rsidR="009D5394" w:rsidRPr="00C04664">
        <w:rPr>
          <w:rFonts w:ascii="Arial" w:eastAsia="Times New Roman" w:hAnsi="Arial" w:cs="Arial"/>
          <w:color w:val="5B9BD5" w:themeColor="accent1"/>
        </w:rPr>
        <w:t>can’t be calculated in a case-control study, because you don’t have the denominator – person-time or persons at risk)</w:t>
      </w:r>
      <w:r w:rsidRPr="00C04664">
        <w:rPr>
          <w:rFonts w:ascii="Arial" w:eastAsia="Times New Roman" w:hAnsi="Arial" w:cs="Arial"/>
          <w:color w:val="5B9BD5" w:themeColor="accent1"/>
        </w:rPr>
        <w:t xml:space="preserve"> is what is needed to perform the calculation of absolute risk reduction</w:t>
      </w:r>
      <w:r w:rsidR="009D5394" w:rsidRPr="00C04664">
        <w:rPr>
          <w:rFonts w:ascii="Arial" w:eastAsia="Times New Roman" w:hAnsi="Arial" w:cs="Arial"/>
          <w:color w:val="5B9BD5" w:themeColor="accent1"/>
        </w:rPr>
        <w:t xml:space="preserve">. </w:t>
      </w:r>
      <w:r w:rsidRPr="00C04664">
        <w:rPr>
          <w:rFonts w:ascii="Arial" w:eastAsia="Times New Roman" w:hAnsi="Arial" w:cs="Arial"/>
          <w:color w:val="5B9BD5" w:themeColor="accent1"/>
        </w:rPr>
        <w:t>One</w:t>
      </w:r>
      <w:r w:rsidR="009D5394" w:rsidRPr="00C04664">
        <w:rPr>
          <w:rFonts w:ascii="Arial" w:eastAsia="Times New Roman" w:hAnsi="Arial" w:cs="Arial"/>
          <w:color w:val="5B9BD5" w:themeColor="accent1"/>
        </w:rPr>
        <w:t xml:space="preserve"> </w:t>
      </w:r>
      <w:r w:rsidRPr="00C04664">
        <w:rPr>
          <w:rFonts w:ascii="Arial" w:eastAsia="Times New Roman" w:hAnsi="Arial" w:cs="Arial"/>
          <w:color w:val="5B9BD5" w:themeColor="accent1"/>
        </w:rPr>
        <w:t>could</w:t>
      </w:r>
      <w:r w:rsidR="009D5394" w:rsidRPr="00C04664">
        <w:rPr>
          <w:rFonts w:ascii="Arial" w:eastAsia="Times New Roman" w:hAnsi="Arial" w:cs="Arial"/>
          <w:color w:val="5B9BD5" w:themeColor="accent1"/>
        </w:rPr>
        <w:t xml:space="preserve"> estimate this value in a cohort study because you know the denominator. </w:t>
      </w:r>
    </w:p>
    <w:p w14:paraId="5D4D232C" w14:textId="77777777" w:rsidR="00D7732A" w:rsidRDefault="00D7732A" w:rsidP="00FE0BD7">
      <w:pPr>
        <w:rPr>
          <w:rFonts w:ascii="Arial" w:eastAsia="Times New Roman" w:hAnsi="Arial" w:cs="Arial"/>
          <w:color w:val="5B9BD5" w:themeColor="accent1"/>
        </w:rPr>
      </w:pPr>
    </w:p>
    <w:p w14:paraId="734B32B6" w14:textId="11796874" w:rsidR="00D7732A" w:rsidRPr="00C04664" w:rsidRDefault="00D7732A" w:rsidP="00FE0BD7">
      <w:pPr>
        <w:rPr>
          <w:rFonts w:ascii="Arial" w:eastAsia="Times New Roman" w:hAnsi="Arial" w:cs="Arial"/>
          <w:color w:val="5B9BD5" w:themeColor="accent1"/>
        </w:rPr>
      </w:pPr>
      <w:r>
        <w:rPr>
          <w:rFonts w:ascii="Arial" w:eastAsia="Times New Roman" w:hAnsi="Arial" w:cs="Arial"/>
          <w:color w:val="5B9BD5" w:themeColor="accent1"/>
        </w:rPr>
        <w:t>In this study, the authors obtained this information using the Israel National Cancer Registry, 2005 (ref 32).</w:t>
      </w:r>
    </w:p>
    <w:p w14:paraId="58C210EE" w14:textId="77777777" w:rsidR="00187C17" w:rsidRPr="00C04664" w:rsidRDefault="00187C17" w:rsidP="00FE0BD7">
      <w:pPr>
        <w:rPr>
          <w:rFonts w:ascii="Arial" w:eastAsia="Times New Roman" w:hAnsi="Arial" w:cs="Arial"/>
          <w:color w:val="5B9BD5" w:themeColor="accent1"/>
        </w:rPr>
      </w:pPr>
    </w:p>
    <w:p w14:paraId="28104CCF" w14:textId="08317EC4" w:rsidR="00187C17" w:rsidRPr="00C04664" w:rsidRDefault="00187C17" w:rsidP="00FE0BD7">
      <w:pPr>
        <w:rPr>
          <w:rFonts w:ascii="Arial" w:hAnsi="Arial" w:cs="Arial"/>
          <w:color w:val="5B9BD5" w:themeColor="accent1"/>
          <w:shd w:val="clear" w:color="auto" w:fill="FFFFFF"/>
        </w:rPr>
      </w:pPr>
      <w:r w:rsidRPr="00C04664">
        <w:rPr>
          <w:rFonts w:ascii="Arial" w:hAnsi="Arial" w:cs="Arial"/>
          <w:color w:val="5B9BD5" w:themeColor="accent1"/>
          <w:shd w:val="clear" w:color="auto" w:fill="FFFFFF"/>
        </w:rPr>
        <w:t>(3 points)</w:t>
      </w:r>
    </w:p>
    <w:p w14:paraId="28C39502" w14:textId="77777777" w:rsidR="00FE0BD7" w:rsidRPr="00C04664" w:rsidRDefault="00FE0BD7" w:rsidP="00FE0BD7">
      <w:pPr>
        <w:rPr>
          <w:rFonts w:ascii="Arial" w:eastAsia="Times New Roman" w:hAnsi="Arial" w:cs="Arial"/>
          <w:color w:val="5B9BD5" w:themeColor="accent1"/>
        </w:rPr>
      </w:pPr>
    </w:p>
    <w:sectPr w:rsidR="00FE0BD7" w:rsidRPr="00C04664" w:rsidSect="003C6C78">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537FD" w16cid:durableId="1E4921F7"/>
  <w16cid:commentId w16cid:paraId="20B690B1" w16cid:durableId="1E491194"/>
  <w16cid:commentId w16cid:paraId="60CC5DD0" w16cid:durableId="1E49143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E5E81" w14:textId="77777777" w:rsidR="005D4466" w:rsidRDefault="005D4466" w:rsidP="004C7DBB">
      <w:r>
        <w:separator/>
      </w:r>
    </w:p>
  </w:endnote>
  <w:endnote w:type="continuationSeparator" w:id="0">
    <w:p w14:paraId="175B62C8" w14:textId="77777777" w:rsidR="005D4466" w:rsidRDefault="005D4466" w:rsidP="004C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504D4" w14:textId="77777777" w:rsidR="005D4466" w:rsidRDefault="005D4466" w:rsidP="004C7DBB">
      <w:r>
        <w:separator/>
      </w:r>
    </w:p>
  </w:footnote>
  <w:footnote w:type="continuationSeparator" w:id="0">
    <w:p w14:paraId="3316A690" w14:textId="77777777" w:rsidR="005D4466" w:rsidRDefault="005D4466" w:rsidP="004C7D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BDE84" w14:textId="77777777" w:rsidR="004C7DBB" w:rsidRPr="004C7DBB" w:rsidRDefault="004C7DBB" w:rsidP="004C7DBB">
    <w:pPr>
      <w:jc w:val="right"/>
      <w:rPr>
        <w:rFonts w:ascii="Times New Roman" w:hAnsi="Times New Roman" w:cs="Times New Roman"/>
      </w:rPr>
    </w:pPr>
    <w:r w:rsidRPr="004C7DBB">
      <w:rPr>
        <w:rFonts w:ascii="Times New Roman" w:hAnsi="Times New Roman" w:cs="Times New Roman"/>
        <w:color w:val="000000"/>
        <w:sz w:val="22"/>
        <w:szCs w:val="22"/>
      </w:rPr>
      <w:t>Epidemiologic Methods II</w:t>
    </w:r>
  </w:p>
  <w:p w14:paraId="30844FA9" w14:textId="77777777" w:rsidR="004C7DBB" w:rsidRPr="004C7DBB" w:rsidRDefault="004C7DBB" w:rsidP="004C7DBB">
    <w:pPr>
      <w:jc w:val="right"/>
      <w:rPr>
        <w:rFonts w:ascii="Times New Roman" w:hAnsi="Times New Roman" w:cs="Times New Roman"/>
      </w:rPr>
    </w:pPr>
    <w:r w:rsidRPr="004C7DBB">
      <w:rPr>
        <w:rFonts w:ascii="Times New Roman" w:hAnsi="Times New Roman" w:cs="Times New Roman"/>
        <w:color w:val="000000"/>
        <w:sz w:val="22"/>
        <w:szCs w:val="22"/>
      </w:rPr>
      <w:t xml:space="preserve">                                                                                                                        </w:t>
    </w:r>
    <w:r w:rsidRPr="004C7DBB">
      <w:rPr>
        <w:rFonts w:ascii="Times New Roman" w:hAnsi="Times New Roman" w:cs="Times New Roman"/>
        <w:color w:val="000000"/>
        <w:sz w:val="22"/>
        <w:szCs w:val="22"/>
      </w:rPr>
      <w:tab/>
      <w:t>Winter 2018</w:t>
    </w:r>
  </w:p>
  <w:p w14:paraId="5EF0DAD6" w14:textId="77777777" w:rsidR="004C7DBB" w:rsidRPr="004C7DBB" w:rsidRDefault="004C7DBB" w:rsidP="004C7DBB">
    <w:pPr>
      <w:jc w:val="right"/>
      <w:rPr>
        <w:rFonts w:ascii="Times New Roman" w:hAnsi="Times New Roman" w:cs="Times New Roman"/>
      </w:rPr>
    </w:pPr>
    <w:r w:rsidRPr="004C7DBB">
      <w:rPr>
        <w:rFonts w:ascii="Times New Roman" w:hAnsi="Times New Roman" w:cs="Times New Roman"/>
        <w:color w:val="000000"/>
        <w:sz w:val="22"/>
        <w:szCs w:val="22"/>
      </w:rPr>
      <w:t>Homework for week #7</w:t>
    </w:r>
  </w:p>
  <w:p w14:paraId="504AB058" w14:textId="41C047A8" w:rsidR="004C7DBB" w:rsidRPr="004C7DBB" w:rsidRDefault="00442056" w:rsidP="004C7DBB">
    <w:pPr>
      <w:jc w:val="right"/>
      <w:rPr>
        <w:rFonts w:ascii="Times New Roman" w:hAnsi="Times New Roman" w:cs="Times New Roman"/>
      </w:rPr>
    </w:pPr>
    <w:r>
      <w:rPr>
        <w:rFonts w:ascii="Times New Roman" w:hAnsi="Times New Roman" w:cs="Times New Roman"/>
        <w:color w:val="000000"/>
        <w:sz w:val="22"/>
        <w:szCs w:val="22"/>
      </w:rPr>
      <w:t>Due 3/7</w:t>
    </w:r>
    <w:r w:rsidR="004C7DBB" w:rsidRPr="004C7DBB">
      <w:rPr>
        <w:rFonts w:ascii="Times New Roman" w:hAnsi="Times New Roman" w:cs="Times New Roman"/>
        <w:color w:val="000000"/>
        <w:sz w:val="22"/>
        <w:szCs w:val="22"/>
      </w:rPr>
      <w:t>/18 before 1:15 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B370B"/>
    <w:multiLevelType w:val="hybridMultilevel"/>
    <w:tmpl w:val="881C320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042B6"/>
    <w:multiLevelType w:val="hybridMultilevel"/>
    <w:tmpl w:val="C0121B94"/>
    <w:lvl w:ilvl="0" w:tplc="19228E54">
      <w:start w:val="13"/>
      <w:numFmt w:val="decimal"/>
      <w:lvlText w:val="%1."/>
      <w:lvlJc w:val="left"/>
      <w:pPr>
        <w:ind w:left="360" w:hanging="360"/>
      </w:pPr>
      <w:rPr>
        <w:rFonts w:ascii="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CC2288D"/>
    <w:multiLevelType w:val="multilevel"/>
    <w:tmpl w:val="D05E5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0F"/>
    <w:rsid w:val="00027F80"/>
    <w:rsid w:val="0007671D"/>
    <w:rsid w:val="000F280B"/>
    <w:rsid w:val="001137D7"/>
    <w:rsid w:val="001227A8"/>
    <w:rsid w:val="00130C95"/>
    <w:rsid w:val="001575BE"/>
    <w:rsid w:val="001743FF"/>
    <w:rsid w:val="00187C17"/>
    <w:rsid w:val="00197B04"/>
    <w:rsid w:val="001A0866"/>
    <w:rsid w:val="001A5818"/>
    <w:rsid w:val="00235C78"/>
    <w:rsid w:val="002465EE"/>
    <w:rsid w:val="002478D2"/>
    <w:rsid w:val="0026681A"/>
    <w:rsid w:val="002866AE"/>
    <w:rsid w:val="00296151"/>
    <w:rsid w:val="002C183F"/>
    <w:rsid w:val="00310D72"/>
    <w:rsid w:val="00351EA1"/>
    <w:rsid w:val="003979E7"/>
    <w:rsid w:val="003A424D"/>
    <w:rsid w:val="003B5542"/>
    <w:rsid w:val="003C553E"/>
    <w:rsid w:val="003C6C78"/>
    <w:rsid w:val="003C7FE2"/>
    <w:rsid w:val="00415626"/>
    <w:rsid w:val="0042533E"/>
    <w:rsid w:val="00442056"/>
    <w:rsid w:val="00456599"/>
    <w:rsid w:val="004A510F"/>
    <w:rsid w:val="004A71CA"/>
    <w:rsid w:val="004C7DBB"/>
    <w:rsid w:val="004D51D3"/>
    <w:rsid w:val="00591FE8"/>
    <w:rsid w:val="0059536D"/>
    <w:rsid w:val="005D4466"/>
    <w:rsid w:val="00603AFF"/>
    <w:rsid w:val="00612FAA"/>
    <w:rsid w:val="00656BC7"/>
    <w:rsid w:val="006574C6"/>
    <w:rsid w:val="006828AE"/>
    <w:rsid w:val="006842E6"/>
    <w:rsid w:val="00685E1E"/>
    <w:rsid w:val="006967BF"/>
    <w:rsid w:val="006A74A6"/>
    <w:rsid w:val="006B3231"/>
    <w:rsid w:val="006C7497"/>
    <w:rsid w:val="00713122"/>
    <w:rsid w:val="0072529E"/>
    <w:rsid w:val="007950C9"/>
    <w:rsid w:val="00846007"/>
    <w:rsid w:val="0087693F"/>
    <w:rsid w:val="008810A2"/>
    <w:rsid w:val="008B392D"/>
    <w:rsid w:val="008D2DA1"/>
    <w:rsid w:val="008D4F9C"/>
    <w:rsid w:val="008F70F3"/>
    <w:rsid w:val="009105DA"/>
    <w:rsid w:val="00940F15"/>
    <w:rsid w:val="00943346"/>
    <w:rsid w:val="00945C4A"/>
    <w:rsid w:val="00955345"/>
    <w:rsid w:val="009628FB"/>
    <w:rsid w:val="00974949"/>
    <w:rsid w:val="009D5394"/>
    <w:rsid w:val="009E0900"/>
    <w:rsid w:val="00A76F9A"/>
    <w:rsid w:val="00A931A7"/>
    <w:rsid w:val="00AD37AC"/>
    <w:rsid w:val="00AD5E02"/>
    <w:rsid w:val="00B66B25"/>
    <w:rsid w:val="00BA3043"/>
    <w:rsid w:val="00BC443E"/>
    <w:rsid w:val="00C04664"/>
    <w:rsid w:val="00C5100D"/>
    <w:rsid w:val="00CB63C1"/>
    <w:rsid w:val="00CF41DF"/>
    <w:rsid w:val="00D00A0B"/>
    <w:rsid w:val="00D07D49"/>
    <w:rsid w:val="00D1024B"/>
    <w:rsid w:val="00D74EA8"/>
    <w:rsid w:val="00D7732A"/>
    <w:rsid w:val="00D80CDF"/>
    <w:rsid w:val="00DA0351"/>
    <w:rsid w:val="00DA5828"/>
    <w:rsid w:val="00E11779"/>
    <w:rsid w:val="00E44633"/>
    <w:rsid w:val="00E92DFD"/>
    <w:rsid w:val="00F00581"/>
    <w:rsid w:val="00F528FA"/>
    <w:rsid w:val="00F6346B"/>
    <w:rsid w:val="00F65168"/>
    <w:rsid w:val="00F87D08"/>
    <w:rsid w:val="00FB6063"/>
    <w:rsid w:val="00FE0BD7"/>
    <w:rsid w:val="00FE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3615"/>
  <w14:defaultImageDpi w14:val="32767"/>
  <w15:docId w15:val="{A2DC1A15-61A2-4C4B-A053-07CAC37F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10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4A510F"/>
    <w:rPr>
      <w:color w:val="0000FF"/>
      <w:u w:val="single"/>
    </w:rPr>
  </w:style>
  <w:style w:type="paragraph" w:styleId="Header">
    <w:name w:val="header"/>
    <w:basedOn w:val="Normal"/>
    <w:link w:val="HeaderChar"/>
    <w:uiPriority w:val="99"/>
    <w:unhideWhenUsed/>
    <w:rsid w:val="004C7DBB"/>
    <w:pPr>
      <w:tabs>
        <w:tab w:val="center" w:pos="4680"/>
        <w:tab w:val="right" w:pos="9360"/>
      </w:tabs>
    </w:pPr>
  </w:style>
  <w:style w:type="character" w:customStyle="1" w:styleId="HeaderChar">
    <w:name w:val="Header Char"/>
    <w:basedOn w:val="DefaultParagraphFont"/>
    <w:link w:val="Header"/>
    <w:uiPriority w:val="99"/>
    <w:rsid w:val="004C7DBB"/>
  </w:style>
  <w:style w:type="paragraph" w:styleId="Footer">
    <w:name w:val="footer"/>
    <w:basedOn w:val="Normal"/>
    <w:link w:val="FooterChar"/>
    <w:uiPriority w:val="99"/>
    <w:unhideWhenUsed/>
    <w:rsid w:val="004C7DBB"/>
    <w:pPr>
      <w:tabs>
        <w:tab w:val="center" w:pos="4680"/>
        <w:tab w:val="right" w:pos="9360"/>
      </w:tabs>
    </w:pPr>
  </w:style>
  <w:style w:type="character" w:customStyle="1" w:styleId="FooterChar">
    <w:name w:val="Footer Char"/>
    <w:basedOn w:val="DefaultParagraphFont"/>
    <w:link w:val="Footer"/>
    <w:uiPriority w:val="99"/>
    <w:rsid w:val="004C7DBB"/>
  </w:style>
  <w:style w:type="character" w:customStyle="1" w:styleId="apple-tab-span">
    <w:name w:val="apple-tab-span"/>
    <w:basedOn w:val="DefaultParagraphFont"/>
    <w:rsid w:val="004C7DBB"/>
  </w:style>
  <w:style w:type="paragraph" w:styleId="ListParagraph">
    <w:name w:val="List Paragraph"/>
    <w:basedOn w:val="Normal"/>
    <w:uiPriority w:val="34"/>
    <w:qFormat/>
    <w:rsid w:val="00442056"/>
    <w:pPr>
      <w:ind w:left="720"/>
      <w:contextualSpacing/>
    </w:pPr>
  </w:style>
  <w:style w:type="paragraph" w:styleId="BalloonText">
    <w:name w:val="Balloon Text"/>
    <w:basedOn w:val="Normal"/>
    <w:link w:val="BalloonTextChar"/>
    <w:uiPriority w:val="99"/>
    <w:semiHidden/>
    <w:unhideWhenUsed/>
    <w:rsid w:val="00235C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5C78"/>
    <w:rPr>
      <w:rFonts w:ascii="Times New Roman" w:hAnsi="Times New Roman" w:cs="Times New Roman"/>
      <w:sz w:val="18"/>
      <w:szCs w:val="18"/>
    </w:rPr>
  </w:style>
  <w:style w:type="character" w:customStyle="1" w:styleId="m4842061252837526657s8">
    <w:name w:val="m_4842061252837526657s8"/>
    <w:basedOn w:val="DefaultParagraphFont"/>
    <w:rsid w:val="00DA0351"/>
  </w:style>
  <w:style w:type="paragraph" w:customStyle="1" w:styleId="m4842061252837526657s18">
    <w:name w:val="m_4842061252837526657s18"/>
    <w:basedOn w:val="Normal"/>
    <w:rsid w:val="00DA035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D07D49"/>
    <w:rPr>
      <w:sz w:val="16"/>
      <w:szCs w:val="16"/>
    </w:rPr>
  </w:style>
  <w:style w:type="paragraph" w:styleId="CommentText">
    <w:name w:val="annotation text"/>
    <w:basedOn w:val="Normal"/>
    <w:link w:val="CommentTextChar"/>
    <w:uiPriority w:val="99"/>
    <w:semiHidden/>
    <w:unhideWhenUsed/>
    <w:rsid w:val="00D07D49"/>
    <w:rPr>
      <w:sz w:val="20"/>
      <w:szCs w:val="20"/>
    </w:rPr>
  </w:style>
  <w:style w:type="character" w:customStyle="1" w:styleId="CommentTextChar">
    <w:name w:val="Comment Text Char"/>
    <w:basedOn w:val="DefaultParagraphFont"/>
    <w:link w:val="CommentText"/>
    <w:uiPriority w:val="99"/>
    <w:semiHidden/>
    <w:rsid w:val="00D07D49"/>
    <w:rPr>
      <w:sz w:val="20"/>
      <w:szCs w:val="20"/>
    </w:rPr>
  </w:style>
  <w:style w:type="paragraph" w:styleId="CommentSubject">
    <w:name w:val="annotation subject"/>
    <w:basedOn w:val="CommentText"/>
    <w:next w:val="CommentText"/>
    <w:link w:val="CommentSubjectChar"/>
    <w:uiPriority w:val="99"/>
    <w:semiHidden/>
    <w:unhideWhenUsed/>
    <w:rsid w:val="00D07D49"/>
    <w:rPr>
      <w:b/>
      <w:bCs/>
    </w:rPr>
  </w:style>
  <w:style w:type="character" w:customStyle="1" w:styleId="CommentSubjectChar">
    <w:name w:val="Comment Subject Char"/>
    <w:basedOn w:val="CommentTextChar"/>
    <w:link w:val="CommentSubject"/>
    <w:uiPriority w:val="99"/>
    <w:semiHidden/>
    <w:rsid w:val="00D07D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163310">
      <w:bodyDiv w:val="1"/>
      <w:marLeft w:val="0"/>
      <w:marRight w:val="0"/>
      <w:marTop w:val="0"/>
      <w:marBottom w:val="0"/>
      <w:divBdr>
        <w:top w:val="none" w:sz="0" w:space="0" w:color="auto"/>
        <w:left w:val="none" w:sz="0" w:space="0" w:color="auto"/>
        <w:bottom w:val="none" w:sz="0" w:space="0" w:color="auto"/>
        <w:right w:val="none" w:sz="0" w:space="0" w:color="auto"/>
      </w:divBdr>
    </w:div>
    <w:div w:id="704646824">
      <w:bodyDiv w:val="1"/>
      <w:marLeft w:val="0"/>
      <w:marRight w:val="0"/>
      <w:marTop w:val="0"/>
      <w:marBottom w:val="0"/>
      <w:divBdr>
        <w:top w:val="none" w:sz="0" w:space="0" w:color="auto"/>
        <w:left w:val="none" w:sz="0" w:space="0" w:color="auto"/>
        <w:bottom w:val="none" w:sz="0" w:space="0" w:color="auto"/>
        <w:right w:val="none" w:sz="0" w:space="0" w:color="auto"/>
      </w:divBdr>
    </w:div>
    <w:div w:id="1066996442">
      <w:bodyDiv w:val="1"/>
      <w:marLeft w:val="0"/>
      <w:marRight w:val="0"/>
      <w:marTop w:val="0"/>
      <w:marBottom w:val="0"/>
      <w:divBdr>
        <w:top w:val="none" w:sz="0" w:space="0" w:color="auto"/>
        <w:left w:val="none" w:sz="0" w:space="0" w:color="auto"/>
        <w:bottom w:val="none" w:sz="0" w:space="0" w:color="auto"/>
        <w:right w:val="none" w:sz="0" w:space="0" w:color="auto"/>
      </w:divBdr>
    </w:div>
    <w:div w:id="1460763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cbi.nlm.nih.gov/pubmed/?term=15917383"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4"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1754</Words>
  <Characters>9999</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v</dc:creator>
  <cp:lastModifiedBy>A v</cp:lastModifiedBy>
  <cp:revision>16</cp:revision>
  <dcterms:created xsi:type="dcterms:W3CDTF">2018-03-06T21:10:00Z</dcterms:created>
  <dcterms:modified xsi:type="dcterms:W3CDTF">2018-03-08T20:39:00Z</dcterms:modified>
</cp:coreProperties>
</file>