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03E" w:rsidRPr="00C058D0" w:rsidRDefault="00C4203E" w:rsidP="00C4203E">
      <w:pPr>
        <w:pStyle w:val="Heading1"/>
        <w:ind w:left="0"/>
        <w:rPr>
          <w:rFonts w:ascii="Arial" w:hAnsi="Arial"/>
          <w:b/>
          <w:bCs/>
          <w:caps/>
          <w:sz w:val="22"/>
          <w:u w:val="none"/>
        </w:rPr>
      </w:pPr>
      <w:r w:rsidRPr="00C058D0">
        <w:rPr>
          <w:rFonts w:ascii="Arial" w:hAnsi="Arial"/>
          <w:b/>
          <w:bCs/>
          <w:sz w:val="22"/>
          <w:u w:val="none"/>
        </w:rPr>
        <w:t>Lecture 2:  Systematic Review Part 2:  Designing a Systematic Review</w:t>
      </w:r>
    </w:p>
    <w:p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</w:p>
    <w:p w:rsidR="00C4203E" w:rsidRPr="00C058D0" w:rsidRDefault="00D544F8" w:rsidP="00C4203E">
      <w:pPr>
        <w:jc w:val="center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Thursday, APRIL 12, 2018</w:t>
      </w:r>
      <w:r w:rsidR="00C4203E" w:rsidRPr="00C058D0">
        <w:rPr>
          <w:rFonts w:ascii="Arial" w:hAnsi="Arial"/>
          <w:b/>
          <w:caps/>
          <w:sz w:val="22"/>
        </w:rPr>
        <w:t xml:space="preserve"> </w:t>
      </w:r>
    </w:p>
    <w:p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</w:p>
    <w:p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  <w:r w:rsidRPr="00C058D0">
        <w:rPr>
          <w:rFonts w:ascii="Arial" w:hAnsi="Arial"/>
          <w:b/>
          <w:caps/>
          <w:sz w:val="22"/>
        </w:rPr>
        <w:t>H</w:t>
      </w:r>
      <w:r w:rsidR="00D544F8">
        <w:rPr>
          <w:rFonts w:ascii="Arial" w:hAnsi="Arial"/>
          <w:b/>
          <w:caps/>
          <w:sz w:val="22"/>
        </w:rPr>
        <w:t>omework Due:  Thursday, APRIL 12, 2018</w:t>
      </w:r>
      <w:r w:rsidRPr="00C058D0">
        <w:rPr>
          <w:rFonts w:ascii="Arial" w:hAnsi="Arial"/>
          <w:b/>
          <w:caps/>
          <w:sz w:val="22"/>
        </w:rPr>
        <w:t xml:space="preserve"> by 1 PM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  <w:u w:val="single"/>
        </w:rPr>
      </w:pPr>
      <w:r w:rsidRPr="00C058D0">
        <w:rPr>
          <w:rFonts w:ascii="Arial" w:hAnsi="Arial"/>
          <w:sz w:val="22"/>
          <w:u w:val="single"/>
        </w:rPr>
        <w:t>Optional Reading:</w:t>
      </w:r>
    </w:p>
    <w:p w:rsidR="00C4203E" w:rsidRPr="00C058D0" w:rsidRDefault="005B4747" w:rsidP="00C4203E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sz w:val="22"/>
        </w:rPr>
      </w:pPr>
      <w:hyperlink r:id="rId7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Li T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8" w:history="1">
        <w:proofErr w:type="spellStart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Vedula</w:t>
        </w:r>
        <w:proofErr w:type="spellEnd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 xml:space="preserve"> SS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9" w:history="1">
        <w:proofErr w:type="spellStart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Hadar</w:t>
        </w:r>
        <w:proofErr w:type="spellEnd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 xml:space="preserve"> N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0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Parkin C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1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Lau J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2" w:history="1">
        <w:proofErr w:type="spellStart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Dickersin</w:t>
        </w:r>
        <w:proofErr w:type="spellEnd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 xml:space="preserve"> K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>.</w:t>
      </w:r>
      <w:r w:rsidR="00C4203E" w:rsidRPr="00C058D0">
        <w:rPr>
          <w:rFonts w:ascii="Arial" w:hAnsi="Arial"/>
          <w:i/>
          <w:sz w:val="22"/>
        </w:rPr>
        <w:t xml:space="preserve"> </w:t>
      </w:r>
      <w:r w:rsidR="00C4203E" w:rsidRPr="00C058D0">
        <w:rPr>
          <w:rFonts w:ascii="Arial" w:hAnsi="Arial" w:cs="Arial"/>
          <w:bCs/>
          <w:sz w:val="22"/>
          <w:szCs w:val="36"/>
          <w:u w:color="262626"/>
        </w:rPr>
        <w:t>Innovations in data collection, management, and archiving for systematic reviews.</w:t>
      </w:r>
      <w:r w:rsidR="00C4203E" w:rsidRPr="00C058D0">
        <w:rPr>
          <w:rFonts w:ascii="Arial" w:hAnsi="Arial" w:cs="Arial"/>
          <w:color w:val="262626"/>
          <w:sz w:val="22"/>
          <w:szCs w:val="22"/>
          <w:u w:color="262626"/>
        </w:rPr>
        <w:t xml:space="preserve"> </w:t>
      </w:r>
      <w:r w:rsidR="00C4203E" w:rsidRPr="00C058D0">
        <w:rPr>
          <w:rFonts w:ascii="Arial" w:hAnsi="Arial" w:cs="Arial"/>
          <w:i/>
          <w:color w:val="262626"/>
          <w:sz w:val="22"/>
          <w:szCs w:val="22"/>
          <w:u w:color="262626"/>
        </w:rPr>
        <w:t>Ann Intern Med.</w:t>
      </w:r>
      <w:r w:rsidR="00C4203E" w:rsidRPr="00C058D0">
        <w:rPr>
          <w:rFonts w:ascii="Arial" w:hAnsi="Arial" w:cs="Arial"/>
          <w:sz w:val="22"/>
          <w:szCs w:val="22"/>
          <w:u w:color="262626"/>
        </w:rPr>
        <w:t xml:space="preserve"> 2015 Feb 17;162(4):287-94. </w:t>
      </w:r>
      <w:proofErr w:type="spellStart"/>
      <w:r w:rsidR="00C4203E" w:rsidRPr="00C058D0">
        <w:rPr>
          <w:rFonts w:ascii="Arial" w:hAnsi="Arial" w:cs="Arial"/>
          <w:sz w:val="22"/>
          <w:szCs w:val="22"/>
          <w:u w:color="262626"/>
        </w:rPr>
        <w:t>doi</w:t>
      </w:r>
      <w:proofErr w:type="spellEnd"/>
      <w:r w:rsidR="00C4203E" w:rsidRPr="00C058D0">
        <w:rPr>
          <w:rFonts w:ascii="Arial" w:hAnsi="Arial" w:cs="Arial"/>
          <w:sz w:val="22"/>
          <w:szCs w:val="22"/>
          <w:u w:color="262626"/>
        </w:rPr>
        <w:t>: 10.7326/M14-1603. (</w:t>
      </w:r>
      <w:r w:rsidR="00C4203E" w:rsidRPr="0050270E">
        <w:rPr>
          <w:rFonts w:ascii="Arial" w:hAnsi="Arial" w:cs="Arial"/>
          <w:i/>
          <w:sz w:val="22"/>
          <w:szCs w:val="28"/>
        </w:rPr>
        <w:t>provides a step-by-step tutorial for selecting data collection tools; constructing data collection forms; and abstracting, managing, and archiving data for systematic reviews.</w:t>
      </w:r>
      <w:r w:rsidR="00C4203E" w:rsidRPr="00C058D0">
        <w:rPr>
          <w:rFonts w:ascii="Arial" w:hAnsi="Arial" w:cs="Arial"/>
          <w:sz w:val="22"/>
          <w:szCs w:val="28"/>
        </w:rPr>
        <w:t>)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  <w:u w:val="single"/>
        </w:rPr>
        <w:t>Resource</w:t>
      </w:r>
      <w:r w:rsidRPr="00C058D0">
        <w:rPr>
          <w:rFonts w:ascii="Arial" w:hAnsi="Arial"/>
          <w:sz w:val="22"/>
        </w:rPr>
        <w:t>s:</w:t>
      </w:r>
    </w:p>
    <w:p w:rsidR="00C4203E" w:rsidRPr="00C058D0" w:rsidRDefault="00C4203E" w:rsidP="00C4203E">
      <w:pPr>
        <w:ind w:left="360"/>
        <w:rPr>
          <w:rFonts w:ascii="Arial" w:hAnsi="Arial"/>
          <w:sz w:val="22"/>
          <w:szCs w:val="24"/>
        </w:rPr>
      </w:pPr>
      <w:r w:rsidRPr="00C058D0">
        <w:rPr>
          <w:rFonts w:ascii="Arial" w:hAnsi="Arial"/>
          <w:sz w:val="22"/>
          <w:szCs w:val="22"/>
        </w:rPr>
        <w:t xml:space="preserve">•     </w:t>
      </w:r>
      <w:r w:rsidRPr="00C058D0">
        <w:rPr>
          <w:rFonts w:ascii="Arial" w:hAnsi="Arial"/>
          <w:sz w:val="22"/>
          <w:szCs w:val="24"/>
        </w:rPr>
        <w:t>Risk of Bias Assessment Tools:</w:t>
      </w:r>
    </w:p>
    <w:p w:rsidR="0050270E" w:rsidRDefault="00C4203E" w:rsidP="0050270E">
      <w:pPr>
        <w:numPr>
          <w:ilvl w:val="1"/>
          <w:numId w:val="1"/>
        </w:numPr>
        <w:rPr>
          <w:rFonts w:ascii="Arial" w:hAnsi="Arial"/>
          <w:sz w:val="22"/>
          <w:szCs w:val="24"/>
        </w:rPr>
      </w:pPr>
      <w:proofErr w:type="spellStart"/>
      <w:r w:rsidRPr="00C058D0">
        <w:rPr>
          <w:rFonts w:ascii="Arial" w:hAnsi="Arial"/>
          <w:sz w:val="22"/>
          <w:szCs w:val="24"/>
        </w:rPr>
        <w:t>RevMan</w:t>
      </w:r>
      <w:proofErr w:type="spellEnd"/>
      <w:r w:rsidRPr="00C058D0">
        <w:rPr>
          <w:rFonts w:ascii="Arial" w:hAnsi="Arial"/>
          <w:sz w:val="22"/>
          <w:szCs w:val="24"/>
        </w:rPr>
        <w:t xml:space="preserve"> (free)</w:t>
      </w:r>
      <w:r w:rsidR="0050270E">
        <w:rPr>
          <w:rFonts w:ascii="Arial" w:hAnsi="Arial"/>
          <w:sz w:val="22"/>
          <w:szCs w:val="24"/>
        </w:rPr>
        <w:t xml:space="preserve">: </w:t>
      </w:r>
      <w:hyperlink r:id="rId13" w:history="1">
        <w:r w:rsidR="0050270E" w:rsidRPr="00AC1F0F">
          <w:rPr>
            <w:rStyle w:val="Hyperlink"/>
            <w:rFonts w:ascii="Arial" w:hAnsi="Arial"/>
            <w:sz w:val="22"/>
            <w:szCs w:val="24"/>
          </w:rPr>
          <w:t>http://community.cochrane.org/tools/review-production-tools/revman-5</w:t>
        </w:r>
      </w:hyperlink>
      <w:r w:rsidR="0050270E">
        <w:rPr>
          <w:rFonts w:ascii="Arial" w:hAnsi="Arial"/>
          <w:sz w:val="22"/>
          <w:szCs w:val="24"/>
        </w:rPr>
        <w:t xml:space="preserve"> (</w:t>
      </w:r>
      <w:r w:rsidR="0050270E" w:rsidRPr="0050270E">
        <w:rPr>
          <w:rFonts w:ascii="Arial" w:hAnsi="Arial"/>
          <w:i/>
          <w:sz w:val="22"/>
          <w:szCs w:val="24"/>
        </w:rPr>
        <w:t>the tool used by the Cochrane collaboration</w:t>
      </w:r>
      <w:r w:rsidR="0050270E">
        <w:rPr>
          <w:rFonts w:ascii="Arial" w:hAnsi="Arial"/>
          <w:sz w:val="22"/>
          <w:szCs w:val="24"/>
        </w:rPr>
        <w:t>)</w:t>
      </w:r>
    </w:p>
    <w:p w:rsidR="00C4203E" w:rsidRPr="00C058D0" w:rsidRDefault="005B4747" w:rsidP="00C4203E">
      <w:pPr>
        <w:numPr>
          <w:ilvl w:val="1"/>
          <w:numId w:val="1"/>
        </w:numPr>
        <w:rPr>
          <w:rFonts w:ascii="Arial" w:hAnsi="Arial"/>
          <w:sz w:val="22"/>
          <w:szCs w:val="24"/>
        </w:rPr>
      </w:pPr>
      <w:hyperlink r:id="rId14" w:history="1">
        <w:r w:rsidR="00C4203E" w:rsidRPr="00C058D0">
          <w:rPr>
            <w:rStyle w:val="Hyperlink"/>
            <w:rFonts w:ascii="Arial" w:hAnsi="Arial"/>
            <w:sz w:val="22"/>
            <w:szCs w:val="22"/>
          </w:rPr>
          <w:t>http://www.robinkok.eu/2016/03/11/risk-of-bias-assessment-graph-in-excel/</w:t>
        </w:r>
      </w:hyperlink>
      <w:r w:rsidR="00C4203E" w:rsidRPr="00C058D0">
        <w:rPr>
          <w:rFonts w:ascii="Arial" w:hAnsi="Arial"/>
          <w:sz w:val="22"/>
          <w:szCs w:val="22"/>
        </w:rPr>
        <w:t xml:space="preserve">  (</w:t>
      </w:r>
      <w:r w:rsidR="00C4203E" w:rsidRPr="0050270E">
        <w:rPr>
          <w:rFonts w:ascii="Arial" w:hAnsi="Arial"/>
          <w:i/>
          <w:sz w:val="22"/>
          <w:szCs w:val="22"/>
        </w:rPr>
        <w:t>an easy to use risk of bias assessment tool in Excel</w:t>
      </w:r>
      <w:r w:rsidR="00C4203E" w:rsidRPr="00C058D0">
        <w:rPr>
          <w:rFonts w:ascii="Arial" w:hAnsi="Arial"/>
          <w:sz w:val="22"/>
          <w:szCs w:val="22"/>
        </w:rPr>
        <w:t>).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  <w:u w:val="single"/>
        </w:rPr>
        <w:t>Objectives for Lecture 2</w:t>
      </w:r>
      <w:r w:rsidRPr="00C058D0">
        <w:rPr>
          <w:rFonts w:ascii="Arial" w:hAnsi="Arial"/>
          <w:sz w:val="22"/>
        </w:rPr>
        <w:t>:</w:t>
      </w:r>
    </w:p>
    <w:p w:rsidR="00C4203E" w:rsidRPr="00C058D0" w:rsidDel="007B6670" w:rsidRDefault="006212E9" w:rsidP="00C4203E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Be familiar with l</w:t>
      </w:r>
      <w:r w:rsidR="00C4203E" w:rsidRPr="00C058D0">
        <w:rPr>
          <w:rFonts w:ascii="Arial" w:hAnsi="Arial"/>
          <w:sz w:val="22"/>
        </w:rPr>
        <w:t>ibrary tools for identifying studies for a systematic review/meta-analysis</w:t>
      </w:r>
    </w:p>
    <w:p w:rsidR="00C4203E" w:rsidRPr="00C058D0" w:rsidRDefault="00C4203E" w:rsidP="00C4203E">
      <w:pPr>
        <w:numPr>
          <w:ilvl w:val="0"/>
          <w:numId w:val="2"/>
        </w:num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Learn detailed information about the following steps: </w:t>
      </w:r>
    </w:p>
    <w:p w:rsidR="00C4203E" w:rsidRPr="00C058D0" w:rsidRDefault="00C4203E" w:rsidP="00C4203E">
      <w:pPr>
        <w:ind w:left="620"/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      e.    Evaluating study quality (risk of bias)</w:t>
      </w:r>
    </w:p>
    <w:p w:rsidR="00C4203E" w:rsidRPr="00C058D0" w:rsidRDefault="00C4203E" w:rsidP="00C4203E">
      <w:pPr>
        <w:ind w:left="620"/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      f.     Data Abstraction</w:t>
      </w:r>
    </w:p>
    <w:p w:rsidR="00C4203E" w:rsidRPr="00C058D0" w:rsidRDefault="00C4203E" w:rsidP="00C4203E">
      <w:pPr>
        <w:rPr>
          <w:rFonts w:ascii="Arial" w:hAnsi="Arial"/>
          <w:sz w:val="22"/>
          <w:u w:val="single"/>
        </w:rPr>
      </w:pPr>
    </w:p>
    <w:p w:rsidR="00C4203E" w:rsidRPr="00C058D0" w:rsidRDefault="00C4203E" w:rsidP="00C4203E">
      <w:pPr>
        <w:rPr>
          <w:rFonts w:ascii="Arial" w:hAnsi="Arial"/>
          <w:color w:val="000000"/>
          <w:sz w:val="22"/>
          <w:szCs w:val="21"/>
        </w:rPr>
      </w:pPr>
      <w:r w:rsidRPr="00C058D0">
        <w:rPr>
          <w:rFonts w:ascii="Arial" w:hAnsi="Arial"/>
          <w:b/>
          <w:sz w:val="22"/>
        </w:rPr>
        <w:t xml:space="preserve">Note: Please submit this homework electronically by e-mailing to </w:t>
      </w:r>
    </w:p>
    <w:p w:rsidR="00C4203E" w:rsidRPr="00C058D0" w:rsidRDefault="00B0285C" w:rsidP="00C4203E">
      <w:pPr>
        <w:rPr>
          <w:rFonts w:ascii="Arial" w:hAnsi="Arial" w:cs="Tahoma"/>
          <w:color w:val="000000"/>
          <w:sz w:val="22"/>
        </w:rPr>
      </w:pPr>
      <w:hyperlink r:id="rId15" w:history="1">
        <w:r w:rsidRPr="007E60C3">
          <w:rPr>
            <w:rStyle w:val="Hyperlink"/>
            <w:rFonts w:ascii="Calibri" w:hAnsi="Calibri"/>
            <w:sz w:val="22"/>
            <w:szCs w:val="22"/>
            <w:shd w:val="clear" w:color="auto" w:fill="FFFFFF"/>
          </w:rPr>
          <w:t>ucsfsystematicreviews2018@gmail.com</w:t>
        </w:r>
      </w:hyperlink>
      <w:r w:rsidR="00C4203E" w:rsidRPr="00C058D0">
        <w:rPr>
          <w:rFonts w:ascii="Arial" w:hAnsi="Arial" w:cs="Tahoma"/>
          <w:color w:val="000000"/>
          <w:sz w:val="22"/>
        </w:rPr>
        <w:t xml:space="preserve"> </w:t>
      </w:r>
      <w:r w:rsidR="00C4203E" w:rsidRPr="00C058D0">
        <w:rPr>
          <w:rFonts w:ascii="Arial" w:hAnsi="Arial"/>
          <w:b/>
          <w:sz w:val="22"/>
        </w:rPr>
        <w:t xml:space="preserve">Please format in a Word document, put your name on the document, and title the file: </w:t>
      </w:r>
      <w:proofErr w:type="gramStart"/>
      <w:r w:rsidR="00C4203E" w:rsidRPr="00C058D0">
        <w:rPr>
          <w:rFonts w:ascii="Arial" w:hAnsi="Arial"/>
          <w:b/>
          <w:sz w:val="22"/>
        </w:rPr>
        <w:t>last</w:t>
      </w:r>
      <w:r w:rsidR="00C4203E" w:rsidRPr="00C058D0">
        <w:rPr>
          <w:rFonts w:ascii="Arial" w:hAnsi="Arial" w:cs="Tahoma"/>
          <w:b/>
          <w:color w:val="000000"/>
          <w:sz w:val="22"/>
        </w:rPr>
        <w:t>name.hw</w:t>
      </w:r>
      <w:proofErr w:type="gramEnd"/>
      <w:r w:rsidR="00C4203E" w:rsidRPr="00C058D0">
        <w:rPr>
          <w:rFonts w:ascii="Arial" w:hAnsi="Arial" w:cs="Tahoma"/>
          <w:b/>
          <w:color w:val="000000"/>
          <w:sz w:val="22"/>
        </w:rPr>
        <w:t>#.doc (e.g., smith.hw1.doc)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>Also, please note that this section will begin with an interactive session discussing the concepts and challenges of writing a protocol to conduct a systematic review followed by a lecture from a UCSF research librarian</w:t>
      </w:r>
      <w:r>
        <w:rPr>
          <w:rFonts w:ascii="Arial" w:hAnsi="Arial"/>
          <w:sz w:val="22"/>
        </w:rPr>
        <w:t>,</w:t>
      </w:r>
      <w:r w:rsidRPr="00C058D0">
        <w:rPr>
          <w:rFonts w:ascii="Arial" w:hAnsi="Arial"/>
          <w:sz w:val="22"/>
        </w:rPr>
        <w:t xml:space="preserve"> Evans Whitaker, MD, MLIS, on optimal use of search tools to identify studies for a systematic review (30-45 minutes). 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b/>
          <w:sz w:val="22"/>
        </w:rPr>
      </w:pPr>
      <w:r w:rsidRPr="00C058D0">
        <w:rPr>
          <w:rFonts w:ascii="Arial" w:hAnsi="Arial"/>
          <w:b/>
          <w:sz w:val="22"/>
        </w:rPr>
        <w:t>Section 1:  Developing a Protocol for a Systematic Review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b/>
          <w:sz w:val="22"/>
        </w:rPr>
      </w:pPr>
      <w:r w:rsidRPr="00C058D0">
        <w:rPr>
          <w:rFonts w:ascii="Arial" w:hAnsi="Arial"/>
          <w:b/>
          <w:sz w:val="22"/>
          <w:u w:val="single"/>
        </w:rPr>
        <w:t>Homework for section 1:</w:t>
      </w:r>
      <w:r w:rsidRPr="00C058D0">
        <w:rPr>
          <w:rFonts w:ascii="Arial" w:hAnsi="Arial"/>
          <w:b/>
          <w:sz w:val="22"/>
        </w:rPr>
        <w:t xml:space="preserve">  You may choose to write a very brief systematic review protocol about a topic of interest to you, or, if you have no topic in mind, you may use the clinical scenario described below to guide you in developing a draft protocol. THE GOAL of this exercise is to help you become familiar with the elements and general organization of a systematic review protocol so that you could write one on your own, if and when you decide to perform this type of study.</w:t>
      </w:r>
    </w:p>
    <w:p w:rsidR="00C4203E" w:rsidRPr="00C058D0" w:rsidRDefault="00C4203E" w:rsidP="00C4203E">
      <w:pPr>
        <w:rPr>
          <w:rFonts w:ascii="Arial" w:hAnsi="Arial"/>
          <w:b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b/>
          <w:sz w:val="22"/>
        </w:rPr>
        <w:t>1) Write a 1-2 page protocol</w:t>
      </w:r>
      <w:r w:rsidRPr="00C058D0">
        <w:rPr>
          <w:rFonts w:ascii="Arial" w:hAnsi="Arial"/>
          <w:sz w:val="22"/>
        </w:rPr>
        <w:t>. You may use the suggested format (next page) to help in organizing your protocol.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Please note: Because we have not covered statistical issues, your protocol should NOT include information about a planned statistical analysis (i.e., no information on calculation of a summary estimate, assessment of heterogeneity, assessment for publication bias, or subgroup/sensitivity analyses). Also, </w:t>
      </w:r>
      <w:r w:rsidRPr="00C058D0">
        <w:rPr>
          <w:rFonts w:ascii="Arial" w:hAnsi="Arial"/>
          <w:sz w:val="22"/>
          <w:u w:val="single"/>
        </w:rPr>
        <w:t>you are not expected to develop a data abstraction form</w:t>
      </w:r>
      <w:r w:rsidRPr="00C058D0">
        <w:rPr>
          <w:rFonts w:ascii="Arial" w:hAnsi="Arial"/>
          <w:sz w:val="22"/>
        </w:rPr>
        <w:t>. We will discuss data abstraction forms in section.</w:t>
      </w:r>
    </w:p>
    <w:p w:rsidR="00C4203E" w:rsidRPr="00C058D0" w:rsidRDefault="00C4203E" w:rsidP="00C4203E">
      <w:pPr>
        <w:rPr>
          <w:rFonts w:ascii="Arial" w:hAnsi="Arial"/>
          <w:sz w:val="22"/>
          <w:u w:val="single"/>
        </w:rPr>
      </w:pPr>
    </w:p>
    <w:p w:rsidR="00C4203E" w:rsidRPr="00C058D0" w:rsidRDefault="00C4203E" w:rsidP="00C4203E">
      <w:pPr>
        <w:rPr>
          <w:rFonts w:ascii="Arial" w:hAnsi="Arial"/>
          <w:b/>
          <w:sz w:val="22"/>
        </w:rPr>
      </w:pPr>
      <w:r w:rsidRPr="00C058D0">
        <w:rPr>
          <w:rFonts w:ascii="Arial" w:hAnsi="Arial"/>
          <w:b/>
          <w:sz w:val="22"/>
        </w:rPr>
        <w:lastRenderedPageBreak/>
        <w:t>(Sample clinical scenario if you do not have your own topic):</w:t>
      </w: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A 28 </w:t>
      </w:r>
      <w:proofErr w:type="spellStart"/>
      <w:r w:rsidRPr="00C058D0">
        <w:rPr>
          <w:rFonts w:ascii="Arial" w:hAnsi="Arial"/>
          <w:sz w:val="22"/>
        </w:rPr>
        <w:t>y.o</w:t>
      </w:r>
      <w:proofErr w:type="spellEnd"/>
      <w:r w:rsidRPr="00C058D0">
        <w:rPr>
          <w:rFonts w:ascii="Arial" w:hAnsi="Arial"/>
          <w:sz w:val="22"/>
        </w:rPr>
        <w:t xml:space="preserve">. woman is 8 weeks pregnant and has decided to have a therapeutic abortion.  She has had pelvic inflammatory disease (PID) in the past and is concerned that a therapeutic abortion may put her at risk of having PID again.  You decide to conduct a systematic review of the topic to determine if there is a means to decrease the risk of pelvic inflammatory disease among women undergoing therapeutic abortions.  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color w:val="000000"/>
          <w:sz w:val="22"/>
        </w:rPr>
      </w:pPr>
      <w:r w:rsidRPr="00C058D0">
        <w:rPr>
          <w:rFonts w:ascii="Arial" w:hAnsi="Arial"/>
          <w:color w:val="000000"/>
          <w:sz w:val="22"/>
        </w:rPr>
        <w:t>If you would like to take notes on your homework, please bring a hard copy to class (and remember to e-mail an electronic copy to the address above prior to class).</w:t>
      </w:r>
    </w:p>
    <w:p w:rsidR="00C4203E" w:rsidRPr="00C058D0" w:rsidRDefault="00C4203E" w:rsidP="00C4203E">
      <w:pPr>
        <w:tabs>
          <w:tab w:val="left" w:pos="5400"/>
        </w:tabs>
        <w:rPr>
          <w:rFonts w:ascii="Arial" w:hAnsi="Arial"/>
          <w:sz w:val="22"/>
        </w:rPr>
      </w:pPr>
    </w:p>
    <w:p w:rsidR="00263783" w:rsidRDefault="005B4747"/>
    <w:p w:rsidR="000A39CA" w:rsidRDefault="000A39CA"/>
    <w:p w:rsidR="000A39CA" w:rsidRDefault="000A39CA"/>
    <w:p w:rsidR="000A39CA" w:rsidRDefault="000A39CA">
      <w:bookmarkStart w:id="0" w:name="_GoBack"/>
      <w:bookmarkEnd w:id="0"/>
    </w:p>
    <w:p w:rsidR="000A39CA" w:rsidRDefault="000A39CA" w:rsidP="000A39CA">
      <w:pPr>
        <w:ind w:right="720"/>
        <w:jc w:val="center"/>
        <w:rPr>
          <w:rFonts w:ascii="Palatino" w:hAnsi="Palatino"/>
          <w:b/>
          <w:color w:val="000000"/>
        </w:rPr>
      </w:pPr>
      <w:r>
        <w:rPr>
          <w:rFonts w:ascii="Palatino" w:hAnsi="Palatino"/>
          <w:b/>
          <w:color w:val="000000"/>
        </w:rPr>
        <w:t>Suggested Elements to Include in a Systematic Review Protocol</w:t>
      </w:r>
    </w:p>
    <w:p w:rsidR="000A39CA" w:rsidRDefault="000A39CA" w:rsidP="000A39CA">
      <w:pPr>
        <w:ind w:right="720"/>
        <w:jc w:val="center"/>
        <w:rPr>
          <w:rFonts w:ascii="Palatino" w:hAnsi="Palatino"/>
          <w:color w:val="000000"/>
        </w:rPr>
      </w:pPr>
    </w:p>
    <w:p w:rsidR="000A39CA" w:rsidRDefault="000A39CA" w:rsidP="000A39CA">
      <w:pPr>
        <w:pStyle w:val="List"/>
      </w:pPr>
      <w:r>
        <w:t>1.</w:t>
      </w:r>
      <w:r>
        <w:tab/>
        <w:t>Research questions:  define all research questions prior to analysis</w:t>
      </w:r>
    </w:p>
    <w:p w:rsidR="000A39CA" w:rsidRDefault="000A39CA" w:rsidP="000A39CA">
      <w:pPr>
        <w:pStyle w:val="ListBullet2"/>
      </w:pPr>
      <w:r>
        <w:t>Primary objectives</w:t>
      </w:r>
    </w:p>
    <w:p w:rsidR="000A39CA" w:rsidRDefault="000A39CA" w:rsidP="000A39CA">
      <w:pPr>
        <w:pStyle w:val="ListBullet2"/>
      </w:pPr>
      <w:r>
        <w:t>Secondary objectives (subgroup analysis)</w:t>
      </w:r>
    </w:p>
    <w:p w:rsidR="000A39CA" w:rsidRDefault="000A39CA" w:rsidP="000A39CA">
      <w:pPr>
        <w:rPr>
          <w:rFonts w:ascii="Palatino" w:hAnsi="Palatino"/>
        </w:rPr>
      </w:pPr>
    </w:p>
    <w:p w:rsidR="000A39CA" w:rsidRDefault="000A39CA" w:rsidP="000A39CA">
      <w:pPr>
        <w:pStyle w:val="List"/>
      </w:pPr>
      <w:r>
        <w:t>2.</w:t>
      </w:r>
      <w:r>
        <w:tab/>
        <w:t>Background:  give a brief rationale for conducting the systematic review as well as clinical importance of research question.</w:t>
      </w:r>
    </w:p>
    <w:p w:rsidR="000A39CA" w:rsidRDefault="000A39CA" w:rsidP="000A39CA">
      <w:pPr>
        <w:pStyle w:val="List"/>
      </w:pPr>
    </w:p>
    <w:p w:rsidR="000A39CA" w:rsidRDefault="000A39CA" w:rsidP="000A39CA">
      <w:pPr>
        <w:pStyle w:val="List"/>
      </w:pPr>
      <w:r>
        <w:t>3.</w:t>
      </w:r>
      <w:r>
        <w:tab/>
        <w:t xml:space="preserve">Methods:  </w:t>
      </w:r>
    </w:p>
    <w:p w:rsidR="000A39CA" w:rsidRDefault="000A39CA" w:rsidP="000A39CA">
      <w:pPr>
        <w:pStyle w:val="List2"/>
      </w:pPr>
      <w:r>
        <w:t>a.</w:t>
      </w:r>
      <w:r>
        <w:tab/>
      </w:r>
      <w:r>
        <w:rPr>
          <w:u w:val="single"/>
        </w:rPr>
        <w:t>Search strategy:</w:t>
      </w:r>
    </w:p>
    <w:p w:rsidR="000A39CA" w:rsidRDefault="000A39CA" w:rsidP="000A39CA">
      <w:pPr>
        <w:pStyle w:val="List2"/>
      </w:pPr>
      <w:r>
        <w:t>b.</w:t>
      </w:r>
      <w:r>
        <w:tab/>
      </w:r>
      <w:r>
        <w:rPr>
          <w:u w:val="single"/>
        </w:rPr>
        <w:t>Inclusion/exclusion criteria</w:t>
      </w:r>
    </w:p>
    <w:p w:rsidR="000A39CA" w:rsidRDefault="000A39CA" w:rsidP="000A39CA">
      <w:pPr>
        <w:pStyle w:val="List2"/>
      </w:pPr>
      <w:r>
        <w:t>c.</w:t>
      </w:r>
      <w:r>
        <w:tab/>
      </w:r>
      <w:r>
        <w:rPr>
          <w:u w:val="single"/>
        </w:rPr>
        <w:t>Quality assessment</w:t>
      </w:r>
    </w:p>
    <w:p w:rsidR="000A39CA" w:rsidRDefault="000A39CA" w:rsidP="000A39CA">
      <w:pPr>
        <w:pStyle w:val="List2"/>
        <w:rPr>
          <w:u w:val="single"/>
        </w:rPr>
      </w:pPr>
      <w:r>
        <w:t>d.</w:t>
      </w:r>
      <w:r>
        <w:tab/>
      </w:r>
      <w:r>
        <w:rPr>
          <w:u w:val="single"/>
        </w:rPr>
        <w:t>Data abstraction (describe the type of data that will be abstracted, but do NOT develop a form).</w:t>
      </w:r>
    </w:p>
    <w:p w:rsidR="000A39CA" w:rsidRDefault="000A39CA" w:rsidP="000A39CA">
      <w:pPr>
        <w:pStyle w:val="ListBullet2"/>
        <w:numPr>
          <w:ilvl w:val="0"/>
          <w:numId w:val="0"/>
        </w:numPr>
        <w:tabs>
          <w:tab w:val="left" w:pos="720"/>
        </w:tabs>
        <w:ind w:left="720" w:hanging="360"/>
      </w:pPr>
      <w:r>
        <w:t>e. Analysis Plan (not required for this exercise)</w:t>
      </w:r>
    </w:p>
    <w:p w:rsidR="000A39CA" w:rsidRDefault="000A39CA" w:rsidP="000A39CA">
      <w:pPr>
        <w:pStyle w:val="ListBullet2"/>
        <w:numPr>
          <w:ilvl w:val="0"/>
          <w:numId w:val="0"/>
        </w:numPr>
        <w:tabs>
          <w:tab w:val="left" w:pos="720"/>
        </w:tabs>
        <w:ind w:left="720" w:hanging="360"/>
      </w:pPr>
    </w:p>
    <w:p w:rsidR="000A39CA" w:rsidRDefault="000A39CA" w:rsidP="000A39CA">
      <w:pPr>
        <w:pStyle w:val="ListBullet2"/>
        <w:numPr>
          <w:ilvl w:val="0"/>
          <w:numId w:val="0"/>
        </w:numPr>
        <w:tabs>
          <w:tab w:val="left" w:pos="720"/>
        </w:tabs>
      </w:pPr>
      <w:r>
        <w:t>4. Potential impact of findings</w:t>
      </w:r>
    </w:p>
    <w:p w:rsidR="000A39CA" w:rsidRDefault="000A39CA"/>
    <w:sectPr w:rsidR="000A39CA">
      <w:headerReference w:type="default" r:id="rId16"/>
      <w:pgSz w:w="12240" w:h="15840"/>
      <w:pgMar w:top="144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747" w:rsidRDefault="005B4747">
      <w:r>
        <w:separator/>
      </w:r>
    </w:p>
  </w:endnote>
  <w:endnote w:type="continuationSeparator" w:id="0">
    <w:p w:rsidR="005B4747" w:rsidRDefault="005B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747" w:rsidRDefault="005B4747">
      <w:r>
        <w:separator/>
      </w:r>
    </w:p>
  </w:footnote>
  <w:footnote w:type="continuationSeparator" w:id="0">
    <w:p w:rsidR="005B4747" w:rsidRDefault="005B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913" w:rsidRDefault="00A954FC">
    <w:pPr>
      <w:pStyle w:val="Header"/>
      <w:tabs>
        <w:tab w:val="clear" w:pos="4320"/>
        <w:tab w:val="center" w:pos="6840"/>
      </w:tabs>
    </w:pPr>
    <w:r>
      <w:tab/>
      <w:t xml:space="preserve"> </w:t>
    </w:r>
  </w:p>
  <w:p w:rsidR="00561913" w:rsidRDefault="005B4747">
    <w:pPr>
      <w:pStyle w:val="Header"/>
      <w:tabs>
        <w:tab w:val="clear" w:pos="4320"/>
        <w:tab w:val="center" w:pos="6120"/>
      </w:tabs>
    </w:pPr>
  </w:p>
  <w:p w:rsidR="00561913" w:rsidRDefault="00A954F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51647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425F6A07"/>
    <w:multiLevelType w:val="hybridMultilevel"/>
    <w:tmpl w:val="D6B44654"/>
    <w:lvl w:ilvl="0" w:tplc="0070477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4C8B2A19"/>
    <w:multiLevelType w:val="hybridMultilevel"/>
    <w:tmpl w:val="5872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9523B"/>
    <w:multiLevelType w:val="hybridMultilevel"/>
    <w:tmpl w:val="AF96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3E"/>
    <w:rsid w:val="000A39CA"/>
    <w:rsid w:val="00170A78"/>
    <w:rsid w:val="0050270E"/>
    <w:rsid w:val="005B4747"/>
    <w:rsid w:val="006212E9"/>
    <w:rsid w:val="008A157D"/>
    <w:rsid w:val="00981195"/>
    <w:rsid w:val="00A954FC"/>
    <w:rsid w:val="00B0285C"/>
    <w:rsid w:val="00C4203E"/>
    <w:rsid w:val="00D544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6841C3"/>
  <w15:docId w15:val="{60DE3864-CBDD-4B0A-AAFB-A1B92FCD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03E"/>
    <w:rPr>
      <w:rFonts w:ascii="Times" w:eastAsia="Times New Roman" w:hAnsi="Times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4203E"/>
    <w:pPr>
      <w:keepNext/>
      <w:spacing w:line="480" w:lineRule="atLeast"/>
      <w:ind w:left="180"/>
      <w:outlineLvl w:val="0"/>
    </w:pPr>
    <w:rPr>
      <w:rFonts w:ascii="Palatino" w:hAnsi="Palatin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F47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4203E"/>
    <w:rPr>
      <w:rFonts w:ascii="Palatino" w:eastAsia="Times New Roman" w:hAnsi="Palatino" w:cs="Times New Roman"/>
      <w:sz w:val="24"/>
      <w:u w:val="single"/>
    </w:rPr>
  </w:style>
  <w:style w:type="paragraph" w:styleId="Header">
    <w:name w:val="header"/>
    <w:basedOn w:val="Normal"/>
    <w:link w:val="HeaderChar"/>
    <w:rsid w:val="00C420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203E"/>
    <w:rPr>
      <w:rFonts w:ascii="Times" w:eastAsia="Times New Roman" w:hAnsi="Times" w:cs="Times New Roman"/>
      <w:sz w:val="24"/>
    </w:rPr>
  </w:style>
  <w:style w:type="character" w:styleId="Hyperlink">
    <w:name w:val="Hyperlink"/>
    <w:rsid w:val="00C420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0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4F8"/>
    <w:rPr>
      <w:color w:val="808080"/>
      <w:shd w:val="clear" w:color="auto" w:fill="E6E6E6"/>
    </w:rPr>
  </w:style>
  <w:style w:type="paragraph" w:styleId="List">
    <w:name w:val="List"/>
    <w:basedOn w:val="Normal"/>
    <w:semiHidden/>
    <w:unhideWhenUsed/>
    <w:rsid w:val="000A39CA"/>
    <w:pPr>
      <w:ind w:left="360" w:hanging="360"/>
    </w:pPr>
    <w:rPr>
      <w:rFonts w:eastAsia="Times"/>
    </w:rPr>
  </w:style>
  <w:style w:type="paragraph" w:styleId="List2">
    <w:name w:val="List 2"/>
    <w:basedOn w:val="Normal"/>
    <w:semiHidden/>
    <w:unhideWhenUsed/>
    <w:rsid w:val="000A39CA"/>
    <w:pPr>
      <w:ind w:left="720" w:hanging="360"/>
    </w:pPr>
    <w:rPr>
      <w:rFonts w:eastAsia="Times"/>
    </w:rPr>
  </w:style>
  <w:style w:type="paragraph" w:styleId="ListBullet2">
    <w:name w:val="List Bullet 2"/>
    <w:basedOn w:val="Normal"/>
    <w:semiHidden/>
    <w:unhideWhenUsed/>
    <w:rsid w:val="000A39CA"/>
    <w:pPr>
      <w:numPr>
        <w:numId w:val="4"/>
      </w:numPr>
    </w:pPr>
    <w:rPr>
      <w:rFonts w:eastAsia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6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ncbi-nlm-nih-gov.ucsf.idm.oclc.org/pubmed/?term=Vedula%20SS%5BAuthor%5D&amp;cauthor=true&amp;cauthor_uid=25686168" TargetMode="External"/><Relationship Id="rId13" Type="http://schemas.openxmlformats.org/officeDocument/2006/relationships/hyperlink" Target="http://community.cochrane.org/tools/review-production-tools/revman-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-ncbi-nlm-nih-gov.ucsf.idm.oclc.org/pubmed/?term=Li%20T%5BAuthor%5D&amp;cauthor=true&amp;cauthor_uid=25686168" TargetMode="External"/><Relationship Id="rId12" Type="http://schemas.openxmlformats.org/officeDocument/2006/relationships/hyperlink" Target="https://www-ncbi-nlm-nih-gov.ucsf.idm.oclc.org/pubmed/?term=Dickersin%20K%5BAuthor%5D&amp;cauthor=true&amp;cauthor_uid=2568616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-ncbi-nlm-nih-gov.ucsf.idm.oclc.org/pubmed/?term=Lau%20J%5BAuthor%5D&amp;cauthor=true&amp;cauthor_uid=25686168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csfsystematicreviews2018@gmail.com" TargetMode="External"/><Relationship Id="rId10" Type="http://schemas.openxmlformats.org/officeDocument/2006/relationships/hyperlink" Target="https://www-ncbi-nlm-nih-gov.ucsf.idm.oclc.org/pubmed/?term=Parkin%20C%5BAuthor%5D&amp;cauthor=true&amp;cauthor_uid=256861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-ncbi-nlm-nih-gov.ucsf.idm.oclc.org/pubmed/?term=Hadar%20N%5BAuthor%5D&amp;cauthor=true&amp;cauthor_uid=25686168" TargetMode="External"/><Relationship Id="rId14" Type="http://schemas.openxmlformats.org/officeDocument/2006/relationships/hyperlink" Target="http://www.robinkok.eu/2016/03/11/risk-of-bias-assessment-graph-in-exc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4278</Characters>
  <Application>Microsoft Office Word</Application>
  <DocSecurity>0</DocSecurity>
  <Lines>35</Lines>
  <Paragraphs>10</Paragraphs>
  <ScaleCrop>false</ScaleCrop>
  <Company>Veteran Affairs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 Braithwaite</dc:creator>
  <cp:lastModifiedBy>Bent, Stephen W.</cp:lastModifiedBy>
  <cp:revision>2</cp:revision>
  <dcterms:created xsi:type="dcterms:W3CDTF">2018-04-06T16:39:00Z</dcterms:created>
  <dcterms:modified xsi:type="dcterms:W3CDTF">2018-04-06T16:39:00Z</dcterms:modified>
</cp:coreProperties>
</file>