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EBA96" w14:textId="77777777" w:rsidR="0017371F" w:rsidRDefault="0017371F" w:rsidP="0017371F">
      <w:pPr>
        <w:widowControl w:val="0"/>
        <w:autoSpaceDE w:val="0"/>
        <w:autoSpaceDN w:val="0"/>
        <w:adjustRightInd w:val="0"/>
        <w:rPr>
          <w:rFonts w:ascii="Arial" w:eastAsiaTheme="minorHAnsi" w:hAnsi="Arial" w:cs="Arial"/>
          <w:b/>
          <w:bCs/>
          <w:sz w:val="32"/>
          <w:szCs w:val="32"/>
        </w:rPr>
      </w:pPr>
      <w:r>
        <w:rPr>
          <w:rFonts w:ascii="Arial" w:eastAsiaTheme="minorHAnsi" w:hAnsi="Arial" w:cs="Arial"/>
          <w:b/>
          <w:bCs/>
          <w:sz w:val="32"/>
          <w:szCs w:val="32"/>
        </w:rPr>
        <w:t>Library 101</w:t>
      </w:r>
    </w:p>
    <w:p w14:paraId="3748EBBA" w14:textId="3A462CCC" w:rsidR="0017371F" w:rsidRDefault="0017371F" w:rsidP="0017371F">
      <w:pPr>
        <w:widowControl w:val="0"/>
        <w:autoSpaceDE w:val="0"/>
        <w:autoSpaceDN w:val="0"/>
        <w:adjustRightInd w:val="0"/>
        <w:rPr>
          <w:rFonts w:ascii="Arial" w:eastAsiaTheme="minorHAnsi" w:hAnsi="Arial" w:cs="Arial"/>
          <w:spacing w:val="4"/>
          <w:kern w:val="1"/>
        </w:rPr>
      </w:pPr>
      <w:r>
        <w:rPr>
          <w:rFonts w:ascii="Arial" w:eastAsiaTheme="minorHAnsi" w:hAnsi="Arial" w:cs="Arial"/>
          <w:b/>
          <w:bCs/>
        </w:rPr>
        <w:t>On Campus:</w:t>
      </w:r>
      <w:r w:rsidR="003F34B9">
        <w:rPr>
          <w:rFonts w:ascii="MS Mincho" w:eastAsia="MS Mincho" w:hAnsi="MS Mincho" w:cs="MS Mincho"/>
          <w:b/>
          <w:bCs/>
        </w:rPr>
        <w:tab/>
      </w:r>
      <w:r>
        <w:rPr>
          <w:rFonts w:ascii="Arial" w:eastAsiaTheme="minorHAnsi" w:hAnsi="Arial" w:cs="Arial"/>
          <w:spacing w:val="4"/>
          <w:kern w:val="1"/>
        </w:rPr>
        <w:tab/>
      </w:r>
      <w:r w:rsidRPr="00D16412">
        <w:rPr>
          <w:rFonts w:ascii="Arial" w:eastAsiaTheme="minorHAnsi" w:hAnsi="Arial" w:cs="Arial"/>
          <w:b/>
          <w:spacing w:val="4"/>
          <w:kern w:val="1"/>
        </w:rPr>
        <w:t>Use UCSFwpa</w:t>
      </w:r>
      <w:r>
        <w:rPr>
          <w:rFonts w:ascii="Arial" w:eastAsiaTheme="minorHAnsi" w:hAnsi="Arial" w:cs="Arial"/>
          <w:spacing w:val="4"/>
          <w:kern w:val="1"/>
        </w:rPr>
        <w:t xml:space="preserve"> network, not UCSFguest</w:t>
      </w:r>
    </w:p>
    <w:p w14:paraId="2011B1DD" w14:textId="139B3A4C" w:rsidR="0017371F" w:rsidRPr="00D16412" w:rsidRDefault="0017371F" w:rsidP="0017371F">
      <w:pPr>
        <w:widowControl w:val="0"/>
        <w:autoSpaceDE w:val="0"/>
        <w:autoSpaceDN w:val="0"/>
        <w:adjustRightInd w:val="0"/>
        <w:rPr>
          <w:rFonts w:ascii="Arial" w:eastAsiaTheme="minorHAnsi" w:hAnsi="Arial" w:cs="Arial"/>
          <w:b/>
          <w:bCs/>
          <w:spacing w:val="-5"/>
          <w:kern w:val="1"/>
        </w:rPr>
      </w:pPr>
      <w:r>
        <w:rPr>
          <w:rFonts w:ascii="Arial" w:eastAsiaTheme="minorHAnsi" w:hAnsi="Arial" w:cs="Arial"/>
          <w:b/>
          <w:bCs/>
          <w:spacing w:val="-5"/>
          <w:kern w:val="1"/>
        </w:rPr>
        <w:t>Off Campus:</w:t>
      </w:r>
      <w:r w:rsidR="00D16412">
        <w:rPr>
          <w:rFonts w:ascii="Arial" w:eastAsiaTheme="minorHAnsi" w:hAnsi="Arial" w:cs="Arial"/>
          <w:b/>
          <w:bCs/>
          <w:spacing w:val="-5"/>
          <w:kern w:val="1"/>
        </w:rPr>
        <w:t xml:space="preserve"> </w:t>
      </w:r>
      <w:r w:rsidR="00D16412">
        <w:rPr>
          <w:rFonts w:ascii="Arial" w:eastAsiaTheme="minorHAnsi" w:hAnsi="Arial" w:cs="Arial"/>
          <w:b/>
          <w:bCs/>
          <w:spacing w:val="-5"/>
          <w:kern w:val="1"/>
        </w:rPr>
        <w:tab/>
      </w:r>
      <w:r w:rsidR="00D16412" w:rsidRPr="00D16412">
        <w:rPr>
          <w:rFonts w:ascii="Arial" w:eastAsiaTheme="minorHAnsi" w:hAnsi="Arial" w:cs="Arial"/>
          <w:b/>
          <w:spacing w:val="7"/>
          <w:kern w:val="1"/>
        </w:rPr>
        <w:t>Use MyAccess</w:t>
      </w:r>
      <w:r w:rsidR="00D16412">
        <w:rPr>
          <w:rFonts w:ascii="Arial" w:eastAsiaTheme="minorHAnsi" w:hAnsi="Arial" w:cs="Arial"/>
          <w:spacing w:val="7"/>
          <w:kern w:val="1"/>
        </w:rPr>
        <w:t>, not Pulse</w:t>
      </w:r>
      <w:r w:rsidR="004814E1">
        <w:rPr>
          <w:rFonts w:ascii="Arial" w:eastAsiaTheme="minorHAnsi" w:hAnsi="Arial" w:cs="Arial"/>
          <w:spacing w:val="7"/>
          <w:kern w:val="1"/>
        </w:rPr>
        <w:t>Secure</w:t>
      </w:r>
      <w:r w:rsidR="00D16412">
        <w:rPr>
          <w:rFonts w:ascii="Arial" w:eastAsiaTheme="minorHAnsi" w:hAnsi="Arial" w:cs="Arial"/>
          <w:spacing w:val="7"/>
          <w:kern w:val="1"/>
        </w:rPr>
        <w:t xml:space="preserve"> or remote.ucsf.edu</w:t>
      </w:r>
    </w:p>
    <w:p w14:paraId="61E11FA9" w14:textId="77777777" w:rsidR="0017371F" w:rsidRDefault="0017371F" w:rsidP="0017371F">
      <w:pPr>
        <w:widowControl w:val="0"/>
        <w:autoSpaceDE w:val="0"/>
        <w:autoSpaceDN w:val="0"/>
        <w:adjustRightInd w:val="0"/>
        <w:rPr>
          <w:rFonts w:ascii="Arial" w:eastAsiaTheme="minorHAnsi" w:hAnsi="Arial" w:cs="Arial"/>
          <w:spacing w:val="6"/>
          <w:kern w:val="1"/>
        </w:rPr>
      </w:pPr>
      <w:r>
        <w:rPr>
          <w:rFonts w:ascii="Arial" w:eastAsiaTheme="minorHAnsi" w:hAnsi="Arial" w:cs="Arial"/>
          <w:b/>
          <w:bCs/>
          <w:spacing w:val="6"/>
          <w:kern w:val="1"/>
        </w:rPr>
        <w:t>Bookmark three things</w:t>
      </w:r>
      <w:r>
        <w:rPr>
          <w:rFonts w:ascii="Arial" w:eastAsiaTheme="minorHAnsi" w:hAnsi="Arial" w:cs="Arial"/>
          <w:spacing w:val="6"/>
          <w:kern w:val="1"/>
        </w:rPr>
        <w:t xml:space="preserve"> in your browser: </w:t>
      </w:r>
    </w:p>
    <w:p w14:paraId="14886EF6" w14:textId="77777777" w:rsidR="0017371F" w:rsidRDefault="0017371F" w:rsidP="0017371F">
      <w:pPr>
        <w:widowControl w:val="0"/>
        <w:autoSpaceDE w:val="0"/>
        <w:autoSpaceDN w:val="0"/>
        <w:adjustRightInd w:val="0"/>
        <w:rPr>
          <w:rFonts w:ascii="Arial" w:eastAsiaTheme="minorHAnsi" w:hAnsi="Arial" w:cs="Arial"/>
          <w:spacing w:val="2"/>
          <w:kern w:val="1"/>
        </w:rPr>
      </w:pPr>
      <w:r>
        <w:rPr>
          <w:rFonts w:ascii="Arial" w:eastAsiaTheme="minorHAnsi" w:hAnsi="Arial" w:cs="Arial"/>
          <w:kern w:val="1"/>
        </w:rPr>
        <w:tab/>
      </w:r>
      <w:r>
        <w:rPr>
          <w:rFonts w:ascii="Arial" w:eastAsiaTheme="minorHAnsi" w:hAnsi="Arial" w:cs="Arial"/>
          <w:spacing w:val="2"/>
          <w:kern w:val="1"/>
        </w:rPr>
        <w:t xml:space="preserve">library.ucsf.edu </w:t>
      </w:r>
    </w:p>
    <w:p w14:paraId="5115A1AB" w14:textId="77777777" w:rsidR="0017371F" w:rsidRDefault="0017371F" w:rsidP="0017371F">
      <w:pPr>
        <w:widowControl w:val="0"/>
        <w:autoSpaceDE w:val="0"/>
        <w:autoSpaceDN w:val="0"/>
        <w:adjustRightInd w:val="0"/>
        <w:rPr>
          <w:rFonts w:ascii="Arial" w:eastAsiaTheme="minorHAnsi" w:hAnsi="Arial" w:cs="Arial"/>
          <w:spacing w:val="-9"/>
          <w:kern w:val="1"/>
        </w:rPr>
      </w:pPr>
      <w:r>
        <w:rPr>
          <w:rFonts w:ascii="Arial" w:eastAsiaTheme="minorHAnsi" w:hAnsi="Arial" w:cs="Arial"/>
          <w:kern w:val="1"/>
        </w:rPr>
        <w:tab/>
      </w:r>
      <w:r>
        <w:rPr>
          <w:rFonts w:ascii="Arial" w:eastAsiaTheme="minorHAnsi" w:hAnsi="Arial" w:cs="Arial"/>
          <w:spacing w:val="-9"/>
          <w:kern w:val="1"/>
        </w:rPr>
        <w:t xml:space="preserve">pubmed.ucsf.edu </w:t>
      </w:r>
    </w:p>
    <w:p w14:paraId="45E7EFD8" w14:textId="77777777" w:rsidR="0017371F" w:rsidRDefault="0017371F" w:rsidP="0017371F">
      <w:pPr>
        <w:widowControl w:val="0"/>
        <w:autoSpaceDE w:val="0"/>
        <w:autoSpaceDN w:val="0"/>
        <w:adjustRightInd w:val="0"/>
        <w:rPr>
          <w:rFonts w:ascii="Arial" w:eastAsiaTheme="minorHAnsi" w:hAnsi="Arial" w:cs="Arial"/>
          <w:spacing w:val="-9"/>
          <w:kern w:val="1"/>
        </w:rPr>
      </w:pPr>
      <w:r>
        <w:rPr>
          <w:rFonts w:ascii="Arial" w:eastAsiaTheme="minorHAnsi" w:hAnsi="Arial" w:cs="Arial"/>
          <w:kern w:val="1"/>
        </w:rPr>
        <w:t> </w:t>
      </w:r>
      <w:r>
        <w:rPr>
          <w:rFonts w:ascii="Arial" w:eastAsiaTheme="minorHAnsi" w:hAnsi="Arial" w:cs="Arial"/>
          <w:kern w:val="1"/>
        </w:rPr>
        <w:tab/>
      </w:r>
      <w:r>
        <w:rPr>
          <w:rFonts w:ascii="Arial" w:eastAsiaTheme="minorHAnsi" w:hAnsi="Arial" w:cs="Arial"/>
          <w:spacing w:val="-9"/>
          <w:kern w:val="1"/>
        </w:rPr>
        <w:t>uptodate.ucsf.edu</w:t>
      </w:r>
    </w:p>
    <w:p w14:paraId="6DE8F953" w14:textId="51B6F8E4" w:rsidR="0017371F" w:rsidRDefault="0017371F" w:rsidP="0017371F">
      <w:pPr>
        <w:widowControl w:val="0"/>
        <w:autoSpaceDE w:val="0"/>
        <w:autoSpaceDN w:val="0"/>
        <w:adjustRightInd w:val="0"/>
        <w:rPr>
          <w:rFonts w:ascii="Arial" w:eastAsiaTheme="minorHAnsi" w:hAnsi="Arial" w:cs="Arial"/>
          <w:spacing w:val="2"/>
          <w:kern w:val="1"/>
        </w:rPr>
      </w:pPr>
      <w:r>
        <w:rPr>
          <w:rFonts w:ascii="Arial" w:eastAsiaTheme="minorHAnsi" w:hAnsi="Arial" w:cs="Arial"/>
          <w:b/>
          <w:bCs/>
          <w:spacing w:val="-9"/>
          <w:kern w:val="1"/>
        </w:rPr>
        <w:t xml:space="preserve">Add the </w:t>
      </w:r>
      <w:r>
        <w:rPr>
          <w:rFonts w:ascii="Arial" w:eastAsiaTheme="minorHAnsi" w:hAnsi="Arial" w:cs="Arial"/>
          <w:b/>
          <w:bCs/>
          <w:kern w:val="1"/>
        </w:rPr>
        <w:t>“</w:t>
      </w:r>
      <w:r>
        <w:rPr>
          <w:rFonts w:ascii="Arial" w:eastAsiaTheme="minorHAnsi" w:hAnsi="Arial" w:cs="Arial"/>
          <w:b/>
          <w:bCs/>
          <w:spacing w:val="2"/>
          <w:kern w:val="1"/>
        </w:rPr>
        <w:t>bookmarklet"</w:t>
      </w:r>
      <w:r>
        <w:rPr>
          <w:rFonts w:ascii="Arial" w:eastAsiaTheme="minorHAnsi" w:hAnsi="Arial" w:cs="Arial"/>
          <w:spacing w:val="2"/>
          <w:kern w:val="1"/>
        </w:rPr>
        <w:t xml:space="preserve"> for off-campus access: </w:t>
      </w:r>
      <w:hyperlink r:id="rId8" w:history="1">
        <w:r w:rsidRPr="003F34B9">
          <w:rPr>
            <w:rStyle w:val="Hyperlink"/>
            <w:rFonts w:ascii="Arial" w:eastAsiaTheme="minorHAnsi" w:hAnsi="Arial" w:cs="Arial"/>
            <w:spacing w:val="2"/>
            <w:kern w:val="1"/>
          </w:rPr>
          <w:t>https://www.library.ucsf.edu/services/remote</w:t>
        </w:r>
      </w:hyperlink>
      <w:r>
        <w:rPr>
          <w:rFonts w:ascii="Arial" w:eastAsiaTheme="minorHAnsi" w:hAnsi="Arial" w:cs="Arial"/>
          <w:spacing w:val="2"/>
          <w:kern w:val="1"/>
        </w:rPr>
        <w:t xml:space="preserve"> </w:t>
      </w:r>
    </w:p>
    <w:p w14:paraId="1DB1C669" w14:textId="77777777" w:rsidR="0017371F" w:rsidRDefault="0017371F" w:rsidP="0017371F">
      <w:pPr>
        <w:widowControl w:val="0"/>
        <w:autoSpaceDE w:val="0"/>
        <w:autoSpaceDN w:val="0"/>
        <w:adjustRightInd w:val="0"/>
        <w:rPr>
          <w:rFonts w:ascii="Arial" w:eastAsiaTheme="minorHAnsi" w:hAnsi="Arial" w:cs="Arial"/>
          <w:b/>
          <w:bCs/>
          <w:kern w:val="1"/>
        </w:rPr>
      </w:pPr>
      <w:r>
        <w:rPr>
          <w:rFonts w:ascii="Arial" w:eastAsiaTheme="minorHAnsi" w:hAnsi="Arial" w:cs="Arial"/>
          <w:b/>
          <w:bCs/>
          <w:kern w:val="1"/>
        </w:rPr>
        <w:t>UCSF Library Catalog</w:t>
      </w:r>
    </w:p>
    <w:p w14:paraId="23C09B9F" w14:textId="51F667EE" w:rsidR="0017371F" w:rsidRDefault="0017371F" w:rsidP="00623762">
      <w:pPr>
        <w:spacing w:after="120" w:line="276" w:lineRule="auto"/>
        <w:rPr>
          <w:rFonts w:ascii="Arial" w:hAnsi="Arial"/>
          <w:sz w:val="22"/>
        </w:rPr>
      </w:pPr>
      <w:r>
        <w:rPr>
          <w:rFonts w:ascii="Arial" w:eastAsiaTheme="minorHAnsi" w:hAnsi="Arial" w:cs="Arial"/>
          <w:kern w:val="1"/>
        </w:rPr>
        <w:tab/>
        <w:t xml:space="preserve">Use this for </w:t>
      </w:r>
      <w:r>
        <w:rPr>
          <w:rFonts w:ascii="Arial" w:eastAsiaTheme="minorHAnsi" w:hAnsi="Arial" w:cs="Arial"/>
          <w:spacing w:val="6"/>
          <w:kern w:val="1"/>
        </w:rPr>
        <w:t xml:space="preserve">electronic books: 1. Go to </w:t>
      </w:r>
      <w:r>
        <w:rPr>
          <w:rFonts w:ascii="Arial" w:eastAsiaTheme="minorHAnsi" w:hAnsi="Arial" w:cs="Arial"/>
          <w:b/>
          <w:bCs/>
          <w:spacing w:val="6"/>
          <w:kern w:val="1"/>
        </w:rPr>
        <w:t>library.ucsf.edu</w:t>
      </w:r>
      <w:r>
        <w:rPr>
          <w:rFonts w:ascii="Arial" w:eastAsiaTheme="minorHAnsi" w:hAnsi="Arial" w:cs="Arial"/>
          <w:spacing w:val="6"/>
          <w:kern w:val="1"/>
        </w:rPr>
        <w:t xml:space="preserve">. 2. From </w:t>
      </w:r>
      <w:r>
        <w:rPr>
          <w:rFonts w:ascii="Arial" w:eastAsiaTheme="minorHAnsi" w:hAnsi="Arial" w:cs="Arial"/>
          <w:b/>
          <w:bCs/>
          <w:spacing w:val="6"/>
          <w:kern w:val="1"/>
        </w:rPr>
        <w:t>Search &amp; Find</w:t>
      </w:r>
      <w:r>
        <w:rPr>
          <w:rFonts w:ascii="Arial" w:eastAsiaTheme="minorHAnsi" w:hAnsi="Arial" w:cs="Arial"/>
          <w:spacing w:val="6"/>
          <w:kern w:val="1"/>
        </w:rPr>
        <w:t xml:space="preserve"> tab, </w:t>
      </w:r>
      <w:r>
        <w:rPr>
          <w:rFonts w:ascii="Arial" w:eastAsiaTheme="minorHAnsi" w:hAnsi="Arial" w:cs="Arial"/>
          <w:spacing w:val="6"/>
          <w:kern w:val="1"/>
        </w:rPr>
        <w:tab/>
        <w:t xml:space="preserve">select </w:t>
      </w:r>
      <w:r>
        <w:rPr>
          <w:rFonts w:ascii="Arial" w:eastAsiaTheme="minorHAnsi" w:hAnsi="Arial" w:cs="Arial"/>
          <w:b/>
          <w:bCs/>
          <w:spacing w:val="6"/>
          <w:kern w:val="1"/>
        </w:rPr>
        <w:t>UCSF Library Catalog</w:t>
      </w:r>
      <w:r>
        <w:rPr>
          <w:rFonts w:ascii="Arial" w:eastAsiaTheme="minorHAnsi" w:hAnsi="Arial" w:cs="Arial"/>
          <w:spacing w:val="6"/>
          <w:kern w:val="1"/>
        </w:rPr>
        <w:t xml:space="preserve">. 3. Change tab to </w:t>
      </w:r>
      <w:r>
        <w:rPr>
          <w:rFonts w:ascii="Arial" w:eastAsiaTheme="minorHAnsi" w:hAnsi="Arial" w:cs="Arial"/>
          <w:b/>
          <w:bCs/>
          <w:spacing w:val="6"/>
          <w:kern w:val="1"/>
        </w:rPr>
        <w:t>Keyword</w:t>
      </w:r>
      <w:r>
        <w:rPr>
          <w:rFonts w:ascii="Arial" w:eastAsiaTheme="minorHAnsi" w:hAnsi="Arial" w:cs="Arial"/>
          <w:spacing w:val="6"/>
          <w:kern w:val="1"/>
        </w:rPr>
        <w:t xml:space="preserve">. 4. </w:t>
      </w:r>
      <w:r>
        <w:rPr>
          <w:rFonts w:ascii="Arial" w:eastAsiaTheme="minorHAnsi" w:hAnsi="Arial" w:cs="Arial"/>
          <w:b/>
          <w:bCs/>
          <w:spacing w:val="6"/>
          <w:kern w:val="1"/>
        </w:rPr>
        <w:t>Search</w:t>
      </w:r>
      <w:r>
        <w:rPr>
          <w:rFonts w:ascii="Arial" w:eastAsiaTheme="minorHAnsi" w:hAnsi="Arial" w:cs="Arial"/>
          <w:spacing w:val="6"/>
          <w:kern w:val="1"/>
        </w:rPr>
        <w:t xml:space="preserve"> (see icons above)</w:t>
      </w:r>
    </w:p>
    <w:p w14:paraId="27C8A3FF" w14:textId="4C48CB29" w:rsidR="00F14930" w:rsidRDefault="00F14930" w:rsidP="00623762">
      <w:pPr>
        <w:spacing w:after="120" w:line="276" w:lineRule="auto"/>
        <w:rPr>
          <w:rFonts w:ascii="Arial" w:hAnsi="Arial"/>
          <w:sz w:val="22"/>
        </w:rPr>
      </w:pPr>
      <w:r>
        <w:rPr>
          <w:noProof/>
        </w:rPr>
        <w:drawing>
          <wp:anchor distT="0" distB="0" distL="114300" distR="114300" simplePos="0" relativeHeight="251650560" behindDoc="0" locked="0" layoutInCell="1" allowOverlap="1" wp14:anchorId="262B4565" wp14:editId="7362F827">
            <wp:simplePos x="0" y="0"/>
            <wp:positionH relativeFrom="column">
              <wp:posOffset>51435</wp:posOffset>
            </wp:positionH>
            <wp:positionV relativeFrom="paragraph">
              <wp:posOffset>6985</wp:posOffset>
            </wp:positionV>
            <wp:extent cx="1981835" cy="704850"/>
            <wp:effectExtent l="19050" t="19050" r="18415" b="19050"/>
            <wp:wrapTight wrapText="bothSides">
              <wp:wrapPolygon edited="0">
                <wp:start x="-208" y="-584"/>
                <wp:lineTo x="-208" y="21600"/>
                <wp:lineTo x="21593" y="21600"/>
                <wp:lineTo x="21593" y="-584"/>
                <wp:lineTo x="-208" y="-58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835" cy="7048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sz w:val="22"/>
        </w:rPr>
        <w:t>Created and maintained by National Library of Medicine and National Center for Biotechnology Information (NLM and NCBI respectively) PM is the grand-daddy of biomedical databases. It is still the world’s standard. It is freely available to all worldwide, unlike its competitors. Commercial databases purchase access to PubMed files and add them</w:t>
      </w:r>
      <w:r w:rsidR="003F34B9">
        <w:rPr>
          <w:rFonts w:ascii="Arial" w:hAnsi="Arial"/>
          <w:sz w:val="22"/>
        </w:rPr>
        <w:t xml:space="preserve"> to theirs. It contains about 28</w:t>
      </w:r>
      <w:r>
        <w:rPr>
          <w:rFonts w:ascii="Arial" w:hAnsi="Arial"/>
          <w:sz w:val="22"/>
        </w:rPr>
        <w:t>M articles from over 5</w:t>
      </w:r>
      <w:r w:rsidR="00623762">
        <w:rPr>
          <w:rFonts w:ascii="Arial" w:hAnsi="Arial"/>
          <w:sz w:val="22"/>
        </w:rPr>
        <w:t>.6</w:t>
      </w:r>
      <w:r>
        <w:rPr>
          <w:rFonts w:ascii="Arial" w:hAnsi="Arial"/>
          <w:sz w:val="22"/>
        </w:rPr>
        <w:t>K journals; growing by about 1 million articles a year. It is organized for intelligent retrieval of information.</w:t>
      </w:r>
    </w:p>
    <w:p w14:paraId="07CEA8D2" w14:textId="3554AA88" w:rsidR="00F14930" w:rsidRDefault="00F14930" w:rsidP="00623762">
      <w:pPr>
        <w:spacing w:line="276" w:lineRule="auto"/>
        <w:jc w:val="both"/>
        <w:rPr>
          <w:rFonts w:ascii="Arial" w:hAnsi="Arial"/>
          <w:sz w:val="22"/>
        </w:rPr>
      </w:pPr>
      <w:r w:rsidRPr="00623762">
        <w:rPr>
          <w:b/>
          <w:noProof/>
        </w:rPr>
        <mc:AlternateContent>
          <mc:Choice Requires="wps">
            <w:drawing>
              <wp:anchor distT="0" distB="0" distL="114300" distR="114300" simplePos="0" relativeHeight="251651584" behindDoc="0" locked="0" layoutInCell="1" allowOverlap="1" wp14:anchorId="7ED7C082" wp14:editId="1C61C600">
                <wp:simplePos x="0" y="0"/>
                <wp:positionH relativeFrom="column">
                  <wp:posOffset>-62865</wp:posOffset>
                </wp:positionH>
                <wp:positionV relativeFrom="paragraph">
                  <wp:posOffset>395605</wp:posOffset>
                </wp:positionV>
                <wp:extent cx="6864350" cy="2034540"/>
                <wp:effectExtent l="0" t="0" r="22860" b="22860"/>
                <wp:wrapSquare wrapText="bothSides"/>
                <wp:docPr id="298" name="Text Box 298"/>
                <wp:cNvGraphicFramePr/>
                <a:graphic xmlns:a="http://schemas.openxmlformats.org/drawingml/2006/main">
                  <a:graphicData uri="http://schemas.microsoft.com/office/word/2010/wordprocessingShape">
                    <wps:wsp>
                      <wps:cNvSpPr txBox="1"/>
                      <wps:spPr>
                        <a:xfrm>
                          <a:off x="0" y="0"/>
                          <a:ext cx="6864350" cy="2034540"/>
                        </a:xfrm>
                        <a:prstGeom prst="rect">
                          <a:avLst/>
                        </a:prstGeom>
                        <a:noFill/>
                        <a:ln w="1587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D38EE1C" w14:textId="77777777" w:rsidR="00D16412" w:rsidRDefault="00D16412" w:rsidP="00F14930">
                            <w:pPr>
                              <w:jc w:val="both"/>
                              <w:rPr>
                                <w:rFonts w:ascii="Arial" w:hAnsi="Arial"/>
                                <w:b/>
                              </w:rPr>
                            </w:pPr>
                            <w:r>
                              <w:rPr>
                                <w:rFonts w:ascii="Arial" w:hAnsi="Arial"/>
                                <w:b/>
                              </w:rPr>
                              <w:t>Key Concepts for PubMed:</w:t>
                            </w:r>
                          </w:p>
                          <w:p w14:paraId="3C13921F" w14:textId="77777777" w:rsidR="00D16412" w:rsidRDefault="00D16412" w:rsidP="00CE14A5">
                            <w:pPr>
                              <w:pStyle w:val="ListParagraph"/>
                              <w:numPr>
                                <w:ilvl w:val="0"/>
                                <w:numId w:val="1"/>
                              </w:numPr>
                              <w:rPr>
                                <w:rFonts w:ascii="Arial" w:hAnsi="Arial"/>
                              </w:rPr>
                            </w:pPr>
                            <w:r>
                              <w:rPr>
                                <w:rFonts w:ascii="Arial" w:hAnsi="Arial"/>
                                <w:b/>
                              </w:rPr>
                              <w:t>Identify concepts</w:t>
                            </w:r>
                            <w:r>
                              <w:rPr>
                                <w:rFonts w:ascii="Arial" w:hAnsi="Arial"/>
                              </w:rPr>
                              <w:t xml:space="preserve"> within your question. Two or three concepts per search usually work best</w:t>
                            </w:r>
                          </w:p>
                          <w:p w14:paraId="55D9831B" w14:textId="77777777" w:rsidR="00D16412" w:rsidRDefault="00D16412" w:rsidP="00CE14A5">
                            <w:pPr>
                              <w:pStyle w:val="ListParagraph"/>
                              <w:numPr>
                                <w:ilvl w:val="0"/>
                                <w:numId w:val="1"/>
                              </w:numPr>
                              <w:rPr>
                                <w:rFonts w:ascii="Arial" w:hAnsi="Arial"/>
                              </w:rPr>
                            </w:pPr>
                            <w:r>
                              <w:rPr>
                                <w:rFonts w:ascii="Arial" w:hAnsi="Arial"/>
                              </w:rPr>
                              <w:t xml:space="preserve">Use </w:t>
                            </w:r>
                            <w:r>
                              <w:rPr>
                                <w:rFonts w:ascii="Arial" w:hAnsi="Arial"/>
                                <w:b/>
                              </w:rPr>
                              <w:t>MeSH as an index</w:t>
                            </w:r>
                            <w:r>
                              <w:rPr>
                                <w:rFonts w:ascii="Arial" w:hAnsi="Arial"/>
                              </w:rPr>
                              <w:t xml:space="preserve"> to find good words or phrases for each concept. </w:t>
                            </w:r>
                          </w:p>
                          <w:p w14:paraId="14878677" w14:textId="77777777" w:rsidR="00D16412" w:rsidRPr="00CE14A5" w:rsidRDefault="00D16412" w:rsidP="00CE14A5">
                            <w:pPr>
                              <w:pStyle w:val="ListParagraph"/>
                              <w:numPr>
                                <w:ilvl w:val="0"/>
                                <w:numId w:val="1"/>
                              </w:numPr>
                              <w:rPr>
                                <w:rFonts w:ascii="Arial" w:hAnsi="Arial"/>
                              </w:rPr>
                            </w:pPr>
                            <w:r>
                              <w:rPr>
                                <w:rFonts w:ascii="Arial" w:hAnsi="Arial"/>
                              </w:rPr>
                              <w:t xml:space="preserve">Do your searches in the </w:t>
                            </w:r>
                            <w:r>
                              <w:rPr>
                                <w:rFonts w:ascii="Arial" w:hAnsi="Arial"/>
                                <w:b/>
                              </w:rPr>
                              <w:t>PubMed search box</w:t>
                            </w:r>
                            <w:r>
                              <w:rPr>
                                <w:rFonts w:ascii="Arial" w:hAnsi="Arial"/>
                              </w:rPr>
                              <w:t xml:space="preserve">. </w:t>
                            </w:r>
                          </w:p>
                          <w:p w14:paraId="2E3E4D09" w14:textId="77777777" w:rsidR="00D16412" w:rsidRDefault="00D16412" w:rsidP="00CE14A5">
                            <w:pPr>
                              <w:pStyle w:val="ListParagraph"/>
                              <w:numPr>
                                <w:ilvl w:val="0"/>
                                <w:numId w:val="1"/>
                              </w:numPr>
                              <w:rPr>
                                <w:rFonts w:ascii="Arial" w:hAnsi="Arial"/>
                              </w:rPr>
                            </w:pPr>
                            <w:r>
                              <w:rPr>
                                <w:rFonts w:ascii="Arial" w:hAnsi="Arial"/>
                                <w:b/>
                              </w:rPr>
                              <w:t>Include</w:t>
                            </w:r>
                            <w:r>
                              <w:rPr>
                                <w:rFonts w:ascii="Arial" w:hAnsi="Arial"/>
                              </w:rPr>
                              <w:t xml:space="preserve"> the exact wording of </w:t>
                            </w:r>
                            <w:r>
                              <w:rPr>
                                <w:rFonts w:ascii="Arial" w:hAnsi="Arial"/>
                                <w:b/>
                              </w:rPr>
                              <w:t>MeSH</w:t>
                            </w:r>
                            <w:r>
                              <w:rPr>
                                <w:rFonts w:ascii="Arial" w:hAnsi="Arial"/>
                              </w:rPr>
                              <w:t xml:space="preserve"> terms in your search, if applicable.</w:t>
                            </w:r>
                          </w:p>
                          <w:p w14:paraId="271E28E3" w14:textId="77777777" w:rsidR="00D16412" w:rsidRDefault="00D16412" w:rsidP="00CE14A5">
                            <w:pPr>
                              <w:pStyle w:val="ListParagraph"/>
                              <w:numPr>
                                <w:ilvl w:val="0"/>
                                <w:numId w:val="1"/>
                              </w:numPr>
                              <w:rPr>
                                <w:rFonts w:ascii="Arial" w:hAnsi="Arial"/>
                              </w:rPr>
                            </w:pPr>
                            <w:r>
                              <w:rPr>
                                <w:rFonts w:ascii="Arial" w:hAnsi="Arial"/>
                                <w:b/>
                              </w:rPr>
                              <w:t xml:space="preserve">OR </w:t>
                            </w:r>
                            <w:r>
                              <w:rPr>
                                <w:rFonts w:ascii="Arial" w:hAnsi="Arial"/>
                              </w:rPr>
                              <w:t>together the</w:t>
                            </w:r>
                            <w:r>
                              <w:rPr>
                                <w:rFonts w:ascii="Arial" w:hAnsi="Arial"/>
                                <w:b/>
                              </w:rPr>
                              <w:t xml:space="preserve"> synonyms</w:t>
                            </w:r>
                            <w:r>
                              <w:rPr>
                                <w:rFonts w:ascii="Arial" w:hAnsi="Arial"/>
                              </w:rPr>
                              <w:t xml:space="preserve"> for each concept</w:t>
                            </w:r>
                          </w:p>
                          <w:p w14:paraId="4B136568" w14:textId="77777777" w:rsidR="00D16412" w:rsidRPr="00CE14A5" w:rsidRDefault="00D16412" w:rsidP="00CE14A5">
                            <w:pPr>
                              <w:pStyle w:val="ListParagraph"/>
                              <w:numPr>
                                <w:ilvl w:val="0"/>
                                <w:numId w:val="1"/>
                              </w:numPr>
                              <w:rPr>
                                <w:rFonts w:ascii="Arial" w:hAnsi="Arial"/>
                              </w:rPr>
                            </w:pPr>
                            <w:r>
                              <w:rPr>
                                <w:rFonts w:ascii="Arial" w:hAnsi="Arial"/>
                                <w:b/>
                              </w:rPr>
                              <w:t xml:space="preserve">AND </w:t>
                            </w:r>
                            <w:r>
                              <w:rPr>
                                <w:rFonts w:ascii="Arial" w:hAnsi="Arial"/>
                              </w:rPr>
                              <w:t xml:space="preserve">the </w:t>
                            </w:r>
                            <w:r>
                              <w:rPr>
                                <w:rFonts w:ascii="Arial" w:hAnsi="Arial"/>
                                <w:b/>
                              </w:rPr>
                              <w:t xml:space="preserve">concepts </w:t>
                            </w:r>
                            <w:r w:rsidRPr="00E20AF8">
                              <w:rPr>
                                <w:rFonts w:ascii="Arial" w:hAnsi="Arial"/>
                              </w:rPr>
                              <w:t>together</w:t>
                            </w:r>
                          </w:p>
                          <w:p w14:paraId="4226118F" w14:textId="77777777" w:rsidR="00D16412" w:rsidRDefault="00D16412" w:rsidP="00CE14A5">
                            <w:pPr>
                              <w:pStyle w:val="ListParagraph"/>
                              <w:numPr>
                                <w:ilvl w:val="0"/>
                                <w:numId w:val="1"/>
                              </w:numPr>
                              <w:rPr>
                                <w:rFonts w:ascii="Arial" w:hAnsi="Arial"/>
                              </w:rPr>
                            </w:pPr>
                            <w:r>
                              <w:rPr>
                                <w:rFonts w:ascii="Arial" w:hAnsi="Arial"/>
                              </w:rPr>
                              <w:t xml:space="preserve">Use </w:t>
                            </w:r>
                            <w:r>
                              <w:rPr>
                                <w:rFonts w:ascii="Arial" w:hAnsi="Arial"/>
                                <w:b/>
                              </w:rPr>
                              <w:t xml:space="preserve">Search Details </w:t>
                            </w:r>
                            <w:r>
                              <w:rPr>
                                <w:rFonts w:ascii="Arial" w:hAnsi="Arial"/>
                              </w:rPr>
                              <w:t>to improve your search</w:t>
                            </w:r>
                          </w:p>
                          <w:p w14:paraId="497C7F6E" w14:textId="77777777" w:rsidR="00D16412" w:rsidRDefault="00D16412" w:rsidP="00CE14A5">
                            <w:pPr>
                              <w:pStyle w:val="ListParagraph"/>
                              <w:numPr>
                                <w:ilvl w:val="0"/>
                                <w:numId w:val="1"/>
                              </w:numPr>
                              <w:rPr>
                                <w:rFonts w:ascii="Arial" w:hAnsi="Arial"/>
                              </w:rPr>
                            </w:pPr>
                            <w:r>
                              <w:rPr>
                                <w:rFonts w:ascii="Arial" w:hAnsi="Arial"/>
                              </w:rPr>
                              <w:t xml:space="preserve">Use </w:t>
                            </w:r>
                            <w:r>
                              <w:rPr>
                                <w:rFonts w:ascii="Arial" w:hAnsi="Arial"/>
                                <w:b/>
                              </w:rPr>
                              <w:t>Advanced</w:t>
                            </w:r>
                            <w:r>
                              <w:rPr>
                                <w:rFonts w:ascii="Arial" w:hAnsi="Arial"/>
                              </w:rPr>
                              <w:t xml:space="preserve"> to see your </w:t>
                            </w:r>
                            <w:r>
                              <w:rPr>
                                <w:rFonts w:ascii="Arial" w:hAnsi="Arial"/>
                                <w:b/>
                              </w:rPr>
                              <w:t>search history</w:t>
                            </w:r>
                          </w:p>
                          <w:p w14:paraId="483168B1" w14:textId="2621D326" w:rsidR="00D16412" w:rsidRDefault="003F34B9" w:rsidP="00CE14A5">
                            <w:pPr>
                              <w:pStyle w:val="ListParagraph"/>
                              <w:numPr>
                                <w:ilvl w:val="0"/>
                                <w:numId w:val="1"/>
                              </w:numPr>
                              <w:rPr>
                                <w:rFonts w:ascii="Arial" w:hAnsi="Arial"/>
                              </w:rPr>
                            </w:pPr>
                            <w:r>
                              <w:rPr>
                                <w:rFonts w:ascii="Arial" w:hAnsi="Arial"/>
                                <w:b/>
                              </w:rPr>
                              <w:t>Create alert</w:t>
                            </w:r>
                            <w:r>
                              <w:rPr>
                                <w:rFonts w:ascii="Arial" w:hAnsi="Arial"/>
                              </w:rPr>
                              <w:t xml:space="preserve"> saves your search, </w:t>
                            </w:r>
                            <w:r w:rsidR="00D16412">
                              <w:rPr>
                                <w:rFonts w:ascii="Arial" w:hAnsi="Arial"/>
                              </w:rPr>
                              <w:t xml:space="preserve">receive new articles from your search. </w:t>
                            </w:r>
                          </w:p>
                          <w:p w14:paraId="2A8A1DF4" w14:textId="17572D37" w:rsidR="00D16412" w:rsidRDefault="00D16412" w:rsidP="00CE14A5">
                            <w:pPr>
                              <w:pStyle w:val="ListParagraph"/>
                              <w:numPr>
                                <w:ilvl w:val="0"/>
                                <w:numId w:val="1"/>
                              </w:numPr>
                              <w:rPr>
                                <w:rFonts w:ascii="Arial" w:hAnsi="Arial"/>
                              </w:rPr>
                            </w:pPr>
                            <w:r>
                              <w:rPr>
                                <w:rFonts w:ascii="Arial" w:hAnsi="Arial"/>
                              </w:rPr>
                              <w:t xml:space="preserve">Receive </w:t>
                            </w:r>
                            <w:r w:rsidRPr="004F395C">
                              <w:rPr>
                                <w:rFonts w:ascii="Arial" w:hAnsi="Arial"/>
                                <w:b/>
                              </w:rPr>
                              <w:t>tables of content</w:t>
                            </w:r>
                            <w:r>
                              <w:rPr>
                                <w:rFonts w:ascii="Arial" w:hAnsi="Arial"/>
                                <w:b/>
                              </w:rPr>
                              <w:t>s</w:t>
                            </w:r>
                            <w:r>
                              <w:rPr>
                                <w:rFonts w:ascii="Arial" w:hAnsi="Arial"/>
                              </w:rPr>
                              <w:t xml:space="preserve"> from favorite journals.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ED7C082" id="_x0000_t202" coordsize="21600,21600" o:spt="202" path="m,l,21600r21600,l21600,xe">
                <v:stroke joinstyle="miter"/>
                <v:path gradientshapeok="t" o:connecttype="rect"/>
              </v:shapetype>
              <v:shape id="Text Box 298" o:spid="_x0000_s1026" type="#_x0000_t202" style="position:absolute;left:0;text-align:left;margin-left:-4.95pt;margin-top:31.15pt;width:540.5pt;height:160.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" filled="f" strokecolor="black [3213]" strokeweight="1.25pt">
                <v:textbox style="mso-fit-shape-to-text:t">
                  <w:txbxContent>
                    <w:p w14:paraId="6D38EE1C" w14:textId="77777777" w:rsidR="00D16412" w:rsidRDefault="00D16412" w:rsidP="00F14930">
                      <w:pPr>
                        <w:jc w:val="both"/>
                        <w:rPr>
                          <w:rFonts w:ascii="Arial" w:hAnsi="Arial"/>
                          <w:b/>
                        </w:rPr>
                      </w:pPr>
                      <w:r>
                        <w:rPr>
                          <w:rFonts w:ascii="Arial" w:hAnsi="Arial"/>
                          <w:b/>
                        </w:rPr>
                        <w:t>Key Concepts for PubMed:</w:t>
                      </w:r>
                    </w:p>
                    <w:p w14:paraId="3C13921F" w14:textId="77777777" w:rsidR="00D16412" w:rsidRDefault="00D16412" w:rsidP="00CE14A5">
                      <w:pPr>
                        <w:pStyle w:val="ListParagraph"/>
                        <w:numPr>
                          <w:ilvl w:val="0"/>
                          <w:numId w:val="1"/>
                        </w:numPr>
                        <w:rPr>
                          <w:rFonts w:ascii="Arial" w:hAnsi="Arial"/>
                        </w:rPr>
                      </w:pPr>
                      <w:r>
                        <w:rPr>
                          <w:rFonts w:ascii="Arial" w:hAnsi="Arial"/>
                          <w:b/>
                        </w:rPr>
                        <w:t>Identify concepts</w:t>
                      </w:r>
                      <w:r>
                        <w:rPr>
                          <w:rFonts w:ascii="Arial" w:hAnsi="Arial"/>
                        </w:rPr>
                        <w:t xml:space="preserve"> within your question. Two or three concepts per search usually work best</w:t>
                      </w:r>
                    </w:p>
                    <w:p w14:paraId="55D9831B" w14:textId="77777777" w:rsidR="00D16412" w:rsidRDefault="00D16412" w:rsidP="00CE14A5">
                      <w:pPr>
                        <w:pStyle w:val="ListParagraph"/>
                        <w:numPr>
                          <w:ilvl w:val="0"/>
                          <w:numId w:val="1"/>
                        </w:numPr>
                        <w:rPr>
                          <w:rFonts w:ascii="Arial" w:hAnsi="Arial"/>
                        </w:rPr>
                      </w:pPr>
                      <w:r>
                        <w:rPr>
                          <w:rFonts w:ascii="Arial" w:hAnsi="Arial"/>
                        </w:rPr>
                        <w:t xml:space="preserve">Use </w:t>
                      </w:r>
                      <w:r>
                        <w:rPr>
                          <w:rFonts w:ascii="Arial" w:hAnsi="Arial"/>
                          <w:b/>
                        </w:rPr>
                        <w:t>MeSH as an index</w:t>
                      </w:r>
                      <w:r>
                        <w:rPr>
                          <w:rFonts w:ascii="Arial" w:hAnsi="Arial"/>
                        </w:rPr>
                        <w:t xml:space="preserve"> to find good words or phrases for each concept. </w:t>
                      </w:r>
                    </w:p>
                    <w:p w14:paraId="14878677" w14:textId="77777777" w:rsidR="00D16412" w:rsidRPr="00CE14A5" w:rsidRDefault="00D16412" w:rsidP="00CE14A5">
                      <w:pPr>
                        <w:pStyle w:val="ListParagraph"/>
                        <w:numPr>
                          <w:ilvl w:val="0"/>
                          <w:numId w:val="1"/>
                        </w:numPr>
                        <w:rPr>
                          <w:rFonts w:ascii="Arial" w:hAnsi="Arial"/>
                        </w:rPr>
                      </w:pPr>
                      <w:r>
                        <w:rPr>
                          <w:rFonts w:ascii="Arial" w:hAnsi="Arial"/>
                        </w:rPr>
                        <w:t xml:space="preserve">Do your searches in the </w:t>
                      </w:r>
                      <w:r>
                        <w:rPr>
                          <w:rFonts w:ascii="Arial" w:hAnsi="Arial"/>
                          <w:b/>
                        </w:rPr>
                        <w:t>PubMed search box</w:t>
                      </w:r>
                      <w:r>
                        <w:rPr>
                          <w:rFonts w:ascii="Arial" w:hAnsi="Arial"/>
                        </w:rPr>
                        <w:t xml:space="preserve">. </w:t>
                      </w:r>
                    </w:p>
                    <w:p w14:paraId="2E3E4D09" w14:textId="77777777" w:rsidR="00D16412" w:rsidRDefault="00D16412" w:rsidP="00CE14A5">
                      <w:pPr>
                        <w:pStyle w:val="ListParagraph"/>
                        <w:numPr>
                          <w:ilvl w:val="0"/>
                          <w:numId w:val="1"/>
                        </w:numPr>
                        <w:rPr>
                          <w:rFonts w:ascii="Arial" w:hAnsi="Arial"/>
                        </w:rPr>
                      </w:pPr>
                      <w:r>
                        <w:rPr>
                          <w:rFonts w:ascii="Arial" w:hAnsi="Arial"/>
                          <w:b/>
                        </w:rPr>
                        <w:t>Include</w:t>
                      </w:r>
                      <w:r>
                        <w:rPr>
                          <w:rFonts w:ascii="Arial" w:hAnsi="Arial"/>
                        </w:rPr>
                        <w:t xml:space="preserve"> the exact wording of </w:t>
                      </w:r>
                      <w:r>
                        <w:rPr>
                          <w:rFonts w:ascii="Arial" w:hAnsi="Arial"/>
                          <w:b/>
                        </w:rPr>
                        <w:t>MeSH</w:t>
                      </w:r>
                      <w:r>
                        <w:rPr>
                          <w:rFonts w:ascii="Arial" w:hAnsi="Arial"/>
                        </w:rPr>
                        <w:t xml:space="preserve"> terms in your search, if applicable.</w:t>
                      </w:r>
                    </w:p>
                    <w:p w14:paraId="271E28E3" w14:textId="77777777" w:rsidR="00D16412" w:rsidRDefault="00D16412" w:rsidP="00CE14A5">
                      <w:pPr>
                        <w:pStyle w:val="ListParagraph"/>
                        <w:numPr>
                          <w:ilvl w:val="0"/>
                          <w:numId w:val="1"/>
                        </w:numPr>
                        <w:rPr>
                          <w:rFonts w:ascii="Arial" w:hAnsi="Arial"/>
                        </w:rPr>
                      </w:pPr>
                      <w:r>
                        <w:rPr>
                          <w:rFonts w:ascii="Arial" w:hAnsi="Arial"/>
                          <w:b/>
                        </w:rPr>
                        <w:t xml:space="preserve">OR </w:t>
                      </w:r>
                      <w:r>
                        <w:rPr>
                          <w:rFonts w:ascii="Arial" w:hAnsi="Arial"/>
                        </w:rPr>
                        <w:t>together the</w:t>
                      </w:r>
                      <w:r>
                        <w:rPr>
                          <w:rFonts w:ascii="Arial" w:hAnsi="Arial"/>
                          <w:b/>
                        </w:rPr>
                        <w:t xml:space="preserve"> synonyms</w:t>
                      </w:r>
                      <w:r>
                        <w:rPr>
                          <w:rFonts w:ascii="Arial" w:hAnsi="Arial"/>
                        </w:rPr>
                        <w:t xml:space="preserve"> for each concept</w:t>
                      </w:r>
                    </w:p>
                    <w:p w14:paraId="4B136568" w14:textId="77777777" w:rsidR="00D16412" w:rsidRPr="00CE14A5" w:rsidRDefault="00D16412" w:rsidP="00CE14A5">
                      <w:pPr>
                        <w:pStyle w:val="ListParagraph"/>
                        <w:numPr>
                          <w:ilvl w:val="0"/>
                          <w:numId w:val="1"/>
                        </w:numPr>
                        <w:rPr>
                          <w:rFonts w:ascii="Arial" w:hAnsi="Arial"/>
                        </w:rPr>
                      </w:pPr>
                      <w:r>
                        <w:rPr>
                          <w:rFonts w:ascii="Arial" w:hAnsi="Arial"/>
                          <w:b/>
                        </w:rPr>
                        <w:t xml:space="preserve">AND </w:t>
                      </w:r>
                      <w:r>
                        <w:rPr>
                          <w:rFonts w:ascii="Arial" w:hAnsi="Arial"/>
                        </w:rPr>
                        <w:t xml:space="preserve">the </w:t>
                      </w:r>
                      <w:r>
                        <w:rPr>
                          <w:rFonts w:ascii="Arial" w:hAnsi="Arial"/>
                          <w:b/>
                        </w:rPr>
                        <w:t xml:space="preserve">concepts </w:t>
                      </w:r>
                      <w:r w:rsidRPr="00E20AF8">
                        <w:rPr>
                          <w:rFonts w:ascii="Arial" w:hAnsi="Arial"/>
                        </w:rPr>
                        <w:t>together</w:t>
                      </w:r>
                    </w:p>
                    <w:p w14:paraId="4226118F" w14:textId="77777777" w:rsidR="00D16412" w:rsidRDefault="00D16412" w:rsidP="00CE14A5">
                      <w:pPr>
                        <w:pStyle w:val="ListParagraph"/>
                        <w:numPr>
                          <w:ilvl w:val="0"/>
                          <w:numId w:val="1"/>
                        </w:numPr>
                        <w:rPr>
                          <w:rFonts w:ascii="Arial" w:hAnsi="Arial"/>
                        </w:rPr>
                      </w:pPr>
                      <w:r>
                        <w:rPr>
                          <w:rFonts w:ascii="Arial" w:hAnsi="Arial"/>
                        </w:rPr>
                        <w:t xml:space="preserve">Use </w:t>
                      </w:r>
                      <w:r>
                        <w:rPr>
                          <w:rFonts w:ascii="Arial" w:hAnsi="Arial"/>
                          <w:b/>
                        </w:rPr>
                        <w:t xml:space="preserve">Search Details </w:t>
                      </w:r>
                      <w:r>
                        <w:rPr>
                          <w:rFonts w:ascii="Arial" w:hAnsi="Arial"/>
                        </w:rPr>
                        <w:t>to improve your search</w:t>
                      </w:r>
                    </w:p>
                    <w:p w14:paraId="497C7F6E" w14:textId="77777777" w:rsidR="00D16412" w:rsidRDefault="00D16412" w:rsidP="00CE14A5">
                      <w:pPr>
                        <w:pStyle w:val="ListParagraph"/>
                        <w:numPr>
                          <w:ilvl w:val="0"/>
                          <w:numId w:val="1"/>
                        </w:numPr>
                        <w:rPr>
                          <w:rFonts w:ascii="Arial" w:hAnsi="Arial"/>
                        </w:rPr>
                      </w:pPr>
                      <w:r>
                        <w:rPr>
                          <w:rFonts w:ascii="Arial" w:hAnsi="Arial"/>
                        </w:rPr>
                        <w:t xml:space="preserve">Use </w:t>
                      </w:r>
                      <w:r>
                        <w:rPr>
                          <w:rFonts w:ascii="Arial" w:hAnsi="Arial"/>
                          <w:b/>
                        </w:rPr>
                        <w:t>Advanced</w:t>
                      </w:r>
                      <w:r>
                        <w:rPr>
                          <w:rFonts w:ascii="Arial" w:hAnsi="Arial"/>
                        </w:rPr>
                        <w:t xml:space="preserve"> to see your </w:t>
                      </w:r>
                      <w:r>
                        <w:rPr>
                          <w:rFonts w:ascii="Arial" w:hAnsi="Arial"/>
                          <w:b/>
                        </w:rPr>
                        <w:t>search history</w:t>
                      </w:r>
                    </w:p>
                    <w:p w14:paraId="483168B1" w14:textId="2621D326" w:rsidR="00D16412" w:rsidRDefault="003F34B9" w:rsidP="00CE14A5">
                      <w:pPr>
                        <w:pStyle w:val="ListParagraph"/>
                        <w:numPr>
                          <w:ilvl w:val="0"/>
                          <w:numId w:val="1"/>
                        </w:numPr>
                        <w:rPr>
                          <w:rFonts w:ascii="Arial" w:hAnsi="Arial"/>
                        </w:rPr>
                      </w:pPr>
                      <w:r>
                        <w:rPr>
                          <w:rFonts w:ascii="Arial" w:hAnsi="Arial"/>
                          <w:b/>
                        </w:rPr>
                        <w:t>Create alert</w:t>
                      </w:r>
                      <w:r>
                        <w:rPr>
                          <w:rFonts w:ascii="Arial" w:hAnsi="Arial"/>
                        </w:rPr>
                        <w:t xml:space="preserve"> saves your search, </w:t>
                      </w:r>
                      <w:r w:rsidR="00D16412">
                        <w:rPr>
                          <w:rFonts w:ascii="Arial" w:hAnsi="Arial"/>
                        </w:rPr>
                        <w:t xml:space="preserve">receive new articles from your search. </w:t>
                      </w:r>
                    </w:p>
                    <w:p w14:paraId="2A8A1DF4" w14:textId="17572D37" w:rsidR="00D16412" w:rsidRDefault="00D16412" w:rsidP="00CE14A5">
                      <w:pPr>
                        <w:pStyle w:val="ListParagraph"/>
                        <w:numPr>
                          <w:ilvl w:val="0"/>
                          <w:numId w:val="1"/>
                        </w:numPr>
                        <w:rPr>
                          <w:rFonts w:ascii="Arial" w:hAnsi="Arial"/>
                        </w:rPr>
                      </w:pPr>
                      <w:r>
                        <w:rPr>
                          <w:rFonts w:ascii="Arial" w:hAnsi="Arial"/>
                        </w:rPr>
                        <w:t xml:space="preserve">Receive </w:t>
                      </w:r>
                      <w:r w:rsidRPr="004F395C">
                        <w:rPr>
                          <w:rFonts w:ascii="Arial" w:hAnsi="Arial"/>
                          <w:b/>
                        </w:rPr>
                        <w:t>tables of content</w:t>
                      </w:r>
                      <w:r>
                        <w:rPr>
                          <w:rFonts w:ascii="Arial" w:hAnsi="Arial"/>
                          <w:b/>
                        </w:rPr>
                        <w:t>s</w:t>
                      </w:r>
                      <w:r>
                        <w:rPr>
                          <w:rFonts w:ascii="Arial" w:hAnsi="Arial"/>
                        </w:rPr>
                        <w:t xml:space="preserve"> from favorite journals.</w:t>
                      </w:r>
                    </w:p>
                  </w:txbxContent>
                </v:textbox>
                <w10:wrap type="square"/>
              </v:shape>
            </w:pict>
          </mc:Fallback>
        </mc:AlternateContent>
      </w:r>
      <w:r w:rsidRPr="00623762">
        <w:rPr>
          <w:rFonts w:ascii="Arial" w:hAnsi="Arial"/>
          <w:b/>
          <w:sz w:val="22"/>
        </w:rPr>
        <w:t>MyNCBI is your personal space</w:t>
      </w:r>
      <w:r>
        <w:rPr>
          <w:rFonts w:ascii="Arial" w:hAnsi="Arial"/>
          <w:sz w:val="22"/>
        </w:rPr>
        <w:t xml:space="preserve"> at PubMed to save your work. Today we will set up an account and set some preferences.</w:t>
      </w:r>
    </w:p>
    <w:p w14:paraId="6BFF52C3" w14:textId="570AD54E" w:rsidR="00623762" w:rsidRPr="00623762" w:rsidRDefault="00296AEF" w:rsidP="00623762">
      <w:pPr>
        <w:spacing w:line="276" w:lineRule="auto"/>
        <w:jc w:val="both"/>
        <w:rPr>
          <w:rFonts w:ascii="Arial" w:hAnsi="Arial"/>
          <w:sz w:val="22"/>
        </w:rPr>
      </w:pPr>
      <w:r w:rsidRPr="00394587">
        <w:rPr>
          <w:rFonts w:cs="Arial"/>
          <w:noProof/>
          <w:sz w:val="28"/>
          <w:szCs w:val="22"/>
        </w:rPr>
        <mc:AlternateContent>
          <mc:Choice Requires="wps">
            <w:drawing>
              <wp:anchor distT="0" distB="0" distL="114300" distR="114300" simplePos="0" relativeHeight="251706880" behindDoc="1" locked="0" layoutInCell="1" allowOverlap="1" wp14:anchorId="0E2DC8AD" wp14:editId="0FF82C4A">
                <wp:simplePos x="0" y="0"/>
                <wp:positionH relativeFrom="column">
                  <wp:posOffset>4629150</wp:posOffset>
                </wp:positionH>
                <wp:positionV relativeFrom="page">
                  <wp:posOffset>6568440</wp:posOffset>
                </wp:positionV>
                <wp:extent cx="2164080" cy="2807970"/>
                <wp:effectExtent l="19050" t="19050" r="45720" b="30480"/>
                <wp:wrapTight wrapText="bothSides">
                  <wp:wrapPolygon edited="0">
                    <wp:start x="-190" y="-147"/>
                    <wp:lineTo x="-190" y="21688"/>
                    <wp:lineTo x="21866" y="21688"/>
                    <wp:lineTo x="21866" y="-147"/>
                    <wp:lineTo x="-190" y="-147"/>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807970"/>
                        </a:xfrm>
                        <a:prstGeom prst="rect">
                          <a:avLst/>
                        </a:prstGeom>
                        <a:solidFill>
                          <a:schemeClr val="accent1">
                            <a:lumMod val="40000"/>
                            <a:lumOff val="60000"/>
                          </a:schemeClr>
                        </a:solidFill>
                        <a:ln w="57150" cmpd="thinThick">
                          <a:solidFill>
                            <a:srgbClr val="000000"/>
                          </a:solidFill>
                          <a:miter lim="800000"/>
                          <a:headEnd/>
                          <a:tailEnd/>
                        </a:ln>
                      </wps:spPr>
                      <wps:txbx>
                        <w:txbxContent>
                          <w:p w14:paraId="03E504CB" w14:textId="77777777" w:rsidR="00D16412" w:rsidRPr="00A04822" w:rsidRDefault="00D16412" w:rsidP="000C15C3">
                            <w:pPr>
                              <w:rPr>
                                <w:rFonts w:ascii="Arial" w:hAnsi="Arial" w:cs="Arial"/>
                                <w:b/>
                                <w:sz w:val="20"/>
                                <w:szCs w:val="22"/>
                              </w:rPr>
                            </w:pPr>
                            <w:r w:rsidRPr="00A04822">
                              <w:rPr>
                                <w:rFonts w:ascii="Arial" w:hAnsi="Arial" w:cs="Arial"/>
                                <w:b/>
                                <w:sz w:val="20"/>
                                <w:szCs w:val="22"/>
                              </w:rPr>
                              <w:t>Filters and Icons</w:t>
                            </w:r>
                          </w:p>
                          <w:p w14:paraId="03F58A89" w14:textId="77777777" w:rsidR="00D16412" w:rsidRPr="00A04822" w:rsidRDefault="00D16412" w:rsidP="000C15C3">
                            <w:pPr>
                              <w:ind w:firstLine="270"/>
                              <w:rPr>
                                <w:rFonts w:ascii="Arial" w:hAnsi="Arial" w:cs="Arial"/>
                                <w:b/>
                                <w:sz w:val="20"/>
                                <w:szCs w:val="22"/>
                              </w:rPr>
                            </w:pPr>
                            <w:r w:rsidRPr="00A04822">
                              <w:rPr>
                                <w:rFonts w:ascii="Arial" w:hAnsi="Arial" w:cs="Arial"/>
                                <w:b/>
                                <w:sz w:val="20"/>
                                <w:szCs w:val="22"/>
                              </w:rPr>
                              <w:t>Publication types</w:t>
                            </w:r>
                          </w:p>
                          <w:p w14:paraId="412C3ABE" w14:textId="77777777" w:rsidR="00296AEF" w:rsidRDefault="00296AEF" w:rsidP="000C15C3">
                            <w:pPr>
                              <w:ind w:left="1440" w:hanging="720"/>
                              <w:rPr>
                                <w:rFonts w:ascii="Arial" w:hAnsi="Arial" w:cs="Arial"/>
                                <w:sz w:val="20"/>
                                <w:szCs w:val="22"/>
                              </w:rPr>
                            </w:pPr>
                            <w:r>
                              <w:rPr>
                                <w:rFonts w:ascii="Arial" w:hAnsi="Arial" w:cs="Arial"/>
                                <w:sz w:val="20"/>
                                <w:szCs w:val="22"/>
                              </w:rPr>
                              <w:t>Case reports</w:t>
                            </w:r>
                          </w:p>
                          <w:p w14:paraId="7DD05261" w14:textId="58D65BA5" w:rsidR="00D16412" w:rsidRDefault="00D16412" w:rsidP="000C15C3">
                            <w:pPr>
                              <w:ind w:left="1440" w:hanging="720"/>
                              <w:rPr>
                                <w:rFonts w:ascii="Arial" w:hAnsi="Arial" w:cs="Arial"/>
                                <w:sz w:val="20"/>
                                <w:szCs w:val="22"/>
                              </w:rPr>
                            </w:pPr>
                            <w:r w:rsidRPr="00A04822">
                              <w:rPr>
                                <w:rFonts w:ascii="Arial" w:hAnsi="Arial" w:cs="Arial"/>
                                <w:sz w:val="20"/>
                                <w:szCs w:val="22"/>
                              </w:rPr>
                              <w:t>Clinical trial</w:t>
                            </w:r>
                          </w:p>
                          <w:p w14:paraId="57B784B5" w14:textId="366AFB02" w:rsidR="00296AEF" w:rsidRPr="00A04822" w:rsidRDefault="00296AEF" w:rsidP="000C15C3">
                            <w:pPr>
                              <w:ind w:left="1440" w:hanging="720"/>
                              <w:rPr>
                                <w:rFonts w:ascii="Arial" w:hAnsi="Arial" w:cs="Arial"/>
                                <w:sz w:val="20"/>
                                <w:szCs w:val="22"/>
                              </w:rPr>
                            </w:pPr>
                            <w:r>
                              <w:rPr>
                                <w:rFonts w:ascii="Arial" w:hAnsi="Arial" w:cs="Arial"/>
                                <w:sz w:val="20"/>
                                <w:szCs w:val="22"/>
                              </w:rPr>
                              <w:t>Comparative study</w:t>
                            </w:r>
                          </w:p>
                          <w:p w14:paraId="3BF53E50" w14:textId="77777777" w:rsidR="00D16412" w:rsidRPr="00A04822" w:rsidRDefault="00D16412" w:rsidP="000C15C3">
                            <w:pPr>
                              <w:ind w:left="1440" w:hanging="720"/>
                              <w:rPr>
                                <w:rFonts w:ascii="Arial" w:hAnsi="Arial" w:cs="Arial"/>
                                <w:sz w:val="20"/>
                                <w:szCs w:val="22"/>
                              </w:rPr>
                            </w:pPr>
                            <w:r w:rsidRPr="00A04822">
                              <w:rPr>
                                <w:rFonts w:ascii="Arial" w:hAnsi="Arial" w:cs="Arial"/>
                                <w:sz w:val="20"/>
                                <w:szCs w:val="22"/>
                              </w:rPr>
                              <w:t>Controlled clinical trial</w:t>
                            </w:r>
                          </w:p>
                          <w:p w14:paraId="4A644C44" w14:textId="79A652F9" w:rsidR="00D16412" w:rsidRPr="00A04822" w:rsidRDefault="00296AEF" w:rsidP="000C15C3">
                            <w:pPr>
                              <w:ind w:left="1440" w:hanging="720"/>
                              <w:rPr>
                                <w:rFonts w:ascii="Arial" w:hAnsi="Arial" w:cs="Arial"/>
                                <w:sz w:val="20"/>
                                <w:szCs w:val="22"/>
                              </w:rPr>
                            </w:pPr>
                            <w:r>
                              <w:rPr>
                                <w:rFonts w:ascii="Arial" w:hAnsi="Arial" w:cs="Arial"/>
                                <w:sz w:val="20"/>
                                <w:szCs w:val="22"/>
                              </w:rPr>
                              <w:t>Evaluation studies</w:t>
                            </w:r>
                          </w:p>
                          <w:p w14:paraId="04CEB84E" w14:textId="77777777" w:rsidR="00D16412" w:rsidRPr="00A04822" w:rsidRDefault="00D16412" w:rsidP="000C15C3">
                            <w:pPr>
                              <w:ind w:left="1440" w:hanging="720"/>
                              <w:rPr>
                                <w:rFonts w:ascii="Arial" w:hAnsi="Arial" w:cs="Arial"/>
                                <w:sz w:val="20"/>
                                <w:szCs w:val="22"/>
                              </w:rPr>
                            </w:pPr>
                            <w:r w:rsidRPr="00A04822">
                              <w:rPr>
                                <w:rFonts w:ascii="Arial" w:hAnsi="Arial" w:cs="Arial"/>
                                <w:sz w:val="20"/>
                                <w:szCs w:val="22"/>
                              </w:rPr>
                              <w:t>Guideline</w:t>
                            </w:r>
                          </w:p>
                          <w:p w14:paraId="09813585" w14:textId="77777777" w:rsidR="00D16412" w:rsidRDefault="00D16412" w:rsidP="000C15C3">
                            <w:pPr>
                              <w:ind w:left="1440" w:hanging="720"/>
                              <w:rPr>
                                <w:rFonts w:ascii="Arial" w:hAnsi="Arial" w:cs="Arial"/>
                                <w:sz w:val="20"/>
                                <w:szCs w:val="22"/>
                              </w:rPr>
                            </w:pPr>
                            <w:r w:rsidRPr="00A04822">
                              <w:rPr>
                                <w:rFonts w:ascii="Arial" w:hAnsi="Arial" w:cs="Arial"/>
                                <w:sz w:val="20"/>
                                <w:szCs w:val="22"/>
                              </w:rPr>
                              <w:t>Meta analysis</w:t>
                            </w:r>
                          </w:p>
                          <w:p w14:paraId="3CEEF719" w14:textId="77777777" w:rsidR="00D16412" w:rsidRDefault="00D16412" w:rsidP="000C15C3">
                            <w:pPr>
                              <w:ind w:left="1440" w:hanging="720"/>
                              <w:rPr>
                                <w:rFonts w:ascii="Arial" w:hAnsi="Arial" w:cs="Arial"/>
                                <w:sz w:val="20"/>
                                <w:szCs w:val="22"/>
                              </w:rPr>
                            </w:pPr>
                            <w:r w:rsidRPr="00A04822">
                              <w:rPr>
                                <w:rFonts w:ascii="Arial" w:hAnsi="Arial" w:cs="Arial"/>
                                <w:sz w:val="20"/>
                                <w:szCs w:val="22"/>
                              </w:rPr>
                              <w:t>Multicenter study</w:t>
                            </w:r>
                          </w:p>
                          <w:p w14:paraId="7AAE1472" w14:textId="7E9B58F4" w:rsidR="003F34B9" w:rsidRPr="00A04822" w:rsidRDefault="003F34B9" w:rsidP="000C15C3">
                            <w:pPr>
                              <w:ind w:left="1440" w:hanging="720"/>
                              <w:rPr>
                                <w:rFonts w:ascii="Arial" w:hAnsi="Arial" w:cs="Arial"/>
                                <w:sz w:val="20"/>
                                <w:szCs w:val="22"/>
                              </w:rPr>
                            </w:pPr>
                            <w:r>
                              <w:rPr>
                                <w:rFonts w:ascii="Arial" w:hAnsi="Arial" w:cs="Arial"/>
                                <w:sz w:val="20"/>
                                <w:szCs w:val="22"/>
                              </w:rPr>
                              <w:t>Observational study</w:t>
                            </w:r>
                          </w:p>
                          <w:p w14:paraId="368A545F" w14:textId="77777777" w:rsidR="00D16412" w:rsidRPr="00A04822" w:rsidRDefault="00D16412" w:rsidP="000C15C3">
                            <w:pPr>
                              <w:ind w:left="1440" w:hanging="720"/>
                              <w:rPr>
                                <w:rFonts w:ascii="Arial" w:hAnsi="Arial" w:cs="Arial"/>
                                <w:sz w:val="20"/>
                                <w:szCs w:val="22"/>
                              </w:rPr>
                            </w:pPr>
                            <w:r w:rsidRPr="00A04822">
                              <w:rPr>
                                <w:rFonts w:ascii="Arial" w:hAnsi="Arial" w:cs="Arial"/>
                                <w:sz w:val="20"/>
                                <w:szCs w:val="22"/>
                              </w:rPr>
                              <w:t>Practice guideline</w:t>
                            </w:r>
                          </w:p>
                          <w:p w14:paraId="73D395A1" w14:textId="77777777" w:rsidR="00D16412" w:rsidRPr="00A04822" w:rsidRDefault="00D16412" w:rsidP="000C15C3">
                            <w:pPr>
                              <w:ind w:left="1440" w:hanging="720"/>
                              <w:rPr>
                                <w:rFonts w:ascii="Arial" w:hAnsi="Arial" w:cs="Arial"/>
                                <w:sz w:val="20"/>
                                <w:szCs w:val="22"/>
                              </w:rPr>
                            </w:pPr>
                            <w:r w:rsidRPr="00A04822">
                              <w:rPr>
                                <w:rFonts w:ascii="Arial" w:hAnsi="Arial" w:cs="Arial"/>
                                <w:sz w:val="20"/>
                                <w:szCs w:val="22"/>
                              </w:rPr>
                              <w:t>Randomized control trial</w:t>
                            </w:r>
                          </w:p>
                          <w:p w14:paraId="17202884" w14:textId="77777777" w:rsidR="00D16412" w:rsidRDefault="00D16412" w:rsidP="000C15C3">
                            <w:pPr>
                              <w:ind w:left="1440" w:hanging="720"/>
                              <w:rPr>
                                <w:rFonts w:ascii="Arial" w:hAnsi="Arial" w:cs="Arial"/>
                                <w:sz w:val="20"/>
                                <w:szCs w:val="22"/>
                              </w:rPr>
                            </w:pPr>
                            <w:r w:rsidRPr="00A04822">
                              <w:rPr>
                                <w:rFonts w:ascii="Arial" w:hAnsi="Arial" w:cs="Arial"/>
                                <w:sz w:val="20"/>
                                <w:szCs w:val="22"/>
                              </w:rPr>
                              <w:t>Review</w:t>
                            </w:r>
                          </w:p>
                          <w:p w14:paraId="3B0FB3FD" w14:textId="5A7D790C" w:rsidR="003F34B9" w:rsidRPr="00A04822" w:rsidRDefault="003F34B9" w:rsidP="000C15C3">
                            <w:pPr>
                              <w:ind w:left="1440" w:hanging="720"/>
                              <w:rPr>
                                <w:rFonts w:ascii="Arial" w:hAnsi="Arial" w:cs="Arial"/>
                                <w:sz w:val="20"/>
                                <w:szCs w:val="22"/>
                              </w:rPr>
                            </w:pPr>
                            <w:r>
                              <w:rPr>
                                <w:rFonts w:ascii="Arial" w:hAnsi="Arial" w:cs="Arial"/>
                                <w:sz w:val="20"/>
                                <w:szCs w:val="22"/>
                              </w:rPr>
                              <w:t>Validation study</w:t>
                            </w:r>
                          </w:p>
                          <w:p w14:paraId="47BF2080" w14:textId="77777777" w:rsidR="00D16412" w:rsidRPr="00A04822" w:rsidRDefault="00D16412" w:rsidP="000C15C3">
                            <w:pPr>
                              <w:ind w:left="270" w:hanging="270"/>
                              <w:rPr>
                                <w:rFonts w:ascii="Arial" w:hAnsi="Arial" w:cs="Arial"/>
                                <w:b/>
                                <w:sz w:val="20"/>
                              </w:rPr>
                            </w:pPr>
                            <w:r w:rsidRPr="00A04822">
                              <w:rPr>
                                <w:rFonts w:ascii="Arial" w:hAnsi="Arial" w:cs="Arial"/>
                              </w:rPr>
                              <w:tab/>
                            </w:r>
                            <w:r w:rsidRPr="00A04822">
                              <w:rPr>
                                <w:rFonts w:ascii="Arial" w:hAnsi="Arial" w:cs="Arial"/>
                                <w:b/>
                                <w:sz w:val="20"/>
                              </w:rPr>
                              <w:t>Subsets</w:t>
                            </w:r>
                          </w:p>
                          <w:p w14:paraId="0A4EB275" w14:textId="77777777" w:rsidR="00D16412" w:rsidRPr="00A04822" w:rsidRDefault="00D16412" w:rsidP="000C15C3">
                            <w:pPr>
                              <w:ind w:left="270" w:hanging="270"/>
                              <w:rPr>
                                <w:rFonts w:ascii="Arial" w:hAnsi="Arial" w:cs="Arial"/>
                                <w:sz w:val="20"/>
                              </w:rPr>
                            </w:pPr>
                            <w:r w:rsidRPr="00A04822">
                              <w:rPr>
                                <w:rFonts w:ascii="Arial" w:hAnsi="Arial" w:cs="Arial"/>
                                <w:sz w:val="20"/>
                              </w:rPr>
                              <w:tab/>
                            </w:r>
                            <w:r w:rsidRPr="00A04822">
                              <w:rPr>
                                <w:rFonts w:ascii="Arial" w:hAnsi="Arial" w:cs="Arial"/>
                                <w:sz w:val="20"/>
                              </w:rPr>
                              <w:tab/>
                              <w:t>Systematic Reviews</w:t>
                            </w:r>
                          </w:p>
                          <w:p w14:paraId="0820F1D2" w14:textId="77777777" w:rsidR="00D16412" w:rsidRPr="00A04822" w:rsidRDefault="00D16412" w:rsidP="000C15C3">
                            <w:pPr>
                              <w:rPr>
                                <w:rFonts w:ascii="Arial" w:hAnsi="Arial" w:cs="Arial"/>
                                <w:b/>
                                <w:sz w:val="20"/>
                              </w:rPr>
                            </w:pPr>
                            <w:r w:rsidRPr="00A04822">
                              <w:rPr>
                                <w:rFonts w:ascii="Arial" w:hAnsi="Arial" w:cs="Arial"/>
                                <w:b/>
                                <w:sz w:val="20"/>
                              </w:rPr>
                              <w:t>There are many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DC8AD" id="Text Box 17" o:spid="_x0000_s1027" type="#_x0000_t202" style="position:absolute;left:0;text-align:left;margin-left:364.5pt;margin-top:517.2pt;width:170.4pt;height:221.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" fillcolor="#b8cce4 [1300]" strokeweight="4.5pt">
                <v:stroke linestyle="thinThick"/>
                <v:textbox>
                  <w:txbxContent>
                    <w:p w14:paraId="03E504CB" w14:textId="77777777" w:rsidR="00D16412" w:rsidRPr="00A04822" w:rsidRDefault="00D16412" w:rsidP="000C15C3">
                      <w:pPr>
                        <w:rPr>
                          <w:rFonts w:ascii="Arial" w:hAnsi="Arial" w:cs="Arial"/>
                          <w:b/>
                          <w:sz w:val="20"/>
                          <w:szCs w:val="22"/>
                        </w:rPr>
                      </w:pPr>
                      <w:r w:rsidRPr="00A04822">
                        <w:rPr>
                          <w:rFonts w:ascii="Arial" w:hAnsi="Arial" w:cs="Arial"/>
                          <w:b/>
                          <w:sz w:val="20"/>
                          <w:szCs w:val="22"/>
                        </w:rPr>
                        <w:t>Filters and Icons</w:t>
                      </w:r>
                    </w:p>
                    <w:p w14:paraId="03F58A89" w14:textId="77777777" w:rsidR="00D16412" w:rsidRPr="00A04822" w:rsidRDefault="00D16412" w:rsidP="000C15C3">
                      <w:pPr>
                        <w:ind w:firstLine="270"/>
                        <w:rPr>
                          <w:rFonts w:ascii="Arial" w:hAnsi="Arial" w:cs="Arial"/>
                          <w:b/>
                          <w:sz w:val="20"/>
                          <w:szCs w:val="22"/>
                        </w:rPr>
                      </w:pPr>
                      <w:r w:rsidRPr="00A04822">
                        <w:rPr>
                          <w:rFonts w:ascii="Arial" w:hAnsi="Arial" w:cs="Arial"/>
                          <w:b/>
                          <w:sz w:val="20"/>
                          <w:szCs w:val="22"/>
                        </w:rPr>
                        <w:t>Publication types</w:t>
                      </w:r>
                    </w:p>
                    <w:p w14:paraId="412C3ABE" w14:textId="77777777" w:rsidR="00296AEF" w:rsidRDefault="00296AEF" w:rsidP="000C15C3">
                      <w:pPr>
                        <w:ind w:left="1440" w:hanging="720"/>
                        <w:rPr>
                          <w:rFonts w:ascii="Arial" w:hAnsi="Arial" w:cs="Arial"/>
                          <w:sz w:val="20"/>
                          <w:szCs w:val="22"/>
                        </w:rPr>
                      </w:pPr>
                      <w:r>
                        <w:rPr>
                          <w:rFonts w:ascii="Arial" w:hAnsi="Arial" w:cs="Arial"/>
                          <w:sz w:val="20"/>
                          <w:szCs w:val="22"/>
                        </w:rPr>
                        <w:t>Case reports</w:t>
                      </w:r>
                    </w:p>
                    <w:p w14:paraId="7DD05261" w14:textId="58D65BA5" w:rsidR="00D16412" w:rsidRDefault="00D16412" w:rsidP="000C15C3">
                      <w:pPr>
                        <w:ind w:left="1440" w:hanging="720"/>
                        <w:rPr>
                          <w:rFonts w:ascii="Arial" w:hAnsi="Arial" w:cs="Arial"/>
                          <w:sz w:val="20"/>
                          <w:szCs w:val="22"/>
                        </w:rPr>
                      </w:pPr>
                      <w:r w:rsidRPr="00A04822">
                        <w:rPr>
                          <w:rFonts w:ascii="Arial" w:hAnsi="Arial" w:cs="Arial"/>
                          <w:sz w:val="20"/>
                          <w:szCs w:val="22"/>
                        </w:rPr>
                        <w:t>Clinical trial</w:t>
                      </w:r>
                    </w:p>
                    <w:p w14:paraId="57B784B5" w14:textId="366AFB02" w:rsidR="00296AEF" w:rsidRPr="00A04822" w:rsidRDefault="00296AEF" w:rsidP="000C15C3">
                      <w:pPr>
                        <w:ind w:left="1440" w:hanging="720"/>
                        <w:rPr>
                          <w:rFonts w:ascii="Arial" w:hAnsi="Arial" w:cs="Arial"/>
                          <w:sz w:val="20"/>
                          <w:szCs w:val="22"/>
                        </w:rPr>
                      </w:pPr>
                      <w:r>
                        <w:rPr>
                          <w:rFonts w:ascii="Arial" w:hAnsi="Arial" w:cs="Arial"/>
                          <w:sz w:val="20"/>
                          <w:szCs w:val="22"/>
                        </w:rPr>
                        <w:t>Comparative study</w:t>
                      </w:r>
                    </w:p>
                    <w:p w14:paraId="3BF53E50" w14:textId="77777777" w:rsidR="00D16412" w:rsidRPr="00A04822" w:rsidRDefault="00D16412" w:rsidP="000C15C3">
                      <w:pPr>
                        <w:ind w:left="1440" w:hanging="720"/>
                        <w:rPr>
                          <w:rFonts w:ascii="Arial" w:hAnsi="Arial" w:cs="Arial"/>
                          <w:sz w:val="20"/>
                          <w:szCs w:val="22"/>
                        </w:rPr>
                      </w:pPr>
                      <w:r w:rsidRPr="00A04822">
                        <w:rPr>
                          <w:rFonts w:ascii="Arial" w:hAnsi="Arial" w:cs="Arial"/>
                          <w:sz w:val="20"/>
                          <w:szCs w:val="22"/>
                        </w:rPr>
                        <w:t>Controlled clinical trial</w:t>
                      </w:r>
                    </w:p>
                    <w:p w14:paraId="4A644C44" w14:textId="79A652F9" w:rsidR="00D16412" w:rsidRPr="00A04822" w:rsidRDefault="00296AEF" w:rsidP="000C15C3">
                      <w:pPr>
                        <w:ind w:left="1440" w:hanging="720"/>
                        <w:rPr>
                          <w:rFonts w:ascii="Arial" w:hAnsi="Arial" w:cs="Arial"/>
                          <w:sz w:val="20"/>
                          <w:szCs w:val="22"/>
                        </w:rPr>
                      </w:pPr>
                      <w:r>
                        <w:rPr>
                          <w:rFonts w:ascii="Arial" w:hAnsi="Arial" w:cs="Arial"/>
                          <w:sz w:val="20"/>
                          <w:szCs w:val="22"/>
                        </w:rPr>
                        <w:t>Evaluation studies</w:t>
                      </w:r>
                    </w:p>
                    <w:p w14:paraId="04CEB84E" w14:textId="77777777" w:rsidR="00D16412" w:rsidRPr="00A04822" w:rsidRDefault="00D16412" w:rsidP="000C15C3">
                      <w:pPr>
                        <w:ind w:left="1440" w:hanging="720"/>
                        <w:rPr>
                          <w:rFonts w:ascii="Arial" w:hAnsi="Arial" w:cs="Arial"/>
                          <w:sz w:val="20"/>
                          <w:szCs w:val="22"/>
                        </w:rPr>
                      </w:pPr>
                      <w:r w:rsidRPr="00A04822">
                        <w:rPr>
                          <w:rFonts w:ascii="Arial" w:hAnsi="Arial" w:cs="Arial"/>
                          <w:sz w:val="20"/>
                          <w:szCs w:val="22"/>
                        </w:rPr>
                        <w:t>Guideline</w:t>
                      </w:r>
                    </w:p>
                    <w:p w14:paraId="09813585" w14:textId="77777777" w:rsidR="00D16412" w:rsidRDefault="00D16412" w:rsidP="000C15C3">
                      <w:pPr>
                        <w:ind w:left="1440" w:hanging="720"/>
                        <w:rPr>
                          <w:rFonts w:ascii="Arial" w:hAnsi="Arial" w:cs="Arial"/>
                          <w:sz w:val="20"/>
                          <w:szCs w:val="22"/>
                        </w:rPr>
                      </w:pPr>
                      <w:r w:rsidRPr="00A04822">
                        <w:rPr>
                          <w:rFonts w:ascii="Arial" w:hAnsi="Arial" w:cs="Arial"/>
                          <w:sz w:val="20"/>
                          <w:szCs w:val="22"/>
                        </w:rPr>
                        <w:t>Meta analysis</w:t>
                      </w:r>
                    </w:p>
                    <w:p w14:paraId="3CEEF719" w14:textId="77777777" w:rsidR="00D16412" w:rsidRDefault="00D16412" w:rsidP="000C15C3">
                      <w:pPr>
                        <w:ind w:left="1440" w:hanging="720"/>
                        <w:rPr>
                          <w:rFonts w:ascii="Arial" w:hAnsi="Arial" w:cs="Arial"/>
                          <w:sz w:val="20"/>
                          <w:szCs w:val="22"/>
                        </w:rPr>
                      </w:pPr>
                      <w:r w:rsidRPr="00A04822">
                        <w:rPr>
                          <w:rFonts w:ascii="Arial" w:hAnsi="Arial" w:cs="Arial"/>
                          <w:sz w:val="20"/>
                          <w:szCs w:val="22"/>
                        </w:rPr>
                        <w:t>Multicenter study</w:t>
                      </w:r>
                    </w:p>
                    <w:p w14:paraId="7AAE1472" w14:textId="7E9B58F4" w:rsidR="003F34B9" w:rsidRPr="00A04822" w:rsidRDefault="003F34B9" w:rsidP="000C15C3">
                      <w:pPr>
                        <w:ind w:left="1440" w:hanging="720"/>
                        <w:rPr>
                          <w:rFonts w:ascii="Arial" w:hAnsi="Arial" w:cs="Arial"/>
                          <w:sz w:val="20"/>
                          <w:szCs w:val="22"/>
                        </w:rPr>
                      </w:pPr>
                      <w:r>
                        <w:rPr>
                          <w:rFonts w:ascii="Arial" w:hAnsi="Arial" w:cs="Arial"/>
                          <w:sz w:val="20"/>
                          <w:szCs w:val="22"/>
                        </w:rPr>
                        <w:t>Observational study</w:t>
                      </w:r>
                    </w:p>
                    <w:p w14:paraId="368A545F" w14:textId="77777777" w:rsidR="00D16412" w:rsidRPr="00A04822" w:rsidRDefault="00D16412" w:rsidP="000C15C3">
                      <w:pPr>
                        <w:ind w:left="1440" w:hanging="720"/>
                        <w:rPr>
                          <w:rFonts w:ascii="Arial" w:hAnsi="Arial" w:cs="Arial"/>
                          <w:sz w:val="20"/>
                          <w:szCs w:val="22"/>
                        </w:rPr>
                      </w:pPr>
                      <w:r w:rsidRPr="00A04822">
                        <w:rPr>
                          <w:rFonts w:ascii="Arial" w:hAnsi="Arial" w:cs="Arial"/>
                          <w:sz w:val="20"/>
                          <w:szCs w:val="22"/>
                        </w:rPr>
                        <w:t>Practice guideline</w:t>
                      </w:r>
                    </w:p>
                    <w:p w14:paraId="73D395A1" w14:textId="77777777" w:rsidR="00D16412" w:rsidRPr="00A04822" w:rsidRDefault="00D16412" w:rsidP="000C15C3">
                      <w:pPr>
                        <w:ind w:left="1440" w:hanging="720"/>
                        <w:rPr>
                          <w:rFonts w:ascii="Arial" w:hAnsi="Arial" w:cs="Arial"/>
                          <w:sz w:val="20"/>
                          <w:szCs w:val="22"/>
                        </w:rPr>
                      </w:pPr>
                      <w:r w:rsidRPr="00A04822">
                        <w:rPr>
                          <w:rFonts w:ascii="Arial" w:hAnsi="Arial" w:cs="Arial"/>
                          <w:sz w:val="20"/>
                          <w:szCs w:val="22"/>
                        </w:rPr>
                        <w:t>Randomized control trial</w:t>
                      </w:r>
                    </w:p>
                    <w:p w14:paraId="17202884" w14:textId="77777777" w:rsidR="00D16412" w:rsidRDefault="00D16412" w:rsidP="000C15C3">
                      <w:pPr>
                        <w:ind w:left="1440" w:hanging="720"/>
                        <w:rPr>
                          <w:rFonts w:ascii="Arial" w:hAnsi="Arial" w:cs="Arial"/>
                          <w:sz w:val="20"/>
                          <w:szCs w:val="22"/>
                        </w:rPr>
                      </w:pPr>
                      <w:r w:rsidRPr="00A04822">
                        <w:rPr>
                          <w:rFonts w:ascii="Arial" w:hAnsi="Arial" w:cs="Arial"/>
                          <w:sz w:val="20"/>
                          <w:szCs w:val="22"/>
                        </w:rPr>
                        <w:t>Review</w:t>
                      </w:r>
                    </w:p>
                    <w:p w14:paraId="3B0FB3FD" w14:textId="5A7D790C" w:rsidR="003F34B9" w:rsidRPr="00A04822" w:rsidRDefault="003F34B9" w:rsidP="000C15C3">
                      <w:pPr>
                        <w:ind w:left="1440" w:hanging="720"/>
                        <w:rPr>
                          <w:rFonts w:ascii="Arial" w:hAnsi="Arial" w:cs="Arial"/>
                          <w:sz w:val="20"/>
                          <w:szCs w:val="22"/>
                        </w:rPr>
                      </w:pPr>
                      <w:r>
                        <w:rPr>
                          <w:rFonts w:ascii="Arial" w:hAnsi="Arial" w:cs="Arial"/>
                          <w:sz w:val="20"/>
                          <w:szCs w:val="22"/>
                        </w:rPr>
                        <w:t>Validation study</w:t>
                      </w:r>
                    </w:p>
                    <w:p w14:paraId="47BF2080" w14:textId="77777777" w:rsidR="00D16412" w:rsidRPr="00A04822" w:rsidRDefault="00D16412" w:rsidP="000C15C3">
                      <w:pPr>
                        <w:ind w:left="270" w:hanging="270"/>
                        <w:rPr>
                          <w:rFonts w:ascii="Arial" w:hAnsi="Arial" w:cs="Arial"/>
                          <w:b/>
                          <w:sz w:val="20"/>
                        </w:rPr>
                      </w:pPr>
                      <w:r w:rsidRPr="00A04822">
                        <w:rPr>
                          <w:rFonts w:ascii="Arial" w:hAnsi="Arial" w:cs="Arial"/>
                        </w:rPr>
                        <w:tab/>
                      </w:r>
                      <w:r w:rsidRPr="00A04822">
                        <w:rPr>
                          <w:rFonts w:ascii="Arial" w:hAnsi="Arial" w:cs="Arial"/>
                          <w:b/>
                          <w:sz w:val="20"/>
                        </w:rPr>
                        <w:t>Subsets</w:t>
                      </w:r>
                    </w:p>
                    <w:p w14:paraId="0A4EB275" w14:textId="77777777" w:rsidR="00D16412" w:rsidRPr="00A04822" w:rsidRDefault="00D16412" w:rsidP="000C15C3">
                      <w:pPr>
                        <w:ind w:left="270" w:hanging="270"/>
                        <w:rPr>
                          <w:rFonts w:ascii="Arial" w:hAnsi="Arial" w:cs="Arial"/>
                          <w:sz w:val="20"/>
                        </w:rPr>
                      </w:pPr>
                      <w:r w:rsidRPr="00A04822">
                        <w:rPr>
                          <w:rFonts w:ascii="Arial" w:hAnsi="Arial" w:cs="Arial"/>
                          <w:sz w:val="20"/>
                        </w:rPr>
                        <w:tab/>
                      </w:r>
                      <w:r w:rsidRPr="00A04822">
                        <w:rPr>
                          <w:rFonts w:ascii="Arial" w:hAnsi="Arial" w:cs="Arial"/>
                          <w:sz w:val="20"/>
                        </w:rPr>
                        <w:tab/>
                        <w:t>Systematic Reviews</w:t>
                      </w:r>
                    </w:p>
                    <w:p w14:paraId="0820F1D2" w14:textId="77777777" w:rsidR="00D16412" w:rsidRPr="00A04822" w:rsidRDefault="00D16412" w:rsidP="000C15C3">
                      <w:pPr>
                        <w:rPr>
                          <w:rFonts w:ascii="Arial" w:hAnsi="Arial" w:cs="Arial"/>
                          <w:b/>
                          <w:sz w:val="20"/>
                        </w:rPr>
                      </w:pPr>
                      <w:r w:rsidRPr="00A04822">
                        <w:rPr>
                          <w:rFonts w:ascii="Arial" w:hAnsi="Arial" w:cs="Arial"/>
                          <w:b/>
                          <w:sz w:val="20"/>
                        </w:rPr>
                        <w:t>There are many more!</w:t>
                      </w:r>
                    </w:p>
                  </w:txbxContent>
                </v:textbox>
                <w10:wrap type="tight" anchory="page"/>
              </v:shape>
            </w:pict>
          </mc:Fallback>
        </mc:AlternateContent>
      </w:r>
    </w:p>
    <w:p w14:paraId="1E2F29F4" w14:textId="59596F2C" w:rsidR="00F14930" w:rsidRDefault="00F14930" w:rsidP="008D6CCF">
      <w:pPr>
        <w:spacing w:line="276" w:lineRule="auto"/>
        <w:rPr>
          <w:rFonts w:ascii="Arial" w:hAnsi="Arial"/>
          <w:sz w:val="22"/>
        </w:rPr>
      </w:pPr>
      <w:r>
        <w:rPr>
          <w:rFonts w:ascii="Arial" w:hAnsi="Arial"/>
          <w:b/>
          <w:sz w:val="28"/>
        </w:rPr>
        <w:t>Set up a MyNCBI account</w:t>
      </w:r>
      <w:r>
        <w:rPr>
          <w:rFonts w:ascii="Arial" w:hAnsi="Arial"/>
          <w:sz w:val="28"/>
        </w:rPr>
        <w:t xml:space="preserve"> </w:t>
      </w:r>
      <w:r>
        <w:rPr>
          <w:rFonts w:ascii="Arial" w:hAnsi="Arial"/>
        </w:rPr>
        <w:t xml:space="preserve">– </w:t>
      </w:r>
      <w:r w:rsidR="001845B0">
        <w:rPr>
          <w:rFonts w:ascii="Arial" w:hAnsi="Arial"/>
          <w:sz w:val="22"/>
        </w:rPr>
        <w:t>Why? To save your work.</w:t>
      </w:r>
    </w:p>
    <w:p w14:paraId="126928D2" w14:textId="3834BBF6" w:rsidR="00F14930" w:rsidRPr="00623762" w:rsidRDefault="00F14930" w:rsidP="00F14930">
      <w:pPr>
        <w:pStyle w:val="ListParagraph"/>
        <w:numPr>
          <w:ilvl w:val="0"/>
          <w:numId w:val="2"/>
        </w:numPr>
        <w:spacing w:line="276" w:lineRule="auto"/>
        <w:rPr>
          <w:rFonts w:ascii="Arial" w:hAnsi="Arial" w:cs="Arial"/>
          <w:sz w:val="22"/>
          <w:szCs w:val="22"/>
        </w:rPr>
      </w:pPr>
      <w:r w:rsidRPr="00623762">
        <w:rPr>
          <w:rFonts w:ascii="Arial" w:hAnsi="Arial" w:cs="Arial"/>
          <w:sz w:val="22"/>
          <w:szCs w:val="22"/>
        </w:rPr>
        <w:t xml:space="preserve">Go to: </w:t>
      </w:r>
      <w:hyperlink r:id="rId10" w:history="1">
        <w:r w:rsidRPr="00623762">
          <w:rPr>
            <w:rStyle w:val="Hyperlink"/>
            <w:rFonts w:ascii="Arial" w:hAnsi="Arial" w:cs="Arial"/>
            <w:b/>
            <w:sz w:val="22"/>
            <w:szCs w:val="22"/>
          </w:rPr>
          <w:t>library.ucsf.edu</w:t>
        </w:r>
      </w:hyperlink>
    </w:p>
    <w:p w14:paraId="674FB616" w14:textId="6CF34456" w:rsidR="00F14930" w:rsidRPr="00623762" w:rsidRDefault="003135B2" w:rsidP="00F14930">
      <w:pPr>
        <w:pStyle w:val="ListParagraph"/>
        <w:numPr>
          <w:ilvl w:val="0"/>
          <w:numId w:val="2"/>
        </w:numPr>
        <w:spacing w:line="276" w:lineRule="auto"/>
        <w:rPr>
          <w:rFonts w:ascii="Arial" w:hAnsi="Arial" w:cs="Arial"/>
          <w:sz w:val="22"/>
          <w:szCs w:val="22"/>
        </w:rPr>
      </w:pPr>
      <w:r w:rsidRPr="00623762">
        <w:rPr>
          <w:rFonts w:ascii="Arial" w:hAnsi="Arial" w:cs="Arial"/>
          <w:sz w:val="22"/>
          <w:szCs w:val="22"/>
        </w:rPr>
        <w:t xml:space="preserve">Click </w:t>
      </w:r>
      <w:r w:rsidR="00B65D93" w:rsidRPr="00623762">
        <w:rPr>
          <w:rFonts w:ascii="Arial" w:hAnsi="Arial" w:cs="Arial"/>
          <w:b/>
          <w:sz w:val="22"/>
          <w:szCs w:val="22"/>
        </w:rPr>
        <w:t>PubMed.</w:t>
      </w:r>
      <w:r w:rsidR="00F14930" w:rsidRPr="00623762">
        <w:rPr>
          <w:rFonts w:ascii="Arial" w:hAnsi="Arial" w:cs="Arial"/>
          <w:b/>
          <w:sz w:val="22"/>
          <w:szCs w:val="22"/>
        </w:rPr>
        <w:t>UCSF</w:t>
      </w:r>
      <w:r w:rsidR="00B65D93" w:rsidRPr="00623762">
        <w:rPr>
          <w:rFonts w:ascii="Arial" w:hAnsi="Arial" w:cs="Arial"/>
          <w:b/>
          <w:sz w:val="22"/>
          <w:szCs w:val="22"/>
        </w:rPr>
        <w:t>.edu</w:t>
      </w:r>
      <w:r w:rsidR="00F14930" w:rsidRPr="00623762">
        <w:rPr>
          <w:rFonts w:ascii="Arial" w:hAnsi="Arial" w:cs="Arial"/>
          <w:sz w:val="22"/>
          <w:szCs w:val="22"/>
        </w:rPr>
        <w:t xml:space="preserve"> link in </w:t>
      </w:r>
      <w:r w:rsidR="0057102E">
        <w:rPr>
          <w:rFonts w:ascii="Arial" w:hAnsi="Arial" w:cs="Arial"/>
          <w:sz w:val="22"/>
          <w:szCs w:val="22"/>
        </w:rPr>
        <w:t>Popular Resource</w:t>
      </w:r>
      <w:r w:rsidRPr="00623762">
        <w:rPr>
          <w:rFonts w:ascii="Arial" w:hAnsi="Arial" w:cs="Arial"/>
          <w:sz w:val="22"/>
          <w:szCs w:val="22"/>
        </w:rPr>
        <w:t>s</w:t>
      </w:r>
    </w:p>
    <w:p w14:paraId="780953DD" w14:textId="697C53C5" w:rsidR="00F14930" w:rsidRPr="00623762" w:rsidRDefault="00F14930" w:rsidP="00F14930">
      <w:pPr>
        <w:pStyle w:val="ListParagraph"/>
        <w:numPr>
          <w:ilvl w:val="0"/>
          <w:numId w:val="2"/>
        </w:numPr>
        <w:spacing w:line="276" w:lineRule="auto"/>
        <w:rPr>
          <w:rFonts w:ascii="Arial" w:hAnsi="Arial" w:cs="Arial"/>
          <w:sz w:val="22"/>
          <w:szCs w:val="22"/>
        </w:rPr>
      </w:pPr>
      <w:r w:rsidRPr="00623762">
        <w:rPr>
          <w:rFonts w:ascii="Arial" w:hAnsi="Arial" w:cs="Arial"/>
          <w:sz w:val="22"/>
          <w:szCs w:val="22"/>
        </w:rPr>
        <w:t xml:space="preserve">Click </w:t>
      </w:r>
      <w:r w:rsidR="002D1F97">
        <w:rPr>
          <w:rFonts w:ascii="Arial" w:hAnsi="Arial" w:cs="Arial"/>
          <w:b/>
          <w:sz w:val="22"/>
          <w:szCs w:val="22"/>
        </w:rPr>
        <w:t xml:space="preserve">Sign in to </w:t>
      </w:r>
      <w:r w:rsidRPr="00623762">
        <w:rPr>
          <w:rFonts w:ascii="Arial" w:hAnsi="Arial" w:cs="Arial"/>
          <w:b/>
          <w:sz w:val="22"/>
          <w:szCs w:val="22"/>
        </w:rPr>
        <w:t>NCBI</w:t>
      </w:r>
      <w:r w:rsidRPr="00623762">
        <w:rPr>
          <w:rFonts w:ascii="Arial" w:hAnsi="Arial" w:cs="Arial"/>
          <w:sz w:val="22"/>
          <w:szCs w:val="22"/>
        </w:rPr>
        <w:t xml:space="preserve"> in upper right</w:t>
      </w:r>
    </w:p>
    <w:p w14:paraId="18E33861" w14:textId="13B95891" w:rsidR="00F14930" w:rsidRPr="00623762" w:rsidRDefault="00F14930" w:rsidP="00F14930">
      <w:pPr>
        <w:pStyle w:val="ListParagraph"/>
        <w:numPr>
          <w:ilvl w:val="0"/>
          <w:numId w:val="2"/>
        </w:numPr>
        <w:spacing w:line="276" w:lineRule="auto"/>
        <w:rPr>
          <w:rFonts w:ascii="Arial" w:hAnsi="Arial" w:cs="Arial"/>
          <w:sz w:val="22"/>
          <w:szCs w:val="22"/>
        </w:rPr>
      </w:pPr>
      <w:r w:rsidRPr="00623762">
        <w:rPr>
          <w:rFonts w:ascii="Arial" w:hAnsi="Arial" w:cs="Arial"/>
          <w:sz w:val="22"/>
          <w:szCs w:val="22"/>
        </w:rPr>
        <w:t>Create an account if you don’t have one already.</w:t>
      </w:r>
    </w:p>
    <w:p w14:paraId="5FF694B6" w14:textId="28073C18" w:rsidR="00F14930" w:rsidRPr="00623762" w:rsidRDefault="00F14930" w:rsidP="00F14930">
      <w:pPr>
        <w:pStyle w:val="ListParagraph"/>
        <w:numPr>
          <w:ilvl w:val="1"/>
          <w:numId w:val="2"/>
        </w:numPr>
        <w:spacing w:line="276" w:lineRule="auto"/>
        <w:rPr>
          <w:rFonts w:ascii="Arial" w:hAnsi="Arial" w:cs="Arial"/>
          <w:b/>
          <w:sz w:val="22"/>
          <w:szCs w:val="22"/>
        </w:rPr>
      </w:pPr>
      <w:r w:rsidRPr="00623762">
        <w:rPr>
          <w:rFonts w:ascii="Arial" w:hAnsi="Arial" w:cs="Arial"/>
          <w:b/>
          <w:sz w:val="22"/>
          <w:szCs w:val="22"/>
        </w:rPr>
        <w:t>Register for an</w:t>
      </w:r>
      <w:r w:rsidRPr="00623762">
        <w:rPr>
          <w:rFonts w:ascii="Arial" w:hAnsi="Arial" w:cs="Arial"/>
          <w:sz w:val="22"/>
          <w:szCs w:val="22"/>
        </w:rPr>
        <w:t xml:space="preserve"> </w:t>
      </w:r>
      <w:r w:rsidRPr="00623762">
        <w:rPr>
          <w:rFonts w:ascii="Arial" w:hAnsi="Arial" w:cs="Arial"/>
          <w:b/>
          <w:sz w:val="22"/>
          <w:szCs w:val="22"/>
        </w:rPr>
        <w:t>NCBI account</w:t>
      </w:r>
      <w:r w:rsidR="002D1F97">
        <w:rPr>
          <w:rFonts w:ascii="Arial" w:hAnsi="Arial" w:cs="Arial"/>
          <w:b/>
          <w:sz w:val="22"/>
          <w:szCs w:val="22"/>
        </w:rPr>
        <w:t xml:space="preserve">, </w:t>
      </w:r>
      <w:r w:rsidR="002D1F97">
        <w:rPr>
          <w:rFonts w:ascii="Arial" w:hAnsi="Arial" w:cs="Arial"/>
          <w:sz w:val="22"/>
          <w:szCs w:val="22"/>
        </w:rPr>
        <w:t xml:space="preserve">near bottom left of page </w:t>
      </w:r>
      <w:r w:rsidR="003135B2" w:rsidRPr="00623762">
        <w:rPr>
          <w:rFonts w:ascii="Arial" w:hAnsi="Arial" w:cs="Arial"/>
          <w:sz w:val="22"/>
          <w:szCs w:val="22"/>
        </w:rPr>
        <w:t xml:space="preserve">(add </w:t>
      </w:r>
      <w:r w:rsidRPr="00623762">
        <w:rPr>
          <w:rFonts w:ascii="Arial" w:hAnsi="Arial" w:cs="Arial"/>
          <w:sz w:val="22"/>
          <w:szCs w:val="22"/>
        </w:rPr>
        <w:t>an email)</w:t>
      </w:r>
    </w:p>
    <w:p w14:paraId="11B40228" w14:textId="05080545" w:rsidR="00F14930" w:rsidRPr="002E69E9" w:rsidRDefault="00F14930" w:rsidP="00F14930">
      <w:pPr>
        <w:pStyle w:val="ListParagraph"/>
        <w:numPr>
          <w:ilvl w:val="0"/>
          <w:numId w:val="2"/>
        </w:numPr>
        <w:spacing w:after="120" w:line="276" w:lineRule="auto"/>
        <w:rPr>
          <w:rFonts w:ascii="Arial" w:hAnsi="Arial" w:cs="Arial"/>
          <w:sz w:val="22"/>
          <w:szCs w:val="22"/>
        </w:rPr>
      </w:pPr>
      <w:r w:rsidRPr="00623762">
        <w:rPr>
          <w:rFonts w:ascii="Arial" w:hAnsi="Arial" w:cs="Arial"/>
          <w:sz w:val="22"/>
          <w:szCs w:val="22"/>
        </w:rPr>
        <w:t>Once done</w:t>
      </w:r>
      <w:r w:rsidR="002E69E9">
        <w:rPr>
          <w:rFonts w:ascii="Arial" w:hAnsi="Arial" w:cs="Arial"/>
          <w:sz w:val="22"/>
          <w:szCs w:val="22"/>
        </w:rPr>
        <w:t xml:space="preserve"> </w:t>
      </w:r>
      <w:r w:rsidR="002E69E9" w:rsidRPr="002E69E9">
        <w:rPr>
          <w:rFonts w:ascii="Arial" w:hAnsi="Arial" w:cs="Arial"/>
          <w:sz w:val="22"/>
          <w:szCs w:val="22"/>
        </w:rPr>
        <w:sym w:font="Wingdings" w:char="F0E0"/>
      </w:r>
      <w:r w:rsidR="002E69E9">
        <w:rPr>
          <w:rFonts w:ascii="Arial" w:hAnsi="Arial" w:cs="Arial"/>
          <w:sz w:val="22"/>
          <w:szCs w:val="22"/>
        </w:rPr>
        <w:t xml:space="preserve"> </w:t>
      </w:r>
      <w:r w:rsidR="002E69E9" w:rsidRPr="002E69E9">
        <w:rPr>
          <w:rFonts w:ascii="Arial" w:hAnsi="Arial" w:cs="Arial"/>
          <w:b/>
          <w:sz w:val="22"/>
          <w:szCs w:val="22"/>
        </w:rPr>
        <w:t>Create Account</w:t>
      </w:r>
      <w:r w:rsidRPr="00623762">
        <w:rPr>
          <w:rFonts w:ascii="Arial" w:hAnsi="Arial" w:cs="Arial"/>
          <w:sz w:val="22"/>
          <w:szCs w:val="22"/>
        </w:rPr>
        <w:t xml:space="preserve">, </w:t>
      </w:r>
      <w:r w:rsidR="002E69E9">
        <w:rPr>
          <w:rFonts w:ascii="Arial" w:hAnsi="Arial" w:cs="Arial"/>
          <w:sz w:val="22"/>
          <w:szCs w:val="22"/>
        </w:rPr>
        <w:t xml:space="preserve">acknowledge email, and then </w:t>
      </w:r>
      <w:r w:rsidRPr="00623762">
        <w:rPr>
          <w:rFonts w:ascii="Arial" w:hAnsi="Arial" w:cs="Arial"/>
          <w:sz w:val="22"/>
          <w:szCs w:val="22"/>
        </w:rPr>
        <w:t xml:space="preserve">click </w:t>
      </w:r>
      <w:r w:rsidRPr="00623762">
        <w:rPr>
          <w:rFonts w:ascii="Arial" w:hAnsi="Arial" w:cs="Arial"/>
          <w:b/>
          <w:sz w:val="22"/>
          <w:szCs w:val="22"/>
        </w:rPr>
        <w:t>MyNCBI</w:t>
      </w:r>
      <w:r w:rsidR="002E69E9">
        <w:rPr>
          <w:rFonts w:ascii="Arial" w:hAnsi="Arial" w:cs="Arial"/>
          <w:b/>
          <w:sz w:val="22"/>
          <w:szCs w:val="22"/>
        </w:rPr>
        <w:t xml:space="preserve"> </w:t>
      </w:r>
      <w:r w:rsidR="002E69E9" w:rsidRPr="002E69E9">
        <w:rPr>
          <w:rFonts w:ascii="Arial" w:hAnsi="Arial" w:cs="Arial"/>
          <w:sz w:val="22"/>
          <w:szCs w:val="22"/>
        </w:rPr>
        <w:t>(top right)</w:t>
      </w:r>
    </w:p>
    <w:p w14:paraId="41C36B8F" w14:textId="4F4FDCED" w:rsidR="00F14930" w:rsidRDefault="00F14930" w:rsidP="007C1227">
      <w:pPr>
        <w:spacing w:line="276" w:lineRule="auto"/>
        <w:rPr>
          <w:rFonts w:ascii="Arial" w:hAnsi="Arial"/>
          <w:sz w:val="22"/>
        </w:rPr>
      </w:pPr>
      <w:r>
        <w:rPr>
          <w:rFonts w:ascii="Arial" w:hAnsi="Arial"/>
          <w:b/>
        </w:rPr>
        <w:t xml:space="preserve">Set MyNCBI preferences </w:t>
      </w:r>
      <w:r>
        <w:rPr>
          <w:rFonts w:ascii="Arial" w:hAnsi="Arial"/>
        </w:rPr>
        <w:t xml:space="preserve">- </w:t>
      </w:r>
      <w:r>
        <w:rPr>
          <w:rFonts w:ascii="Arial" w:hAnsi="Arial"/>
          <w:sz w:val="22"/>
        </w:rPr>
        <w:t>Why? These will make sorting thro</w:t>
      </w:r>
      <w:r w:rsidR="00DA79B9">
        <w:rPr>
          <w:rFonts w:ascii="Arial" w:hAnsi="Arial"/>
          <w:sz w:val="22"/>
        </w:rPr>
        <w:t xml:space="preserve">ugh search results quicker and  </w:t>
      </w:r>
      <w:r>
        <w:rPr>
          <w:rFonts w:ascii="Arial" w:hAnsi="Arial"/>
          <w:sz w:val="22"/>
        </w:rPr>
        <w:t>easier.</w:t>
      </w:r>
    </w:p>
    <w:p w14:paraId="01021B2E" w14:textId="5EAA6D64" w:rsidR="00F14930" w:rsidRDefault="00F14930" w:rsidP="00F14930">
      <w:pPr>
        <w:pStyle w:val="ListParagraph"/>
        <w:numPr>
          <w:ilvl w:val="0"/>
          <w:numId w:val="3"/>
        </w:numPr>
        <w:spacing w:line="276" w:lineRule="auto"/>
        <w:rPr>
          <w:rFonts w:ascii="Arial" w:hAnsi="Arial"/>
          <w:sz w:val="22"/>
        </w:rPr>
      </w:pPr>
      <w:r>
        <w:rPr>
          <w:rFonts w:ascii="Arial" w:hAnsi="Arial"/>
          <w:sz w:val="22"/>
        </w:rPr>
        <w:t xml:space="preserve">Once logged into </w:t>
      </w:r>
      <w:r w:rsidRPr="003135B2">
        <w:rPr>
          <w:rFonts w:ascii="Arial" w:hAnsi="Arial"/>
          <w:b/>
          <w:sz w:val="22"/>
        </w:rPr>
        <w:t>MyNCB</w:t>
      </w:r>
      <w:r>
        <w:rPr>
          <w:rFonts w:ascii="Arial" w:hAnsi="Arial"/>
          <w:sz w:val="22"/>
        </w:rPr>
        <w:t>I…</w:t>
      </w:r>
    </w:p>
    <w:p w14:paraId="48D9591A" w14:textId="17DBA7CD" w:rsidR="00F14930" w:rsidRDefault="00F14930" w:rsidP="00F14930">
      <w:pPr>
        <w:pStyle w:val="ListParagraph"/>
        <w:numPr>
          <w:ilvl w:val="0"/>
          <w:numId w:val="3"/>
        </w:numPr>
        <w:spacing w:line="276" w:lineRule="auto"/>
        <w:rPr>
          <w:rFonts w:ascii="Arial" w:hAnsi="Arial"/>
          <w:sz w:val="22"/>
        </w:rPr>
      </w:pPr>
      <w:r>
        <w:rPr>
          <w:rFonts w:ascii="Arial" w:hAnsi="Arial"/>
          <w:sz w:val="22"/>
        </w:rPr>
        <w:t xml:space="preserve">Click on </w:t>
      </w:r>
      <w:r>
        <w:rPr>
          <w:rFonts w:ascii="Arial" w:hAnsi="Arial"/>
          <w:b/>
          <w:sz w:val="22"/>
        </w:rPr>
        <w:t>MyNCBI Site Preferences</w:t>
      </w:r>
      <w:r w:rsidR="003135B2">
        <w:rPr>
          <w:rFonts w:ascii="Arial" w:hAnsi="Arial"/>
          <w:b/>
          <w:sz w:val="22"/>
        </w:rPr>
        <w:t xml:space="preserve"> </w:t>
      </w:r>
      <w:r w:rsidR="003135B2" w:rsidRPr="003135B2">
        <w:rPr>
          <w:rFonts w:ascii="Arial" w:hAnsi="Arial"/>
          <w:sz w:val="22"/>
        </w:rPr>
        <w:t>(near upper right of page)</w:t>
      </w:r>
    </w:p>
    <w:p w14:paraId="553C066C" w14:textId="155AB3D3" w:rsidR="00F14930" w:rsidRDefault="00F14930" w:rsidP="00F14930">
      <w:pPr>
        <w:pStyle w:val="ListParagraph"/>
        <w:numPr>
          <w:ilvl w:val="0"/>
          <w:numId w:val="3"/>
        </w:numPr>
        <w:spacing w:line="276" w:lineRule="auto"/>
        <w:rPr>
          <w:rFonts w:ascii="Arial" w:hAnsi="Arial"/>
          <w:sz w:val="22"/>
        </w:rPr>
      </w:pPr>
      <w:r>
        <w:rPr>
          <w:rFonts w:ascii="Arial" w:hAnsi="Arial"/>
          <w:sz w:val="22"/>
        </w:rPr>
        <w:lastRenderedPageBreak/>
        <w:t xml:space="preserve">4 useful things to modify – there are </w:t>
      </w:r>
      <w:r w:rsidR="00C34F59">
        <w:rPr>
          <w:rFonts w:ascii="Arial" w:hAnsi="Arial"/>
          <w:sz w:val="22"/>
        </w:rPr>
        <w:t xml:space="preserve">many </w:t>
      </w:r>
      <w:r>
        <w:rPr>
          <w:rFonts w:ascii="Arial" w:hAnsi="Arial"/>
          <w:sz w:val="22"/>
        </w:rPr>
        <w:t xml:space="preserve">others </w:t>
      </w:r>
      <w:r>
        <w:rPr>
          <w:rFonts w:ascii="Arial" w:hAnsi="Arial"/>
          <w:sz w:val="22"/>
        </w:rPr>
        <w:sym w:font="Wingdings" w:char="F0E0"/>
      </w:r>
      <w:r>
        <w:rPr>
          <w:rFonts w:ascii="Arial" w:hAnsi="Arial"/>
          <w:sz w:val="22"/>
        </w:rPr>
        <w:t xml:space="preserve"> </w:t>
      </w:r>
      <w:r w:rsidR="00C34F59">
        <w:rPr>
          <w:rFonts w:ascii="Arial" w:hAnsi="Arial"/>
          <w:sz w:val="22"/>
        </w:rPr>
        <w:t>“</w:t>
      </w:r>
      <w:r>
        <w:rPr>
          <w:rFonts w:ascii="Arial" w:hAnsi="Arial"/>
          <w:sz w:val="22"/>
        </w:rPr>
        <w:t>go shopping</w:t>
      </w:r>
      <w:r w:rsidR="00C34F59">
        <w:rPr>
          <w:rFonts w:ascii="Arial" w:hAnsi="Arial"/>
          <w:sz w:val="22"/>
        </w:rPr>
        <w:t>”</w:t>
      </w:r>
      <w:r>
        <w:rPr>
          <w:rFonts w:ascii="Arial" w:hAnsi="Arial"/>
          <w:sz w:val="22"/>
        </w:rPr>
        <w:t xml:space="preserve"> for other useful choices. You can change settings as needed for a project.</w:t>
      </w:r>
      <w:r w:rsidR="00C34F59">
        <w:rPr>
          <w:rFonts w:ascii="Arial" w:hAnsi="Arial"/>
          <w:sz w:val="22"/>
        </w:rPr>
        <w:t xml:space="preserve"> For instance, Age groups in Properties might be useful for your work.</w:t>
      </w:r>
    </w:p>
    <w:p w14:paraId="7ACF4994" w14:textId="236018C5" w:rsidR="00F14930" w:rsidRDefault="00F14930" w:rsidP="00F14930">
      <w:pPr>
        <w:pStyle w:val="ListParagraph"/>
        <w:numPr>
          <w:ilvl w:val="1"/>
          <w:numId w:val="3"/>
        </w:numPr>
        <w:spacing w:line="276" w:lineRule="auto"/>
        <w:rPr>
          <w:rFonts w:ascii="Arial" w:hAnsi="Arial"/>
          <w:b/>
          <w:sz w:val="22"/>
        </w:rPr>
      </w:pPr>
      <w:r>
        <w:rPr>
          <w:rFonts w:ascii="Arial" w:hAnsi="Arial"/>
          <w:sz w:val="22"/>
        </w:rPr>
        <w:t xml:space="preserve">In </w:t>
      </w:r>
      <w:r>
        <w:rPr>
          <w:rFonts w:ascii="Arial" w:hAnsi="Arial"/>
          <w:b/>
          <w:sz w:val="22"/>
        </w:rPr>
        <w:t>Common Preferences</w:t>
      </w:r>
    </w:p>
    <w:p w14:paraId="7D46A5A1" w14:textId="74D39939" w:rsidR="00F14930" w:rsidRDefault="00F14930" w:rsidP="00F14930">
      <w:pPr>
        <w:pStyle w:val="ListParagraph"/>
        <w:numPr>
          <w:ilvl w:val="2"/>
          <w:numId w:val="3"/>
        </w:numPr>
        <w:spacing w:line="276" w:lineRule="auto"/>
        <w:rPr>
          <w:rFonts w:ascii="Arial" w:hAnsi="Arial"/>
          <w:sz w:val="22"/>
        </w:rPr>
      </w:pPr>
      <w:r>
        <w:rPr>
          <w:rFonts w:ascii="Arial" w:hAnsi="Arial"/>
          <w:b/>
          <w:sz w:val="22"/>
        </w:rPr>
        <w:t>Highlighting</w:t>
      </w:r>
      <w:r>
        <w:rPr>
          <w:rFonts w:ascii="Arial" w:hAnsi="Arial"/>
          <w:sz w:val="22"/>
        </w:rPr>
        <w:t xml:space="preserve"> </w:t>
      </w:r>
      <w:r>
        <w:rPr>
          <w:rFonts w:ascii="Arial" w:hAnsi="Arial"/>
          <w:sz w:val="22"/>
        </w:rPr>
        <w:sym w:font="Wingdings" w:char="F0E0"/>
      </w:r>
      <w:r>
        <w:rPr>
          <w:rFonts w:ascii="Arial" w:hAnsi="Arial"/>
          <w:sz w:val="22"/>
        </w:rPr>
        <w:t xml:space="preserve"> Pick a color. Your search words will be highlighted</w:t>
      </w:r>
    </w:p>
    <w:p w14:paraId="1A4CFCDD" w14:textId="4E492A49" w:rsidR="00F14930" w:rsidRDefault="00F14930" w:rsidP="00F14930">
      <w:pPr>
        <w:pStyle w:val="ListParagraph"/>
        <w:numPr>
          <w:ilvl w:val="1"/>
          <w:numId w:val="3"/>
        </w:numPr>
        <w:spacing w:line="276" w:lineRule="auto"/>
        <w:rPr>
          <w:rFonts w:ascii="Arial" w:hAnsi="Arial"/>
          <w:b/>
          <w:sz w:val="22"/>
        </w:rPr>
      </w:pPr>
      <w:r>
        <w:rPr>
          <w:rFonts w:ascii="Arial" w:hAnsi="Arial"/>
          <w:sz w:val="22"/>
        </w:rPr>
        <w:t xml:space="preserve">In </w:t>
      </w:r>
      <w:r>
        <w:rPr>
          <w:rFonts w:ascii="Arial" w:hAnsi="Arial"/>
          <w:b/>
          <w:sz w:val="22"/>
        </w:rPr>
        <w:t>PubMed Preferences</w:t>
      </w:r>
    </w:p>
    <w:p w14:paraId="168D6901" w14:textId="4C44EFBE" w:rsidR="00F14930" w:rsidRDefault="00F14930" w:rsidP="00F14930">
      <w:pPr>
        <w:pStyle w:val="ListParagraph"/>
        <w:numPr>
          <w:ilvl w:val="2"/>
          <w:numId w:val="3"/>
        </w:numPr>
        <w:spacing w:line="276" w:lineRule="auto"/>
        <w:rPr>
          <w:rFonts w:ascii="Arial" w:hAnsi="Arial"/>
          <w:sz w:val="22"/>
        </w:rPr>
      </w:pPr>
      <w:r>
        <w:rPr>
          <w:rFonts w:ascii="Arial" w:hAnsi="Arial"/>
          <w:b/>
          <w:sz w:val="22"/>
        </w:rPr>
        <w:t>Abstract Supplemental Data</w:t>
      </w:r>
      <w:r>
        <w:rPr>
          <w:rFonts w:ascii="Arial" w:hAnsi="Arial"/>
          <w:sz w:val="22"/>
        </w:rPr>
        <w:sym w:font="Wingdings" w:char="F0E0"/>
      </w:r>
      <w:r>
        <w:rPr>
          <w:rFonts w:ascii="Arial" w:hAnsi="Arial"/>
          <w:sz w:val="22"/>
        </w:rPr>
        <w:t xml:space="preserve"> Open</w:t>
      </w:r>
    </w:p>
    <w:p w14:paraId="4A02001D" w14:textId="3A06DC39" w:rsidR="00F14930" w:rsidRDefault="00F14930" w:rsidP="00F14930">
      <w:pPr>
        <w:pStyle w:val="ListParagraph"/>
        <w:numPr>
          <w:ilvl w:val="2"/>
          <w:numId w:val="3"/>
        </w:numPr>
        <w:spacing w:line="276" w:lineRule="auto"/>
        <w:rPr>
          <w:rFonts w:ascii="Arial" w:hAnsi="Arial"/>
          <w:sz w:val="22"/>
        </w:rPr>
      </w:pPr>
      <w:r>
        <w:rPr>
          <w:rFonts w:ascii="Arial" w:hAnsi="Arial"/>
          <w:b/>
          <w:sz w:val="22"/>
        </w:rPr>
        <w:t>Result Display Settings</w:t>
      </w:r>
      <w:r>
        <w:rPr>
          <w:rFonts w:ascii="Arial" w:hAnsi="Arial"/>
          <w:sz w:val="22"/>
        </w:rPr>
        <w:t xml:space="preserve"> </w:t>
      </w:r>
      <w:r>
        <w:rPr>
          <w:rFonts w:ascii="Arial" w:hAnsi="Arial"/>
          <w:sz w:val="22"/>
        </w:rPr>
        <w:sym w:font="Wingdings" w:char="F0E0"/>
      </w:r>
      <w:r>
        <w:rPr>
          <w:rFonts w:ascii="Arial" w:hAnsi="Arial"/>
          <w:sz w:val="22"/>
        </w:rPr>
        <w:t xml:space="preserve"> Abstract, 100, Pub Date</w:t>
      </w:r>
    </w:p>
    <w:p w14:paraId="2F4C9B8B" w14:textId="77777777" w:rsidR="00CE164C" w:rsidRDefault="00F14930" w:rsidP="000C15C3">
      <w:pPr>
        <w:pStyle w:val="ListParagraph"/>
        <w:numPr>
          <w:ilvl w:val="2"/>
          <w:numId w:val="3"/>
        </w:numPr>
        <w:spacing w:line="276" w:lineRule="auto"/>
        <w:rPr>
          <w:rFonts w:ascii="Arial" w:hAnsi="Arial"/>
          <w:sz w:val="22"/>
        </w:rPr>
      </w:pPr>
      <w:r>
        <w:rPr>
          <w:rFonts w:ascii="Arial" w:hAnsi="Arial"/>
          <w:b/>
          <w:sz w:val="22"/>
        </w:rPr>
        <w:t xml:space="preserve">Filters and Icons </w:t>
      </w:r>
      <w:r>
        <w:rPr>
          <w:rFonts w:ascii="Arial" w:hAnsi="Arial"/>
          <w:sz w:val="22"/>
        </w:rPr>
        <w:t>– You are allowed a total of 15 filters in MyNCBI</w:t>
      </w:r>
    </w:p>
    <w:p w14:paraId="388C2A80" w14:textId="4F0E8C56" w:rsidR="00F14930" w:rsidRPr="00CE164C" w:rsidRDefault="00CE164C" w:rsidP="00CE164C">
      <w:pPr>
        <w:pStyle w:val="ListParagraph"/>
        <w:spacing w:line="276" w:lineRule="auto"/>
        <w:ind w:left="2160"/>
        <w:rPr>
          <w:rFonts w:ascii="Arial" w:hAnsi="Arial"/>
          <w:sz w:val="22"/>
        </w:rPr>
      </w:pPr>
      <w:r w:rsidRPr="00CE164C">
        <w:rPr>
          <w:rFonts w:ascii="Arial" w:hAnsi="Arial"/>
          <w:sz w:val="22"/>
        </w:rPr>
        <w:t>See box on previous page</w:t>
      </w:r>
      <w:r w:rsidR="00623762">
        <w:rPr>
          <w:rFonts w:ascii="Arial" w:hAnsi="Arial"/>
          <w:sz w:val="22"/>
        </w:rPr>
        <w:t xml:space="preserve"> for a suggested group</w:t>
      </w:r>
      <w:r w:rsidRPr="00CE164C">
        <w:rPr>
          <w:rFonts w:ascii="Arial" w:hAnsi="Arial"/>
          <w:sz w:val="22"/>
        </w:rPr>
        <w:t>.</w:t>
      </w:r>
      <w:r w:rsidR="000C15C3" w:rsidRPr="00CE164C">
        <w:rPr>
          <w:rFonts w:ascii="Arial" w:hAnsi="Arial"/>
          <w:sz w:val="22"/>
        </w:rPr>
        <w:t xml:space="preserve"> </w:t>
      </w:r>
    </w:p>
    <w:p w14:paraId="74473774" w14:textId="77777777" w:rsidR="00F14930" w:rsidRDefault="00F14930" w:rsidP="00F14930">
      <w:pPr>
        <w:pStyle w:val="ListParagraph"/>
        <w:numPr>
          <w:ilvl w:val="1"/>
          <w:numId w:val="3"/>
        </w:numPr>
        <w:spacing w:line="276" w:lineRule="auto"/>
        <w:rPr>
          <w:rFonts w:ascii="Arial" w:hAnsi="Arial"/>
          <w:sz w:val="22"/>
        </w:rPr>
      </w:pPr>
      <w:r>
        <w:rPr>
          <w:rFonts w:ascii="Arial" w:hAnsi="Arial"/>
          <w:sz w:val="22"/>
        </w:rPr>
        <w:t>To move from MyNCBI back to PubMed…</w:t>
      </w:r>
    </w:p>
    <w:p w14:paraId="6B275DDD" w14:textId="77777777" w:rsidR="00F14930" w:rsidRDefault="00F14930" w:rsidP="00F14930">
      <w:pPr>
        <w:pStyle w:val="ListParagraph"/>
        <w:numPr>
          <w:ilvl w:val="2"/>
          <w:numId w:val="3"/>
        </w:numPr>
        <w:spacing w:after="60" w:line="276" w:lineRule="auto"/>
        <w:ind w:left="2174" w:hanging="187"/>
        <w:rPr>
          <w:rFonts w:ascii="Arial" w:hAnsi="Arial"/>
          <w:sz w:val="22"/>
        </w:rPr>
      </w:pPr>
      <w:r>
        <w:rPr>
          <w:rFonts w:ascii="Arial" w:hAnsi="Arial"/>
          <w:sz w:val="22"/>
        </w:rPr>
        <w:t xml:space="preserve">Click </w:t>
      </w:r>
      <w:r>
        <w:rPr>
          <w:rFonts w:ascii="Arial" w:hAnsi="Arial"/>
          <w:b/>
          <w:sz w:val="22"/>
        </w:rPr>
        <w:t>PubMed</w:t>
      </w:r>
      <w:r>
        <w:rPr>
          <w:rFonts w:ascii="Arial" w:hAnsi="Arial"/>
          <w:sz w:val="22"/>
        </w:rPr>
        <w:t xml:space="preserve"> link near bottom of page in the center (</w:t>
      </w:r>
      <w:r>
        <w:rPr>
          <w:rFonts w:ascii="Arial" w:hAnsi="Arial"/>
          <w:b/>
          <w:sz w:val="22"/>
        </w:rPr>
        <w:t>Popular</w:t>
      </w:r>
      <w:r>
        <w:rPr>
          <w:rFonts w:ascii="Arial" w:hAnsi="Arial"/>
          <w:sz w:val="22"/>
        </w:rPr>
        <w:t>) column.</w:t>
      </w:r>
    </w:p>
    <w:p w14:paraId="4E83D2C2" w14:textId="7C0F0D45" w:rsidR="00F14930" w:rsidRPr="00CE164C" w:rsidRDefault="00F14930" w:rsidP="00CE164C">
      <w:pPr>
        <w:spacing w:line="276" w:lineRule="auto"/>
        <w:rPr>
          <w:rFonts w:ascii="Arial" w:hAnsi="Arial"/>
          <w:b/>
          <w:sz w:val="28"/>
        </w:rPr>
      </w:pPr>
      <w:r>
        <w:rPr>
          <w:rFonts w:ascii="Arial" w:hAnsi="Arial"/>
          <w:b/>
          <w:sz w:val="28"/>
        </w:rPr>
        <w:t>Structure of PubMed and MeSH</w:t>
      </w:r>
    </w:p>
    <w:p w14:paraId="3239441B" w14:textId="1F667F42" w:rsidR="00F14930" w:rsidRDefault="00F14930" w:rsidP="00F14930">
      <w:pPr>
        <w:rPr>
          <w:rFonts w:ascii="Arial" w:hAnsi="Arial"/>
          <w:sz w:val="22"/>
        </w:rPr>
      </w:pPr>
      <w:r>
        <w:rPr>
          <w:rFonts w:ascii="Arial" w:hAnsi="Arial"/>
          <w:sz w:val="22"/>
        </w:rPr>
        <w:t xml:space="preserve">MEDLINE (ML) is a highly organized subset of PubMed (PM). ML contains about 90% of the articles in PM. The part of PM NOT in ML is where the newest material lives until it is “indexed” by the </w:t>
      </w:r>
      <w:r w:rsidR="00CE164C">
        <w:rPr>
          <w:rFonts w:ascii="Arial" w:hAnsi="Arial"/>
          <w:sz w:val="22"/>
        </w:rPr>
        <w:t xml:space="preserve">by </w:t>
      </w:r>
      <w:r w:rsidR="00623762">
        <w:rPr>
          <w:rFonts w:ascii="Arial" w:hAnsi="Arial"/>
          <w:sz w:val="22"/>
        </w:rPr>
        <w:t>“</w:t>
      </w:r>
      <w:r w:rsidR="00CE164C">
        <w:rPr>
          <w:rFonts w:ascii="Arial" w:hAnsi="Arial"/>
          <w:sz w:val="22"/>
        </w:rPr>
        <w:t>subject experts</w:t>
      </w:r>
      <w:r w:rsidR="00623762">
        <w:rPr>
          <w:rFonts w:ascii="Arial" w:hAnsi="Arial"/>
          <w:sz w:val="22"/>
        </w:rPr>
        <w:t>”</w:t>
      </w:r>
      <w:r w:rsidR="00CE164C">
        <w:rPr>
          <w:rFonts w:ascii="Arial" w:hAnsi="Arial"/>
          <w:sz w:val="22"/>
        </w:rPr>
        <w:t xml:space="preserve"> at</w:t>
      </w:r>
      <w:r>
        <w:rPr>
          <w:rFonts w:ascii="Arial" w:hAnsi="Arial"/>
          <w:sz w:val="22"/>
        </w:rPr>
        <w:t xml:space="preserve"> the NLM. </w:t>
      </w:r>
    </w:p>
    <w:p w14:paraId="5FE51B5A" w14:textId="3A2CD221" w:rsidR="00F14930" w:rsidRDefault="00456C18" w:rsidP="00623762">
      <w:pPr>
        <w:spacing w:after="120"/>
        <w:rPr>
          <w:rFonts w:ascii="Arial" w:hAnsi="Arial"/>
          <w:sz w:val="22"/>
        </w:rPr>
      </w:pPr>
      <w:r>
        <w:rPr>
          <w:rFonts w:ascii="Arial" w:hAnsi="Arial"/>
          <w:noProof/>
          <w:sz w:val="22"/>
        </w:rPr>
        <w:drawing>
          <wp:anchor distT="0" distB="0" distL="114300" distR="114300" simplePos="0" relativeHeight="251707904" behindDoc="0" locked="0" layoutInCell="1" allowOverlap="1" wp14:anchorId="7FF7BB7D" wp14:editId="60BD5169">
            <wp:simplePos x="0" y="0"/>
            <wp:positionH relativeFrom="column">
              <wp:posOffset>0</wp:posOffset>
            </wp:positionH>
            <wp:positionV relativeFrom="paragraph">
              <wp:posOffset>1905</wp:posOffset>
            </wp:positionV>
            <wp:extent cx="3366135" cy="2583180"/>
            <wp:effectExtent l="0" t="0" r="12065" b="7620"/>
            <wp:wrapTight wrapText="bothSides">
              <wp:wrapPolygon edited="0">
                <wp:start x="0" y="0"/>
                <wp:lineTo x="0" y="21451"/>
                <wp:lineTo x="21514" y="21451"/>
                <wp:lineTo x="2151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ubMed image.png"/>
                    <pic:cNvPicPr/>
                  </pic:nvPicPr>
                  <pic:blipFill>
                    <a:blip r:embed="rId11">
                      <a:extLst>
                        <a:ext uri="{28A0092B-C50C-407E-A947-70E740481C1C}">
                          <a14:useLocalDpi xmlns:a14="http://schemas.microsoft.com/office/drawing/2010/main" val="0"/>
                        </a:ext>
                      </a:extLst>
                    </a:blip>
                    <a:stretch>
                      <a:fillRect/>
                    </a:stretch>
                  </pic:blipFill>
                  <pic:spPr>
                    <a:xfrm>
                      <a:off x="0" y="0"/>
                      <a:ext cx="3366135" cy="2583180"/>
                    </a:xfrm>
                    <a:prstGeom prst="rect">
                      <a:avLst/>
                    </a:prstGeom>
                  </pic:spPr>
                </pic:pic>
              </a:graphicData>
            </a:graphic>
            <wp14:sizeRelH relativeFrom="page">
              <wp14:pctWidth>0</wp14:pctWidth>
            </wp14:sizeRelH>
            <wp14:sizeRelV relativeFrom="page">
              <wp14:pctHeight>0</wp14:pctHeight>
            </wp14:sizeRelV>
          </wp:anchor>
        </w:drawing>
      </w:r>
      <w:r w:rsidR="00F14930">
        <w:rPr>
          <w:rFonts w:ascii="Arial" w:hAnsi="Arial"/>
          <w:sz w:val="22"/>
        </w:rPr>
        <w:t>“Indexed” means each article is read and additional information (“metadata”) is added to the database of articles making it easier for searchers to find what they want.10-15 “tags” are applied to each article. These describe what the article is about. Of those 10-15 MeSH, 2 or 3 are identified as the most important (MAJOR).</w:t>
      </w:r>
    </w:p>
    <w:p w14:paraId="7357387D" w14:textId="00359300" w:rsidR="00F14930" w:rsidRDefault="00F14930" w:rsidP="00CE164C">
      <w:pPr>
        <w:spacing w:after="120"/>
        <w:rPr>
          <w:rFonts w:ascii="Arial" w:hAnsi="Arial"/>
          <w:sz w:val="22"/>
        </w:rPr>
      </w:pPr>
      <w:r>
        <w:rPr>
          <w:rFonts w:ascii="Arial" w:hAnsi="Arial"/>
          <w:sz w:val="22"/>
        </w:rPr>
        <w:t xml:space="preserve">The tags are selected from a standardized set of ~25,000 </w:t>
      </w:r>
      <w:r w:rsidRPr="00AD4326">
        <w:rPr>
          <w:rFonts w:ascii="Arial" w:hAnsi="Arial"/>
          <w:b/>
          <w:sz w:val="22"/>
        </w:rPr>
        <w:t xml:space="preserve">Medical Subject Headings (MeSH) </w:t>
      </w:r>
      <w:r>
        <w:rPr>
          <w:rFonts w:ascii="Arial" w:hAnsi="Arial"/>
          <w:sz w:val="22"/>
        </w:rPr>
        <w:t xml:space="preserve">by indexers at NLM. Think of MeSH as the index to the book that is </w:t>
      </w:r>
      <w:r w:rsidR="00AD4326">
        <w:rPr>
          <w:rFonts w:ascii="Arial" w:hAnsi="Arial"/>
          <w:sz w:val="22"/>
        </w:rPr>
        <w:t>MEDLINE/</w:t>
      </w:r>
      <w:r>
        <w:rPr>
          <w:rFonts w:ascii="Arial" w:hAnsi="Arial"/>
          <w:sz w:val="22"/>
        </w:rPr>
        <w:t>PubMed.</w:t>
      </w:r>
    </w:p>
    <w:p w14:paraId="65C4D0DA" w14:textId="330B6CD8" w:rsidR="00F14930" w:rsidRDefault="00AD4326" w:rsidP="00CE164C">
      <w:pPr>
        <w:spacing w:after="120"/>
        <w:rPr>
          <w:rFonts w:ascii="Arial" w:hAnsi="Arial"/>
          <w:sz w:val="22"/>
        </w:rPr>
      </w:pPr>
      <w:r>
        <w:rPr>
          <w:rFonts w:ascii="Arial" w:hAnsi="Arial"/>
          <w:sz w:val="22"/>
        </w:rPr>
        <w:t>The details of l</w:t>
      </w:r>
      <w:r w:rsidR="00F14930">
        <w:rPr>
          <w:rFonts w:ascii="Arial" w:hAnsi="Arial"/>
          <w:sz w:val="22"/>
        </w:rPr>
        <w:t>earning how to take advantage of the structure of PubMed to search more effectively is more than we have time for today. There is a lot to learn about PubMed, and there are classes and consultations available at UCSF for those who are interested in more depth. Contact me for information.</w:t>
      </w:r>
    </w:p>
    <w:p w14:paraId="4A8D2285" w14:textId="31C3E450" w:rsidR="00F14930" w:rsidRDefault="00C15B5D" w:rsidP="00F14930">
      <w:pPr>
        <w:spacing w:after="120"/>
        <w:rPr>
          <w:rFonts w:ascii="Arial" w:hAnsi="Arial"/>
          <w:sz w:val="22"/>
        </w:rPr>
      </w:pPr>
      <w:r>
        <w:rPr>
          <w:noProof/>
        </w:rPr>
        <mc:AlternateContent>
          <mc:Choice Requires="wps">
            <w:drawing>
              <wp:anchor distT="0" distB="0" distL="114300" distR="114300" simplePos="0" relativeHeight="251659776" behindDoc="0" locked="0" layoutInCell="1" allowOverlap="1" wp14:anchorId="6EB4CC2C" wp14:editId="31AC9F36">
                <wp:simplePos x="0" y="0"/>
                <wp:positionH relativeFrom="column">
                  <wp:posOffset>3329305</wp:posOffset>
                </wp:positionH>
                <wp:positionV relativeFrom="paragraph">
                  <wp:posOffset>711200</wp:posOffset>
                </wp:positionV>
                <wp:extent cx="3318510" cy="1826895"/>
                <wp:effectExtent l="0" t="0" r="34290" b="27305"/>
                <wp:wrapSquare wrapText="bothSides"/>
                <wp:docPr id="60" name="Text Box 60"/>
                <wp:cNvGraphicFramePr/>
                <a:graphic xmlns:a="http://schemas.openxmlformats.org/drawingml/2006/main">
                  <a:graphicData uri="http://schemas.microsoft.com/office/word/2010/wordprocessingShape">
                    <wps:wsp>
                      <wps:cNvSpPr txBox="1"/>
                      <wps:spPr>
                        <a:xfrm>
                          <a:off x="0" y="0"/>
                          <a:ext cx="3318510" cy="182689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0ADAC" w14:textId="34BB1F7A" w:rsidR="00D16412" w:rsidRDefault="00D16412" w:rsidP="00F14930">
                            <w:pPr>
                              <w:jc w:val="center"/>
                              <w:rPr>
                                <w:rFonts w:ascii="Arial" w:hAnsi="Arial"/>
                                <w:sz w:val="22"/>
                              </w:rPr>
                            </w:pPr>
                            <w:r>
                              <w:rPr>
                                <w:rFonts w:ascii="Arial" w:hAnsi="Arial"/>
                                <w:b/>
                                <w:sz w:val="22"/>
                              </w:rPr>
                              <w:t>PubMed search modifiers</w:t>
                            </w:r>
                            <w:r>
                              <w:rPr>
                                <w:rFonts w:ascii="Arial" w:hAnsi="Arial"/>
                                <w:sz w:val="22"/>
                              </w:rPr>
                              <w:t xml:space="preserve"> – “”, [ti], *</w:t>
                            </w:r>
                          </w:p>
                          <w:p w14:paraId="1E9809B5" w14:textId="6B031E22" w:rsidR="00D16412" w:rsidRDefault="00D16412" w:rsidP="00F14930">
                            <w:pPr>
                              <w:rPr>
                                <w:rFonts w:ascii="Arial" w:hAnsi="Arial"/>
                                <w:b/>
                                <w:sz w:val="22"/>
                              </w:rPr>
                            </w:pPr>
                            <w:r>
                              <w:rPr>
                                <w:rFonts w:ascii="Arial" w:hAnsi="Arial"/>
                                <w:b/>
                                <w:sz w:val="22"/>
                              </w:rPr>
                              <w:t xml:space="preserve">fever in children </w:t>
                            </w:r>
                            <w:r>
                              <w:rPr>
                                <w:rFonts w:ascii="Arial" w:hAnsi="Arial"/>
                                <w:sz w:val="22"/>
                              </w:rPr>
                              <w:t>--</w:t>
                            </w:r>
                            <w:r>
                              <w:rPr>
                                <w:rFonts w:ascii="Arial" w:hAnsi="Arial"/>
                                <w:b/>
                                <w:sz w:val="22"/>
                              </w:rPr>
                              <w:t xml:space="preserve"> </w:t>
                            </w:r>
                            <w:r w:rsidRPr="006504EF">
                              <w:rPr>
                                <w:rFonts w:ascii="Arial" w:hAnsi="Arial"/>
                                <w:sz w:val="22"/>
                              </w:rPr>
                              <w:t>each word needs to be somewhere in the entry</w:t>
                            </w:r>
                            <w:r>
                              <w:rPr>
                                <w:rFonts w:ascii="Arial" w:hAnsi="Arial"/>
                                <w:sz w:val="22"/>
                              </w:rPr>
                              <w:t xml:space="preserve"> (any order, together or not)</w:t>
                            </w:r>
                          </w:p>
                          <w:p w14:paraId="318384A4" w14:textId="49B92DCF" w:rsidR="00D16412" w:rsidRDefault="00D16412" w:rsidP="00F14930">
                            <w:pPr>
                              <w:rPr>
                                <w:rFonts w:ascii="Arial" w:hAnsi="Arial"/>
                                <w:sz w:val="22"/>
                              </w:rPr>
                            </w:pPr>
                            <w:r>
                              <w:rPr>
                                <w:rFonts w:ascii="Arial" w:hAnsi="Arial"/>
                                <w:b/>
                                <w:sz w:val="22"/>
                              </w:rPr>
                              <w:t>“fever in children”</w:t>
                            </w:r>
                            <w:r>
                              <w:rPr>
                                <w:rFonts w:ascii="Arial" w:hAnsi="Arial"/>
                                <w:sz w:val="22"/>
                              </w:rPr>
                              <w:t xml:space="preserve"> – searches for exactly what is between quotes anywhere in a PubMed entry</w:t>
                            </w:r>
                          </w:p>
                          <w:p w14:paraId="1D84434C" w14:textId="77777777" w:rsidR="00D16412" w:rsidRDefault="00D16412" w:rsidP="00F14930">
                            <w:pPr>
                              <w:rPr>
                                <w:rFonts w:ascii="Arial" w:hAnsi="Arial"/>
                                <w:sz w:val="22"/>
                              </w:rPr>
                            </w:pPr>
                            <w:r>
                              <w:rPr>
                                <w:rFonts w:ascii="Arial" w:hAnsi="Arial"/>
                                <w:b/>
                                <w:sz w:val="22"/>
                              </w:rPr>
                              <w:t>“fever in children”[ti]</w:t>
                            </w:r>
                            <w:r>
                              <w:rPr>
                                <w:rFonts w:ascii="Arial" w:hAnsi="Arial"/>
                                <w:sz w:val="22"/>
                              </w:rPr>
                              <w:t xml:space="preserve"> searches for the word or words in the title</w:t>
                            </w:r>
                          </w:p>
                          <w:p w14:paraId="59F3C0D6" w14:textId="77777777" w:rsidR="00D16412" w:rsidRDefault="00D16412" w:rsidP="00F14930">
                            <w:pPr>
                              <w:rPr>
                                <w:rFonts w:ascii="Arial" w:hAnsi="Arial"/>
                                <w:sz w:val="22"/>
                              </w:rPr>
                            </w:pPr>
                            <w:r>
                              <w:rPr>
                                <w:rFonts w:ascii="Arial" w:hAnsi="Arial"/>
                                <w:b/>
                                <w:sz w:val="22"/>
                              </w:rPr>
                              <w:t>child*</w:t>
                            </w:r>
                            <w:r>
                              <w:rPr>
                                <w:rFonts w:ascii="Arial" w:hAnsi="Arial"/>
                                <w:sz w:val="22"/>
                              </w:rPr>
                              <w:t xml:space="preserve"> - the asterisk is a “truncation symbol”</w:t>
                            </w:r>
                            <w:r>
                              <w:rPr>
                                <w:rFonts w:ascii="Arial" w:hAnsi="Arial"/>
                                <w:sz w:val="22"/>
                              </w:rPr>
                              <w:sym w:font="Wingdings" w:char="F0E0"/>
                            </w:r>
                            <w:r>
                              <w:rPr>
                                <w:rFonts w:ascii="Arial" w:hAnsi="Arial"/>
                                <w:sz w:val="22"/>
                              </w:rPr>
                              <w:t xml:space="preserve"> means PM will search for child, children, childhood, etc.</w:t>
                            </w:r>
                          </w:p>
                          <w:p w14:paraId="7739C940" w14:textId="77777777" w:rsidR="00D16412" w:rsidRDefault="00D16412" w:rsidP="00F14930">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CC2C" id="Text Box 60" o:spid="_x0000_s1028" type="#_x0000_t202" style="position:absolute;margin-left:262.15pt;margin-top:56pt;width:261.3pt;height:14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" filled="f" strokecolor="black [3213]">
                <v:textbox>
                  <w:txbxContent>
                    <w:p w14:paraId="4730ADAC" w14:textId="34BB1F7A" w:rsidR="00D16412" w:rsidRDefault="00D16412" w:rsidP="00F14930">
                      <w:pPr>
                        <w:jc w:val="center"/>
                        <w:rPr>
                          <w:rFonts w:ascii="Arial" w:hAnsi="Arial"/>
                          <w:sz w:val="22"/>
                        </w:rPr>
                      </w:pPr>
                      <w:r>
                        <w:rPr>
                          <w:rFonts w:ascii="Arial" w:hAnsi="Arial"/>
                          <w:b/>
                          <w:sz w:val="22"/>
                        </w:rPr>
                        <w:t>PubMed search modifiers</w:t>
                      </w:r>
                      <w:r>
                        <w:rPr>
                          <w:rFonts w:ascii="Arial" w:hAnsi="Arial"/>
                          <w:sz w:val="22"/>
                        </w:rPr>
                        <w:t xml:space="preserve"> – “”, [ti], *</w:t>
                      </w:r>
                    </w:p>
                    <w:p w14:paraId="1E9809B5" w14:textId="6B031E22" w:rsidR="00D16412" w:rsidRDefault="00D16412" w:rsidP="00F14930">
                      <w:pPr>
                        <w:rPr>
                          <w:rFonts w:ascii="Arial" w:hAnsi="Arial"/>
                          <w:b/>
                          <w:sz w:val="22"/>
                        </w:rPr>
                      </w:pPr>
                      <w:r>
                        <w:rPr>
                          <w:rFonts w:ascii="Arial" w:hAnsi="Arial"/>
                          <w:b/>
                          <w:sz w:val="22"/>
                        </w:rPr>
                        <w:t xml:space="preserve">fever in children </w:t>
                      </w:r>
                      <w:r>
                        <w:rPr>
                          <w:rFonts w:ascii="Arial" w:hAnsi="Arial"/>
                          <w:sz w:val="22"/>
                        </w:rPr>
                        <w:t>--</w:t>
                      </w:r>
                      <w:r>
                        <w:rPr>
                          <w:rFonts w:ascii="Arial" w:hAnsi="Arial"/>
                          <w:b/>
                          <w:sz w:val="22"/>
                        </w:rPr>
                        <w:t xml:space="preserve"> </w:t>
                      </w:r>
                      <w:r w:rsidRPr="006504EF">
                        <w:rPr>
                          <w:rFonts w:ascii="Arial" w:hAnsi="Arial"/>
                          <w:sz w:val="22"/>
                        </w:rPr>
                        <w:t>each word needs to be somewhere in the entry</w:t>
                      </w:r>
                      <w:r>
                        <w:rPr>
                          <w:rFonts w:ascii="Arial" w:hAnsi="Arial"/>
                          <w:sz w:val="22"/>
                        </w:rPr>
                        <w:t xml:space="preserve"> (any order, together or not)</w:t>
                      </w:r>
                    </w:p>
                    <w:p w14:paraId="318384A4" w14:textId="49B92DCF" w:rsidR="00D16412" w:rsidRDefault="00D16412" w:rsidP="00F14930">
                      <w:pPr>
                        <w:rPr>
                          <w:rFonts w:ascii="Arial" w:hAnsi="Arial"/>
                          <w:sz w:val="22"/>
                        </w:rPr>
                      </w:pPr>
                      <w:r>
                        <w:rPr>
                          <w:rFonts w:ascii="Arial" w:hAnsi="Arial"/>
                          <w:b/>
                          <w:sz w:val="22"/>
                        </w:rPr>
                        <w:t>“fever in children”</w:t>
                      </w:r>
                      <w:r>
                        <w:rPr>
                          <w:rFonts w:ascii="Arial" w:hAnsi="Arial"/>
                          <w:sz w:val="22"/>
                        </w:rPr>
                        <w:t xml:space="preserve"> – searches for exactly what is between quotes anywhere in a PubMed entry</w:t>
                      </w:r>
                    </w:p>
                    <w:p w14:paraId="1D84434C" w14:textId="77777777" w:rsidR="00D16412" w:rsidRDefault="00D16412" w:rsidP="00F14930">
                      <w:pPr>
                        <w:rPr>
                          <w:rFonts w:ascii="Arial" w:hAnsi="Arial"/>
                          <w:sz w:val="22"/>
                        </w:rPr>
                      </w:pPr>
                      <w:r>
                        <w:rPr>
                          <w:rFonts w:ascii="Arial" w:hAnsi="Arial"/>
                          <w:b/>
                          <w:sz w:val="22"/>
                        </w:rPr>
                        <w:t>“fever in children”[ti]</w:t>
                      </w:r>
                      <w:r>
                        <w:rPr>
                          <w:rFonts w:ascii="Arial" w:hAnsi="Arial"/>
                          <w:sz w:val="22"/>
                        </w:rPr>
                        <w:t xml:space="preserve"> searches for the word or words in the title</w:t>
                      </w:r>
                    </w:p>
                    <w:p w14:paraId="59F3C0D6" w14:textId="77777777" w:rsidR="00D16412" w:rsidRDefault="00D16412" w:rsidP="00F14930">
                      <w:pPr>
                        <w:rPr>
                          <w:rFonts w:ascii="Arial" w:hAnsi="Arial"/>
                          <w:sz w:val="22"/>
                        </w:rPr>
                      </w:pPr>
                      <w:r>
                        <w:rPr>
                          <w:rFonts w:ascii="Arial" w:hAnsi="Arial"/>
                          <w:b/>
                          <w:sz w:val="22"/>
                        </w:rPr>
                        <w:t>child*</w:t>
                      </w:r>
                      <w:r>
                        <w:rPr>
                          <w:rFonts w:ascii="Arial" w:hAnsi="Arial"/>
                          <w:sz w:val="22"/>
                        </w:rPr>
                        <w:t xml:space="preserve"> - the asterisk is a “truncation symbol”</w:t>
                      </w:r>
                      <w:r>
                        <w:rPr>
                          <w:rFonts w:ascii="Arial" w:hAnsi="Arial"/>
                          <w:sz w:val="22"/>
                        </w:rPr>
                        <w:sym w:font="Wingdings" w:char="F0E0"/>
                      </w:r>
                      <w:r>
                        <w:rPr>
                          <w:rFonts w:ascii="Arial" w:hAnsi="Arial"/>
                          <w:sz w:val="22"/>
                        </w:rPr>
                        <w:t xml:space="preserve"> means PM will search for child, children, childhood, etc.</w:t>
                      </w:r>
                    </w:p>
                    <w:p w14:paraId="7739C940" w14:textId="77777777" w:rsidR="00D16412" w:rsidRDefault="00D16412" w:rsidP="00F14930">
                      <w:pPr>
                        <w:rPr>
                          <w:rFonts w:ascii="Arial" w:hAnsi="Arial"/>
                          <w:sz w:val="22"/>
                        </w:rPr>
                      </w:pPr>
                    </w:p>
                  </w:txbxContent>
                </v:textbox>
                <w10:wrap type="square"/>
              </v:shape>
            </w:pict>
          </mc:Fallback>
        </mc:AlternateContent>
      </w:r>
      <w:r w:rsidR="00F14930">
        <w:rPr>
          <w:rFonts w:ascii="Arial" w:hAnsi="Arial"/>
          <w:sz w:val="22"/>
        </w:rPr>
        <w:t>Today we are going to use a fairly simple method to search in PubMed. This works OK because PubMed attempts to translate the words of your search into MeSH. This translation process is called Automatic Term Mapping (ATM). By including the exact wording of MeSH as part of your search, PubMed looks for all the synonyms of the term and also searches the term as a keyword. Search sensitivity is greatly increased as a result.</w:t>
      </w:r>
    </w:p>
    <w:tbl>
      <w:tblPr>
        <w:tblStyle w:val="TableGrid"/>
        <w:tblpPr w:leftFromText="187" w:rightFromText="187" w:vertAnchor="text" w:horzAnchor="page" w:tblpX="1585" w:tblpY="773"/>
        <w:tblOverlap w:val="never"/>
        <w:tblW w:w="0" w:type="auto"/>
        <w:tblCellMar>
          <w:left w:w="144" w:type="dxa"/>
          <w:right w:w="115" w:type="dxa"/>
        </w:tblCellMar>
        <w:tblLook w:val="04A0" w:firstRow="1" w:lastRow="0" w:firstColumn="1" w:lastColumn="0" w:noHBand="0" w:noVBand="1"/>
      </w:tblPr>
      <w:tblGrid>
        <w:gridCol w:w="3114"/>
        <w:gridCol w:w="1224"/>
      </w:tblGrid>
      <w:tr w:rsidR="004F395C" w14:paraId="321395C7" w14:textId="77777777" w:rsidTr="004F395C">
        <w:tc>
          <w:tcPr>
            <w:tcW w:w="3114" w:type="dxa"/>
            <w:tcBorders>
              <w:top w:val="single" w:sz="4" w:space="0" w:color="auto"/>
              <w:left w:val="single" w:sz="4" w:space="0" w:color="auto"/>
              <w:bottom w:val="single" w:sz="4" w:space="0" w:color="auto"/>
              <w:right w:val="single" w:sz="4" w:space="0" w:color="auto"/>
            </w:tcBorders>
            <w:vAlign w:val="center"/>
            <w:hideMark/>
          </w:tcPr>
          <w:p w14:paraId="47045158" w14:textId="434526EE" w:rsidR="004F395C" w:rsidRDefault="004F395C" w:rsidP="004F395C">
            <w:pPr>
              <w:spacing w:line="276" w:lineRule="auto"/>
              <w:ind w:left="-90"/>
              <w:jc w:val="center"/>
              <w:rPr>
                <w:rFonts w:ascii="Arial" w:hAnsi="Arial"/>
                <w:b/>
                <w:sz w:val="22"/>
              </w:rPr>
            </w:pPr>
            <w:r>
              <w:rPr>
                <w:rFonts w:ascii="Arial" w:hAnsi="Arial"/>
                <w:b/>
                <w:sz w:val="22"/>
              </w:rPr>
              <w:t>Type</w:t>
            </w:r>
            <w:r w:rsidR="00013E97">
              <w:rPr>
                <w:rFonts w:ascii="Arial" w:hAnsi="Arial"/>
                <w:b/>
                <w:sz w:val="22"/>
              </w:rPr>
              <w:t xml:space="preserve"> in PubMed search box</w:t>
            </w:r>
          </w:p>
        </w:tc>
        <w:tc>
          <w:tcPr>
            <w:tcW w:w="1224" w:type="dxa"/>
            <w:tcBorders>
              <w:top w:val="single" w:sz="4" w:space="0" w:color="auto"/>
              <w:left w:val="single" w:sz="4" w:space="0" w:color="auto"/>
              <w:bottom w:val="single" w:sz="4" w:space="0" w:color="auto"/>
              <w:right w:val="single" w:sz="4" w:space="0" w:color="auto"/>
            </w:tcBorders>
            <w:vAlign w:val="center"/>
            <w:hideMark/>
          </w:tcPr>
          <w:p w14:paraId="0BB17649" w14:textId="77777777" w:rsidR="004F395C" w:rsidRDefault="004F395C" w:rsidP="004F395C">
            <w:pPr>
              <w:spacing w:line="276" w:lineRule="auto"/>
              <w:ind w:left="-90"/>
              <w:jc w:val="center"/>
              <w:rPr>
                <w:rFonts w:ascii="Arial" w:hAnsi="Arial"/>
                <w:b/>
                <w:sz w:val="22"/>
              </w:rPr>
            </w:pPr>
            <w:r>
              <w:rPr>
                <w:rFonts w:ascii="Arial" w:hAnsi="Arial"/>
                <w:b/>
                <w:sz w:val="22"/>
              </w:rPr>
              <w:t># Results</w:t>
            </w:r>
          </w:p>
        </w:tc>
      </w:tr>
      <w:tr w:rsidR="004F395C" w14:paraId="0DFDB31D" w14:textId="77777777" w:rsidTr="004F395C">
        <w:trPr>
          <w:trHeight w:val="432"/>
        </w:trPr>
        <w:tc>
          <w:tcPr>
            <w:tcW w:w="3114" w:type="dxa"/>
            <w:tcBorders>
              <w:top w:val="single" w:sz="4" w:space="0" w:color="auto"/>
              <w:left w:val="single" w:sz="4" w:space="0" w:color="auto"/>
              <w:bottom w:val="single" w:sz="4" w:space="0" w:color="auto"/>
              <w:right w:val="single" w:sz="4" w:space="0" w:color="auto"/>
            </w:tcBorders>
            <w:vAlign w:val="center"/>
            <w:hideMark/>
          </w:tcPr>
          <w:p w14:paraId="3465C32B" w14:textId="24ACC5B1" w:rsidR="004F395C" w:rsidRDefault="006504EF" w:rsidP="004F395C">
            <w:pPr>
              <w:spacing w:line="276" w:lineRule="auto"/>
              <w:ind w:left="-90"/>
              <w:rPr>
                <w:rFonts w:ascii="Arial" w:hAnsi="Arial"/>
                <w:sz w:val="22"/>
              </w:rPr>
            </w:pPr>
            <w:r>
              <w:rPr>
                <w:rFonts w:ascii="Arial" w:hAnsi="Arial"/>
                <w:sz w:val="22"/>
              </w:rPr>
              <w:t>diagnostic reasoning</w:t>
            </w:r>
          </w:p>
        </w:tc>
        <w:tc>
          <w:tcPr>
            <w:tcW w:w="1224" w:type="dxa"/>
            <w:tcBorders>
              <w:top w:val="single" w:sz="4" w:space="0" w:color="auto"/>
              <w:left w:val="single" w:sz="4" w:space="0" w:color="auto"/>
              <w:bottom w:val="single" w:sz="4" w:space="0" w:color="auto"/>
              <w:right w:val="single" w:sz="4" w:space="0" w:color="auto"/>
            </w:tcBorders>
            <w:vAlign w:val="center"/>
          </w:tcPr>
          <w:p w14:paraId="3EFD1439" w14:textId="77777777" w:rsidR="004F395C" w:rsidRDefault="004F395C" w:rsidP="004F395C">
            <w:pPr>
              <w:spacing w:line="276" w:lineRule="auto"/>
              <w:ind w:left="-90"/>
              <w:rPr>
                <w:rFonts w:ascii="Arial" w:hAnsi="Arial"/>
                <w:sz w:val="28"/>
                <w:szCs w:val="28"/>
              </w:rPr>
            </w:pPr>
          </w:p>
        </w:tc>
      </w:tr>
      <w:tr w:rsidR="004F395C" w14:paraId="143B12ED" w14:textId="77777777" w:rsidTr="004F395C">
        <w:trPr>
          <w:trHeight w:val="432"/>
        </w:trPr>
        <w:tc>
          <w:tcPr>
            <w:tcW w:w="3114" w:type="dxa"/>
            <w:tcBorders>
              <w:top w:val="single" w:sz="4" w:space="0" w:color="auto"/>
              <w:left w:val="single" w:sz="4" w:space="0" w:color="auto"/>
              <w:bottom w:val="single" w:sz="4" w:space="0" w:color="auto"/>
              <w:right w:val="single" w:sz="4" w:space="0" w:color="auto"/>
            </w:tcBorders>
            <w:vAlign w:val="center"/>
            <w:hideMark/>
          </w:tcPr>
          <w:p w14:paraId="58CD224C" w14:textId="09E1FB47" w:rsidR="004F395C" w:rsidRDefault="004F395C" w:rsidP="004F395C">
            <w:pPr>
              <w:spacing w:line="276" w:lineRule="auto"/>
              <w:ind w:left="-90"/>
              <w:rPr>
                <w:rFonts w:ascii="Arial" w:hAnsi="Arial"/>
                <w:sz w:val="22"/>
              </w:rPr>
            </w:pPr>
            <w:r>
              <w:rPr>
                <w:rFonts w:ascii="Arial" w:hAnsi="Arial"/>
                <w:sz w:val="22"/>
              </w:rPr>
              <w:t>“</w:t>
            </w:r>
            <w:r w:rsidR="006504EF">
              <w:rPr>
                <w:rFonts w:ascii="Arial" w:hAnsi="Arial"/>
                <w:sz w:val="22"/>
              </w:rPr>
              <w:t>diagnostic reasoning</w:t>
            </w:r>
            <w:r>
              <w:rPr>
                <w:rFonts w:ascii="Arial" w:hAnsi="Arial"/>
                <w:sz w:val="22"/>
              </w:rPr>
              <w:t>”</w:t>
            </w:r>
          </w:p>
        </w:tc>
        <w:tc>
          <w:tcPr>
            <w:tcW w:w="1224" w:type="dxa"/>
            <w:tcBorders>
              <w:top w:val="single" w:sz="4" w:space="0" w:color="auto"/>
              <w:left w:val="single" w:sz="4" w:space="0" w:color="auto"/>
              <w:bottom w:val="single" w:sz="4" w:space="0" w:color="auto"/>
              <w:right w:val="single" w:sz="4" w:space="0" w:color="auto"/>
            </w:tcBorders>
            <w:vAlign w:val="center"/>
          </w:tcPr>
          <w:p w14:paraId="50A99161" w14:textId="77777777" w:rsidR="004F395C" w:rsidRDefault="004F395C" w:rsidP="004F395C">
            <w:pPr>
              <w:spacing w:line="276" w:lineRule="auto"/>
              <w:ind w:left="-90"/>
              <w:rPr>
                <w:rFonts w:ascii="Arial" w:hAnsi="Arial"/>
                <w:sz w:val="28"/>
                <w:szCs w:val="28"/>
              </w:rPr>
            </w:pPr>
          </w:p>
        </w:tc>
      </w:tr>
      <w:tr w:rsidR="004F395C" w14:paraId="0DB413B3" w14:textId="77777777" w:rsidTr="004F395C">
        <w:trPr>
          <w:trHeight w:val="432"/>
        </w:trPr>
        <w:tc>
          <w:tcPr>
            <w:tcW w:w="3114" w:type="dxa"/>
            <w:tcBorders>
              <w:top w:val="single" w:sz="4" w:space="0" w:color="auto"/>
              <w:left w:val="single" w:sz="4" w:space="0" w:color="auto"/>
              <w:bottom w:val="single" w:sz="4" w:space="0" w:color="auto"/>
              <w:right w:val="single" w:sz="4" w:space="0" w:color="auto"/>
            </w:tcBorders>
            <w:vAlign w:val="center"/>
            <w:hideMark/>
          </w:tcPr>
          <w:p w14:paraId="3951DC06" w14:textId="238D7482" w:rsidR="004F395C" w:rsidRDefault="004F395C" w:rsidP="004F395C">
            <w:pPr>
              <w:spacing w:line="276" w:lineRule="auto"/>
              <w:ind w:left="-90"/>
              <w:rPr>
                <w:rFonts w:ascii="Arial" w:hAnsi="Arial"/>
                <w:sz w:val="22"/>
              </w:rPr>
            </w:pPr>
            <w:r>
              <w:rPr>
                <w:rFonts w:ascii="Arial" w:hAnsi="Arial"/>
                <w:sz w:val="22"/>
              </w:rPr>
              <w:t>“</w:t>
            </w:r>
            <w:r w:rsidR="006504EF">
              <w:rPr>
                <w:rFonts w:ascii="Arial" w:hAnsi="Arial"/>
                <w:sz w:val="22"/>
              </w:rPr>
              <w:t>diagnostic reasoning</w:t>
            </w:r>
            <w:r>
              <w:rPr>
                <w:rFonts w:ascii="Arial" w:hAnsi="Arial"/>
                <w:sz w:val="22"/>
              </w:rPr>
              <w:t>”[ti]</w:t>
            </w:r>
          </w:p>
        </w:tc>
        <w:tc>
          <w:tcPr>
            <w:tcW w:w="1224" w:type="dxa"/>
            <w:tcBorders>
              <w:top w:val="single" w:sz="4" w:space="0" w:color="auto"/>
              <w:left w:val="single" w:sz="4" w:space="0" w:color="auto"/>
              <w:bottom w:val="single" w:sz="4" w:space="0" w:color="auto"/>
              <w:right w:val="single" w:sz="4" w:space="0" w:color="auto"/>
            </w:tcBorders>
            <w:vAlign w:val="center"/>
          </w:tcPr>
          <w:p w14:paraId="1472A86D" w14:textId="77777777" w:rsidR="004F395C" w:rsidRDefault="004F395C" w:rsidP="004F395C">
            <w:pPr>
              <w:spacing w:line="276" w:lineRule="auto"/>
              <w:ind w:left="-90"/>
              <w:rPr>
                <w:rFonts w:ascii="Arial" w:hAnsi="Arial"/>
                <w:sz w:val="28"/>
                <w:szCs w:val="28"/>
              </w:rPr>
            </w:pPr>
          </w:p>
        </w:tc>
      </w:tr>
    </w:tbl>
    <w:p w14:paraId="40A9567D" w14:textId="338C8B2C" w:rsidR="00C15B5D" w:rsidRDefault="0027267E" w:rsidP="00F14930">
      <w:pPr>
        <w:rPr>
          <w:rFonts w:ascii="Arial" w:hAnsi="Arial"/>
          <w:b/>
          <w:sz w:val="28"/>
        </w:rPr>
      </w:pPr>
      <w:r>
        <w:rPr>
          <w:noProof/>
        </w:rPr>
        <mc:AlternateContent>
          <mc:Choice Requires="wps">
            <w:drawing>
              <wp:anchor distT="0" distB="0" distL="114300" distR="114300" simplePos="0" relativeHeight="251701760" behindDoc="0" locked="0" layoutInCell="1" allowOverlap="1" wp14:anchorId="470DAE45" wp14:editId="240C61E1">
                <wp:simplePos x="0" y="0"/>
                <wp:positionH relativeFrom="column">
                  <wp:posOffset>-61172</wp:posOffset>
                </wp:positionH>
                <wp:positionV relativeFrom="paragraph">
                  <wp:posOffset>16087</wp:posOffset>
                </wp:positionV>
                <wp:extent cx="3598" cy="1598507"/>
                <wp:effectExtent l="76200" t="25400" r="98425" b="128905"/>
                <wp:wrapNone/>
                <wp:docPr id="23" name="Straight Connector 23"/>
                <wp:cNvGraphicFramePr/>
                <a:graphic xmlns:a="http://schemas.openxmlformats.org/drawingml/2006/main">
                  <a:graphicData uri="http://schemas.microsoft.com/office/word/2010/wordprocessingShape">
                    <wps:wsp>
                      <wps:cNvCnPr/>
                      <wps:spPr>
                        <a:xfrm flipH="1">
                          <a:off x="0" y="0"/>
                          <a:ext cx="3598" cy="1598507"/>
                        </a:xfrm>
                        <a:prstGeom prst="line">
                          <a:avLst/>
                        </a:prstGeom>
                        <a:ln w="76200">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D873458" id="Straight Connector 23"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8pt,1.25pt" to="-4.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" strokecolor="maroon" strokeweight="6pt">
                <v:shadow on="t" color="black" opacity="24903f" origin=",.5" offset="0,.55556mm"/>
              </v:line>
            </w:pict>
          </mc:Fallback>
        </mc:AlternateContent>
      </w:r>
      <w:r w:rsidR="00F14930">
        <w:rPr>
          <w:rFonts w:ascii="Arial" w:hAnsi="Arial"/>
          <w:b/>
          <w:sz w:val="28"/>
        </w:rPr>
        <w:t xml:space="preserve">A little finesse with Keywords </w:t>
      </w:r>
    </w:p>
    <w:p w14:paraId="73C86E2C" w14:textId="3B67D6C5" w:rsidR="00013E97" w:rsidRDefault="00F14930" w:rsidP="00F14930">
      <w:pPr>
        <w:rPr>
          <w:rFonts w:ascii="Arial" w:hAnsi="Arial"/>
          <w:sz w:val="22"/>
        </w:rPr>
      </w:pPr>
      <w:r w:rsidRPr="00013E97">
        <w:rPr>
          <w:rFonts w:ascii="Arial" w:hAnsi="Arial"/>
          <w:sz w:val="18"/>
        </w:rPr>
        <w:t>(=</w:t>
      </w:r>
      <w:r w:rsidR="00013E97" w:rsidRPr="00013E97">
        <w:rPr>
          <w:rFonts w:ascii="Arial" w:hAnsi="Arial"/>
          <w:sz w:val="18"/>
        </w:rPr>
        <w:t>basically anything that is not</w:t>
      </w:r>
      <w:r w:rsidRPr="00013E97">
        <w:rPr>
          <w:rFonts w:ascii="Arial" w:hAnsi="Arial"/>
          <w:sz w:val="18"/>
        </w:rPr>
        <w:t xml:space="preserve"> </w:t>
      </w:r>
      <w:r w:rsidR="00013E97" w:rsidRPr="00013E97">
        <w:rPr>
          <w:rFonts w:ascii="Arial" w:hAnsi="Arial"/>
          <w:sz w:val="18"/>
        </w:rPr>
        <w:t>a MeSH term)</w:t>
      </w:r>
      <w:r w:rsidR="00013E97">
        <w:rPr>
          <w:rFonts w:ascii="Arial" w:hAnsi="Arial"/>
          <w:sz w:val="18"/>
        </w:rPr>
        <w:t>.</w:t>
      </w:r>
    </w:p>
    <w:p w14:paraId="51AD3716" w14:textId="77777777" w:rsidR="0027267E" w:rsidRDefault="0027267E" w:rsidP="00013E97">
      <w:pPr>
        <w:spacing w:before="120" w:line="276" w:lineRule="auto"/>
        <w:rPr>
          <w:rFonts w:ascii="Arial" w:hAnsi="Arial"/>
          <w:b/>
          <w:sz w:val="28"/>
        </w:rPr>
      </w:pPr>
    </w:p>
    <w:p w14:paraId="19A729D9" w14:textId="77777777" w:rsidR="00C15B5D" w:rsidRDefault="00C15B5D" w:rsidP="00013E97">
      <w:pPr>
        <w:spacing w:before="120" w:line="276" w:lineRule="auto"/>
        <w:rPr>
          <w:rFonts w:ascii="Arial" w:hAnsi="Arial"/>
          <w:b/>
          <w:sz w:val="28"/>
        </w:rPr>
      </w:pPr>
    </w:p>
    <w:p w14:paraId="3CFD1AFC" w14:textId="77777777" w:rsidR="00C15B5D" w:rsidRDefault="00C15B5D" w:rsidP="00013E97">
      <w:pPr>
        <w:spacing w:before="120" w:line="276" w:lineRule="auto"/>
        <w:rPr>
          <w:rFonts w:ascii="Arial" w:hAnsi="Arial"/>
          <w:b/>
          <w:sz w:val="28"/>
        </w:rPr>
      </w:pPr>
    </w:p>
    <w:p w14:paraId="55011561" w14:textId="77777777" w:rsidR="00C15B5D" w:rsidRDefault="00C15B5D" w:rsidP="00013E97">
      <w:pPr>
        <w:spacing w:before="120" w:line="276" w:lineRule="auto"/>
        <w:rPr>
          <w:rFonts w:ascii="Arial" w:hAnsi="Arial"/>
          <w:b/>
          <w:sz w:val="28"/>
        </w:rPr>
      </w:pPr>
    </w:p>
    <w:p w14:paraId="467FAE04" w14:textId="2ADAACA0" w:rsidR="00F14930" w:rsidRPr="00013E97" w:rsidRDefault="00013E97" w:rsidP="00013E97">
      <w:pPr>
        <w:spacing w:before="120" w:line="276" w:lineRule="auto"/>
        <w:rPr>
          <w:rFonts w:ascii="Arial" w:hAnsi="Arial"/>
          <w:sz w:val="22"/>
          <w:szCs w:val="22"/>
        </w:rPr>
      </w:pPr>
      <w:r>
        <w:rPr>
          <w:noProof/>
        </w:rPr>
        <w:lastRenderedPageBreak/>
        <mc:AlternateContent>
          <mc:Choice Requires="wps">
            <w:drawing>
              <wp:anchor distT="0" distB="0" distL="114300" distR="114300" simplePos="0" relativeHeight="251661824" behindDoc="0" locked="0" layoutInCell="1" allowOverlap="1" wp14:anchorId="00BAFB14" wp14:editId="38F6AC98">
                <wp:simplePos x="0" y="0"/>
                <wp:positionH relativeFrom="column">
                  <wp:posOffset>-62865</wp:posOffset>
                </wp:positionH>
                <wp:positionV relativeFrom="paragraph">
                  <wp:posOffset>8467</wp:posOffset>
                </wp:positionV>
                <wp:extent cx="3598" cy="2508673"/>
                <wp:effectExtent l="76200" t="25400" r="98425" b="133350"/>
                <wp:wrapNone/>
                <wp:docPr id="40" name="Straight Connector 40"/>
                <wp:cNvGraphicFramePr/>
                <a:graphic xmlns:a="http://schemas.openxmlformats.org/drawingml/2006/main">
                  <a:graphicData uri="http://schemas.microsoft.com/office/word/2010/wordprocessingShape">
                    <wps:wsp>
                      <wps:cNvCnPr/>
                      <wps:spPr>
                        <a:xfrm flipH="1">
                          <a:off x="0" y="0"/>
                          <a:ext cx="3598" cy="2508673"/>
                        </a:xfrm>
                        <a:prstGeom prst="line">
                          <a:avLst/>
                        </a:prstGeom>
                        <a:ln w="76200">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E69918D" id="Straight Connector 4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95pt,.65pt" to="-4.6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" strokecolor="maroon" strokeweight="6pt">
                <v:shadow on="t" color="black" opacity="24903f" origin=",.5" offset="0,.55556mm"/>
              </v:line>
            </w:pict>
          </mc:Fallback>
        </mc:AlternateContent>
      </w:r>
      <w:r w:rsidR="00F14930">
        <w:rPr>
          <w:rFonts w:ascii="Arial" w:hAnsi="Arial"/>
          <w:b/>
          <w:sz w:val="28"/>
        </w:rPr>
        <w:t>Two Useful PubMed Tools</w:t>
      </w:r>
      <w:r w:rsidR="0027267E">
        <w:rPr>
          <w:rFonts w:ascii="Arial" w:hAnsi="Arial"/>
          <w:b/>
          <w:sz w:val="28"/>
        </w:rPr>
        <w:t xml:space="preserve">  </w:t>
      </w:r>
      <w:r w:rsidR="0027267E">
        <w:rPr>
          <w:rFonts w:ascii="Arial" w:hAnsi="Arial"/>
          <w:sz w:val="20"/>
        </w:rPr>
        <w:t xml:space="preserve">Clinical </w:t>
      </w:r>
      <w:r w:rsidR="00F14930">
        <w:rPr>
          <w:rFonts w:ascii="Arial" w:hAnsi="Arial"/>
          <w:sz w:val="20"/>
        </w:rPr>
        <w:t>Queries and Single Citation Matcher</w:t>
      </w:r>
    </w:p>
    <w:p w14:paraId="2B439942" w14:textId="15F7CEBF" w:rsidR="00F14930" w:rsidRDefault="00F14930" w:rsidP="00F14930">
      <w:pPr>
        <w:rPr>
          <w:rFonts w:ascii="Arial" w:hAnsi="Arial"/>
          <w:sz w:val="22"/>
        </w:rPr>
      </w:pPr>
      <w:r>
        <w:rPr>
          <w:rFonts w:ascii="Arial" w:hAnsi="Arial"/>
          <w:sz w:val="22"/>
        </w:rPr>
        <w:t xml:space="preserve">Try </w:t>
      </w:r>
      <w:r>
        <w:rPr>
          <w:rFonts w:ascii="Arial" w:hAnsi="Arial"/>
          <w:b/>
          <w:sz w:val="22"/>
        </w:rPr>
        <w:t>Clinical Queries</w:t>
      </w:r>
      <w:r>
        <w:rPr>
          <w:rFonts w:ascii="Arial" w:hAnsi="Arial"/>
          <w:sz w:val="22"/>
        </w:rPr>
        <w:t xml:space="preserve">. </w:t>
      </w:r>
      <w:r>
        <w:rPr>
          <w:rFonts w:ascii="Arial" w:hAnsi="Arial"/>
          <w:b/>
          <w:sz w:val="22"/>
        </w:rPr>
        <w:t xml:space="preserve">CQ </w:t>
      </w:r>
      <w:r>
        <w:rPr>
          <w:rFonts w:ascii="Arial" w:hAnsi="Arial"/>
          <w:sz w:val="22"/>
        </w:rPr>
        <w:t>is a useful tool for rapidly finding a few high quality clinical articles. See evidence pyramids in the Appendix (p. 16) for related information.</w:t>
      </w:r>
    </w:p>
    <w:p w14:paraId="5B5B4F98" w14:textId="5EC33839" w:rsidR="00F14930" w:rsidRDefault="0027267E" w:rsidP="00F14930">
      <w:pPr>
        <w:rPr>
          <w:rFonts w:ascii="Arial" w:hAnsi="Arial"/>
          <w:sz w:val="22"/>
        </w:rPr>
      </w:pPr>
      <w:r>
        <w:rPr>
          <w:noProof/>
        </w:rPr>
        <w:drawing>
          <wp:anchor distT="0" distB="0" distL="114300" distR="114300" simplePos="0" relativeHeight="251660800" behindDoc="0" locked="0" layoutInCell="1" allowOverlap="1" wp14:anchorId="70E8BC28" wp14:editId="52810B5F">
            <wp:simplePos x="0" y="0"/>
            <wp:positionH relativeFrom="column">
              <wp:posOffset>3505200</wp:posOffset>
            </wp:positionH>
            <wp:positionV relativeFrom="paragraph">
              <wp:posOffset>16510</wp:posOffset>
            </wp:positionV>
            <wp:extent cx="2404745" cy="1964690"/>
            <wp:effectExtent l="25400" t="25400" r="33655" b="16510"/>
            <wp:wrapTight wrapText="bothSides">
              <wp:wrapPolygon edited="0">
                <wp:start x="-228" y="-279"/>
                <wp:lineTo x="-228" y="21502"/>
                <wp:lineTo x="21674" y="21502"/>
                <wp:lineTo x="21674" y="-279"/>
                <wp:lineTo x="-228" y="-27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b="3731"/>
                    <a:stretch>
                      <a:fillRect/>
                    </a:stretch>
                  </pic:blipFill>
                  <pic:spPr bwMode="auto">
                    <a:xfrm>
                      <a:off x="0" y="0"/>
                      <a:ext cx="2404745" cy="196469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5F71AF1" w14:textId="77777777" w:rsidR="001E0048" w:rsidRDefault="001E0048" w:rsidP="00F14930">
      <w:pPr>
        <w:rPr>
          <w:rFonts w:ascii="Arial" w:hAnsi="Arial"/>
          <w:sz w:val="22"/>
        </w:rPr>
      </w:pPr>
      <w:r>
        <w:rPr>
          <w:rFonts w:ascii="Arial" w:hAnsi="Arial"/>
          <w:sz w:val="22"/>
        </w:rPr>
        <w:t>To search for</w:t>
      </w:r>
      <w:r w:rsidR="00F14930">
        <w:rPr>
          <w:rFonts w:ascii="Arial" w:hAnsi="Arial"/>
          <w:sz w:val="22"/>
        </w:rPr>
        <w:t xml:space="preserve"> </w:t>
      </w:r>
      <w:r>
        <w:rPr>
          <w:rFonts w:ascii="Arial" w:hAnsi="Arial"/>
          <w:sz w:val="22"/>
        </w:rPr>
        <w:t>“</w:t>
      </w:r>
      <w:r w:rsidR="00F14930">
        <w:rPr>
          <w:rFonts w:ascii="Arial" w:hAnsi="Arial"/>
          <w:sz w:val="22"/>
        </w:rPr>
        <w:t>which drug is better for fever in children, Tylenol or Motrin</w:t>
      </w:r>
      <w:r>
        <w:rPr>
          <w:rFonts w:ascii="Arial" w:hAnsi="Arial"/>
          <w:sz w:val="22"/>
        </w:rPr>
        <w:t xml:space="preserve">” </w:t>
      </w:r>
      <w:r w:rsidRPr="001E0048">
        <w:rPr>
          <w:rFonts w:ascii="Arial" w:hAnsi="Arial"/>
          <w:sz w:val="22"/>
        </w:rPr>
        <w:sym w:font="Wingdings" w:char="F0E0"/>
      </w:r>
      <w:r>
        <w:rPr>
          <w:rFonts w:ascii="Arial" w:hAnsi="Arial"/>
          <w:sz w:val="22"/>
        </w:rPr>
        <w:t xml:space="preserve"> type </w:t>
      </w:r>
      <w:r w:rsidRPr="001E0048">
        <w:rPr>
          <w:rFonts w:ascii="Arial" w:hAnsi="Arial"/>
          <w:b/>
          <w:sz w:val="22"/>
        </w:rPr>
        <w:t>Tylenol Motrin fever children</w:t>
      </w:r>
      <w:r w:rsidR="00F14930">
        <w:rPr>
          <w:rFonts w:ascii="Arial" w:hAnsi="Arial"/>
          <w:sz w:val="22"/>
        </w:rPr>
        <w:t xml:space="preserve"> into the search box </w:t>
      </w:r>
      <w:r w:rsidR="00F14930">
        <w:rPr>
          <w:rFonts w:ascii="Arial" w:hAnsi="Arial"/>
          <w:sz w:val="22"/>
        </w:rPr>
        <w:sym w:font="Wingdings" w:char="F0E0"/>
      </w:r>
      <w:r w:rsidR="00F14930">
        <w:rPr>
          <w:rFonts w:ascii="Arial" w:hAnsi="Arial"/>
          <w:sz w:val="22"/>
        </w:rPr>
        <w:t xml:space="preserve"> look at results. Notes: 1. CQ and PM assume AND between words. </w:t>
      </w:r>
    </w:p>
    <w:p w14:paraId="59095328" w14:textId="23D1917A" w:rsidR="00F14930" w:rsidRDefault="00F14930" w:rsidP="001E0048">
      <w:pPr>
        <w:ind w:left="720"/>
        <w:rPr>
          <w:rFonts w:ascii="Arial" w:hAnsi="Arial"/>
          <w:sz w:val="22"/>
        </w:rPr>
      </w:pPr>
      <w:r>
        <w:rPr>
          <w:rFonts w:ascii="Arial" w:hAnsi="Arial"/>
          <w:sz w:val="22"/>
        </w:rPr>
        <w:t xml:space="preserve">2. </w:t>
      </w:r>
      <w:r>
        <w:rPr>
          <w:rFonts w:ascii="Arial" w:hAnsi="Arial"/>
          <w:b/>
          <w:sz w:val="22"/>
        </w:rPr>
        <w:t>Therapy, narrow</w:t>
      </w:r>
      <w:r>
        <w:rPr>
          <w:rFonts w:ascii="Arial" w:hAnsi="Arial"/>
          <w:sz w:val="22"/>
        </w:rPr>
        <w:t xml:space="preserve"> = RCTs.</w:t>
      </w:r>
    </w:p>
    <w:p w14:paraId="79EE50D9" w14:textId="77777777" w:rsidR="0027267E" w:rsidRDefault="0027267E" w:rsidP="00F14930">
      <w:pPr>
        <w:rPr>
          <w:rFonts w:ascii="Arial" w:hAnsi="Arial"/>
          <w:sz w:val="22"/>
        </w:rPr>
      </w:pPr>
    </w:p>
    <w:p w14:paraId="781AA8F6" w14:textId="6ECFE409" w:rsidR="00F14930" w:rsidRDefault="00954946" w:rsidP="00F14930">
      <w:pPr>
        <w:rPr>
          <w:rFonts w:ascii="Arial" w:hAnsi="Arial"/>
          <w:sz w:val="22"/>
        </w:rPr>
      </w:pPr>
      <w:r>
        <w:rPr>
          <w:noProof/>
        </w:rPr>
        <mc:AlternateContent>
          <mc:Choice Requires="wps">
            <w:drawing>
              <wp:anchor distT="0" distB="0" distL="114300" distR="114300" simplePos="0" relativeHeight="251658752" behindDoc="0" locked="0" layoutInCell="1" allowOverlap="1" wp14:anchorId="6FFCD91A" wp14:editId="74F5F08C">
                <wp:simplePos x="0" y="0"/>
                <wp:positionH relativeFrom="column">
                  <wp:posOffset>-60529</wp:posOffset>
                </wp:positionH>
                <wp:positionV relativeFrom="paragraph">
                  <wp:posOffset>448945</wp:posOffset>
                </wp:positionV>
                <wp:extent cx="13335" cy="2711450"/>
                <wp:effectExtent l="76200" t="25400" r="113665" b="133350"/>
                <wp:wrapNone/>
                <wp:docPr id="302" name="Straight Connector 302"/>
                <wp:cNvGraphicFramePr/>
                <a:graphic xmlns:a="http://schemas.openxmlformats.org/drawingml/2006/main">
                  <a:graphicData uri="http://schemas.microsoft.com/office/word/2010/wordprocessingShape">
                    <wps:wsp>
                      <wps:cNvCnPr/>
                      <wps:spPr>
                        <a:xfrm>
                          <a:off x="0" y="0"/>
                          <a:ext cx="13335" cy="2711450"/>
                        </a:xfrm>
                        <a:prstGeom prst="line">
                          <a:avLst/>
                        </a:prstGeom>
                        <a:ln w="76200">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7FA4A8C" id="Straight Connector 30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5pt,35.35pt" to="-3.7pt,2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" strokecolor="maroon" strokeweight="6pt">
                <v:shadow on="t" color="black" opacity="24903f" origin=",.5" offset="0,.55556mm"/>
              </v:line>
            </w:pict>
          </mc:Fallback>
        </mc:AlternateContent>
      </w:r>
      <w:r w:rsidR="00F14930">
        <w:rPr>
          <w:rFonts w:ascii="Arial" w:hAnsi="Arial"/>
          <w:b/>
          <w:sz w:val="22"/>
        </w:rPr>
        <w:t>Single Citation Matcher</w:t>
      </w:r>
      <w:r w:rsidR="00F14930">
        <w:rPr>
          <w:rFonts w:ascii="Arial" w:hAnsi="Arial"/>
          <w:sz w:val="22"/>
        </w:rPr>
        <w:t xml:space="preserve"> is a useful tool to find a particular article when you have incomplete information. Ex. Find </w:t>
      </w:r>
      <w:r w:rsidR="00F14930">
        <w:rPr>
          <w:rFonts w:ascii="Arial" w:hAnsi="Arial"/>
          <w:i/>
          <w:sz w:val="22"/>
        </w:rPr>
        <w:t>BMJ</w:t>
      </w:r>
      <w:r w:rsidR="00F14930">
        <w:rPr>
          <w:rFonts w:ascii="Arial" w:hAnsi="Arial"/>
          <w:sz w:val="22"/>
        </w:rPr>
        <w:t xml:space="preserve"> article from 2003 by Smith.</w:t>
      </w:r>
      <w:r w:rsidR="001E0048">
        <w:rPr>
          <w:rFonts w:ascii="Arial" w:hAnsi="Arial"/>
          <w:sz w:val="22"/>
        </w:rPr>
        <w:t xml:space="preserve"> It is from the BMJ yearly joke edition.</w:t>
      </w:r>
    </w:p>
    <w:p w14:paraId="31D0D576" w14:textId="18BEE7D0" w:rsidR="00F14930" w:rsidRDefault="00F14930" w:rsidP="00F14930">
      <w:pPr>
        <w:spacing w:line="276" w:lineRule="auto"/>
        <w:rPr>
          <w:rFonts w:ascii="Arial" w:hAnsi="Arial"/>
          <w:b/>
          <w:sz w:val="28"/>
        </w:rPr>
      </w:pPr>
    </w:p>
    <w:p w14:paraId="3120A804" w14:textId="573B39C0" w:rsidR="00F14930" w:rsidRDefault="00177B94" w:rsidP="00AD4326">
      <w:pPr>
        <w:spacing w:after="120" w:line="276" w:lineRule="auto"/>
        <w:rPr>
          <w:rFonts w:ascii="Arial" w:hAnsi="Arial"/>
          <w:sz w:val="22"/>
        </w:rPr>
      </w:pPr>
      <w:r>
        <w:rPr>
          <w:rFonts w:ascii="Arial" w:hAnsi="Arial"/>
          <w:b/>
          <w:noProof/>
          <w:sz w:val="28"/>
        </w:rPr>
        <mc:AlternateContent>
          <mc:Choice Requires="wps">
            <w:drawing>
              <wp:anchor distT="0" distB="0" distL="114300" distR="114300" simplePos="0" relativeHeight="251676160" behindDoc="0" locked="0" layoutInCell="1" allowOverlap="1" wp14:anchorId="0286675F" wp14:editId="68057F75">
                <wp:simplePos x="0" y="0"/>
                <wp:positionH relativeFrom="column">
                  <wp:posOffset>3771900</wp:posOffset>
                </wp:positionH>
                <wp:positionV relativeFrom="paragraph">
                  <wp:posOffset>854710</wp:posOffset>
                </wp:positionV>
                <wp:extent cx="2286000" cy="1028700"/>
                <wp:effectExtent l="0" t="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3AFEB" w14:textId="0EB9B3C3" w:rsidR="00D16412" w:rsidRDefault="00D16412">
                            <w:r>
                              <w:t>“Pearl growing” uses a good known article to find others. Search article title in PubMed, find the article, notice MeSH and related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6675F" id="Text Box 10" o:spid="_x0000_s1029" type="#_x0000_t202" style="position:absolute;margin-left:297pt;margin-top:67.3pt;width:180pt;height:81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" filled="f" strokecolor="black [3213]">
                <v:textbox>
                  <w:txbxContent>
                    <w:p w14:paraId="01D3AFEB" w14:textId="0EB9B3C3" w:rsidR="00D16412" w:rsidRDefault="00D16412">
                      <w:r>
                        <w:t>“Pearl growing” uses a good known article to find others. Search article title in PubMed, find the article, notice MeSH and related articles….</w:t>
                      </w:r>
                    </w:p>
                  </w:txbxContent>
                </v:textbox>
                <w10:wrap type="square"/>
              </v:shape>
            </w:pict>
          </mc:Fallback>
        </mc:AlternateContent>
      </w:r>
      <w:r w:rsidR="00F14930">
        <w:rPr>
          <w:rFonts w:ascii="Arial" w:hAnsi="Arial"/>
          <w:b/>
          <w:sz w:val="28"/>
        </w:rPr>
        <w:t>Intelligent Search</w:t>
      </w:r>
      <w:r w:rsidR="00F14930">
        <w:rPr>
          <w:rFonts w:ascii="Arial" w:hAnsi="Arial"/>
          <w:b/>
          <w:sz w:val="22"/>
        </w:rPr>
        <w:t xml:space="preserve"> </w:t>
      </w:r>
      <w:r w:rsidR="00F14930">
        <w:rPr>
          <w:rFonts w:ascii="Arial" w:hAnsi="Arial"/>
          <w:sz w:val="22"/>
        </w:rPr>
        <w:t xml:space="preserve">– </w:t>
      </w:r>
      <w:r w:rsidR="00F14930">
        <w:rPr>
          <w:rFonts w:ascii="Arial" w:hAnsi="Arial"/>
          <w:b/>
          <w:sz w:val="22"/>
        </w:rPr>
        <w:t>1.</w:t>
      </w:r>
      <w:r w:rsidR="00F14930">
        <w:rPr>
          <w:rFonts w:ascii="Arial" w:hAnsi="Arial"/>
          <w:sz w:val="22"/>
        </w:rPr>
        <w:t xml:space="preserve"> Carefully define your question </w:t>
      </w:r>
      <w:r w:rsidR="00F14930">
        <w:rPr>
          <w:rFonts w:ascii="Arial" w:hAnsi="Arial"/>
          <w:b/>
          <w:sz w:val="22"/>
        </w:rPr>
        <w:t>2.</w:t>
      </w:r>
      <w:r w:rsidR="00F14930">
        <w:rPr>
          <w:rFonts w:ascii="Arial" w:hAnsi="Arial"/>
          <w:sz w:val="22"/>
        </w:rPr>
        <w:t xml:space="preserve"> Find the best keywords</w:t>
      </w:r>
      <w:r w:rsidR="00F14930">
        <w:rPr>
          <w:rFonts w:ascii="Arial" w:hAnsi="Arial"/>
          <w:sz w:val="22"/>
        </w:rPr>
        <w:sym w:font="Wingdings" w:char="F0E0"/>
      </w:r>
      <w:r w:rsidR="00F14930">
        <w:rPr>
          <w:rFonts w:ascii="Arial" w:hAnsi="Arial"/>
          <w:sz w:val="22"/>
        </w:rPr>
        <w:t xml:space="preserve">Use MeSH as a dictionary, use Google, GoogleScholar, use “pearl growing”. Include MeSH wording in your PubMed search (adds </w:t>
      </w:r>
      <w:r w:rsidR="00E72A1A">
        <w:rPr>
          <w:rFonts w:ascii="Arial" w:hAnsi="Arial"/>
          <w:sz w:val="22"/>
        </w:rPr>
        <w:t>the power of the M</w:t>
      </w:r>
      <w:r w:rsidR="00BE3128">
        <w:rPr>
          <w:rFonts w:ascii="Arial" w:hAnsi="Arial"/>
          <w:sz w:val="22"/>
        </w:rPr>
        <w:t>EDLINE</w:t>
      </w:r>
      <w:r w:rsidR="00E72A1A">
        <w:rPr>
          <w:rFonts w:ascii="Arial" w:hAnsi="Arial"/>
          <w:sz w:val="22"/>
        </w:rPr>
        <w:t xml:space="preserve"> </w:t>
      </w:r>
      <w:r w:rsidR="00F14930">
        <w:rPr>
          <w:rFonts w:ascii="Arial" w:hAnsi="Arial"/>
          <w:sz w:val="22"/>
        </w:rPr>
        <w:t>synonym search), add the keywords used by authors in the field</w:t>
      </w:r>
      <w:r w:rsidR="00BE3128">
        <w:rPr>
          <w:rFonts w:ascii="Arial" w:hAnsi="Arial"/>
          <w:sz w:val="22"/>
        </w:rPr>
        <w:t>,</w:t>
      </w:r>
      <w:r w:rsidR="00F14930">
        <w:rPr>
          <w:rFonts w:ascii="Arial" w:hAnsi="Arial"/>
          <w:sz w:val="22"/>
        </w:rPr>
        <w:t xml:space="preserve"> combine</w:t>
      </w:r>
      <w:r w:rsidR="00BE3128">
        <w:rPr>
          <w:rFonts w:ascii="Arial" w:hAnsi="Arial"/>
          <w:sz w:val="22"/>
        </w:rPr>
        <w:t xml:space="preserve"> synonyms with OR, combine concepts with AND (see page 4).</w:t>
      </w:r>
      <w:r w:rsidR="00F14930">
        <w:rPr>
          <w:rFonts w:ascii="Arial" w:hAnsi="Arial"/>
          <w:sz w:val="22"/>
        </w:rPr>
        <w:t xml:space="preserve"> </w:t>
      </w:r>
      <w:r w:rsidR="00F14930">
        <w:rPr>
          <w:rFonts w:ascii="Arial" w:hAnsi="Arial"/>
          <w:b/>
          <w:sz w:val="22"/>
        </w:rPr>
        <w:t>3.</w:t>
      </w:r>
      <w:r w:rsidR="00F14930">
        <w:rPr>
          <w:rFonts w:ascii="Arial" w:hAnsi="Arial"/>
          <w:sz w:val="22"/>
        </w:rPr>
        <w:t xml:space="preserve"> Improve search iteratively with </w:t>
      </w:r>
      <w:r w:rsidR="00F14930" w:rsidRPr="00F14930">
        <w:rPr>
          <w:rFonts w:ascii="Arial" w:hAnsi="Arial"/>
          <w:b/>
          <w:sz w:val="22"/>
        </w:rPr>
        <w:t>Search details</w:t>
      </w:r>
      <w:r w:rsidR="00F14930">
        <w:rPr>
          <w:rFonts w:ascii="Arial" w:hAnsi="Arial"/>
          <w:sz w:val="22"/>
        </w:rPr>
        <w:t>.</w:t>
      </w:r>
    </w:p>
    <w:p w14:paraId="4CDA6BDB" w14:textId="77777777" w:rsidR="00F14930" w:rsidRDefault="00F14930" w:rsidP="00F14930">
      <w:pPr>
        <w:rPr>
          <w:rFonts w:ascii="Arial" w:hAnsi="Arial"/>
          <w:sz w:val="22"/>
        </w:rPr>
      </w:pPr>
      <w:r>
        <w:rPr>
          <w:rFonts w:ascii="Arial" w:hAnsi="Arial"/>
          <w:sz w:val="22"/>
        </w:rPr>
        <w:t xml:space="preserve">Enter a search into the PubMed search box and search. </w:t>
      </w:r>
    </w:p>
    <w:p w14:paraId="623A68B6" w14:textId="77777777" w:rsidR="00177B94" w:rsidRDefault="00F14930" w:rsidP="00F14930">
      <w:pPr>
        <w:rPr>
          <w:rFonts w:ascii="Arial" w:hAnsi="Arial"/>
          <w:b/>
          <w:sz w:val="22"/>
        </w:rPr>
      </w:pPr>
      <w:r>
        <w:rPr>
          <w:rFonts w:ascii="Arial" w:hAnsi="Arial"/>
          <w:b/>
          <w:sz w:val="22"/>
        </w:rPr>
        <w:t xml:space="preserve">Do you remember about Boolean operators </w:t>
      </w:r>
    </w:p>
    <w:p w14:paraId="7268988E" w14:textId="75CFF24B" w:rsidR="00F14930" w:rsidRPr="00177B94" w:rsidRDefault="00F14930" w:rsidP="00F14930">
      <w:pPr>
        <w:rPr>
          <w:rFonts w:ascii="Arial" w:hAnsi="Arial"/>
          <w:b/>
          <w:sz w:val="22"/>
        </w:rPr>
      </w:pPr>
      <w:r>
        <w:rPr>
          <w:rFonts w:ascii="Arial" w:hAnsi="Arial"/>
          <w:b/>
          <w:sz w:val="22"/>
        </w:rPr>
        <w:t>and using parentheses?</w:t>
      </w:r>
    </w:p>
    <w:p w14:paraId="022CB260" w14:textId="67BDD10E" w:rsidR="00F14930" w:rsidRDefault="00F14930" w:rsidP="00AD4326">
      <w:pPr>
        <w:spacing w:after="120"/>
        <w:rPr>
          <w:rFonts w:ascii="Arial" w:hAnsi="Arial"/>
          <w:sz w:val="22"/>
        </w:rPr>
      </w:pPr>
      <w:r>
        <w:rPr>
          <w:rFonts w:ascii="Arial" w:hAnsi="Arial"/>
          <w:sz w:val="22"/>
        </w:rPr>
        <w:tab/>
        <w:t>See diagram on page 4. Ask if you have questions.</w:t>
      </w:r>
    </w:p>
    <w:p w14:paraId="7A21C09A" w14:textId="7809EEAF" w:rsidR="00F14930" w:rsidRDefault="00F14930" w:rsidP="00AD4326">
      <w:pPr>
        <w:spacing w:after="120"/>
        <w:rPr>
          <w:rFonts w:ascii="Arial" w:hAnsi="Arial"/>
          <w:sz w:val="22"/>
        </w:rPr>
      </w:pPr>
      <w:r>
        <w:rPr>
          <w:rFonts w:ascii="Arial" w:hAnsi="Arial"/>
          <w:sz w:val="22"/>
        </w:rPr>
        <w:t>Look at the first 20-40 results to see if you are getting what you want. If not, time to revise…</w:t>
      </w:r>
    </w:p>
    <w:p w14:paraId="7BE6C9F2" w14:textId="1A1A1A35" w:rsidR="00F14930" w:rsidRDefault="00954946" w:rsidP="00F14930">
      <w:pPr>
        <w:spacing w:after="120"/>
        <w:rPr>
          <w:rFonts w:ascii="Arial" w:hAnsi="Arial"/>
          <w:sz w:val="22"/>
        </w:rPr>
      </w:pPr>
      <w:r w:rsidRPr="00C15B5D">
        <w:rPr>
          <w:noProof/>
          <w:highlight w:val="lightGray"/>
        </w:rPr>
        <mc:AlternateContent>
          <mc:Choice Requires="wps">
            <w:drawing>
              <wp:anchor distT="0" distB="0" distL="114300" distR="114300" simplePos="0" relativeHeight="251726336" behindDoc="0" locked="0" layoutInCell="1" allowOverlap="1" wp14:anchorId="766C13BB" wp14:editId="53B83EF5">
                <wp:simplePos x="0" y="0"/>
                <wp:positionH relativeFrom="column">
                  <wp:posOffset>-62865</wp:posOffset>
                </wp:positionH>
                <wp:positionV relativeFrom="paragraph">
                  <wp:posOffset>25400</wp:posOffset>
                </wp:positionV>
                <wp:extent cx="0" cy="662461"/>
                <wp:effectExtent l="76200" t="25400" r="101600" b="125095"/>
                <wp:wrapNone/>
                <wp:docPr id="43" name="Straight Connector 43"/>
                <wp:cNvGraphicFramePr/>
                <a:graphic xmlns:a="http://schemas.openxmlformats.org/drawingml/2006/main">
                  <a:graphicData uri="http://schemas.microsoft.com/office/word/2010/wordprocessingShape">
                    <wps:wsp>
                      <wps:cNvCnPr/>
                      <wps:spPr>
                        <a:xfrm>
                          <a:off x="0" y="0"/>
                          <a:ext cx="0" cy="662461"/>
                        </a:xfrm>
                        <a:prstGeom prst="line">
                          <a:avLst/>
                        </a:prstGeom>
                        <a:ln w="76200">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AC73741" id="Straight Connector 43"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95pt,2pt" to="-4.95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" strokecolor="maroon" strokeweight="6pt">
                <v:shadow on="t" color="black" opacity="24903f" origin=",.5" offset="0,.55556mm"/>
              </v:line>
            </w:pict>
          </mc:Fallback>
        </mc:AlternateContent>
      </w:r>
      <w:r w:rsidR="00F14930" w:rsidRPr="00C15B5D">
        <w:rPr>
          <w:rFonts w:ascii="Arial" w:hAnsi="Arial"/>
          <w:b/>
          <w:color w:val="800000"/>
          <w:sz w:val="22"/>
          <w:highlight w:val="lightGray"/>
        </w:rPr>
        <w:t>Very Important!</w:t>
      </w:r>
      <w:r w:rsidR="00F14930" w:rsidRPr="00C15B5D">
        <w:rPr>
          <w:rFonts w:ascii="Arial" w:hAnsi="Arial"/>
          <w:color w:val="800000"/>
          <w:sz w:val="22"/>
          <w:highlight w:val="lightGray"/>
        </w:rPr>
        <w:t xml:space="preserve"> </w:t>
      </w:r>
      <w:r w:rsidR="00F14930" w:rsidRPr="00C15B5D">
        <w:rPr>
          <w:rFonts w:ascii="Arial" w:hAnsi="Arial"/>
          <w:sz w:val="22"/>
          <w:highlight w:val="lightGray"/>
        </w:rPr>
        <w:t xml:space="preserve">Find the </w:t>
      </w:r>
      <w:r w:rsidR="00F14930" w:rsidRPr="00C15B5D">
        <w:rPr>
          <w:rFonts w:ascii="Arial" w:hAnsi="Arial"/>
          <w:b/>
          <w:sz w:val="22"/>
          <w:highlight w:val="lightGray"/>
        </w:rPr>
        <w:t xml:space="preserve">Search details </w:t>
      </w:r>
      <w:r w:rsidR="00F14930" w:rsidRPr="00C15B5D">
        <w:rPr>
          <w:rFonts w:ascii="Arial" w:hAnsi="Arial"/>
          <w:sz w:val="22"/>
          <w:highlight w:val="lightGray"/>
        </w:rPr>
        <w:t xml:space="preserve">box (located on right lower area on search page), and click </w:t>
      </w:r>
      <w:r w:rsidR="00F14930" w:rsidRPr="00C15B5D">
        <w:rPr>
          <w:rFonts w:ascii="Arial" w:hAnsi="Arial"/>
          <w:b/>
          <w:sz w:val="22"/>
          <w:highlight w:val="lightGray"/>
        </w:rPr>
        <w:t>see more</w:t>
      </w:r>
      <w:r w:rsidR="00F14930" w:rsidRPr="00C15B5D">
        <w:rPr>
          <w:rFonts w:ascii="Arial" w:hAnsi="Arial"/>
          <w:sz w:val="22"/>
          <w:highlight w:val="lightGray"/>
        </w:rPr>
        <w:t xml:space="preserve"> for details of what PubMed did with your search. This is especially useful when PubMed misinterprets what you typed. You can edit in the search box to add, change, or remove words or phrases from your search</w:t>
      </w:r>
      <w:r w:rsidR="00F14930">
        <w:rPr>
          <w:rFonts w:ascii="Arial" w:hAnsi="Arial"/>
          <w:sz w:val="22"/>
        </w:rPr>
        <w:t>.</w:t>
      </w:r>
    </w:p>
    <w:p w14:paraId="5FDE3D20" w14:textId="77777777" w:rsidR="00F14930" w:rsidRDefault="00F14930" w:rsidP="00F14930">
      <w:pPr>
        <w:spacing w:line="276" w:lineRule="auto"/>
        <w:jc w:val="both"/>
        <w:rPr>
          <w:rFonts w:ascii="Arial" w:hAnsi="Arial"/>
          <w:b/>
          <w:sz w:val="28"/>
        </w:rPr>
      </w:pPr>
      <w:r>
        <w:rPr>
          <w:rFonts w:ascii="Arial" w:hAnsi="Arial"/>
          <w:b/>
          <w:sz w:val="28"/>
        </w:rPr>
        <w:t>Saving your work</w:t>
      </w:r>
    </w:p>
    <w:p w14:paraId="6BDBEA56" w14:textId="4D89EF62" w:rsidR="00F14930" w:rsidRDefault="00AD4326" w:rsidP="008424C7">
      <w:pPr>
        <w:spacing w:after="120" w:line="276" w:lineRule="auto"/>
        <w:rPr>
          <w:rFonts w:ascii="Arial" w:hAnsi="Arial"/>
          <w:sz w:val="22"/>
        </w:rPr>
      </w:pPr>
      <w:r>
        <w:rPr>
          <w:rFonts w:ascii="Arial" w:hAnsi="Arial"/>
          <w:noProof/>
          <w:sz w:val="22"/>
        </w:rPr>
        <w:drawing>
          <wp:anchor distT="0" distB="0" distL="114300" distR="114300" simplePos="0" relativeHeight="251708928" behindDoc="0" locked="0" layoutInCell="1" allowOverlap="1" wp14:anchorId="0DD7F435" wp14:editId="58ACEE31">
            <wp:simplePos x="0" y="0"/>
            <wp:positionH relativeFrom="column">
              <wp:posOffset>-62865</wp:posOffset>
            </wp:positionH>
            <wp:positionV relativeFrom="paragraph">
              <wp:posOffset>223520</wp:posOffset>
            </wp:positionV>
            <wp:extent cx="4520565" cy="1024255"/>
            <wp:effectExtent l="25400" t="25400" r="26035" b="17145"/>
            <wp:wrapTight wrapText="bothSides">
              <wp:wrapPolygon edited="0">
                <wp:start x="-121" y="-536"/>
                <wp:lineTo x="-121" y="21426"/>
                <wp:lineTo x="21603" y="21426"/>
                <wp:lineTo x="21603" y="-536"/>
                <wp:lineTo x="-121" y="-536"/>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ubMed 2.png"/>
                    <pic:cNvPicPr/>
                  </pic:nvPicPr>
                  <pic:blipFill>
                    <a:blip r:embed="rId13">
                      <a:extLst>
                        <a:ext uri="{28A0092B-C50C-407E-A947-70E740481C1C}">
                          <a14:useLocalDpi xmlns:a14="http://schemas.microsoft.com/office/drawing/2010/main" val="0"/>
                        </a:ext>
                      </a:extLst>
                    </a:blip>
                    <a:stretch>
                      <a:fillRect/>
                    </a:stretch>
                  </pic:blipFill>
                  <pic:spPr>
                    <a:xfrm>
                      <a:off x="0" y="0"/>
                      <a:ext cx="4520565" cy="10242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14930">
        <w:rPr>
          <w:rFonts w:ascii="Arial" w:hAnsi="Arial"/>
          <w:sz w:val="22"/>
        </w:rPr>
        <w:t>You have create</w:t>
      </w:r>
      <w:r w:rsidR="004A47FD">
        <w:rPr>
          <w:rFonts w:ascii="Arial" w:hAnsi="Arial"/>
          <w:sz w:val="22"/>
        </w:rPr>
        <w:t>d</w:t>
      </w:r>
      <w:r w:rsidR="00F14930">
        <w:rPr>
          <w:rFonts w:ascii="Arial" w:hAnsi="Arial"/>
          <w:sz w:val="22"/>
        </w:rPr>
        <w:t xml:space="preserve"> a good search; </w:t>
      </w:r>
      <w:r w:rsidR="00F14930">
        <w:rPr>
          <w:rFonts w:ascii="Arial" w:hAnsi="Arial"/>
          <w:b/>
          <w:sz w:val="22"/>
        </w:rPr>
        <w:t>save it</w:t>
      </w:r>
      <w:r w:rsidR="004A47FD">
        <w:rPr>
          <w:rFonts w:ascii="Arial" w:hAnsi="Arial"/>
          <w:sz w:val="22"/>
        </w:rPr>
        <w:t xml:space="preserve"> so you can get back to it with </w:t>
      </w:r>
      <w:r w:rsidR="004A47FD" w:rsidRPr="00456C18">
        <w:rPr>
          <w:rFonts w:ascii="Arial" w:hAnsi="Arial"/>
          <w:b/>
          <w:sz w:val="22"/>
        </w:rPr>
        <w:t>Create alert</w:t>
      </w:r>
      <w:r w:rsidR="00456C18">
        <w:rPr>
          <w:rFonts w:ascii="Arial" w:hAnsi="Arial"/>
          <w:sz w:val="22"/>
        </w:rPr>
        <w:t>.</w:t>
      </w:r>
    </w:p>
    <w:p w14:paraId="35C4872C" w14:textId="473CD690" w:rsidR="00F14930" w:rsidRPr="00013E97" w:rsidRDefault="004A47FD" w:rsidP="00AD4326">
      <w:pPr>
        <w:rPr>
          <w:rFonts w:ascii="Arial" w:hAnsi="Arial"/>
          <w:sz w:val="22"/>
        </w:rPr>
      </w:pPr>
      <w:r>
        <w:rPr>
          <w:rFonts w:ascii="Arial" w:hAnsi="Arial"/>
          <w:sz w:val="22"/>
        </w:rPr>
        <w:t>You can temporarily</w:t>
      </w:r>
      <w:r w:rsidR="00F14930">
        <w:rPr>
          <w:rFonts w:ascii="Arial" w:hAnsi="Arial"/>
          <w:sz w:val="22"/>
        </w:rPr>
        <w:t xml:space="preserve"> save articles to </w:t>
      </w:r>
      <w:r w:rsidR="00F14930">
        <w:rPr>
          <w:rFonts w:ascii="Arial" w:hAnsi="Arial"/>
          <w:b/>
          <w:sz w:val="22"/>
        </w:rPr>
        <w:t>Clipboard</w:t>
      </w:r>
      <w:r w:rsidRPr="004A47FD">
        <w:rPr>
          <w:rFonts w:ascii="Arial" w:hAnsi="Arial"/>
          <w:sz w:val="22"/>
        </w:rPr>
        <w:t xml:space="preserve"> </w:t>
      </w:r>
      <w:r>
        <w:rPr>
          <w:rFonts w:ascii="Arial" w:hAnsi="Arial"/>
          <w:sz w:val="22"/>
        </w:rPr>
        <w:t xml:space="preserve">as you work and </w:t>
      </w:r>
      <w:r w:rsidR="002E69E9">
        <w:rPr>
          <w:rFonts w:ascii="Arial" w:hAnsi="Arial"/>
          <w:sz w:val="22"/>
        </w:rPr>
        <w:t xml:space="preserve">then </w:t>
      </w:r>
      <w:r w:rsidR="00F14930">
        <w:rPr>
          <w:rFonts w:ascii="Arial" w:hAnsi="Arial"/>
          <w:sz w:val="22"/>
        </w:rPr>
        <w:t xml:space="preserve">permanently save articles to MyNCBI </w:t>
      </w:r>
      <w:r w:rsidR="00F14930">
        <w:rPr>
          <w:rFonts w:ascii="Arial" w:hAnsi="Arial"/>
          <w:b/>
          <w:sz w:val="22"/>
        </w:rPr>
        <w:t>Collections</w:t>
      </w:r>
      <w:r w:rsidR="00F14930">
        <w:rPr>
          <w:rFonts w:ascii="Arial" w:hAnsi="Arial"/>
          <w:sz w:val="22"/>
        </w:rPr>
        <w:t>.</w:t>
      </w:r>
    </w:p>
    <w:p w14:paraId="05AF8251" w14:textId="3EBB1126" w:rsidR="003E7683" w:rsidRPr="003E7683" w:rsidRDefault="003E7683" w:rsidP="00F14930">
      <w:pPr>
        <w:spacing w:line="276" w:lineRule="auto"/>
        <w:rPr>
          <w:rFonts w:ascii="Arial" w:hAnsi="Arial"/>
          <w:b/>
          <w:sz w:val="22"/>
        </w:rPr>
      </w:pPr>
      <w:r w:rsidRPr="003E7683">
        <w:rPr>
          <w:rFonts w:ascii="Arial" w:hAnsi="Arial"/>
          <w:b/>
          <w:sz w:val="22"/>
        </w:rPr>
        <w:t>Try it!</w:t>
      </w:r>
    </w:p>
    <w:p w14:paraId="4664AEFD" w14:textId="7AD1298D" w:rsidR="00C15B5D" w:rsidRDefault="00C15B5D" w:rsidP="00F14930">
      <w:pPr>
        <w:spacing w:line="276" w:lineRule="auto"/>
        <w:rPr>
          <w:rFonts w:ascii="Arial" w:hAnsi="Arial"/>
          <w:sz w:val="22"/>
        </w:rPr>
      </w:pPr>
      <w:r>
        <w:rPr>
          <w:noProof/>
        </w:rPr>
        <mc:AlternateContent>
          <mc:Choice Requires="wps">
            <w:drawing>
              <wp:anchor distT="0" distB="0" distL="114300" distR="114300" simplePos="0" relativeHeight="251662848" behindDoc="0" locked="0" layoutInCell="1" allowOverlap="1" wp14:anchorId="22D5514B" wp14:editId="31AC169D">
                <wp:simplePos x="0" y="0"/>
                <wp:positionH relativeFrom="column">
                  <wp:posOffset>-4634434</wp:posOffset>
                </wp:positionH>
                <wp:positionV relativeFrom="paragraph">
                  <wp:posOffset>151274</wp:posOffset>
                </wp:positionV>
                <wp:extent cx="6146" cy="2025434"/>
                <wp:effectExtent l="76200" t="25400" r="95885" b="133985"/>
                <wp:wrapNone/>
                <wp:docPr id="41" name="Straight Connector 41"/>
                <wp:cNvGraphicFramePr/>
                <a:graphic xmlns:a="http://schemas.openxmlformats.org/drawingml/2006/main">
                  <a:graphicData uri="http://schemas.microsoft.com/office/word/2010/wordprocessingShape">
                    <wps:wsp>
                      <wps:cNvCnPr/>
                      <wps:spPr>
                        <a:xfrm>
                          <a:off x="0" y="0"/>
                          <a:ext cx="6146" cy="2025434"/>
                        </a:xfrm>
                        <a:prstGeom prst="line">
                          <a:avLst/>
                        </a:prstGeom>
                        <a:ln w="76200">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21E9299" id="Straight Connector 4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4.9pt,11.9pt" to="-364.4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" strokecolor="maroon" strokeweight="6pt">
                <v:shadow on="t" color="black" opacity="24903f" origin=",.5" offset="0,.55556mm"/>
              </v:line>
            </w:pict>
          </mc:Fallback>
        </mc:AlternateContent>
      </w:r>
    </w:p>
    <w:p w14:paraId="58D3C0AA" w14:textId="20D3DCFA" w:rsidR="00F14930" w:rsidRDefault="00F14930" w:rsidP="00F14930">
      <w:pPr>
        <w:spacing w:line="276" w:lineRule="auto"/>
        <w:rPr>
          <w:rFonts w:ascii="Arial" w:hAnsi="Arial"/>
          <w:sz w:val="22"/>
        </w:rPr>
      </w:pPr>
      <w:r>
        <w:rPr>
          <w:rFonts w:ascii="Arial" w:hAnsi="Arial"/>
          <w:sz w:val="22"/>
        </w:rPr>
        <w:t xml:space="preserve">1. </w:t>
      </w:r>
      <w:r w:rsidR="003E7683">
        <w:rPr>
          <w:rFonts w:ascii="Arial" w:hAnsi="Arial"/>
          <w:sz w:val="22"/>
        </w:rPr>
        <w:t>Check boxes of</w:t>
      </w:r>
      <w:r>
        <w:rPr>
          <w:rFonts w:ascii="Arial" w:hAnsi="Arial"/>
          <w:sz w:val="22"/>
        </w:rPr>
        <w:t xml:space="preserve"> 3 articles. Send to: </w:t>
      </w:r>
      <w:r w:rsidRPr="00177B94">
        <w:rPr>
          <w:rFonts w:ascii="Arial" w:hAnsi="Arial"/>
          <w:b/>
          <w:sz w:val="22"/>
        </w:rPr>
        <w:t>Clipboard</w:t>
      </w:r>
      <w:r>
        <w:rPr>
          <w:rFonts w:ascii="Arial" w:hAnsi="Arial"/>
          <w:sz w:val="22"/>
        </w:rPr>
        <w:t>.</w:t>
      </w:r>
    </w:p>
    <w:p w14:paraId="4E931A44" w14:textId="0D8EECE0" w:rsidR="00F14930" w:rsidRDefault="003E7683" w:rsidP="00F14930">
      <w:pPr>
        <w:spacing w:line="276" w:lineRule="auto"/>
        <w:rPr>
          <w:rFonts w:ascii="Arial" w:hAnsi="Arial"/>
          <w:sz w:val="22"/>
        </w:rPr>
      </w:pPr>
      <w:r>
        <w:rPr>
          <w:rFonts w:ascii="Arial" w:hAnsi="Arial"/>
          <w:sz w:val="22"/>
        </w:rPr>
        <w:t>2. Send the</w:t>
      </w:r>
      <w:r w:rsidR="00F14930">
        <w:rPr>
          <w:rFonts w:ascii="Arial" w:hAnsi="Arial"/>
          <w:sz w:val="22"/>
        </w:rPr>
        <w:t xml:space="preserve"> articles now in </w:t>
      </w:r>
      <w:r w:rsidR="00F14930" w:rsidRPr="00177B94">
        <w:rPr>
          <w:rFonts w:ascii="Arial" w:hAnsi="Arial"/>
          <w:b/>
          <w:sz w:val="22"/>
        </w:rPr>
        <w:t>Clipboard</w:t>
      </w:r>
      <w:r w:rsidR="00F14930">
        <w:rPr>
          <w:rFonts w:ascii="Arial" w:hAnsi="Arial"/>
          <w:sz w:val="22"/>
        </w:rPr>
        <w:t xml:space="preserve"> to </w:t>
      </w:r>
      <w:r w:rsidR="00F14930" w:rsidRPr="00177B94">
        <w:rPr>
          <w:rFonts w:ascii="Arial" w:hAnsi="Arial"/>
          <w:b/>
          <w:sz w:val="22"/>
        </w:rPr>
        <w:t>Collections</w:t>
      </w:r>
      <w:r w:rsidR="00F14930">
        <w:rPr>
          <w:rFonts w:ascii="Arial" w:hAnsi="Arial"/>
          <w:sz w:val="22"/>
        </w:rPr>
        <w:t xml:space="preserve">.  </w:t>
      </w:r>
    </w:p>
    <w:p w14:paraId="7C637ABE" w14:textId="658B52B3" w:rsidR="00F14930" w:rsidRDefault="00F14930" w:rsidP="003E7683">
      <w:pPr>
        <w:spacing w:line="276" w:lineRule="auto"/>
        <w:ind w:left="270"/>
        <w:rPr>
          <w:rFonts w:ascii="Arial" w:hAnsi="Arial"/>
          <w:sz w:val="22"/>
        </w:rPr>
      </w:pPr>
      <w:r>
        <w:rPr>
          <w:rFonts w:ascii="Arial" w:hAnsi="Arial"/>
          <w:sz w:val="22"/>
        </w:rPr>
        <w:t xml:space="preserve">Look just to the right of </w:t>
      </w:r>
      <w:r>
        <w:rPr>
          <w:rFonts w:ascii="Arial" w:hAnsi="Arial"/>
          <w:b/>
          <w:sz w:val="22"/>
        </w:rPr>
        <w:t>Send to</w:t>
      </w:r>
      <w:r>
        <w:rPr>
          <w:rFonts w:ascii="Arial" w:hAnsi="Arial"/>
          <w:sz w:val="22"/>
        </w:rPr>
        <w:t xml:space="preserve">: </w:t>
      </w:r>
      <w:r>
        <w:rPr>
          <w:rFonts w:ascii="Arial" w:hAnsi="Arial"/>
          <w:sz w:val="22"/>
        </w:rPr>
        <w:sym w:font="Wingdings" w:char="F0E0"/>
      </w:r>
      <w:r>
        <w:rPr>
          <w:rFonts w:ascii="Arial" w:hAnsi="Arial"/>
          <w:sz w:val="22"/>
        </w:rPr>
        <w:t xml:space="preserve"> </w:t>
      </w:r>
      <w:r>
        <w:rPr>
          <w:rFonts w:ascii="Arial" w:hAnsi="Arial"/>
          <w:b/>
          <w:sz w:val="22"/>
        </w:rPr>
        <w:t xml:space="preserve">Clipboard: </w:t>
      </w:r>
      <w:r w:rsidR="003E7683">
        <w:rPr>
          <w:rFonts w:ascii="Arial" w:hAnsi="Arial"/>
          <w:b/>
          <w:sz w:val="22"/>
          <w:u w:val="single"/>
        </w:rPr>
        <w:t>3</w:t>
      </w:r>
      <w:r>
        <w:rPr>
          <w:rFonts w:ascii="Arial" w:hAnsi="Arial"/>
          <w:b/>
          <w:sz w:val="22"/>
          <w:u w:val="single"/>
        </w:rPr>
        <w:t xml:space="preserve"> items</w:t>
      </w:r>
      <w:r w:rsidR="003E7683">
        <w:rPr>
          <w:rFonts w:ascii="Arial" w:hAnsi="Arial"/>
          <w:sz w:val="22"/>
        </w:rPr>
        <w:t>, click 3</w:t>
      </w:r>
      <w:r>
        <w:rPr>
          <w:rFonts w:ascii="Arial" w:hAnsi="Arial"/>
          <w:sz w:val="22"/>
        </w:rPr>
        <w:t xml:space="preserve"> items… Then </w:t>
      </w:r>
      <w:r>
        <w:rPr>
          <w:rFonts w:ascii="Arial" w:hAnsi="Arial"/>
          <w:b/>
          <w:sz w:val="22"/>
        </w:rPr>
        <w:t>Send to:</w:t>
      </w:r>
      <w:r>
        <w:rPr>
          <w:rFonts w:ascii="Arial" w:hAnsi="Arial"/>
          <w:sz w:val="22"/>
        </w:rPr>
        <w:t xml:space="preserve"> </w:t>
      </w:r>
      <w:r>
        <w:rPr>
          <w:rFonts w:ascii="Arial" w:hAnsi="Arial"/>
          <w:sz w:val="22"/>
        </w:rPr>
        <w:sym w:font="Wingdings" w:char="F0E0"/>
      </w:r>
      <w:r>
        <w:rPr>
          <w:rFonts w:ascii="Arial" w:hAnsi="Arial"/>
          <w:sz w:val="22"/>
        </w:rPr>
        <w:t xml:space="preserve"> </w:t>
      </w:r>
      <w:r>
        <w:rPr>
          <w:rFonts w:ascii="Arial" w:hAnsi="Arial"/>
          <w:b/>
          <w:sz w:val="22"/>
        </w:rPr>
        <w:t xml:space="preserve">Collections, </w:t>
      </w:r>
      <w:r>
        <w:rPr>
          <w:rFonts w:ascii="Arial" w:hAnsi="Arial"/>
          <w:sz w:val="22"/>
        </w:rPr>
        <w:t>the last steps are pretty self-explanatory</w:t>
      </w:r>
    </w:p>
    <w:p w14:paraId="0F68B546" w14:textId="207794C8" w:rsidR="00F14930" w:rsidRDefault="003E7683" w:rsidP="00F14930">
      <w:pPr>
        <w:spacing w:line="276" w:lineRule="auto"/>
        <w:rPr>
          <w:rFonts w:ascii="Arial" w:hAnsi="Arial"/>
          <w:b/>
          <w:sz w:val="22"/>
        </w:rPr>
      </w:pPr>
      <w:r>
        <w:rPr>
          <w:rFonts w:ascii="Arial" w:hAnsi="Arial"/>
          <w:sz w:val="22"/>
        </w:rPr>
        <w:t>3</w:t>
      </w:r>
      <w:r w:rsidR="00F14930">
        <w:rPr>
          <w:rFonts w:ascii="Arial" w:hAnsi="Arial"/>
          <w:sz w:val="22"/>
        </w:rPr>
        <w:t xml:space="preserve">. Click </w:t>
      </w:r>
      <w:r w:rsidR="00177B94">
        <w:rPr>
          <w:rFonts w:ascii="Arial" w:hAnsi="Arial"/>
          <w:b/>
          <w:sz w:val="22"/>
        </w:rPr>
        <w:t>Create alert</w:t>
      </w:r>
      <w:r w:rsidR="00F14930">
        <w:rPr>
          <w:rFonts w:ascii="Arial" w:hAnsi="Arial"/>
          <w:sz w:val="22"/>
        </w:rPr>
        <w:t xml:space="preserve">, rename the search something you can remember and </w:t>
      </w:r>
      <w:r w:rsidR="00F14930">
        <w:rPr>
          <w:rFonts w:ascii="Arial" w:hAnsi="Arial"/>
          <w:b/>
          <w:sz w:val="22"/>
        </w:rPr>
        <w:t xml:space="preserve">Save. </w:t>
      </w:r>
    </w:p>
    <w:p w14:paraId="3EFF07C9" w14:textId="0B9F4340" w:rsidR="00F14930" w:rsidRDefault="00F14930" w:rsidP="00F14930">
      <w:pPr>
        <w:spacing w:line="276" w:lineRule="auto"/>
        <w:ind w:left="720"/>
        <w:rPr>
          <w:rFonts w:ascii="Arial" w:hAnsi="Arial"/>
          <w:b/>
          <w:sz w:val="22"/>
        </w:rPr>
      </w:pPr>
      <w:r>
        <w:rPr>
          <w:rFonts w:ascii="Arial" w:hAnsi="Arial"/>
          <w:b/>
          <w:sz w:val="22"/>
        </w:rPr>
        <w:t xml:space="preserve">a. </w:t>
      </w:r>
      <w:r>
        <w:rPr>
          <w:rFonts w:ascii="Arial" w:hAnsi="Arial"/>
          <w:sz w:val="22"/>
        </w:rPr>
        <w:t xml:space="preserve">If you want to receive new articles from your saved search, </w:t>
      </w:r>
      <w:r w:rsidR="00177B94">
        <w:rPr>
          <w:rFonts w:ascii="Arial" w:hAnsi="Arial"/>
          <w:sz w:val="22"/>
        </w:rPr>
        <w:t>leave</w:t>
      </w:r>
      <w:r>
        <w:rPr>
          <w:rFonts w:ascii="Arial" w:hAnsi="Arial"/>
          <w:sz w:val="22"/>
        </w:rPr>
        <w:t xml:space="preserve"> </w:t>
      </w:r>
      <w:r>
        <w:rPr>
          <w:rFonts w:ascii="Arial" w:hAnsi="Arial"/>
          <w:b/>
          <w:sz w:val="22"/>
        </w:rPr>
        <w:t>“Yes, please”</w:t>
      </w:r>
      <w:r w:rsidR="00612150">
        <w:rPr>
          <w:rFonts w:ascii="Arial" w:hAnsi="Arial"/>
          <w:b/>
          <w:sz w:val="22"/>
        </w:rPr>
        <w:t xml:space="preserve"> </w:t>
      </w:r>
      <w:r w:rsidR="00612150" w:rsidRPr="00612150">
        <w:rPr>
          <w:rFonts w:ascii="Arial" w:hAnsi="Arial"/>
          <w:sz w:val="22"/>
        </w:rPr>
        <w:t>checked</w:t>
      </w:r>
      <w:r w:rsidR="002E69E9">
        <w:rPr>
          <w:rFonts w:ascii="Arial" w:hAnsi="Arial"/>
          <w:sz w:val="22"/>
        </w:rPr>
        <w:t>,</w:t>
      </w:r>
      <w:r w:rsidRPr="00612150">
        <w:rPr>
          <w:rFonts w:ascii="Arial" w:hAnsi="Arial"/>
          <w:sz w:val="22"/>
        </w:rPr>
        <w:t xml:space="preserve"> </w:t>
      </w:r>
      <w:r>
        <w:rPr>
          <w:rFonts w:ascii="Arial" w:hAnsi="Arial"/>
          <w:sz w:val="22"/>
        </w:rPr>
        <w:t xml:space="preserve">choose </w:t>
      </w:r>
      <w:r w:rsidR="002E69E9">
        <w:rPr>
          <w:rFonts w:ascii="Arial" w:hAnsi="Arial"/>
          <w:sz w:val="22"/>
        </w:rPr>
        <w:t>frequency and amount</w:t>
      </w:r>
      <w:r>
        <w:rPr>
          <w:rFonts w:ascii="Arial" w:hAnsi="Arial"/>
          <w:sz w:val="22"/>
        </w:rPr>
        <w:t xml:space="preserve"> settings and </w:t>
      </w:r>
      <w:r>
        <w:rPr>
          <w:rFonts w:ascii="Arial" w:hAnsi="Arial"/>
          <w:b/>
          <w:sz w:val="22"/>
        </w:rPr>
        <w:t>Save.</w:t>
      </w:r>
      <w:r>
        <w:rPr>
          <w:noProof/>
          <w:sz w:val="22"/>
        </w:rPr>
        <w:t xml:space="preserve"> </w:t>
      </w:r>
    </w:p>
    <w:p w14:paraId="58DA7D30" w14:textId="1692EC04" w:rsidR="00F14930" w:rsidRDefault="00F14930" w:rsidP="00F14930">
      <w:pPr>
        <w:spacing w:line="276" w:lineRule="auto"/>
        <w:rPr>
          <w:rFonts w:ascii="Arial" w:hAnsi="Arial"/>
          <w:b/>
          <w:sz w:val="22"/>
        </w:rPr>
      </w:pPr>
      <w:r>
        <w:rPr>
          <w:rFonts w:ascii="Arial" w:hAnsi="Arial"/>
          <w:sz w:val="22"/>
        </w:rPr>
        <w:t>5.</w:t>
      </w:r>
      <w:r>
        <w:rPr>
          <w:rFonts w:ascii="Arial" w:hAnsi="Arial"/>
          <w:b/>
          <w:sz w:val="22"/>
        </w:rPr>
        <w:t xml:space="preserve"> </w:t>
      </w:r>
      <w:r>
        <w:rPr>
          <w:rFonts w:ascii="Arial" w:hAnsi="Arial"/>
          <w:sz w:val="22"/>
        </w:rPr>
        <w:t xml:space="preserve">Go to </w:t>
      </w:r>
      <w:r>
        <w:rPr>
          <w:rFonts w:ascii="Arial" w:hAnsi="Arial"/>
          <w:b/>
          <w:sz w:val="22"/>
        </w:rPr>
        <w:t>MyNCBI</w:t>
      </w:r>
      <w:r>
        <w:rPr>
          <w:rFonts w:ascii="Arial" w:hAnsi="Arial"/>
          <w:sz w:val="22"/>
        </w:rPr>
        <w:t xml:space="preserve"> to find your </w:t>
      </w:r>
      <w:r>
        <w:rPr>
          <w:rFonts w:ascii="Arial" w:hAnsi="Arial"/>
          <w:b/>
          <w:sz w:val="22"/>
        </w:rPr>
        <w:t>Collection</w:t>
      </w:r>
      <w:r w:rsidR="002E69E9">
        <w:rPr>
          <w:rFonts w:ascii="Arial" w:hAnsi="Arial"/>
          <w:b/>
          <w:sz w:val="22"/>
        </w:rPr>
        <w:t>s</w:t>
      </w:r>
      <w:r>
        <w:rPr>
          <w:rFonts w:ascii="Arial" w:hAnsi="Arial"/>
          <w:sz w:val="22"/>
        </w:rPr>
        <w:t xml:space="preserve"> and </w:t>
      </w:r>
      <w:r>
        <w:rPr>
          <w:rFonts w:ascii="Arial" w:hAnsi="Arial"/>
          <w:b/>
          <w:sz w:val="22"/>
        </w:rPr>
        <w:t>Saved Search</w:t>
      </w:r>
      <w:r w:rsidR="002E69E9">
        <w:rPr>
          <w:rFonts w:ascii="Arial" w:hAnsi="Arial"/>
          <w:b/>
          <w:sz w:val="22"/>
        </w:rPr>
        <w:t>es</w:t>
      </w:r>
    </w:p>
    <w:p w14:paraId="4368B057" w14:textId="79E960CF" w:rsidR="00F14930" w:rsidRDefault="00F14930" w:rsidP="00F14930">
      <w:pPr>
        <w:spacing w:line="276" w:lineRule="auto"/>
        <w:rPr>
          <w:rFonts w:ascii="Arial" w:hAnsi="Arial"/>
          <w:noProof/>
          <w:sz w:val="22"/>
        </w:rPr>
      </w:pPr>
      <w:r>
        <w:rPr>
          <w:rFonts w:ascii="Arial" w:hAnsi="Arial"/>
          <w:sz w:val="22"/>
        </w:rPr>
        <w:t>6.</w:t>
      </w:r>
      <w:r>
        <w:rPr>
          <w:rFonts w:ascii="Arial" w:hAnsi="Arial"/>
          <w:b/>
          <w:sz w:val="22"/>
        </w:rPr>
        <w:t xml:space="preserve"> </w:t>
      </w:r>
      <w:r>
        <w:rPr>
          <w:rFonts w:ascii="Arial" w:hAnsi="Arial"/>
          <w:sz w:val="22"/>
        </w:rPr>
        <w:t xml:space="preserve">You can </w:t>
      </w:r>
      <w:r w:rsidRPr="00742F68">
        <w:rPr>
          <w:rFonts w:ascii="Arial" w:hAnsi="Arial"/>
          <w:b/>
          <w:sz w:val="22"/>
        </w:rPr>
        <w:t>share a collection</w:t>
      </w:r>
      <w:r>
        <w:rPr>
          <w:rFonts w:ascii="Arial" w:hAnsi="Arial"/>
          <w:sz w:val="22"/>
        </w:rPr>
        <w:t xml:space="preserve"> with others by clicking on the gear symbol next to your search and making your collection public. </w:t>
      </w:r>
      <w:r w:rsidR="00742F68">
        <w:rPr>
          <w:rFonts w:ascii="Arial" w:hAnsi="Arial"/>
          <w:sz w:val="22"/>
        </w:rPr>
        <w:t>Share</w:t>
      </w:r>
      <w:r>
        <w:rPr>
          <w:rFonts w:ascii="Arial" w:hAnsi="Arial"/>
          <w:sz w:val="22"/>
        </w:rPr>
        <w:t xml:space="preserve"> </w:t>
      </w:r>
      <w:r w:rsidR="00742F68">
        <w:rPr>
          <w:rFonts w:ascii="Arial" w:hAnsi="Arial"/>
          <w:sz w:val="22"/>
        </w:rPr>
        <w:t xml:space="preserve">resulting </w:t>
      </w:r>
      <w:r>
        <w:rPr>
          <w:rFonts w:ascii="Arial" w:hAnsi="Arial"/>
          <w:sz w:val="22"/>
        </w:rPr>
        <w:t xml:space="preserve">URL </w:t>
      </w:r>
      <w:r w:rsidR="00742F68">
        <w:rPr>
          <w:rFonts w:ascii="Arial" w:hAnsi="Arial"/>
          <w:sz w:val="22"/>
        </w:rPr>
        <w:t>with</w:t>
      </w:r>
      <w:r>
        <w:rPr>
          <w:rFonts w:ascii="Arial" w:hAnsi="Arial"/>
          <w:sz w:val="22"/>
        </w:rPr>
        <w:t xml:space="preserve"> any </w:t>
      </w:r>
      <w:r w:rsidR="00742F68">
        <w:rPr>
          <w:rFonts w:ascii="Arial" w:hAnsi="Arial"/>
          <w:sz w:val="22"/>
        </w:rPr>
        <w:t>collaborators</w:t>
      </w:r>
      <w:r>
        <w:rPr>
          <w:rFonts w:ascii="Arial" w:hAnsi="Arial"/>
          <w:sz w:val="22"/>
        </w:rPr>
        <w:t>.</w:t>
      </w:r>
      <w:r>
        <w:rPr>
          <w:rFonts w:ascii="Arial" w:hAnsi="Arial"/>
          <w:noProof/>
          <w:sz w:val="22"/>
        </w:rPr>
        <w:t xml:space="preserve"> </w:t>
      </w:r>
    </w:p>
    <w:p w14:paraId="2241CCDA" w14:textId="53859F3B" w:rsidR="00F14930" w:rsidRDefault="00F14930" w:rsidP="00F14930">
      <w:pPr>
        <w:spacing w:line="276" w:lineRule="auto"/>
        <w:jc w:val="both"/>
        <w:rPr>
          <w:rFonts w:ascii="Arial" w:hAnsi="Arial"/>
        </w:rPr>
      </w:pPr>
      <w:r>
        <w:rPr>
          <w:rFonts w:ascii="Arial" w:hAnsi="Arial"/>
          <w:noProof/>
        </w:rPr>
        <w:lastRenderedPageBreak/>
        <w:drawing>
          <wp:inline distT="0" distB="0" distL="0" distR="0" wp14:anchorId="45EC9211" wp14:editId="0879B15A">
            <wp:extent cx="5943600" cy="42672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6720"/>
                    </a:xfrm>
                    <a:prstGeom prst="rect">
                      <a:avLst/>
                    </a:prstGeom>
                    <a:noFill/>
                    <a:ln w="9525" cmpd="sng">
                      <a:solidFill>
                        <a:srgbClr val="000000"/>
                      </a:solidFill>
                      <a:miter lim="800000"/>
                      <a:headEnd/>
                      <a:tailEnd/>
                    </a:ln>
                    <a:effectLst/>
                  </pic:spPr>
                </pic:pic>
              </a:graphicData>
            </a:graphic>
          </wp:inline>
        </w:drawing>
      </w:r>
    </w:p>
    <w:p w14:paraId="515C9977" w14:textId="77777777" w:rsidR="00FA294C" w:rsidRDefault="00F14930">
      <w:r>
        <w:rPr>
          <w:rFonts w:ascii="Times New Roman" w:hAnsi="Times New Roman" w:cs="Times New Roman"/>
          <w:noProof/>
        </w:rPr>
        <mc:AlternateContent>
          <mc:Choice Requires="wpg">
            <w:drawing>
              <wp:anchor distT="0" distB="0" distL="114300" distR="114300" simplePos="0" relativeHeight="251664896" behindDoc="0" locked="0" layoutInCell="1" allowOverlap="1" wp14:anchorId="381AFB0E" wp14:editId="7CA2E8BA">
                <wp:simplePos x="0" y="0"/>
                <wp:positionH relativeFrom="column">
                  <wp:posOffset>4509135</wp:posOffset>
                </wp:positionH>
                <wp:positionV relativeFrom="paragraph">
                  <wp:posOffset>128270</wp:posOffset>
                </wp:positionV>
                <wp:extent cx="1417320" cy="1991360"/>
                <wp:effectExtent l="19050" t="19050" r="11430" b="27940"/>
                <wp:wrapThrough wrapText="bothSides">
                  <wp:wrapPolygon edited="0">
                    <wp:start x="-290" y="-207"/>
                    <wp:lineTo x="-290" y="21696"/>
                    <wp:lineTo x="21484" y="21696"/>
                    <wp:lineTo x="21484" y="-207"/>
                    <wp:lineTo x="-290" y="-207"/>
                  </wp:wrapPolygon>
                </wp:wrapThrough>
                <wp:docPr id="73" name="Group 73"/>
                <wp:cNvGraphicFramePr/>
                <a:graphic xmlns:a="http://schemas.openxmlformats.org/drawingml/2006/main">
                  <a:graphicData uri="http://schemas.microsoft.com/office/word/2010/wordprocessingGroup">
                    <wpg:wgp>
                      <wpg:cNvGrpSpPr/>
                      <wpg:grpSpPr>
                        <a:xfrm>
                          <a:off x="0" y="0"/>
                          <a:ext cx="1417320" cy="1991360"/>
                          <a:chOff x="0" y="0"/>
                          <a:chExt cx="1417320" cy="1991360"/>
                        </a:xfrm>
                      </wpg:grpSpPr>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320" cy="1991360"/>
                          </a:xfrm>
                          <a:prstGeom prst="rect">
                            <a:avLst/>
                          </a:prstGeom>
                          <a:noFill/>
                          <a:ln>
                            <a:solidFill>
                              <a:schemeClr val="tx1"/>
                            </a:solidFill>
                          </a:ln>
                        </pic:spPr>
                      </pic:pic>
                      <wps:wsp>
                        <wps:cNvPr id="19" name="Text Box 37"/>
                        <wps:cNvSpPr txBox="1"/>
                        <wps:spPr>
                          <a:xfrm>
                            <a:off x="114300" y="0"/>
                            <a:ext cx="1257300" cy="2286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E012B8" w14:textId="77777777" w:rsidR="00D16412" w:rsidRDefault="00D16412" w:rsidP="00F14930">
                              <w:pPr>
                                <w:pStyle w:val="Caption"/>
                                <w:spacing w:after="0"/>
                                <w:rPr>
                                  <w:rFonts w:ascii="Arial" w:hAnsi="Arial" w:cs="Arial"/>
                                  <w:sz w:val="16"/>
                                  <w:szCs w:val="16"/>
                                </w:rPr>
                              </w:pPr>
                              <w:r>
                                <w:rPr>
                                  <w:rFonts w:ascii="Arial" w:hAnsi="Arial" w:cs="Arial"/>
                                  <w:sz w:val="16"/>
                                  <w:szCs w:val="16"/>
                                </w:rPr>
                                <w:t xml:space="preserve">Boolean operators </w:t>
                              </w:r>
                            </w:p>
                            <w:p w14:paraId="3A3ACD9F" w14:textId="77777777" w:rsidR="00D16412" w:rsidRDefault="00D16412" w:rsidP="00F14930">
                              <w:pPr>
                                <w:pStyle w:val="Caption"/>
                                <w:spacing w:after="0"/>
                                <w:rPr>
                                  <w:rFonts w:ascii="Arial" w:hAnsi="Arial" w:cs="Arial"/>
                                  <w:sz w:val="16"/>
                                  <w:szCs w:val="16"/>
                                </w:rPr>
                              </w:pPr>
                              <w:r>
                                <w:rPr>
                                  <w:rFonts w:ascii="Arial" w:hAnsi="Arial" w:cs="Arial"/>
                                  <w:sz w:val="16"/>
                                  <w:szCs w:val="16"/>
                                </w:rPr>
                                <w:t xml:space="preserve">and Venn Diagrams </w:t>
                              </w:r>
                              <w:r>
                                <w:rPr>
                                  <w:rFonts w:ascii="Arial" w:hAnsi="Arial" w:cs="Arial"/>
                                  <w:sz w:val="16"/>
                                  <w:szCs w:val="16"/>
                                </w:rPr>
                                <w:fldChar w:fldCharType="begin"/>
                              </w:r>
                              <w:r>
                                <w:rPr>
                                  <w:rFonts w:ascii="Arial" w:hAnsi="Arial" w:cs="Arial"/>
                                  <w:sz w:val="16"/>
                                  <w:szCs w:val="16"/>
                                </w:rPr>
                                <w:instrText xml:space="preserve"> SEQ Boolean_operators_and_Venn_Diagrams \* ARABIC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1AFB0E" id="Group 73" o:spid="_x0000_s1030" style="position:absolute;margin-left:355.05pt;margin-top:10.1pt;width:111.6pt;height:156.8pt;z-index:251664896" coordsize="14173,19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width:14173;height:19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VDEAAAA2wAAAA8AAABkcnMvZG93bnJldi54bWxEj0FrwkAQhe8F/8Mygre6sQcp0VVEEAQv&#10;rW0Vb2N2TEKyszG7Ncm/dw6F3mZ4b977ZrnuXa0e1IbSs4HZNAFFnHlbcm7g+2v3+g4qRGSLtWcy&#10;MFCA9Wr0ssTU+o4/6XGMuZIQDikaKGJsUq1DVpDDMPUNsWg33zqMsra5ti12Eu5q/ZYkc+2wZGko&#10;sKFtQVl1/HUGrvZ+vWdVmMeTHX4+hnPSHS6VMZNxv1mAitTHf/Pf9d4KvsDKLzKAX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UVDEAAAA2wAAAA8AAAAAAAAAAAAAAAAA&#10;nwIAAGRycy9kb3ducmV2LnhtbFBLBQYAAAAABAAEAPcAAACQAwAAAAA=&#10;" stroked="t" strokecolor="black [3213]">
                  <v:imagedata r:id="rId16" o:title=""/>
                  <v:path arrowok="t"/>
                </v:shape>
                <v:shape id="Text Box 37" o:spid="_x0000_s1032" type="#_x0000_t202" style="position:absolute;left:1143;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07E012B8" w14:textId="77777777" w:rsidR="00D16412" w:rsidRDefault="00D16412" w:rsidP="00F14930">
                        <w:pPr>
                          <w:pStyle w:val="Caption"/>
                          <w:spacing w:after="0"/>
                          <w:rPr>
                            <w:rFonts w:ascii="Arial" w:hAnsi="Arial" w:cs="Arial"/>
                            <w:sz w:val="16"/>
                            <w:szCs w:val="16"/>
                          </w:rPr>
                        </w:pPr>
                        <w:r>
                          <w:rPr>
                            <w:rFonts w:ascii="Arial" w:hAnsi="Arial" w:cs="Arial"/>
                            <w:sz w:val="16"/>
                            <w:szCs w:val="16"/>
                          </w:rPr>
                          <w:t xml:space="preserve">Boolean operators </w:t>
                        </w:r>
                      </w:p>
                      <w:p w14:paraId="3A3ACD9F" w14:textId="77777777" w:rsidR="00D16412" w:rsidRDefault="00D16412" w:rsidP="00F14930">
                        <w:pPr>
                          <w:pStyle w:val="Caption"/>
                          <w:spacing w:after="0"/>
                          <w:rPr>
                            <w:rFonts w:ascii="Arial" w:hAnsi="Arial" w:cs="Arial"/>
                            <w:sz w:val="16"/>
                            <w:szCs w:val="16"/>
                          </w:rPr>
                        </w:pPr>
                        <w:r>
                          <w:rPr>
                            <w:rFonts w:ascii="Arial" w:hAnsi="Arial" w:cs="Arial"/>
                            <w:sz w:val="16"/>
                            <w:szCs w:val="16"/>
                          </w:rPr>
                          <w:t xml:space="preserve">and Venn Diagrams </w:t>
                        </w:r>
                        <w:r>
                          <w:rPr>
                            <w:rFonts w:ascii="Arial" w:hAnsi="Arial" w:cs="Arial"/>
                            <w:sz w:val="16"/>
                            <w:szCs w:val="16"/>
                          </w:rPr>
                          <w:fldChar w:fldCharType="begin"/>
                        </w:r>
                        <w:r>
                          <w:rPr>
                            <w:rFonts w:ascii="Arial" w:hAnsi="Arial" w:cs="Arial"/>
                            <w:sz w:val="16"/>
                            <w:szCs w:val="16"/>
                          </w:rPr>
                          <w:instrText xml:space="preserve"> SEQ Boolean_operators_and_Venn_Diagrams \* ARABIC </w:instrText>
                        </w:r>
                        <w:r>
                          <w:rPr>
                            <w:rFonts w:ascii="Arial" w:hAnsi="Arial" w:cs="Arial"/>
                            <w:sz w:val="16"/>
                            <w:szCs w:val="16"/>
                          </w:rPr>
                          <w:fldChar w:fldCharType="separate"/>
                        </w:r>
                        <w:r>
                          <w:rPr>
                            <w:rFonts w:ascii="Arial" w:hAnsi="Arial" w:cs="Arial"/>
                            <w:noProof/>
                            <w:sz w:val="16"/>
                            <w:szCs w:val="16"/>
                          </w:rPr>
                          <w:t>1</w:t>
                        </w:r>
                        <w:r>
                          <w:rPr>
                            <w:rFonts w:ascii="Arial" w:hAnsi="Arial" w:cs="Arial"/>
                            <w:sz w:val="16"/>
                            <w:szCs w:val="16"/>
                          </w:rPr>
                          <w:fldChar w:fldCharType="end"/>
                        </w:r>
                      </w:p>
                    </w:txbxContent>
                  </v:textbox>
                </v:shape>
                <w10:wrap type="through"/>
              </v:group>
            </w:pict>
          </mc:Fallback>
        </mc:AlternateContent>
      </w:r>
    </w:p>
    <w:p w14:paraId="68785500" w14:textId="77777777" w:rsidR="00F14930" w:rsidRDefault="00F14930">
      <w:pPr>
        <w:rPr>
          <w:rFonts w:ascii="Arial" w:hAnsi="Arial" w:cs="Arial"/>
          <w:sz w:val="22"/>
        </w:rPr>
      </w:pPr>
      <w:r w:rsidRPr="00F14930">
        <w:rPr>
          <w:rFonts w:ascii="Arial" w:hAnsi="Arial" w:cs="Arial"/>
          <w:b/>
          <w:sz w:val="28"/>
        </w:rPr>
        <w:t>Boolean Operators</w:t>
      </w:r>
      <w:r>
        <w:rPr>
          <w:rFonts w:ascii="Arial" w:hAnsi="Arial" w:cs="Arial"/>
          <w:b/>
          <w:sz w:val="28"/>
        </w:rPr>
        <w:t xml:space="preserve"> </w:t>
      </w:r>
      <w:r w:rsidRPr="00F14930">
        <w:rPr>
          <w:rFonts w:ascii="Arial" w:hAnsi="Arial" w:cs="Arial"/>
          <w:sz w:val="22"/>
        </w:rPr>
        <w:t>(AND, OR, NOT)</w:t>
      </w:r>
    </w:p>
    <w:p w14:paraId="6B61DAFB" w14:textId="77777777" w:rsidR="00F14930" w:rsidRDefault="00F14930">
      <w:pPr>
        <w:rPr>
          <w:rFonts w:ascii="Arial" w:hAnsi="Arial" w:cs="Arial"/>
          <w:sz w:val="22"/>
        </w:rPr>
      </w:pPr>
      <w:r>
        <w:rPr>
          <w:rFonts w:ascii="Arial" w:hAnsi="Arial" w:cs="Arial"/>
          <w:sz w:val="22"/>
        </w:rPr>
        <w:t>Combine concepts with AND</w:t>
      </w:r>
    </w:p>
    <w:p w14:paraId="241AC44C" w14:textId="77777777" w:rsidR="00F14930" w:rsidRDefault="00F14930">
      <w:pPr>
        <w:rPr>
          <w:rFonts w:ascii="Arial" w:hAnsi="Arial" w:cs="Arial"/>
          <w:sz w:val="22"/>
        </w:rPr>
      </w:pPr>
      <w:r>
        <w:rPr>
          <w:rFonts w:ascii="Arial" w:hAnsi="Arial" w:cs="Arial"/>
          <w:sz w:val="22"/>
        </w:rPr>
        <w:t>Combine synonyms with OR</w:t>
      </w:r>
    </w:p>
    <w:p w14:paraId="31E96DDA" w14:textId="77777777" w:rsidR="00F14930" w:rsidRDefault="00F14930">
      <w:pPr>
        <w:rPr>
          <w:rFonts w:ascii="Arial" w:hAnsi="Arial" w:cs="Arial"/>
          <w:sz w:val="22"/>
        </w:rPr>
      </w:pPr>
      <w:r>
        <w:rPr>
          <w:rFonts w:ascii="Arial" w:hAnsi="Arial" w:cs="Arial"/>
          <w:sz w:val="22"/>
        </w:rPr>
        <w:t>Use NOT rarely.</w:t>
      </w:r>
    </w:p>
    <w:p w14:paraId="632820A8" w14:textId="67C54CE2" w:rsidR="00FF600F" w:rsidRDefault="00013E97">
      <w:pPr>
        <w:rPr>
          <w:rFonts w:ascii="Arial" w:hAnsi="Arial" w:cs="Arial"/>
          <w:sz w:val="22"/>
        </w:rPr>
      </w:pPr>
      <w:r>
        <w:rPr>
          <w:noProof/>
        </w:rPr>
        <mc:AlternateContent>
          <mc:Choice Requires="wps">
            <w:drawing>
              <wp:anchor distT="0" distB="0" distL="114300" distR="114300" simplePos="0" relativeHeight="251699712" behindDoc="0" locked="0" layoutInCell="1" allowOverlap="1" wp14:anchorId="139D3478" wp14:editId="15D1F9CC">
                <wp:simplePos x="0" y="0"/>
                <wp:positionH relativeFrom="column">
                  <wp:posOffset>-64770</wp:posOffset>
                </wp:positionH>
                <wp:positionV relativeFrom="paragraph">
                  <wp:posOffset>116205</wp:posOffset>
                </wp:positionV>
                <wp:extent cx="0" cy="914400"/>
                <wp:effectExtent l="76200" t="50800" r="101600" b="76200"/>
                <wp:wrapNone/>
                <wp:docPr id="20" name="Straight Connector 20"/>
                <wp:cNvGraphicFramePr/>
                <a:graphic xmlns:a="http://schemas.openxmlformats.org/drawingml/2006/main">
                  <a:graphicData uri="http://schemas.microsoft.com/office/word/2010/wordprocessingShape">
                    <wps:wsp>
                      <wps:cNvCnPr/>
                      <wps:spPr>
                        <a:xfrm flipV="1">
                          <a:off x="0" y="0"/>
                          <a:ext cx="0" cy="914400"/>
                        </a:xfrm>
                        <a:prstGeom prst="line">
                          <a:avLst/>
                        </a:prstGeom>
                        <a:ln w="76200">
                          <a:solidFill>
                            <a:srgbClr val="8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6F5741" id="Straight Connector 20"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1pt,9.15pt" to="-5.1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" strokecolor="maroon" strokeweight="6pt">
                <v:shadow on="t" color="black" opacity="24903f" origin=",.5" offset="0,.55556mm"/>
              </v:line>
            </w:pict>
          </mc:Fallback>
        </mc:AlternateContent>
      </w:r>
    </w:p>
    <w:p w14:paraId="1579AC6B" w14:textId="53F7E2D1" w:rsidR="00FF600F" w:rsidRPr="003A06B3" w:rsidRDefault="003A06B3">
      <w:pPr>
        <w:rPr>
          <w:rFonts w:ascii="Arial" w:hAnsi="Arial" w:cs="Arial"/>
          <w:b/>
          <w:sz w:val="28"/>
        </w:rPr>
      </w:pPr>
      <w:r w:rsidRPr="003A06B3">
        <w:rPr>
          <w:rFonts w:ascii="Arial" w:hAnsi="Arial" w:cs="Arial"/>
          <w:b/>
          <w:sz w:val="28"/>
        </w:rPr>
        <w:t>Receive tables of contents from favorite journals:</w:t>
      </w:r>
    </w:p>
    <w:p w14:paraId="127A84B1" w14:textId="31EC53C9" w:rsidR="00954946" w:rsidRPr="00C15B5D" w:rsidRDefault="003A06B3" w:rsidP="00C15B5D">
      <w:pPr>
        <w:rPr>
          <w:rFonts w:ascii="Arial" w:hAnsi="Arial" w:cs="Arial"/>
          <w:sz w:val="22"/>
        </w:rPr>
      </w:pPr>
      <w:r>
        <w:rPr>
          <w:rFonts w:ascii="Arial" w:hAnsi="Arial" w:cs="Arial"/>
          <w:sz w:val="22"/>
        </w:rPr>
        <w:t xml:space="preserve">From Single Citation Matcher (see p. 3), type in journal name and Search. Click </w:t>
      </w:r>
      <w:r w:rsidR="00742F68">
        <w:rPr>
          <w:rFonts w:ascii="Arial" w:hAnsi="Arial" w:cs="Arial"/>
          <w:b/>
          <w:sz w:val="22"/>
        </w:rPr>
        <w:t>Create alert</w:t>
      </w:r>
      <w:r>
        <w:rPr>
          <w:rFonts w:ascii="Arial" w:hAnsi="Arial" w:cs="Arial"/>
          <w:sz w:val="22"/>
        </w:rPr>
        <w:t xml:space="preserve"> (see figu</w:t>
      </w:r>
      <w:r w:rsidR="001F5AB7">
        <w:rPr>
          <w:rFonts w:ascii="Arial" w:hAnsi="Arial" w:cs="Arial"/>
          <w:sz w:val="22"/>
        </w:rPr>
        <w:t xml:space="preserve">re p.3), </w:t>
      </w:r>
      <w:r w:rsidR="001F5AB7" w:rsidRPr="00D60867">
        <w:rPr>
          <w:rFonts w:ascii="Arial" w:hAnsi="Arial" w:cs="Arial"/>
          <w:b/>
          <w:sz w:val="22"/>
        </w:rPr>
        <w:t>name it</w:t>
      </w:r>
      <w:r w:rsidR="00D60867">
        <w:rPr>
          <w:rFonts w:ascii="Arial" w:hAnsi="Arial" w:cs="Arial"/>
          <w:sz w:val="22"/>
        </w:rPr>
        <w:t xml:space="preserve"> something useful</w:t>
      </w:r>
      <w:r w:rsidR="001F5AB7">
        <w:rPr>
          <w:rFonts w:ascii="Arial" w:hAnsi="Arial" w:cs="Arial"/>
          <w:sz w:val="22"/>
        </w:rPr>
        <w:t xml:space="preserve">, </w:t>
      </w:r>
      <w:r w:rsidR="00742F68">
        <w:rPr>
          <w:rFonts w:ascii="Arial" w:hAnsi="Arial" w:cs="Arial"/>
          <w:sz w:val="22"/>
        </w:rPr>
        <w:t>leave</w:t>
      </w:r>
      <w:r w:rsidR="001F5AB7">
        <w:rPr>
          <w:rFonts w:ascii="Arial" w:hAnsi="Arial" w:cs="Arial"/>
          <w:sz w:val="22"/>
        </w:rPr>
        <w:t xml:space="preserve"> </w:t>
      </w:r>
      <w:r w:rsidR="00D60867" w:rsidRPr="00D60867">
        <w:rPr>
          <w:rFonts w:ascii="Arial" w:hAnsi="Arial" w:cs="Arial"/>
          <w:b/>
          <w:sz w:val="22"/>
        </w:rPr>
        <w:t>“</w:t>
      </w:r>
      <w:r w:rsidR="001F5AB7" w:rsidRPr="00D60867">
        <w:rPr>
          <w:rFonts w:ascii="Arial" w:hAnsi="Arial" w:cs="Arial"/>
          <w:b/>
          <w:sz w:val="22"/>
        </w:rPr>
        <w:t>Yes,</w:t>
      </w:r>
      <w:r w:rsidR="00D60867" w:rsidRPr="00D60867">
        <w:rPr>
          <w:rFonts w:ascii="Arial" w:hAnsi="Arial" w:cs="Arial"/>
          <w:b/>
          <w:sz w:val="22"/>
        </w:rPr>
        <w:t xml:space="preserve"> please”</w:t>
      </w:r>
      <w:r w:rsidR="00742F68">
        <w:rPr>
          <w:rFonts w:ascii="Arial" w:hAnsi="Arial" w:cs="Arial"/>
          <w:b/>
          <w:sz w:val="22"/>
        </w:rPr>
        <w:t xml:space="preserve"> </w:t>
      </w:r>
      <w:r w:rsidR="00742F68" w:rsidRPr="00742F68">
        <w:rPr>
          <w:rFonts w:ascii="Arial" w:hAnsi="Arial" w:cs="Arial"/>
          <w:sz w:val="22"/>
        </w:rPr>
        <w:t>checked</w:t>
      </w:r>
      <w:r w:rsidR="00D60867">
        <w:rPr>
          <w:rFonts w:ascii="Arial" w:hAnsi="Arial" w:cs="Arial"/>
          <w:sz w:val="22"/>
        </w:rPr>
        <w:t>.</w:t>
      </w:r>
      <w:r w:rsidR="001F5AB7">
        <w:rPr>
          <w:rFonts w:ascii="Arial" w:hAnsi="Arial" w:cs="Arial"/>
          <w:sz w:val="22"/>
        </w:rPr>
        <w:t xml:space="preserve"> Then set parameters as </w:t>
      </w:r>
      <w:r w:rsidR="001F5AB7">
        <w:rPr>
          <w:rFonts w:ascii="Arial" w:hAnsi="Arial" w:cs="Arial"/>
          <w:b/>
          <w:sz w:val="22"/>
        </w:rPr>
        <w:t xml:space="preserve">daily, abstract, 100. </w:t>
      </w:r>
      <w:r w:rsidR="00742F68" w:rsidRPr="00742F68">
        <w:rPr>
          <w:rFonts w:ascii="Arial" w:hAnsi="Arial" w:cs="Arial"/>
          <w:sz w:val="22"/>
        </w:rPr>
        <w:t xml:space="preserve">Now you will receive any new output </w:t>
      </w:r>
      <w:r w:rsidR="00742F68">
        <w:rPr>
          <w:rFonts w:ascii="Arial" w:hAnsi="Arial" w:cs="Arial"/>
          <w:sz w:val="22"/>
        </w:rPr>
        <w:t>from this journal</w:t>
      </w:r>
    </w:p>
    <w:p w14:paraId="3DC7E509" w14:textId="4C07521A" w:rsidR="00FF600F" w:rsidRPr="00FF600F" w:rsidRDefault="00C15B5D" w:rsidP="00C15B5D">
      <w:pPr>
        <w:spacing w:before="120" w:after="120" w:line="276" w:lineRule="auto"/>
        <w:rPr>
          <w:rFonts w:ascii="Arial" w:eastAsia="Calibri" w:hAnsi="Arial" w:cs="Arial"/>
          <w:b/>
          <w:sz w:val="28"/>
        </w:rPr>
      </w:pPr>
      <w:r>
        <w:rPr>
          <w:rFonts w:ascii="Arial" w:hAnsi="Arial"/>
          <w:noProof/>
          <w:sz w:val="22"/>
        </w:rPr>
        <mc:AlternateContent>
          <mc:Choice Requires="wps">
            <w:drawing>
              <wp:anchor distT="0" distB="0" distL="114300" distR="114300" simplePos="0" relativeHeight="251675136" behindDoc="0" locked="0" layoutInCell="1" allowOverlap="1" wp14:anchorId="33E8E90D" wp14:editId="0CFA2403">
                <wp:simplePos x="0" y="0"/>
                <wp:positionH relativeFrom="column">
                  <wp:posOffset>-60960</wp:posOffset>
                </wp:positionH>
                <wp:positionV relativeFrom="paragraph">
                  <wp:posOffset>3556515</wp:posOffset>
                </wp:positionV>
                <wp:extent cx="7084060" cy="2736850"/>
                <wp:effectExtent l="0" t="0" r="27940" b="31750"/>
                <wp:wrapSquare wrapText="bothSides"/>
                <wp:docPr id="34" name="Text Box 34"/>
                <wp:cNvGraphicFramePr/>
                <a:graphic xmlns:a="http://schemas.openxmlformats.org/drawingml/2006/main">
                  <a:graphicData uri="http://schemas.microsoft.com/office/word/2010/wordprocessingShape">
                    <wps:wsp>
                      <wps:cNvSpPr txBox="1"/>
                      <wps:spPr>
                        <a:xfrm>
                          <a:off x="0" y="0"/>
                          <a:ext cx="7084060" cy="273685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10BD0C" w14:textId="77777777" w:rsidR="00D16412" w:rsidRDefault="00D16412" w:rsidP="004F395C">
                            <w:pPr>
                              <w:rPr>
                                <w:rFonts w:ascii="Arial" w:hAnsi="Arial" w:cs="Arial"/>
                                <w:sz w:val="22"/>
                                <w:szCs w:val="22"/>
                              </w:rPr>
                            </w:pPr>
                            <w:r w:rsidRPr="00044DDA">
                              <w:rPr>
                                <w:rFonts w:ascii="Arial" w:hAnsi="Arial" w:cs="Arial"/>
                                <w:b/>
                                <w:sz w:val="22"/>
                                <w:szCs w:val="22"/>
                              </w:rPr>
                              <w:t>Formulate the Search:</w:t>
                            </w:r>
                            <w:r>
                              <w:rPr>
                                <w:rFonts w:ascii="Arial" w:hAnsi="Arial" w:cs="Arial"/>
                                <w:sz w:val="22"/>
                                <w:szCs w:val="22"/>
                              </w:rPr>
                              <w:t xml:space="preserve"> To use a database effectively, </w:t>
                            </w:r>
                            <w:r w:rsidRPr="000662C5">
                              <w:rPr>
                                <w:rFonts w:ascii="Arial" w:hAnsi="Arial" w:cs="Arial"/>
                                <w:b/>
                                <w:sz w:val="22"/>
                                <w:szCs w:val="22"/>
                              </w:rPr>
                              <w:t>think before you type!</w:t>
                            </w:r>
                            <w:r>
                              <w:rPr>
                                <w:rFonts w:ascii="Arial" w:hAnsi="Arial" w:cs="Arial"/>
                                <w:sz w:val="22"/>
                                <w:szCs w:val="22"/>
                              </w:rPr>
                              <w:t xml:space="preserve"> </w:t>
                            </w:r>
                          </w:p>
                          <w:p w14:paraId="31314310" w14:textId="77777777" w:rsidR="00D16412" w:rsidRDefault="00D16412" w:rsidP="004F395C">
                            <w:pPr>
                              <w:rPr>
                                <w:rFonts w:ascii="Arial" w:hAnsi="Arial" w:cs="Arial"/>
                                <w:sz w:val="22"/>
                                <w:szCs w:val="22"/>
                              </w:rPr>
                            </w:pPr>
                          </w:p>
                          <w:p w14:paraId="49E67E26" w14:textId="77777777" w:rsidR="00D16412" w:rsidRDefault="00D16412" w:rsidP="004F395C">
                            <w:pPr>
                              <w:rPr>
                                <w:rFonts w:ascii="Arial" w:hAnsi="Arial" w:cs="Arial"/>
                                <w:sz w:val="22"/>
                                <w:szCs w:val="22"/>
                              </w:rPr>
                            </w:pPr>
                            <w:r>
                              <w:rPr>
                                <w:rFonts w:ascii="Arial" w:hAnsi="Arial" w:cs="Arial"/>
                                <w:sz w:val="22"/>
                                <w:szCs w:val="22"/>
                              </w:rPr>
                              <w:t xml:space="preserve">1. After some background reading </w:t>
                            </w:r>
                            <w:r w:rsidRPr="002A3584">
                              <w:rPr>
                                <w:rFonts w:ascii="Arial" w:hAnsi="Arial" w:cs="Arial"/>
                                <w:sz w:val="22"/>
                                <w:szCs w:val="22"/>
                              </w:rPr>
                              <w:sym w:font="Wingdings" w:char="F0E0"/>
                            </w:r>
                            <w:r>
                              <w:rPr>
                                <w:rFonts w:ascii="Arial" w:hAnsi="Arial" w:cs="Arial"/>
                                <w:sz w:val="22"/>
                                <w:szCs w:val="22"/>
                              </w:rPr>
                              <w:t xml:space="preserve"> your original question may need to be reformulated; it may begin to look like several questions or you may answer it with background information. What might be a problem with not looking at foreground sources?</w:t>
                            </w:r>
                          </w:p>
                          <w:p w14:paraId="2A8260A2" w14:textId="77777777" w:rsidR="00D16412" w:rsidRDefault="00D16412" w:rsidP="004F395C">
                            <w:pPr>
                              <w:rPr>
                                <w:rFonts w:ascii="Arial" w:hAnsi="Arial" w:cs="Arial"/>
                                <w:sz w:val="22"/>
                                <w:szCs w:val="22"/>
                              </w:rPr>
                            </w:pPr>
                            <w:r>
                              <w:rPr>
                                <w:rFonts w:ascii="Arial" w:hAnsi="Arial" w:cs="Arial"/>
                                <w:sz w:val="22"/>
                                <w:szCs w:val="22"/>
                              </w:rPr>
                              <w:t>2. Create a simple, searchable question. This is the single most important (and difficult) step!</w:t>
                            </w:r>
                          </w:p>
                          <w:p w14:paraId="66C1DEBF" w14:textId="77777777" w:rsidR="00D16412" w:rsidRDefault="00D16412" w:rsidP="004F395C">
                            <w:pPr>
                              <w:rPr>
                                <w:rFonts w:ascii="Arial" w:hAnsi="Arial" w:cs="Arial"/>
                                <w:sz w:val="22"/>
                                <w:szCs w:val="22"/>
                              </w:rPr>
                            </w:pPr>
                            <w:r>
                              <w:rPr>
                                <w:rFonts w:ascii="Arial" w:hAnsi="Arial" w:cs="Arial"/>
                                <w:sz w:val="22"/>
                                <w:szCs w:val="22"/>
                              </w:rPr>
                              <w:t>What does “</w:t>
                            </w:r>
                            <w:r w:rsidRPr="00427422">
                              <w:rPr>
                                <w:rFonts w:ascii="Arial" w:hAnsi="Arial" w:cs="Arial"/>
                                <w:b/>
                                <w:sz w:val="22"/>
                                <w:szCs w:val="22"/>
                              </w:rPr>
                              <w:t>simple searchable</w:t>
                            </w:r>
                            <w:r>
                              <w:rPr>
                                <w:rFonts w:ascii="Arial" w:hAnsi="Arial" w:cs="Arial"/>
                                <w:b/>
                                <w:sz w:val="22"/>
                                <w:szCs w:val="22"/>
                              </w:rPr>
                              <w:t>”</w:t>
                            </w:r>
                            <w:r>
                              <w:rPr>
                                <w:rFonts w:ascii="Arial" w:hAnsi="Arial" w:cs="Arial"/>
                                <w:sz w:val="22"/>
                                <w:szCs w:val="22"/>
                              </w:rPr>
                              <w:t xml:space="preserve"> mean? Avoid unnecessary detail. Carefully choose your words. Be willing to change words if they do not seem to work when you do your search. 4 construction methods to try…</w:t>
                            </w:r>
                          </w:p>
                          <w:p w14:paraId="368B328F" w14:textId="77777777" w:rsidR="00D16412" w:rsidRDefault="00D16412" w:rsidP="004F395C">
                            <w:pPr>
                              <w:ind w:left="450"/>
                              <w:rPr>
                                <w:rFonts w:ascii="Arial" w:hAnsi="Arial" w:cs="Arial"/>
                                <w:sz w:val="22"/>
                                <w:szCs w:val="22"/>
                              </w:rPr>
                            </w:pPr>
                            <w:r>
                              <w:rPr>
                                <w:rFonts w:ascii="Arial" w:hAnsi="Arial" w:cs="Arial"/>
                                <w:sz w:val="22"/>
                                <w:szCs w:val="22"/>
                              </w:rPr>
                              <w:t xml:space="preserve">a. Make a </w:t>
                            </w:r>
                            <w:r w:rsidRPr="00F5185B">
                              <w:rPr>
                                <w:rFonts w:ascii="Arial" w:hAnsi="Arial" w:cs="Arial"/>
                                <w:sz w:val="22"/>
                                <w:szCs w:val="22"/>
                              </w:rPr>
                              <w:t>simple</w:t>
                            </w:r>
                            <w:r w:rsidRPr="00B83BB8">
                              <w:rPr>
                                <w:rFonts w:ascii="Arial" w:hAnsi="Arial" w:cs="Arial"/>
                                <w:b/>
                                <w:sz w:val="22"/>
                                <w:szCs w:val="22"/>
                              </w:rPr>
                              <w:t xml:space="preserve"> sentence</w:t>
                            </w:r>
                            <w:r>
                              <w:rPr>
                                <w:rFonts w:ascii="Arial" w:hAnsi="Arial" w:cs="Arial"/>
                                <w:sz w:val="22"/>
                                <w:szCs w:val="22"/>
                              </w:rPr>
                              <w:t xml:space="preserve"> of your question. Use the subject and object as search terms, avoid </w:t>
                            </w:r>
                            <w:r>
                              <w:rPr>
                                <w:rFonts w:ascii="Arial" w:hAnsi="Arial" w:cs="Arial"/>
                                <w:sz w:val="22"/>
                                <w:szCs w:val="22"/>
                              </w:rPr>
                              <w:tab/>
                              <w:t>the verb as search engines are usually no good with those.</w:t>
                            </w:r>
                          </w:p>
                          <w:p w14:paraId="151F6461" w14:textId="77777777" w:rsidR="00D16412" w:rsidRDefault="00D16412" w:rsidP="004F395C">
                            <w:pPr>
                              <w:ind w:left="450"/>
                              <w:rPr>
                                <w:rFonts w:ascii="Arial" w:hAnsi="Arial" w:cs="Arial"/>
                                <w:sz w:val="22"/>
                                <w:szCs w:val="22"/>
                              </w:rPr>
                            </w:pPr>
                            <w:r>
                              <w:rPr>
                                <w:rFonts w:ascii="Arial" w:hAnsi="Arial" w:cs="Arial"/>
                                <w:sz w:val="22"/>
                                <w:szCs w:val="22"/>
                              </w:rPr>
                              <w:t xml:space="preserve">b. Write down a </w:t>
                            </w:r>
                            <w:r w:rsidRPr="00F5185B">
                              <w:rPr>
                                <w:rFonts w:ascii="Arial" w:hAnsi="Arial" w:cs="Arial"/>
                                <w:b/>
                                <w:sz w:val="22"/>
                                <w:szCs w:val="22"/>
                              </w:rPr>
                              <w:t>list</w:t>
                            </w:r>
                            <w:r>
                              <w:rPr>
                                <w:rFonts w:ascii="Arial" w:hAnsi="Arial" w:cs="Arial"/>
                                <w:sz w:val="22"/>
                                <w:szCs w:val="22"/>
                              </w:rPr>
                              <w:t xml:space="preserve"> of all the concepts within your topic. Select two or three as your search </w:t>
                            </w:r>
                            <w:r>
                              <w:rPr>
                                <w:rFonts w:ascii="Arial" w:hAnsi="Arial" w:cs="Arial"/>
                                <w:sz w:val="22"/>
                                <w:szCs w:val="22"/>
                              </w:rPr>
                              <w:tab/>
                              <w:t xml:space="preserve">terms. </w:t>
                            </w:r>
                          </w:p>
                          <w:p w14:paraId="705A9B34" w14:textId="77777777" w:rsidR="00D16412" w:rsidRDefault="00D16412" w:rsidP="004F395C">
                            <w:pPr>
                              <w:ind w:left="450"/>
                              <w:rPr>
                                <w:rFonts w:ascii="Arial" w:hAnsi="Arial" w:cs="Arial"/>
                                <w:sz w:val="22"/>
                                <w:szCs w:val="22"/>
                              </w:rPr>
                            </w:pPr>
                            <w:r>
                              <w:rPr>
                                <w:rFonts w:ascii="Arial" w:hAnsi="Arial" w:cs="Arial"/>
                                <w:sz w:val="22"/>
                                <w:szCs w:val="22"/>
                              </w:rPr>
                              <w:t xml:space="preserve">c. Most time consuming, organized and effective method: Create a </w:t>
                            </w:r>
                            <w:r w:rsidRPr="00F5185B">
                              <w:rPr>
                                <w:rFonts w:ascii="Arial" w:hAnsi="Arial" w:cs="Arial"/>
                                <w:b/>
                                <w:sz w:val="22"/>
                                <w:szCs w:val="22"/>
                              </w:rPr>
                              <w:t>table of concepts</w:t>
                            </w:r>
                            <w:r>
                              <w:rPr>
                                <w:rFonts w:ascii="Arial" w:hAnsi="Arial" w:cs="Arial"/>
                                <w:sz w:val="22"/>
                                <w:szCs w:val="22"/>
                              </w:rPr>
                              <w:t xml:space="preserve">. Select two </w:t>
                            </w:r>
                            <w:r>
                              <w:rPr>
                                <w:rFonts w:ascii="Arial" w:hAnsi="Arial" w:cs="Arial"/>
                                <w:sz w:val="22"/>
                                <w:szCs w:val="22"/>
                              </w:rPr>
                              <w:tab/>
                              <w:t xml:space="preserve">or three. Think of </w:t>
                            </w:r>
                            <w:r w:rsidRPr="0010337D">
                              <w:rPr>
                                <w:rFonts w:ascii="Arial" w:hAnsi="Arial" w:cs="Arial"/>
                                <w:b/>
                                <w:sz w:val="22"/>
                                <w:szCs w:val="22"/>
                              </w:rPr>
                              <w:t>synonyms</w:t>
                            </w:r>
                            <w:r>
                              <w:rPr>
                                <w:rFonts w:ascii="Arial" w:hAnsi="Arial" w:cs="Arial"/>
                                <w:sz w:val="22"/>
                                <w:szCs w:val="22"/>
                              </w:rPr>
                              <w:t xml:space="preserve"> for each. String all that together and use that as your search.</w:t>
                            </w:r>
                          </w:p>
                          <w:p w14:paraId="5F00FC0C" w14:textId="14216EE3" w:rsidR="00D16412" w:rsidRDefault="00D16412" w:rsidP="004F395C">
                            <w:pPr>
                              <w:ind w:left="450"/>
                              <w:rPr>
                                <w:rFonts w:ascii="Arial" w:hAnsi="Arial" w:cs="Arial"/>
                                <w:sz w:val="22"/>
                                <w:szCs w:val="22"/>
                              </w:rPr>
                            </w:pPr>
                            <w:r>
                              <w:rPr>
                                <w:rFonts w:ascii="Arial" w:hAnsi="Arial" w:cs="Arial"/>
                                <w:sz w:val="22"/>
                                <w:szCs w:val="22"/>
                              </w:rPr>
                              <w:t xml:space="preserve">d. Use the </w:t>
                            </w:r>
                            <w:r w:rsidRPr="00F5185B">
                              <w:rPr>
                                <w:rFonts w:ascii="Arial" w:hAnsi="Arial" w:cs="Arial"/>
                                <w:b/>
                                <w:sz w:val="22"/>
                                <w:szCs w:val="22"/>
                              </w:rPr>
                              <w:t>PICO model</w:t>
                            </w:r>
                            <w:r>
                              <w:rPr>
                                <w:rFonts w:ascii="Arial" w:hAnsi="Arial" w:cs="Arial"/>
                                <w:sz w:val="22"/>
                                <w:szCs w:val="22"/>
                              </w:rPr>
                              <w:t>. This approach is derived from Evidence-Based Medicine (EBM), or more properly EBP (EB Practice)</w:t>
                            </w:r>
                          </w:p>
                          <w:p w14:paraId="43D23066" w14:textId="77777777" w:rsidR="00D16412" w:rsidRPr="000D1FEF" w:rsidRDefault="00D16412" w:rsidP="004F395C">
                            <w:pPr>
                              <w:spacing w:before="120"/>
                              <w:rPr>
                                <w:rFonts w:ascii="Arial" w:hAnsi="Arial" w:cs="Arial"/>
                                <w:sz w:val="22"/>
                                <w:szCs w:val="22"/>
                              </w:rPr>
                            </w:pPr>
                            <w:r>
                              <w:rPr>
                                <w:rFonts w:ascii="Arial" w:hAnsi="Arial" w:cs="Arial"/>
                                <w:sz w:val="22"/>
                                <w:szCs w:val="22"/>
                              </w:rPr>
                              <w:t>See page 6 for examples.</w:t>
                            </w:r>
                          </w:p>
                          <w:p w14:paraId="7197A34D" w14:textId="77777777" w:rsidR="00D16412" w:rsidRPr="000D1FEF" w:rsidRDefault="00D16412" w:rsidP="004F395C">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E90D" id="Text Box 34" o:spid="_x0000_s1033" type="#_x0000_t202" style="position:absolute;margin-left:-4.8pt;margin-top:280.05pt;width:557.8pt;height:21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" filled="f" strokecolor="black [3213]">
                <v:textbox>
                  <w:txbxContent>
                    <w:p w14:paraId="2410BD0C" w14:textId="77777777" w:rsidR="00D16412" w:rsidRDefault="00D16412" w:rsidP="004F395C">
                      <w:pPr>
                        <w:rPr>
                          <w:rFonts w:ascii="Arial" w:hAnsi="Arial" w:cs="Arial"/>
                          <w:sz w:val="22"/>
                          <w:szCs w:val="22"/>
                        </w:rPr>
                      </w:pPr>
                      <w:r w:rsidRPr="00044DDA">
                        <w:rPr>
                          <w:rFonts w:ascii="Arial" w:hAnsi="Arial" w:cs="Arial"/>
                          <w:b/>
                          <w:sz w:val="22"/>
                          <w:szCs w:val="22"/>
                        </w:rPr>
                        <w:t>Formulate the Search:</w:t>
                      </w:r>
                      <w:r>
                        <w:rPr>
                          <w:rFonts w:ascii="Arial" w:hAnsi="Arial" w:cs="Arial"/>
                          <w:sz w:val="22"/>
                          <w:szCs w:val="22"/>
                        </w:rPr>
                        <w:t xml:space="preserve"> To use a database effectively, </w:t>
                      </w:r>
                      <w:r w:rsidRPr="000662C5">
                        <w:rPr>
                          <w:rFonts w:ascii="Arial" w:hAnsi="Arial" w:cs="Arial"/>
                          <w:b/>
                          <w:sz w:val="22"/>
                          <w:szCs w:val="22"/>
                        </w:rPr>
                        <w:t>think before you type!</w:t>
                      </w:r>
                      <w:r>
                        <w:rPr>
                          <w:rFonts w:ascii="Arial" w:hAnsi="Arial" w:cs="Arial"/>
                          <w:sz w:val="22"/>
                          <w:szCs w:val="22"/>
                        </w:rPr>
                        <w:t xml:space="preserve"> </w:t>
                      </w:r>
                    </w:p>
                    <w:p w14:paraId="31314310" w14:textId="77777777" w:rsidR="00D16412" w:rsidRDefault="00D16412" w:rsidP="004F395C">
                      <w:pPr>
                        <w:rPr>
                          <w:rFonts w:ascii="Arial" w:hAnsi="Arial" w:cs="Arial"/>
                          <w:sz w:val="22"/>
                          <w:szCs w:val="22"/>
                        </w:rPr>
                      </w:pPr>
                    </w:p>
                    <w:p w14:paraId="49E67E26" w14:textId="77777777" w:rsidR="00D16412" w:rsidRDefault="00D16412" w:rsidP="004F395C">
                      <w:pPr>
                        <w:rPr>
                          <w:rFonts w:ascii="Arial" w:hAnsi="Arial" w:cs="Arial"/>
                          <w:sz w:val="22"/>
                          <w:szCs w:val="22"/>
                        </w:rPr>
                      </w:pPr>
                      <w:r>
                        <w:rPr>
                          <w:rFonts w:ascii="Arial" w:hAnsi="Arial" w:cs="Arial"/>
                          <w:sz w:val="22"/>
                          <w:szCs w:val="22"/>
                        </w:rPr>
                        <w:t xml:space="preserve">1. After some background reading </w:t>
                      </w:r>
                      <w:r w:rsidRPr="002A3584">
                        <w:rPr>
                          <w:rFonts w:ascii="Arial" w:hAnsi="Arial" w:cs="Arial"/>
                          <w:sz w:val="22"/>
                          <w:szCs w:val="22"/>
                        </w:rPr>
                        <w:sym w:font="Wingdings" w:char="F0E0"/>
                      </w:r>
                      <w:r>
                        <w:rPr>
                          <w:rFonts w:ascii="Arial" w:hAnsi="Arial" w:cs="Arial"/>
                          <w:sz w:val="22"/>
                          <w:szCs w:val="22"/>
                        </w:rPr>
                        <w:t xml:space="preserve"> your original question may need to be reformulated; it may begin to look like several questions or you may answer it with background information. What might be a problem with not looking at foreground sources?</w:t>
                      </w:r>
                    </w:p>
                    <w:p w14:paraId="2A8260A2" w14:textId="77777777" w:rsidR="00D16412" w:rsidRDefault="00D16412" w:rsidP="004F395C">
                      <w:pPr>
                        <w:rPr>
                          <w:rFonts w:ascii="Arial" w:hAnsi="Arial" w:cs="Arial"/>
                          <w:sz w:val="22"/>
                          <w:szCs w:val="22"/>
                        </w:rPr>
                      </w:pPr>
                      <w:r>
                        <w:rPr>
                          <w:rFonts w:ascii="Arial" w:hAnsi="Arial" w:cs="Arial"/>
                          <w:sz w:val="22"/>
                          <w:szCs w:val="22"/>
                        </w:rPr>
                        <w:t>2. Create a simple, searchable question. This is the single most important (and difficult) step!</w:t>
                      </w:r>
                    </w:p>
                    <w:p w14:paraId="66C1DEBF" w14:textId="77777777" w:rsidR="00D16412" w:rsidRDefault="00D16412" w:rsidP="004F395C">
                      <w:pPr>
                        <w:rPr>
                          <w:rFonts w:ascii="Arial" w:hAnsi="Arial" w:cs="Arial"/>
                          <w:sz w:val="22"/>
                          <w:szCs w:val="22"/>
                        </w:rPr>
                      </w:pPr>
                      <w:r>
                        <w:rPr>
                          <w:rFonts w:ascii="Arial" w:hAnsi="Arial" w:cs="Arial"/>
                          <w:sz w:val="22"/>
                          <w:szCs w:val="22"/>
                        </w:rPr>
                        <w:t>What does “</w:t>
                      </w:r>
                      <w:r w:rsidRPr="00427422">
                        <w:rPr>
                          <w:rFonts w:ascii="Arial" w:hAnsi="Arial" w:cs="Arial"/>
                          <w:b/>
                          <w:sz w:val="22"/>
                          <w:szCs w:val="22"/>
                        </w:rPr>
                        <w:t>simple searchable</w:t>
                      </w:r>
                      <w:r>
                        <w:rPr>
                          <w:rFonts w:ascii="Arial" w:hAnsi="Arial" w:cs="Arial"/>
                          <w:b/>
                          <w:sz w:val="22"/>
                          <w:szCs w:val="22"/>
                        </w:rPr>
                        <w:t>”</w:t>
                      </w:r>
                      <w:r>
                        <w:rPr>
                          <w:rFonts w:ascii="Arial" w:hAnsi="Arial" w:cs="Arial"/>
                          <w:sz w:val="22"/>
                          <w:szCs w:val="22"/>
                        </w:rPr>
                        <w:t xml:space="preserve"> mean? Avoid unnecessary detail. Carefully choose your words. Be willing to change words if they do not seem to work when you do your search. 4 construction methods to try…</w:t>
                      </w:r>
                    </w:p>
                    <w:p w14:paraId="368B328F" w14:textId="77777777" w:rsidR="00D16412" w:rsidRDefault="00D16412" w:rsidP="004F395C">
                      <w:pPr>
                        <w:ind w:left="450"/>
                        <w:rPr>
                          <w:rFonts w:ascii="Arial" w:hAnsi="Arial" w:cs="Arial"/>
                          <w:sz w:val="22"/>
                          <w:szCs w:val="22"/>
                        </w:rPr>
                      </w:pPr>
                      <w:r>
                        <w:rPr>
                          <w:rFonts w:ascii="Arial" w:hAnsi="Arial" w:cs="Arial"/>
                          <w:sz w:val="22"/>
                          <w:szCs w:val="22"/>
                        </w:rPr>
                        <w:t xml:space="preserve">a. Make a </w:t>
                      </w:r>
                      <w:r w:rsidRPr="00F5185B">
                        <w:rPr>
                          <w:rFonts w:ascii="Arial" w:hAnsi="Arial" w:cs="Arial"/>
                          <w:sz w:val="22"/>
                          <w:szCs w:val="22"/>
                        </w:rPr>
                        <w:t>simple</w:t>
                      </w:r>
                      <w:r w:rsidRPr="00B83BB8">
                        <w:rPr>
                          <w:rFonts w:ascii="Arial" w:hAnsi="Arial" w:cs="Arial"/>
                          <w:b/>
                          <w:sz w:val="22"/>
                          <w:szCs w:val="22"/>
                        </w:rPr>
                        <w:t xml:space="preserve"> sentence</w:t>
                      </w:r>
                      <w:r>
                        <w:rPr>
                          <w:rFonts w:ascii="Arial" w:hAnsi="Arial" w:cs="Arial"/>
                          <w:sz w:val="22"/>
                          <w:szCs w:val="22"/>
                        </w:rPr>
                        <w:t xml:space="preserve"> of your question. Use the subject and object as search terms, avoid </w:t>
                      </w:r>
                      <w:r>
                        <w:rPr>
                          <w:rFonts w:ascii="Arial" w:hAnsi="Arial" w:cs="Arial"/>
                          <w:sz w:val="22"/>
                          <w:szCs w:val="22"/>
                        </w:rPr>
                        <w:tab/>
                        <w:t>the verb as search engines are usually no good with those.</w:t>
                      </w:r>
                    </w:p>
                    <w:p w14:paraId="151F6461" w14:textId="77777777" w:rsidR="00D16412" w:rsidRDefault="00D16412" w:rsidP="004F395C">
                      <w:pPr>
                        <w:ind w:left="450"/>
                        <w:rPr>
                          <w:rFonts w:ascii="Arial" w:hAnsi="Arial" w:cs="Arial"/>
                          <w:sz w:val="22"/>
                          <w:szCs w:val="22"/>
                        </w:rPr>
                      </w:pPr>
                      <w:r>
                        <w:rPr>
                          <w:rFonts w:ascii="Arial" w:hAnsi="Arial" w:cs="Arial"/>
                          <w:sz w:val="22"/>
                          <w:szCs w:val="22"/>
                        </w:rPr>
                        <w:t xml:space="preserve">b. Write down a </w:t>
                      </w:r>
                      <w:r w:rsidRPr="00F5185B">
                        <w:rPr>
                          <w:rFonts w:ascii="Arial" w:hAnsi="Arial" w:cs="Arial"/>
                          <w:b/>
                          <w:sz w:val="22"/>
                          <w:szCs w:val="22"/>
                        </w:rPr>
                        <w:t>list</w:t>
                      </w:r>
                      <w:r>
                        <w:rPr>
                          <w:rFonts w:ascii="Arial" w:hAnsi="Arial" w:cs="Arial"/>
                          <w:sz w:val="22"/>
                          <w:szCs w:val="22"/>
                        </w:rPr>
                        <w:t xml:space="preserve"> of all the concepts within your topic. Select two or three as your search </w:t>
                      </w:r>
                      <w:r>
                        <w:rPr>
                          <w:rFonts w:ascii="Arial" w:hAnsi="Arial" w:cs="Arial"/>
                          <w:sz w:val="22"/>
                          <w:szCs w:val="22"/>
                        </w:rPr>
                        <w:tab/>
                        <w:t xml:space="preserve">terms. </w:t>
                      </w:r>
                    </w:p>
                    <w:p w14:paraId="705A9B34" w14:textId="77777777" w:rsidR="00D16412" w:rsidRDefault="00D16412" w:rsidP="004F395C">
                      <w:pPr>
                        <w:ind w:left="450"/>
                        <w:rPr>
                          <w:rFonts w:ascii="Arial" w:hAnsi="Arial" w:cs="Arial"/>
                          <w:sz w:val="22"/>
                          <w:szCs w:val="22"/>
                        </w:rPr>
                      </w:pPr>
                      <w:r>
                        <w:rPr>
                          <w:rFonts w:ascii="Arial" w:hAnsi="Arial" w:cs="Arial"/>
                          <w:sz w:val="22"/>
                          <w:szCs w:val="22"/>
                        </w:rPr>
                        <w:t xml:space="preserve">c. Most time consuming, organized and effective method: Create a </w:t>
                      </w:r>
                      <w:r w:rsidRPr="00F5185B">
                        <w:rPr>
                          <w:rFonts w:ascii="Arial" w:hAnsi="Arial" w:cs="Arial"/>
                          <w:b/>
                          <w:sz w:val="22"/>
                          <w:szCs w:val="22"/>
                        </w:rPr>
                        <w:t>table of concepts</w:t>
                      </w:r>
                      <w:r>
                        <w:rPr>
                          <w:rFonts w:ascii="Arial" w:hAnsi="Arial" w:cs="Arial"/>
                          <w:sz w:val="22"/>
                          <w:szCs w:val="22"/>
                        </w:rPr>
                        <w:t xml:space="preserve">. Select two </w:t>
                      </w:r>
                      <w:r>
                        <w:rPr>
                          <w:rFonts w:ascii="Arial" w:hAnsi="Arial" w:cs="Arial"/>
                          <w:sz w:val="22"/>
                          <w:szCs w:val="22"/>
                        </w:rPr>
                        <w:tab/>
                        <w:t xml:space="preserve">or three. Think of </w:t>
                      </w:r>
                      <w:r w:rsidRPr="0010337D">
                        <w:rPr>
                          <w:rFonts w:ascii="Arial" w:hAnsi="Arial" w:cs="Arial"/>
                          <w:b/>
                          <w:sz w:val="22"/>
                          <w:szCs w:val="22"/>
                        </w:rPr>
                        <w:t>synonyms</w:t>
                      </w:r>
                      <w:r>
                        <w:rPr>
                          <w:rFonts w:ascii="Arial" w:hAnsi="Arial" w:cs="Arial"/>
                          <w:sz w:val="22"/>
                          <w:szCs w:val="22"/>
                        </w:rPr>
                        <w:t xml:space="preserve"> for each. String all that together and use that as your search.</w:t>
                      </w:r>
                    </w:p>
                    <w:p w14:paraId="5F00FC0C" w14:textId="14216EE3" w:rsidR="00D16412" w:rsidRDefault="00D16412" w:rsidP="004F395C">
                      <w:pPr>
                        <w:ind w:left="450"/>
                        <w:rPr>
                          <w:rFonts w:ascii="Arial" w:hAnsi="Arial" w:cs="Arial"/>
                          <w:sz w:val="22"/>
                          <w:szCs w:val="22"/>
                        </w:rPr>
                      </w:pPr>
                      <w:r>
                        <w:rPr>
                          <w:rFonts w:ascii="Arial" w:hAnsi="Arial" w:cs="Arial"/>
                          <w:sz w:val="22"/>
                          <w:szCs w:val="22"/>
                        </w:rPr>
                        <w:t xml:space="preserve">d. Use the </w:t>
                      </w:r>
                      <w:r w:rsidRPr="00F5185B">
                        <w:rPr>
                          <w:rFonts w:ascii="Arial" w:hAnsi="Arial" w:cs="Arial"/>
                          <w:b/>
                          <w:sz w:val="22"/>
                          <w:szCs w:val="22"/>
                        </w:rPr>
                        <w:t>PICO model</w:t>
                      </w:r>
                      <w:r>
                        <w:rPr>
                          <w:rFonts w:ascii="Arial" w:hAnsi="Arial" w:cs="Arial"/>
                          <w:sz w:val="22"/>
                          <w:szCs w:val="22"/>
                        </w:rPr>
                        <w:t>. This approach is derived from Evidence-Based Medicine (EBM), or more properly EBP (EB Practice)</w:t>
                      </w:r>
                    </w:p>
                    <w:p w14:paraId="43D23066" w14:textId="77777777" w:rsidR="00D16412" w:rsidRPr="000D1FEF" w:rsidRDefault="00D16412" w:rsidP="004F395C">
                      <w:pPr>
                        <w:spacing w:before="120"/>
                        <w:rPr>
                          <w:rFonts w:ascii="Arial" w:hAnsi="Arial" w:cs="Arial"/>
                          <w:sz w:val="22"/>
                          <w:szCs w:val="22"/>
                        </w:rPr>
                      </w:pPr>
                      <w:r>
                        <w:rPr>
                          <w:rFonts w:ascii="Arial" w:hAnsi="Arial" w:cs="Arial"/>
                          <w:sz w:val="22"/>
                          <w:szCs w:val="22"/>
                        </w:rPr>
                        <w:t>See page 6 for examples.</w:t>
                      </w:r>
                    </w:p>
                    <w:p w14:paraId="7197A34D" w14:textId="77777777" w:rsidR="00D16412" w:rsidRPr="000D1FEF" w:rsidRDefault="00D16412" w:rsidP="004F395C">
                      <w:pPr>
                        <w:rPr>
                          <w:rFonts w:ascii="Arial" w:hAnsi="Arial" w:cs="Arial"/>
                          <w:sz w:val="22"/>
                          <w:szCs w:val="22"/>
                        </w:rPr>
                      </w:pPr>
                    </w:p>
                  </w:txbxContent>
                </v:textbox>
                <w10:wrap type="square"/>
              </v:shape>
            </w:pict>
          </mc:Fallback>
        </mc:AlternateContent>
      </w:r>
      <w:r w:rsidR="00FF600F" w:rsidRPr="00FF600F">
        <w:rPr>
          <w:rFonts w:ascii="Arial" w:eastAsia="Calibri" w:hAnsi="Arial" w:cs="Arial"/>
          <w:b/>
          <w:sz w:val="28"/>
        </w:rPr>
        <w:t>Too many results? Too few? Results not on topic?</w:t>
      </w:r>
    </w:p>
    <w:tbl>
      <w:tblPr>
        <w:tblStyle w:val="TableGrid1"/>
        <w:tblW w:w="5000" w:type="pct"/>
        <w:tblLook w:val="04A0" w:firstRow="1" w:lastRow="0" w:firstColumn="1" w:lastColumn="0" w:noHBand="0" w:noVBand="1"/>
      </w:tblPr>
      <w:tblGrid>
        <w:gridCol w:w="3644"/>
        <w:gridCol w:w="3210"/>
        <w:gridCol w:w="4162"/>
      </w:tblGrid>
      <w:tr w:rsidR="00FF600F" w:rsidRPr="00FF600F" w14:paraId="07128262" w14:textId="77777777" w:rsidTr="00FF600F">
        <w:trPr>
          <w:trHeight w:val="98"/>
        </w:trPr>
        <w:tc>
          <w:tcPr>
            <w:tcW w:w="1654" w:type="pct"/>
          </w:tcPr>
          <w:p w14:paraId="38AA64EF" w14:textId="77777777" w:rsidR="00FF600F" w:rsidRPr="00FF600F" w:rsidRDefault="00FF600F" w:rsidP="003135B2">
            <w:pPr>
              <w:jc w:val="center"/>
              <w:rPr>
                <w:rFonts w:ascii="Arial" w:eastAsia="Calibri" w:hAnsi="Arial" w:cs="Arial"/>
                <w:b/>
                <w:sz w:val="20"/>
              </w:rPr>
            </w:pPr>
            <w:r w:rsidRPr="00FF600F">
              <w:rPr>
                <w:rFonts w:ascii="Arial" w:eastAsia="Calibri" w:hAnsi="Arial" w:cs="Arial"/>
                <w:b/>
                <w:sz w:val="20"/>
              </w:rPr>
              <w:t>Too many?</w:t>
            </w:r>
          </w:p>
        </w:tc>
        <w:tc>
          <w:tcPr>
            <w:tcW w:w="1457" w:type="pct"/>
          </w:tcPr>
          <w:p w14:paraId="7BEEF66B" w14:textId="77777777" w:rsidR="00FF600F" w:rsidRPr="00FF600F" w:rsidRDefault="00FF600F" w:rsidP="003135B2">
            <w:pPr>
              <w:jc w:val="center"/>
              <w:rPr>
                <w:rFonts w:ascii="Arial" w:eastAsia="Calibri" w:hAnsi="Arial" w:cs="Arial"/>
                <w:b/>
                <w:sz w:val="20"/>
              </w:rPr>
            </w:pPr>
            <w:r w:rsidRPr="00FF600F">
              <w:rPr>
                <w:rFonts w:ascii="Arial" w:eastAsia="Calibri" w:hAnsi="Arial" w:cs="Arial"/>
                <w:b/>
                <w:sz w:val="20"/>
              </w:rPr>
              <w:t>Too few</w:t>
            </w:r>
          </w:p>
        </w:tc>
        <w:tc>
          <w:tcPr>
            <w:tcW w:w="1889" w:type="pct"/>
          </w:tcPr>
          <w:p w14:paraId="19705FA8" w14:textId="77777777" w:rsidR="00FF600F" w:rsidRPr="00FF600F" w:rsidRDefault="00FF600F" w:rsidP="003135B2">
            <w:pPr>
              <w:jc w:val="center"/>
              <w:rPr>
                <w:rFonts w:ascii="Arial" w:eastAsia="Calibri" w:hAnsi="Arial" w:cs="Arial"/>
                <w:b/>
                <w:sz w:val="20"/>
              </w:rPr>
            </w:pPr>
            <w:r w:rsidRPr="00FF600F">
              <w:rPr>
                <w:rFonts w:ascii="Arial" w:eastAsia="Calibri" w:hAnsi="Arial" w:cs="Arial"/>
                <w:b/>
                <w:sz w:val="20"/>
              </w:rPr>
              <w:t>Not on topic?</w:t>
            </w:r>
          </w:p>
        </w:tc>
      </w:tr>
      <w:tr w:rsidR="00FF600F" w:rsidRPr="00FF600F" w14:paraId="020298C4" w14:textId="77777777" w:rsidTr="00FF600F">
        <w:trPr>
          <w:trHeight w:val="1097"/>
        </w:trPr>
        <w:tc>
          <w:tcPr>
            <w:tcW w:w="1654" w:type="pct"/>
          </w:tcPr>
          <w:p w14:paraId="6C208E9D" w14:textId="77777777" w:rsidR="00FF600F" w:rsidRPr="00FF600F" w:rsidRDefault="00FF600F" w:rsidP="003135B2">
            <w:pPr>
              <w:rPr>
                <w:rFonts w:ascii="Arial" w:eastAsia="Calibri" w:hAnsi="Arial" w:cs="Arial"/>
                <w:sz w:val="20"/>
              </w:rPr>
            </w:pPr>
            <w:r w:rsidRPr="00FF600F">
              <w:rPr>
                <w:rFonts w:ascii="Arial" w:eastAsia="Calibri" w:hAnsi="Arial" w:cs="Arial"/>
                <w:b/>
                <w:sz w:val="20"/>
              </w:rPr>
              <w:t>For a keyword search</w:t>
            </w:r>
            <w:r w:rsidRPr="00FF600F">
              <w:rPr>
                <w:rFonts w:ascii="Arial" w:eastAsia="Calibri" w:hAnsi="Arial" w:cs="Arial"/>
                <w:sz w:val="20"/>
              </w:rPr>
              <w:t xml:space="preserve">: “” (phrase), [ti], [tiab] search </w:t>
            </w:r>
          </w:p>
          <w:p w14:paraId="380C12E6" w14:textId="77777777" w:rsidR="00FF600F" w:rsidRPr="00FF600F" w:rsidRDefault="00FF600F" w:rsidP="003135B2">
            <w:pPr>
              <w:rPr>
                <w:rFonts w:ascii="Arial" w:eastAsia="Calibri" w:hAnsi="Arial" w:cs="Arial"/>
                <w:sz w:val="20"/>
              </w:rPr>
            </w:pPr>
            <w:r w:rsidRPr="00FF600F">
              <w:rPr>
                <w:rFonts w:ascii="Arial" w:eastAsia="Calibri" w:hAnsi="Arial" w:cs="Arial"/>
                <w:sz w:val="20"/>
              </w:rPr>
              <w:t>Add concepts with AND.</w:t>
            </w:r>
          </w:p>
          <w:p w14:paraId="423DD0C1"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Use filters (will lose articles that are not indexed). </w:t>
            </w:r>
          </w:p>
        </w:tc>
        <w:tc>
          <w:tcPr>
            <w:tcW w:w="1457" w:type="pct"/>
          </w:tcPr>
          <w:p w14:paraId="587E55BA" w14:textId="77777777" w:rsidR="00FF600F" w:rsidRPr="00FF600F" w:rsidRDefault="00FF600F" w:rsidP="003135B2">
            <w:pPr>
              <w:rPr>
                <w:rFonts w:ascii="Arial" w:eastAsia="Calibri" w:hAnsi="Arial" w:cs="Arial"/>
                <w:sz w:val="20"/>
              </w:rPr>
            </w:pPr>
            <w:r w:rsidRPr="00FF600F">
              <w:rPr>
                <w:rFonts w:ascii="Arial" w:eastAsia="Calibri" w:hAnsi="Arial" w:cs="Arial"/>
                <w:b/>
                <w:sz w:val="20"/>
              </w:rPr>
              <w:t>For a keyword search</w:t>
            </w:r>
            <w:r w:rsidRPr="00FF600F">
              <w:rPr>
                <w:rFonts w:ascii="Arial" w:eastAsia="Calibri" w:hAnsi="Arial" w:cs="Arial"/>
                <w:sz w:val="20"/>
              </w:rPr>
              <w:t>: Remove terms. Remove “” (phrase), [ti], [tiab].</w:t>
            </w:r>
          </w:p>
          <w:p w14:paraId="01ABA3B4" w14:textId="77777777" w:rsidR="00FF600F" w:rsidRPr="00FF600F" w:rsidRDefault="00FF600F" w:rsidP="003135B2">
            <w:pPr>
              <w:rPr>
                <w:rFonts w:ascii="Arial" w:eastAsia="Calibri" w:hAnsi="Arial" w:cs="Arial"/>
                <w:sz w:val="20"/>
              </w:rPr>
            </w:pPr>
            <w:r w:rsidRPr="00FF600F">
              <w:rPr>
                <w:rFonts w:ascii="Arial" w:eastAsia="Calibri" w:hAnsi="Arial" w:cs="Arial"/>
                <w:sz w:val="20"/>
              </w:rPr>
              <w:t>Add synonyms with OR.</w:t>
            </w:r>
          </w:p>
        </w:tc>
        <w:tc>
          <w:tcPr>
            <w:tcW w:w="1889" w:type="pct"/>
          </w:tcPr>
          <w:p w14:paraId="30B3EFC8" w14:textId="77777777" w:rsidR="00FF600F" w:rsidRPr="00FF600F" w:rsidRDefault="00FF600F" w:rsidP="003135B2">
            <w:pPr>
              <w:rPr>
                <w:rFonts w:ascii="Arial" w:eastAsia="Calibri" w:hAnsi="Arial" w:cs="Arial"/>
                <w:sz w:val="20"/>
              </w:rPr>
            </w:pPr>
            <w:r w:rsidRPr="00FF600F">
              <w:rPr>
                <w:rFonts w:ascii="Arial" w:eastAsia="Calibri" w:hAnsi="Arial" w:cs="Arial"/>
                <w:sz w:val="20"/>
              </w:rPr>
              <w:t>Consider going back to background sources. Learn more and try again…</w:t>
            </w:r>
          </w:p>
        </w:tc>
      </w:tr>
      <w:tr w:rsidR="00FF600F" w:rsidRPr="00FF600F" w14:paraId="3EE631EB" w14:textId="77777777" w:rsidTr="00FF600F">
        <w:trPr>
          <w:trHeight w:val="1520"/>
        </w:trPr>
        <w:tc>
          <w:tcPr>
            <w:tcW w:w="1654" w:type="pct"/>
          </w:tcPr>
          <w:p w14:paraId="38AB37CC" w14:textId="77777777" w:rsidR="00FF600F" w:rsidRPr="00FF600F" w:rsidRDefault="00FF600F" w:rsidP="003135B2">
            <w:pPr>
              <w:rPr>
                <w:rFonts w:ascii="Arial" w:eastAsia="Calibri" w:hAnsi="Arial" w:cs="Arial"/>
                <w:b/>
                <w:sz w:val="20"/>
              </w:rPr>
            </w:pPr>
            <w:r w:rsidRPr="00FF600F">
              <w:rPr>
                <w:rFonts w:ascii="Arial" w:eastAsia="Calibri" w:hAnsi="Arial" w:cs="Arial"/>
                <w:b/>
                <w:sz w:val="20"/>
              </w:rPr>
              <w:t>For a MeSH search:</w:t>
            </w:r>
          </w:p>
          <w:p w14:paraId="1B88677A" w14:textId="77777777" w:rsidR="00FF600F" w:rsidRPr="00FF600F" w:rsidRDefault="00FF600F" w:rsidP="003135B2">
            <w:pPr>
              <w:rPr>
                <w:rFonts w:ascii="Arial" w:eastAsia="Calibri" w:hAnsi="Arial" w:cs="Arial"/>
                <w:sz w:val="20"/>
              </w:rPr>
            </w:pPr>
            <w:r w:rsidRPr="00FF600F">
              <w:rPr>
                <w:rFonts w:ascii="Arial" w:eastAsia="Calibri" w:hAnsi="Arial" w:cs="Arial"/>
                <w:sz w:val="20"/>
              </w:rPr>
              <w:t>Move down one level in MeSH “tree” to more specific term. Add filters, subheadings, MeSH terms. Change MeSH to Majr in disease or condition.</w:t>
            </w:r>
          </w:p>
        </w:tc>
        <w:tc>
          <w:tcPr>
            <w:tcW w:w="1457" w:type="pct"/>
          </w:tcPr>
          <w:p w14:paraId="5AF6800C" w14:textId="77777777" w:rsidR="00FF600F" w:rsidRPr="00FF600F" w:rsidRDefault="00FF600F" w:rsidP="003135B2">
            <w:pPr>
              <w:rPr>
                <w:rFonts w:ascii="Arial" w:eastAsia="Calibri" w:hAnsi="Arial" w:cs="Arial"/>
                <w:b/>
                <w:sz w:val="20"/>
              </w:rPr>
            </w:pPr>
            <w:r w:rsidRPr="00FF600F">
              <w:rPr>
                <w:rFonts w:ascii="Arial" w:eastAsia="Calibri" w:hAnsi="Arial" w:cs="Arial"/>
                <w:b/>
                <w:sz w:val="20"/>
              </w:rPr>
              <w:t>For a MeSH search:</w:t>
            </w:r>
          </w:p>
          <w:p w14:paraId="3D9B2633" w14:textId="77777777" w:rsidR="00FF600F" w:rsidRPr="00FF600F" w:rsidRDefault="00FF600F" w:rsidP="003135B2">
            <w:pPr>
              <w:rPr>
                <w:rFonts w:ascii="Arial" w:eastAsia="Calibri" w:hAnsi="Arial" w:cs="Arial"/>
                <w:sz w:val="20"/>
              </w:rPr>
            </w:pPr>
            <w:r w:rsidRPr="00FF600F">
              <w:rPr>
                <w:rFonts w:ascii="Arial" w:eastAsia="Calibri" w:hAnsi="Arial" w:cs="Arial"/>
                <w:sz w:val="20"/>
              </w:rPr>
              <w:t>Move up one level in “tree” to more general term. Remove filters, subheadings, fewer MeSH terms, substitute MeSH for Majr.</w:t>
            </w:r>
          </w:p>
        </w:tc>
        <w:tc>
          <w:tcPr>
            <w:tcW w:w="1889" w:type="pct"/>
          </w:tcPr>
          <w:p w14:paraId="04154434" w14:textId="77777777" w:rsidR="00FF600F" w:rsidRPr="00FF600F" w:rsidRDefault="00FF600F" w:rsidP="003135B2">
            <w:pPr>
              <w:rPr>
                <w:rFonts w:ascii="Arial" w:eastAsia="Calibri" w:hAnsi="Arial" w:cs="Arial"/>
                <w:sz w:val="20"/>
              </w:rPr>
            </w:pPr>
            <w:r w:rsidRPr="00FF600F">
              <w:rPr>
                <w:rFonts w:ascii="Arial" w:eastAsia="Calibri" w:hAnsi="Arial" w:cs="Arial"/>
                <w:b/>
                <w:sz w:val="20"/>
              </w:rPr>
              <w:t>“Pearl grow”</w:t>
            </w:r>
            <w:r w:rsidRPr="00FF600F">
              <w:rPr>
                <w:rFonts w:ascii="Arial" w:eastAsia="Calibri" w:hAnsi="Arial" w:cs="Arial"/>
                <w:sz w:val="20"/>
              </w:rPr>
              <w:t xml:space="preserve"> find one good article about the topic from a text, Google search, quick PubMed search, etc. In PM, look at MeSH terms, and look at related articles. In Google look for cited articles, related articles.</w:t>
            </w:r>
          </w:p>
        </w:tc>
      </w:tr>
      <w:tr w:rsidR="00FF600F" w:rsidRPr="00FF600F" w14:paraId="030C85B1" w14:textId="77777777" w:rsidTr="00E20AF8">
        <w:trPr>
          <w:trHeight w:val="1277"/>
        </w:trPr>
        <w:tc>
          <w:tcPr>
            <w:tcW w:w="1654" w:type="pct"/>
          </w:tcPr>
          <w:p w14:paraId="2015D299" w14:textId="77777777" w:rsidR="00FF600F" w:rsidRPr="00FF600F" w:rsidRDefault="00FF600F" w:rsidP="003135B2">
            <w:pPr>
              <w:rPr>
                <w:rFonts w:ascii="Arial" w:eastAsia="Calibri" w:hAnsi="Arial" w:cs="Arial"/>
                <w:sz w:val="20"/>
              </w:rPr>
            </w:pPr>
          </w:p>
        </w:tc>
        <w:tc>
          <w:tcPr>
            <w:tcW w:w="1457" w:type="pct"/>
          </w:tcPr>
          <w:p w14:paraId="003D0357" w14:textId="77777777" w:rsidR="00FF600F" w:rsidRPr="00FF600F" w:rsidRDefault="00FF600F" w:rsidP="003135B2">
            <w:pPr>
              <w:rPr>
                <w:rFonts w:ascii="Arial" w:eastAsia="Calibri" w:hAnsi="Arial" w:cs="Arial"/>
                <w:sz w:val="20"/>
              </w:rPr>
            </w:pPr>
          </w:p>
        </w:tc>
        <w:tc>
          <w:tcPr>
            <w:tcW w:w="1889" w:type="pct"/>
          </w:tcPr>
          <w:p w14:paraId="3FB5C638"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Consider moving outside of PubMed </w:t>
            </w:r>
            <w:r w:rsidRPr="00FF600F">
              <w:rPr>
                <w:rFonts w:ascii="Arial" w:eastAsia="Calibri" w:hAnsi="Arial" w:cs="Arial"/>
                <w:sz w:val="20"/>
              </w:rPr>
              <w:sym w:font="Wingdings" w:char="F0E0"/>
            </w:r>
            <w:r w:rsidRPr="00FF600F">
              <w:rPr>
                <w:rFonts w:ascii="Arial" w:eastAsia="Calibri" w:hAnsi="Arial" w:cs="Arial"/>
                <w:sz w:val="20"/>
              </w:rPr>
              <w:t xml:space="preserve"> Web of Science</w:t>
            </w:r>
          </w:p>
          <w:p w14:paraId="3B82333A"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Education related? </w:t>
            </w:r>
            <w:r w:rsidRPr="00FF600F">
              <w:rPr>
                <w:rFonts w:ascii="Arial" w:eastAsia="Calibri" w:hAnsi="Arial" w:cs="Arial"/>
                <w:sz w:val="20"/>
              </w:rPr>
              <w:sym w:font="Wingdings" w:char="F0E0"/>
            </w:r>
            <w:r w:rsidRPr="00FF600F">
              <w:rPr>
                <w:rFonts w:ascii="Arial" w:eastAsia="Calibri" w:hAnsi="Arial" w:cs="Arial"/>
                <w:sz w:val="20"/>
              </w:rPr>
              <w:t xml:space="preserve"> ERIC</w:t>
            </w:r>
          </w:p>
          <w:p w14:paraId="0CF41AFB"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Sociology? </w:t>
            </w:r>
            <w:r w:rsidRPr="00FF600F">
              <w:rPr>
                <w:rFonts w:ascii="Arial" w:eastAsia="Calibri" w:hAnsi="Arial" w:cs="Arial"/>
                <w:sz w:val="20"/>
              </w:rPr>
              <w:sym w:font="Wingdings" w:char="F0E0"/>
            </w:r>
            <w:r w:rsidRPr="00FF600F">
              <w:rPr>
                <w:rFonts w:ascii="Arial" w:eastAsia="Calibri" w:hAnsi="Arial" w:cs="Arial"/>
                <w:sz w:val="20"/>
              </w:rPr>
              <w:t xml:space="preserve"> Sociological Abstracts</w:t>
            </w:r>
          </w:p>
          <w:p w14:paraId="0BBBB9AC"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Psychology? </w:t>
            </w:r>
            <w:r w:rsidRPr="00FF600F">
              <w:rPr>
                <w:rFonts w:ascii="Arial" w:eastAsia="Calibri" w:hAnsi="Arial" w:cs="Arial"/>
                <w:sz w:val="20"/>
              </w:rPr>
              <w:sym w:font="Wingdings" w:char="F0E0"/>
            </w:r>
            <w:r w:rsidRPr="00FF600F">
              <w:rPr>
                <w:rFonts w:ascii="Arial" w:eastAsia="Calibri" w:hAnsi="Arial" w:cs="Arial"/>
                <w:sz w:val="20"/>
              </w:rPr>
              <w:t xml:space="preserve"> PsycINFO</w:t>
            </w:r>
          </w:p>
          <w:p w14:paraId="3BCEAE96" w14:textId="77777777" w:rsidR="00FF600F" w:rsidRPr="00FF600F" w:rsidRDefault="00FF600F" w:rsidP="003135B2">
            <w:pPr>
              <w:rPr>
                <w:rFonts w:ascii="Arial" w:eastAsia="Calibri" w:hAnsi="Arial" w:cs="Arial"/>
                <w:sz w:val="20"/>
              </w:rPr>
            </w:pPr>
            <w:r w:rsidRPr="00FF600F">
              <w:rPr>
                <w:rFonts w:ascii="Arial" w:eastAsia="Calibri" w:hAnsi="Arial" w:cs="Arial"/>
                <w:sz w:val="20"/>
              </w:rPr>
              <w:t xml:space="preserve">Nursing/Allied Health? </w:t>
            </w:r>
            <w:r w:rsidRPr="00FF600F">
              <w:rPr>
                <w:rFonts w:ascii="Arial" w:eastAsia="Calibri" w:hAnsi="Arial" w:cs="Arial"/>
                <w:sz w:val="20"/>
              </w:rPr>
              <w:sym w:font="Wingdings" w:char="F0E0"/>
            </w:r>
            <w:r w:rsidRPr="00FF600F">
              <w:rPr>
                <w:rFonts w:ascii="Arial" w:eastAsia="Calibri" w:hAnsi="Arial" w:cs="Arial"/>
                <w:sz w:val="20"/>
              </w:rPr>
              <w:t xml:space="preserve"> CINAHL</w:t>
            </w:r>
          </w:p>
        </w:tc>
      </w:tr>
    </w:tbl>
    <w:p w14:paraId="2DADE0BD" w14:textId="173D8916" w:rsidR="00954946" w:rsidRDefault="00C15B5D" w:rsidP="00C15B5D">
      <w:pPr>
        <w:spacing w:before="120" w:line="276" w:lineRule="auto"/>
        <w:rPr>
          <w:rFonts w:ascii="Arial" w:hAnsi="Arial" w:cs="Arial"/>
          <w:b/>
          <w:sz w:val="28"/>
        </w:rPr>
      </w:pPr>
      <w:r>
        <w:rPr>
          <w:rFonts w:ascii="Arial" w:hAnsi="Arial" w:cs="Arial"/>
          <w:b/>
          <w:sz w:val="28"/>
        </w:rPr>
        <w:t>PLAN YOUR SEARCH!</w:t>
      </w:r>
    </w:p>
    <w:p w14:paraId="03B60F79" w14:textId="71289824" w:rsidR="004F395C" w:rsidRPr="00FD6D95" w:rsidRDefault="004F395C" w:rsidP="004F395C">
      <w:pPr>
        <w:rPr>
          <w:rFonts w:ascii="Arial" w:hAnsi="Arial"/>
          <w:b/>
          <w:sz w:val="22"/>
        </w:rPr>
      </w:pPr>
      <w:r>
        <w:rPr>
          <w:rFonts w:ascii="Arial" w:hAnsi="Arial"/>
          <w:b/>
          <w:sz w:val="22"/>
        </w:rPr>
        <w:lastRenderedPageBreak/>
        <w:t xml:space="preserve">a. </w:t>
      </w:r>
      <w:r w:rsidRPr="00427422">
        <w:rPr>
          <w:rFonts w:ascii="Arial" w:hAnsi="Arial"/>
          <w:b/>
          <w:sz w:val="22"/>
        </w:rPr>
        <w:t>One searchable sentence</w:t>
      </w:r>
      <w:r>
        <w:rPr>
          <w:rFonts w:ascii="Arial" w:hAnsi="Arial"/>
          <w:sz w:val="22"/>
        </w:rPr>
        <w:t>:</w:t>
      </w:r>
    </w:p>
    <w:p w14:paraId="7A7C3E77" w14:textId="1B57EA0D" w:rsidR="004F395C" w:rsidRDefault="004F395C" w:rsidP="004F395C">
      <w:pPr>
        <w:jc w:val="both"/>
        <w:rPr>
          <w:rFonts w:ascii="Arial" w:hAnsi="Arial"/>
          <w:sz w:val="22"/>
        </w:rPr>
      </w:pPr>
      <w:r w:rsidRPr="00427422">
        <w:rPr>
          <w:rFonts w:ascii="Arial" w:hAnsi="Arial"/>
          <w:b/>
          <w:noProof/>
          <w:sz w:val="22"/>
        </w:rPr>
        <mc:AlternateContent>
          <mc:Choice Requires="wps">
            <w:drawing>
              <wp:anchor distT="0" distB="0" distL="114300" distR="114300" simplePos="0" relativeHeight="251667968" behindDoc="0" locked="0" layoutInCell="1" allowOverlap="1" wp14:anchorId="2CD9E811" wp14:editId="16BABD68">
                <wp:simplePos x="0" y="0"/>
                <wp:positionH relativeFrom="column">
                  <wp:posOffset>0</wp:posOffset>
                </wp:positionH>
                <wp:positionV relativeFrom="paragraph">
                  <wp:posOffset>65405</wp:posOffset>
                </wp:positionV>
                <wp:extent cx="6629400" cy="584200"/>
                <wp:effectExtent l="0" t="0" r="25400" b="25400"/>
                <wp:wrapSquare wrapText="bothSides"/>
                <wp:docPr id="45" name="Text Box 45"/>
                <wp:cNvGraphicFramePr/>
                <a:graphic xmlns:a="http://schemas.openxmlformats.org/drawingml/2006/main">
                  <a:graphicData uri="http://schemas.microsoft.com/office/word/2010/wordprocessingShape">
                    <wps:wsp>
                      <wps:cNvSpPr txBox="1"/>
                      <wps:spPr>
                        <a:xfrm>
                          <a:off x="0" y="0"/>
                          <a:ext cx="6629400" cy="584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189CE" w14:textId="77777777" w:rsidR="00D16412" w:rsidRPr="001D0639" w:rsidRDefault="00D16412" w:rsidP="004F395C">
                            <w:pPr>
                              <w:rPr>
                                <w:rFonts w:ascii="Arial" w:hAnsi="Arial" w:cs="Arial"/>
                                <w:sz w:val="22"/>
                              </w:rPr>
                            </w:pPr>
                          </w:p>
                          <w:p w14:paraId="19F07E5A" w14:textId="77777777" w:rsidR="00D16412" w:rsidRDefault="00D16412" w:rsidP="004F3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9E811" id="Text Box 45" o:spid="_x0000_s1034" type="#_x0000_t202" style="position:absolute;left:0;text-align:left;margin-left:0;margin-top:5.15pt;width:522pt;height:4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" filled="f" strokecolor="black [3213]">
                <v:textbox>
                  <w:txbxContent>
                    <w:p w14:paraId="556189CE" w14:textId="77777777" w:rsidR="00D16412" w:rsidRPr="001D0639" w:rsidRDefault="00D16412" w:rsidP="004F395C">
                      <w:pPr>
                        <w:rPr>
                          <w:rFonts w:ascii="Arial" w:hAnsi="Arial" w:cs="Arial"/>
                          <w:sz w:val="22"/>
                        </w:rPr>
                      </w:pPr>
                    </w:p>
                    <w:p w14:paraId="19F07E5A" w14:textId="77777777" w:rsidR="00D16412" w:rsidRDefault="00D16412" w:rsidP="004F395C"/>
                  </w:txbxContent>
                </v:textbox>
                <w10:wrap type="square"/>
              </v:shape>
            </w:pict>
          </mc:Fallback>
        </mc:AlternateContent>
      </w:r>
    </w:p>
    <w:p w14:paraId="0B754D33" w14:textId="77777777" w:rsidR="004F395C" w:rsidRDefault="004F395C" w:rsidP="004F395C">
      <w:pPr>
        <w:jc w:val="both"/>
        <w:rPr>
          <w:rFonts w:ascii="Arial" w:hAnsi="Arial"/>
          <w:sz w:val="22"/>
        </w:rPr>
      </w:pPr>
      <w:r>
        <w:rPr>
          <w:rFonts w:ascii="Arial" w:hAnsi="Arial"/>
          <w:b/>
          <w:sz w:val="22"/>
        </w:rPr>
        <w:t xml:space="preserve">b. </w:t>
      </w:r>
      <w:r w:rsidRPr="00110102">
        <w:rPr>
          <w:rFonts w:ascii="Arial" w:hAnsi="Arial"/>
          <w:b/>
          <w:sz w:val="22"/>
        </w:rPr>
        <w:t>Concept List:</w:t>
      </w:r>
      <w:r>
        <w:rPr>
          <w:rFonts w:ascii="Arial" w:hAnsi="Arial"/>
          <w:sz w:val="22"/>
        </w:rPr>
        <w:t xml:space="preserve"> </w:t>
      </w:r>
      <w:r w:rsidRPr="001D0639">
        <w:rPr>
          <w:rFonts w:ascii="Arial" w:hAnsi="Arial"/>
          <w:sz w:val="22"/>
        </w:rPr>
        <w:sym w:font="Wingdings" w:char="F0E0"/>
      </w:r>
      <w:r>
        <w:rPr>
          <w:rFonts w:ascii="Arial" w:hAnsi="Arial"/>
          <w:sz w:val="22"/>
        </w:rPr>
        <w:t xml:space="preserve"> circle the most important two or three concepts:</w:t>
      </w:r>
    </w:p>
    <w:p w14:paraId="2E1F5BA5" w14:textId="77777777" w:rsidR="004F395C" w:rsidRDefault="004F395C" w:rsidP="004F395C">
      <w:pPr>
        <w:spacing w:after="120"/>
        <w:jc w:val="both"/>
        <w:rPr>
          <w:rFonts w:ascii="Arial" w:hAnsi="Arial"/>
          <w:sz w:val="22"/>
        </w:rPr>
      </w:pPr>
      <w:r>
        <w:rPr>
          <w:rFonts w:ascii="Arial" w:hAnsi="Arial"/>
          <w:sz w:val="22"/>
        </w:rPr>
        <w:t>1.</w:t>
      </w:r>
      <w:r w:rsidRPr="001D0BB8">
        <w:rPr>
          <w:rFonts w:ascii="Arial" w:hAnsi="Arial"/>
          <w:b/>
          <w:noProof/>
          <w:sz w:val="22"/>
        </w:rPr>
        <w:t xml:space="preserve"> </w:t>
      </w:r>
    </w:p>
    <w:p w14:paraId="040B92AD" w14:textId="77777777" w:rsidR="004F395C" w:rsidRDefault="004F395C" w:rsidP="004F395C">
      <w:pPr>
        <w:spacing w:after="120"/>
        <w:jc w:val="both"/>
        <w:rPr>
          <w:rFonts w:ascii="Arial" w:hAnsi="Arial"/>
          <w:sz w:val="22"/>
        </w:rPr>
      </w:pPr>
      <w:r>
        <w:rPr>
          <w:rFonts w:ascii="Arial" w:hAnsi="Arial"/>
          <w:sz w:val="22"/>
        </w:rPr>
        <w:t>2.</w:t>
      </w:r>
    </w:p>
    <w:p w14:paraId="4B06A022" w14:textId="77777777" w:rsidR="004F395C" w:rsidRDefault="004F395C" w:rsidP="004F395C">
      <w:pPr>
        <w:spacing w:after="120"/>
        <w:jc w:val="both"/>
        <w:rPr>
          <w:rFonts w:ascii="Arial" w:hAnsi="Arial"/>
          <w:sz w:val="22"/>
        </w:rPr>
      </w:pPr>
      <w:r>
        <w:rPr>
          <w:rFonts w:ascii="Arial" w:hAnsi="Arial"/>
          <w:sz w:val="22"/>
        </w:rPr>
        <w:t>3.</w:t>
      </w:r>
      <w:r w:rsidRPr="001D0BB8">
        <w:rPr>
          <w:rFonts w:ascii="Arial" w:hAnsi="Arial"/>
          <w:b/>
          <w:noProof/>
          <w:sz w:val="22"/>
        </w:rPr>
        <w:t xml:space="preserve"> </w:t>
      </w:r>
    </w:p>
    <w:p w14:paraId="583A1569" w14:textId="77777777" w:rsidR="004F395C" w:rsidRDefault="004F395C" w:rsidP="004F395C">
      <w:pPr>
        <w:spacing w:after="120"/>
        <w:jc w:val="both"/>
        <w:rPr>
          <w:rFonts w:ascii="Arial" w:hAnsi="Arial"/>
          <w:sz w:val="22"/>
        </w:rPr>
      </w:pPr>
      <w:r>
        <w:rPr>
          <w:rFonts w:ascii="Arial" w:hAnsi="Arial"/>
          <w:sz w:val="22"/>
        </w:rPr>
        <w:t>4.</w:t>
      </w:r>
    </w:p>
    <w:p w14:paraId="083DCBA6" w14:textId="617452F9" w:rsidR="004F395C" w:rsidRDefault="004F395C" w:rsidP="004F395C">
      <w:pPr>
        <w:spacing w:after="120"/>
        <w:jc w:val="both"/>
        <w:rPr>
          <w:rFonts w:ascii="Arial" w:hAnsi="Arial"/>
          <w:sz w:val="22"/>
        </w:rPr>
      </w:pPr>
      <w:r>
        <w:rPr>
          <w:rFonts w:ascii="Arial" w:hAnsi="Arial"/>
          <w:sz w:val="22"/>
        </w:rPr>
        <w:t>5.</w:t>
      </w:r>
      <w:r w:rsidRPr="001D0BB8">
        <w:rPr>
          <w:rFonts w:ascii="Arial" w:hAnsi="Arial"/>
          <w:b/>
          <w:noProof/>
          <w:sz w:val="22"/>
        </w:rPr>
        <w:t xml:space="preserve"> </w:t>
      </w:r>
    </w:p>
    <w:p w14:paraId="04123AC4" w14:textId="5F297058" w:rsidR="004F395C" w:rsidRDefault="004F395C" w:rsidP="004F395C">
      <w:pPr>
        <w:tabs>
          <w:tab w:val="left" w:pos="9733"/>
        </w:tabs>
        <w:spacing w:after="120"/>
        <w:jc w:val="both"/>
        <w:rPr>
          <w:rFonts w:ascii="Arial" w:hAnsi="Arial"/>
          <w:b/>
          <w:sz w:val="22"/>
        </w:rPr>
      </w:pPr>
      <w:r w:rsidRPr="0010337D">
        <w:rPr>
          <w:rFonts w:ascii="Arial" w:hAnsi="Arial"/>
          <w:noProof/>
          <w:sz w:val="22"/>
        </w:rPr>
        <mc:AlternateContent>
          <mc:Choice Requires="wps">
            <w:drawing>
              <wp:anchor distT="0" distB="0" distL="114300" distR="114300" simplePos="0" relativeHeight="251674112" behindDoc="0" locked="0" layoutInCell="1" allowOverlap="1" wp14:anchorId="5B5ED3C0" wp14:editId="6DD58B2D">
                <wp:simplePos x="0" y="0"/>
                <wp:positionH relativeFrom="column">
                  <wp:posOffset>4914900</wp:posOffset>
                </wp:positionH>
                <wp:positionV relativeFrom="paragraph">
                  <wp:posOffset>67945</wp:posOffset>
                </wp:positionV>
                <wp:extent cx="434340" cy="260985"/>
                <wp:effectExtent l="0" t="0" r="22860" b="1841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60985"/>
                        </a:xfrm>
                        <a:prstGeom prst="rect">
                          <a:avLst/>
                        </a:prstGeom>
                        <a:solidFill>
                          <a:srgbClr val="FFFFFF"/>
                        </a:solidFill>
                        <a:ln w="9525">
                          <a:solidFill>
                            <a:srgbClr val="000000"/>
                          </a:solidFill>
                          <a:miter lim="800000"/>
                          <a:headEnd/>
                          <a:tailEnd/>
                        </a:ln>
                      </wps:spPr>
                      <wps:txbx>
                        <w:txbxContent>
                          <w:p w14:paraId="15079F88" w14:textId="77777777" w:rsidR="00D16412" w:rsidRPr="0010337D" w:rsidRDefault="00D16412" w:rsidP="004F395C">
                            <w:pPr>
                              <w:jc w:val="center"/>
                              <w:rPr>
                                <w:rFonts w:ascii="Arial" w:hAnsi="Arial" w:cs="Arial"/>
                                <w:sz w:val="22"/>
                              </w:rPr>
                            </w:pPr>
                            <w:r w:rsidRPr="0010337D">
                              <w:rPr>
                                <w:rFonts w:ascii="Arial" w:hAnsi="Arial" w:cs="Arial"/>
                                <w:sz w:val="22"/>
                              </w:rP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5ED3C0" id="Text Box 2" o:spid="_x0000_s1035" type="#_x0000_t202" style="position:absolute;left:0;text-align:left;margin-left:387pt;margin-top:5.35pt;width:34.2pt;height:2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">
                <v:textbox style="mso-fit-shape-to-text:t">
                  <w:txbxContent>
                    <w:p w14:paraId="15079F88" w14:textId="77777777" w:rsidR="00D16412" w:rsidRPr="0010337D" w:rsidRDefault="00D16412" w:rsidP="004F395C">
                      <w:pPr>
                        <w:jc w:val="center"/>
                        <w:rPr>
                          <w:rFonts w:ascii="Arial" w:hAnsi="Arial" w:cs="Arial"/>
                          <w:sz w:val="22"/>
                        </w:rPr>
                      </w:pPr>
                      <w:r w:rsidRPr="0010337D">
                        <w:rPr>
                          <w:rFonts w:ascii="Arial" w:hAnsi="Arial" w:cs="Arial"/>
                          <w:sz w:val="22"/>
                        </w:rPr>
                        <w:t>OR</w:t>
                      </w:r>
                    </w:p>
                  </w:txbxContent>
                </v:textbox>
              </v:shape>
            </w:pict>
          </mc:Fallback>
        </mc:AlternateContent>
      </w:r>
      <w:r w:rsidRPr="0010337D">
        <w:rPr>
          <w:rFonts w:ascii="Arial" w:hAnsi="Arial"/>
          <w:noProof/>
          <w:sz w:val="22"/>
        </w:rPr>
        <mc:AlternateContent>
          <mc:Choice Requires="wps">
            <w:drawing>
              <wp:anchor distT="0" distB="0" distL="114300" distR="114300" simplePos="0" relativeHeight="251672064" behindDoc="0" locked="0" layoutInCell="1" allowOverlap="1" wp14:anchorId="6545E25C" wp14:editId="2C62B5A1">
                <wp:simplePos x="0" y="0"/>
                <wp:positionH relativeFrom="column">
                  <wp:posOffset>2308860</wp:posOffset>
                </wp:positionH>
                <wp:positionV relativeFrom="paragraph">
                  <wp:posOffset>67945</wp:posOffset>
                </wp:positionV>
                <wp:extent cx="434340" cy="260985"/>
                <wp:effectExtent l="0" t="0" r="2286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60985"/>
                        </a:xfrm>
                        <a:prstGeom prst="rect">
                          <a:avLst/>
                        </a:prstGeom>
                        <a:solidFill>
                          <a:srgbClr val="FFFFFF"/>
                        </a:solidFill>
                        <a:ln w="9525">
                          <a:solidFill>
                            <a:srgbClr val="000000"/>
                          </a:solidFill>
                          <a:miter lim="800000"/>
                          <a:headEnd/>
                          <a:tailEnd/>
                        </a:ln>
                      </wps:spPr>
                      <wps:txbx>
                        <w:txbxContent>
                          <w:p w14:paraId="45FCABB9" w14:textId="77777777" w:rsidR="00D16412" w:rsidRPr="0010337D" w:rsidRDefault="00D16412" w:rsidP="004F395C">
                            <w:pPr>
                              <w:jc w:val="center"/>
                              <w:rPr>
                                <w:rFonts w:ascii="Arial" w:hAnsi="Arial" w:cs="Arial"/>
                                <w:sz w:val="22"/>
                              </w:rPr>
                            </w:pPr>
                            <w:r w:rsidRPr="0010337D">
                              <w:rPr>
                                <w:rFonts w:ascii="Arial" w:hAnsi="Arial" w:cs="Arial"/>
                                <w:sz w:val="22"/>
                              </w:rP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5E25C" id="_x0000_s1036" type="#_x0000_t202" style="position:absolute;left:0;text-align:left;margin-left:181.8pt;margin-top:5.35pt;width:34.2pt;height:2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">
                <v:textbox style="mso-fit-shape-to-text:t">
                  <w:txbxContent>
                    <w:p w14:paraId="45FCABB9" w14:textId="77777777" w:rsidR="00D16412" w:rsidRPr="0010337D" w:rsidRDefault="00D16412" w:rsidP="004F395C">
                      <w:pPr>
                        <w:jc w:val="center"/>
                        <w:rPr>
                          <w:rFonts w:ascii="Arial" w:hAnsi="Arial" w:cs="Arial"/>
                          <w:sz w:val="22"/>
                        </w:rPr>
                      </w:pPr>
                      <w:r w:rsidRPr="0010337D">
                        <w:rPr>
                          <w:rFonts w:ascii="Arial" w:hAnsi="Arial" w:cs="Arial"/>
                          <w:sz w:val="22"/>
                        </w:rPr>
                        <w:t>OR</w:t>
                      </w:r>
                    </w:p>
                  </w:txbxContent>
                </v:textbox>
              </v:shape>
            </w:pict>
          </mc:Fallback>
        </mc:AlternateContent>
      </w:r>
      <w:r w:rsidRPr="0010337D">
        <w:rPr>
          <w:rFonts w:ascii="Arial" w:hAnsi="Arial"/>
          <w:noProof/>
          <w:sz w:val="22"/>
        </w:rPr>
        <mc:AlternateContent>
          <mc:Choice Requires="wps">
            <w:drawing>
              <wp:anchor distT="0" distB="0" distL="114300" distR="114300" simplePos="0" relativeHeight="251673088" behindDoc="0" locked="0" layoutInCell="1" allowOverlap="1" wp14:anchorId="251B3D92" wp14:editId="53C7CFFC">
                <wp:simplePos x="0" y="0"/>
                <wp:positionH relativeFrom="column">
                  <wp:posOffset>3589020</wp:posOffset>
                </wp:positionH>
                <wp:positionV relativeFrom="paragraph">
                  <wp:posOffset>67945</wp:posOffset>
                </wp:positionV>
                <wp:extent cx="434340" cy="260985"/>
                <wp:effectExtent l="0" t="0" r="2286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60985"/>
                        </a:xfrm>
                        <a:prstGeom prst="rect">
                          <a:avLst/>
                        </a:prstGeom>
                        <a:solidFill>
                          <a:srgbClr val="FFFFFF"/>
                        </a:solidFill>
                        <a:ln w="9525">
                          <a:solidFill>
                            <a:srgbClr val="000000"/>
                          </a:solidFill>
                          <a:miter lim="800000"/>
                          <a:headEnd/>
                          <a:tailEnd/>
                        </a:ln>
                      </wps:spPr>
                      <wps:txbx>
                        <w:txbxContent>
                          <w:p w14:paraId="10031643" w14:textId="77777777" w:rsidR="00D16412" w:rsidRPr="0010337D" w:rsidRDefault="00D16412" w:rsidP="004F395C">
                            <w:pPr>
                              <w:jc w:val="center"/>
                              <w:rPr>
                                <w:rFonts w:ascii="Arial" w:hAnsi="Arial" w:cs="Arial"/>
                                <w:sz w:val="22"/>
                              </w:rPr>
                            </w:pPr>
                            <w:r w:rsidRPr="0010337D">
                              <w:rPr>
                                <w:rFonts w:ascii="Arial" w:hAnsi="Arial" w:cs="Arial"/>
                                <w:sz w:val="22"/>
                              </w:rPr>
                              <w: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B3D92" id="_x0000_s1037" type="#_x0000_t202" style="position:absolute;left:0;text-align:left;margin-left:282.6pt;margin-top:5.35pt;width:34.2pt;height:2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">
                <v:textbox style="mso-fit-shape-to-text:t">
                  <w:txbxContent>
                    <w:p w14:paraId="10031643" w14:textId="77777777" w:rsidR="00D16412" w:rsidRPr="0010337D" w:rsidRDefault="00D16412" w:rsidP="004F395C">
                      <w:pPr>
                        <w:jc w:val="center"/>
                        <w:rPr>
                          <w:rFonts w:ascii="Arial" w:hAnsi="Arial" w:cs="Arial"/>
                          <w:sz w:val="22"/>
                        </w:rPr>
                      </w:pPr>
                      <w:r w:rsidRPr="0010337D">
                        <w:rPr>
                          <w:rFonts w:ascii="Arial" w:hAnsi="Arial" w:cs="Arial"/>
                          <w:sz w:val="22"/>
                        </w:rPr>
                        <w:t>OR</w:t>
                      </w:r>
                    </w:p>
                  </w:txbxContent>
                </v:textbox>
              </v:shape>
            </w:pict>
          </mc:Fallback>
        </mc:AlternateContent>
      </w:r>
      <w:r>
        <w:rPr>
          <w:rFonts w:ascii="Arial" w:hAnsi="Arial"/>
          <w:b/>
          <w:sz w:val="22"/>
        </w:rPr>
        <w:t xml:space="preserve">c. </w:t>
      </w:r>
      <w:r w:rsidRPr="00110102">
        <w:rPr>
          <w:rFonts w:ascii="Arial" w:hAnsi="Arial"/>
          <w:b/>
          <w:sz w:val="22"/>
        </w:rPr>
        <w:t>Concept/synonym table:</w:t>
      </w:r>
      <w:r>
        <w:rPr>
          <w:rFonts w:ascii="Arial" w:hAnsi="Arial"/>
          <w:b/>
          <w:sz w:val="22"/>
        </w:rPr>
        <w:tab/>
      </w:r>
    </w:p>
    <w:tbl>
      <w:tblPr>
        <w:tblStyle w:val="LightList-Accent5"/>
        <w:tblpPr w:leftFromText="180" w:rightFromText="180" w:vertAnchor="text" w:horzAnchor="page"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68"/>
        <w:gridCol w:w="1961"/>
        <w:gridCol w:w="2082"/>
        <w:gridCol w:w="2082"/>
        <w:gridCol w:w="2083"/>
      </w:tblGrid>
      <w:tr w:rsidR="004F395C" w14:paraId="190CA70C" w14:textId="77777777" w:rsidTr="004F3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8B30C92" w14:textId="77777777" w:rsidR="004F395C" w:rsidRDefault="004F395C" w:rsidP="004F395C">
            <w:pPr>
              <w:jc w:val="center"/>
              <w:rPr>
                <w:rFonts w:ascii="Arial" w:hAnsi="Arial"/>
                <w:sz w:val="22"/>
              </w:rPr>
            </w:pPr>
          </w:p>
        </w:tc>
        <w:tc>
          <w:tcPr>
            <w:tcW w:w="1961" w:type="dxa"/>
            <w:vAlign w:val="center"/>
          </w:tcPr>
          <w:p w14:paraId="27F60559" w14:textId="77777777" w:rsidR="004F395C" w:rsidRDefault="004F395C"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A</w:t>
            </w:r>
          </w:p>
        </w:tc>
        <w:tc>
          <w:tcPr>
            <w:tcW w:w="2082" w:type="dxa"/>
            <w:vAlign w:val="center"/>
          </w:tcPr>
          <w:p w14:paraId="2437E5AD" w14:textId="77777777" w:rsidR="004F395C" w:rsidRDefault="004F395C"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B</w:t>
            </w:r>
          </w:p>
        </w:tc>
        <w:tc>
          <w:tcPr>
            <w:tcW w:w="2082" w:type="dxa"/>
            <w:vAlign w:val="center"/>
          </w:tcPr>
          <w:p w14:paraId="0F72D61F" w14:textId="77777777" w:rsidR="004F395C" w:rsidRDefault="004F395C"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C</w:t>
            </w:r>
          </w:p>
        </w:tc>
        <w:tc>
          <w:tcPr>
            <w:tcW w:w="2083" w:type="dxa"/>
            <w:vAlign w:val="center"/>
          </w:tcPr>
          <w:p w14:paraId="438D268C" w14:textId="77777777" w:rsidR="004F395C" w:rsidRDefault="004F395C"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D</w:t>
            </w:r>
          </w:p>
        </w:tc>
      </w:tr>
      <w:tr w:rsidR="004F395C" w14:paraId="6FF5C48D" w14:textId="77777777" w:rsidTr="004F395C">
        <w:trPr>
          <w:trHeight w:val="864"/>
        </w:trPr>
        <w:tc>
          <w:tcPr>
            <w:cnfStyle w:val="001000000000" w:firstRow="0" w:lastRow="0" w:firstColumn="1" w:lastColumn="0" w:oddVBand="0" w:evenVBand="0" w:oddHBand="0" w:evenHBand="0" w:firstRowFirstColumn="0" w:firstRowLastColumn="0" w:lastRowFirstColumn="0" w:lastRowLastColumn="0"/>
            <w:tcW w:w="1368" w:type="dxa"/>
            <w:shd w:val="clear" w:color="auto" w:fill="BFBFBF" w:themeFill="background1" w:themeFillShade="BF"/>
            <w:vAlign w:val="center"/>
          </w:tcPr>
          <w:p w14:paraId="15713734" w14:textId="77777777" w:rsidR="004F395C" w:rsidRDefault="004F395C" w:rsidP="004F395C">
            <w:pPr>
              <w:jc w:val="center"/>
              <w:rPr>
                <w:rFonts w:ascii="Arial" w:hAnsi="Arial"/>
                <w:sz w:val="22"/>
              </w:rPr>
            </w:pPr>
            <w:r>
              <w:rPr>
                <w:rFonts w:ascii="Arial" w:hAnsi="Arial"/>
                <w:sz w:val="22"/>
              </w:rPr>
              <w:t>Concept 1</w:t>
            </w:r>
          </w:p>
        </w:tc>
        <w:tc>
          <w:tcPr>
            <w:tcW w:w="1961" w:type="dxa"/>
            <w:vAlign w:val="center"/>
          </w:tcPr>
          <w:p w14:paraId="335F7014"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6F5B6CDB"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216BF33D"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3" w:type="dxa"/>
            <w:vAlign w:val="center"/>
          </w:tcPr>
          <w:p w14:paraId="455F315E"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4F395C" w14:paraId="25A493CB" w14:textId="77777777" w:rsidTr="004F395C">
        <w:trPr>
          <w:trHeight w:val="864"/>
        </w:trPr>
        <w:tc>
          <w:tcPr>
            <w:cnfStyle w:val="001000000000" w:firstRow="0" w:lastRow="0" w:firstColumn="1" w:lastColumn="0" w:oddVBand="0" w:evenVBand="0" w:oddHBand="0" w:evenHBand="0" w:firstRowFirstColumn="0" w:firstRowLastColumn="0" w:lastRowFirstColumn="0" w:lastRowLastColumn="0"/>
            <w:tcW w:w="1368" w:type="dxa"/>
            <w:shd w:val="clear" w:color="auto" w:fill="BFBFBF" w:themeFill="background1" w:themeFillShade="BF"/>
            <w:vAlign w:val="center"/>
          </w:tcPr>
          <w:p w14:paraId="42825A85" w14:textId="77777777" w:rsidR="004F395C" w:rsidRDefault="004F395C" w:rsidP="004F395C">
            <w:pPr>
              <w:jc w:val="center"/>
              <w:rPr>
                <w:rFonts w:ascii="Arial" w:hAnsi="Arial"/>
                <w:sz w:val="22"/>
              </w:rPr>
            </w:pPr>
            <w:r>
              <w:rPr>
                <w:rFonts w:ascii="Arial" w:hAnsi="Arial"/>
                <w:sz w:val="22"/>
              </w:rPr>
              <w:t>Concept 2</w:t>
            </w:r>
          </w:p>
        </w:tc>
        <w:tc>
          <w:tcPr>
            <w:tcW w:w="1961" w:type="dxa"/>
            <w:vAlign w:val="center"/>
          </w:tcPr>
          <w:p w14:paraId="1DD77F8D"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6F4518E4"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48D8C668"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3" w:type="dxa"/>
            <w:vAlign w:val="center"/>
          </w:tcPr>
          <w:p w14:paraId="3F406D0E"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4F395C" w14:paraId="143912B0" w14:textId="77777777" w:rsidTr="004F395C">
        <w:trPr>
          <w:trHeight w:val="864"/>
        </w:trPr>
        <w:tc>
          <w:tcPr>
            <w:cnfStyle w:val="001000000000" w:firstRow="0" w:lastRow="0" w:firstColumn="1" w:lastColumn="0" w:oddVBand="0" w:evenVBand="0" w:oddHBand="0" w:evenHBand="0" w:firstRowFirstColumn="0" w:firstRowLastColumn="0" w:lastRowFirstColumn="0" w:lastRowLastColumn="0"/>
            <w:tcW w:w="1368" w:type="dxa"/>
            <w:shd w:val="clear" w:color="auto" w:fill="BFBFBF" w:themeFill="background1" w:themeFillShade="BF"/>
            <w:vAlign w:val="center"/>
          </w:tcPr>
          <w:p w14:paraId="35C6A731" w14:textId="77777777" w:rsidR="004F395C" w:rsidRDefault="004F395C" w:rsidP="004F395C">
            <w:pPr>
              <w:jc w:val="center"/>
              <w:rPr>
                <w:rFonts w:ascii="Arial" w:hAnsi="Arial"/>
                <w:sz w:val="22"/>
              </w:rPr>
            </w:pPr>
            <w:r>
              <w:rPr>
                <w:rFonts w:ascii="Arial" w:hAnsi="Arial"/>
                <w:sz w:val="22"/>
              </w:rPr>
              <w:t>Concept 3</w:t>
            </w:r>
          </w:p>
        </w:tc>
        <w:tc>
          <w:tcPr>
            <w:tcW w:w="1961" w:type="dxa"/>
            <w:vAlign w:val="center"/>
          </w:tcPr>
          <w:p w14:paraId="2108D17A"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6A590484"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740F3BEE"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3" w:type="dxa"/>
            <w:vAlign w:val="center"/>
          </w:tcPr>
          <w:p w14:paraId="077AFC98"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4F395C" w14:paraId="3D93B88B" w14:textId="77777777" w:rsidTr="004F395C">
        <w:trPr>
          <w:trHeight w:val="864"/>
        </w:trPr>
        <w:tc>
          <w:tcPr>
            <w:cnfStyle w:val="001000000000" w:firstRow="0" w:lastRow="0" w:firstColumn="1" w:lastColumn="0" w:oddVBand="0" w:evenVBand="0" w:oddHBand="0" w:evenHBand="0" w:firstRowFirstColumn="0" w:firstRowLastColumn="0" w:lastRowFirstColumn="0" w:lastRowLastColumn="0"/>
            <w:tcW w:w="1368" w:type="dxa"/>
            <w:shd w:val="clear" w:color="auto" w:fill="BFBFBF" w:themeFill="background1" w:themeFillShade="BF"/>
            <w:vAlign w:val="center"/>
          </w:tcPr>
          <w:p w14:paraId="6C8E97A4" w14:textId="77777777" w:rsidR="004F395C" w:rsidRDefault="004F395C" w:rsidP="004F395C">
            <w:pPr>
              <w:jc w:val="center"/>
              <w:rPr>
                <w:rFonts w:ascii="Arial" w:hAnsi="Arial"/>
                <w:sz w:val="22"/>
              </w:rPr>
            </w:pPr>
            <w:r>
              <w:rPr>
                <w:rFonts w:ascii="Arial" w:hAnsi="Arial"/>
                <w:sz w:val="22"/>
              </w:rPr>
              <w:t>Concept 4</w:t>
            </w:r>
          </w:p>
        </w:tc>
        <w:tc>
          <w:tcPr>
            <w:tcW w:w="1961" w:type="dxa"/>
            <w:vAlign w:val="center"/>
          </w:tcPr>
          <w:p w14:paraId="355C6724"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34ED8D98"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2" w:type="dxa"/>
            <w:vAlign w:val="center"/>
          </w:tcPr>
          <w:p w14:paraId="185DDEEE"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c>
          <w:tcPr>
            <w:tcW w:w="2083" w:type="dxa"/>
            <w:vAlign w:val="center"/>
          </w:tcPr>
          <w:p w14:paraId="643E1AB7" w14:textId="77777777" w:rsidR="004F395C" w:rsidRDefault="004F395C" w:rsidP="004F395C">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bl>
    <w:p w14:paraId="0FFBDFD5" w14:textId="77777777" w:rsidR="004F395C" w:rsidRDefault="004F395C" w:rsidP="004F395C">
      <w:pPr>
        <w:rPr>
          <w:rFonts w:ascii="Arial" w:hAnsi="Arial"/>
          <w:b/>
          <w:sz w:val="22"/>
        </w:rPr>
      </w:pPr>
    </w:p>
    <w:p w14:paraId="4CC69D49" w14:textId="77777777" w:rsidR="004F395C" w:rsidRDefault="004F395C" w:rsidP="004F395C">
      <w:pPr>
        <w:rPr>
          <w:rFonts w:ascii="Arial" w:hAnsi="Arial"/>
          <w:b/>
          <w:sz w:val="22"/>
        </w:rPr>
      </w:pPr>
    </w:p>
    <w:p w14:paraId="7A8CC81E" w14:textId="77777777" w:rsidR="004F395C" w:rsidRDefault="004F395C" w:rsidP="004F395C">
      <w:pPr>
        <w:rPr>
          <w:rFonts w:ascii="Arial" w:hAnsi="Arial"/>
          <w:b/>
          <w:sz w:val="22"/>
        </w:rPr>
      </w:pPr>
    </w:p>
    <w:p w14:paraId="05E6157F" w14:textId="4B39EB62" w:rsidR="004F395C" w:rsidRDefault="004F395C" w:rsidP="004F395C">
      <w:pPr>
        <w:rPr>
          <w:rFonts w:ascii="Arial" w:hAnsi="Arial"/>
          <w:b/>
          <w:sz w:val="22"/>
        </w:rPr>
      </w:pPr>
      <w:r w:rsidRPr="001D0BB8">
        <w:rPr>
          <w:rFonts w:ascii="Arial" w:hAnsi="Arial"/>
          <w:b/>
          <w:noProof/>
          <w:sz w:val="22"/>
        </w:rPr>
        <mc:AlternateContent>
          <mc:Choice Requires="wps">
            <w:drawing>
              <wp:anchor distT="0" distB="0" distL="114300" distR="114300" simplePos="0" relativeHeight="251668992" behindDoc="0" locked="0" layoutInCell="1" allowOverlap="1" wp14:anchorId="56BD167F" wp14:editId="1A40E652">
                <wp:simplePos x="0" y="0"/>
                <wp:positionH relativeFrom="column">
                  <wp:posOffset>-60960</wp:posOffset>
                </wp:positionH>
                <wp:positionV relativeFrom="paragraph">
                  <wp:posOffset>137795</wp:posOffset>
                </wp:positionV>
                <wp:extent cx="518160" cy="260985"/>
                <wp:effectExtent l="0" t="0" r="15240" b="184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0985"/>
                        </a:xfrm>
                        <a:prstGeom prst="rect">
                          <a:avLst/>
                        </a:prstGeom>
                        <a:solidFill>
                          <a:srgbClr val="FFFFFF"/>
                        </a:solidFill>
                        <a:ln w="9525">
                          <a:solidFill>
                            <a:srgbClr val="000000"/>
                          </a:solidFill>
                          <a:miter lim="800000"/>
                          <a:headEnd/>
                          <a:tailEnd/>
                        </a:ln>
                      </wps:spPr>
                      <wps:txbx>
                        <w:txbxContent>
                          <w:p w14:paraId="27BCDA68" w14:textId="77777777" w:rsidR="00D16412" w:rsidRPr="001D0BB8" w:rsidRDefault="00D16412" w:rsidP="004F395C">
                            <w:pPr>
                              <w:jc w:val="center"/>
                              <w:rPr>
                                <w:rFonts w:ascii="Arial" w:hAnsi="Arial" w:cs="Arial"/>
                                <w:sz w:val="20"/>
                              </w:rPr>
                            </w:pPr>
                            <w:r w:rsidRPr="001D0BB8">
                              <w:rPr>
                                <w:rFonts w:ascii="Arial" w:hAnsi="Arial" w:cs="Arial"/>
                                <w:sz w:val="22"/>
                              </w:rPr>
                              <w: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D167F" id="_x0000_s1038" type="#_x0000_t202" style="position:absolute;margin-left:-4.8pt;margin-top:10.85pt;width:40.8pt;height:2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">
                <v:textbox style="mso-fit-shape-to-text:t">
                  <w:txbxContent>
                    <w:p w14:paraId="27BCDA68" w14:textId="77777777" w:rsidR="00D16412" w:rsidRPr="001D0BB8" w:rsidRDefault="00D16412" w:rsidP="004F395C">
                      <w:pPr>
                        <w:jc w:val="center"/>
                        <w:rPr>
                          <w:rFonts w:ascii="Arial" w:hAnsi="Arial" w:cs="Arial"/>
                          <w:sz w:val="20"/>
                        </w:rPr>
                      </w:pPr>
                      <w:r w:rsidRPr="001D0BB8">
                        <w:rPr>
                          <w:rFonts w:ascii="Arial" w:hAnsi="Arial" w:cs="Arial"/>
                          <w:sz w:val="22"/>
                        </w:rPr>
                        <w:t>AND</w:t>
                      </w:r>
                    </w:p>
                  </w:txbxContent>
                </v:textbox>
              </v:shape>
            </w:pict>
          </mc:Fallback>
        </mc:AlternateContent>
      </w:r>
    </w:p>
    <w:p w14:paraId="66D36082" w14:textId="77777777" w:rsidR="004F395C" w:rsidRDefault="004F395C" w:rsidP="004F395C">
      <w:pPr>
        <w:rPr>
          <w:rFonts w:ascii="Arial" w:hAnsi="Arial"/>
          <w:b/>
          <w:sz w:val="22"/>
        </w:rPr>
      </w:pPr>
    </w:p>
    <w:p w14:paraId="562A3DFB" w14:textId="77777777" w:rsidR="004F395C" w:rsidRDefault="004F395C" w:rsidP="004F395C">
      <w:pPr>
        <w:rPr>
          <w:rFonts w:ascii="Arial" w:hAnsi="Arial"/>
          <w:b/>
          <w:sz w:val="22"/>
        </w:rPr>
      </w:pPr>
    </w:p>
    <w:p w14:paraId="2D98AF76" w14:textId="77777777" w:rsidR="004F395C" w:rsidRDefault="004F395C" w:rsidP="004F395C">
      <w:pPr>
        <w:rPr>
          <w:rFonts w:ascii="Arial" w:hAnsi="Arial"/>
          <w:b/>
          <w:sz w:val="22"/>
        </w:rPr>
      </w:pPr>
    </w:p>
    <w:p w14:paraId="558FFD36" w14:textId="5353166B" w:rsidR="004F395C" w:rsidRDefault="004F395C" w:rsidP="004F395C">
      <w:pPr>
        <w:rPr>
          <w:rFonts w:ascii="Arial" w:hAnsi="Arial"/>
          <w:b/>
          <w:sz w:val="22"/>
        </w:rPr>
      </w:pPr>
      <w:r w:rsidRPr="001D0BB8">
        <w:rPr>
          <w:rFonts w:ascii="Arial" w:hAnsi="Arial"/>
          <w:b/>
          <w:noProof/>
          <w:sz w:val="22"/>
        </w:rPr>
        <mc:AlternateContent>
          <mc:Choice Requires="wps">
            <w:drawing>
              <wp:anchor distT="0" distB="0" distL="114300" distR="114300" simplePos="0" relativeHeight="251670016" behindDoc="0" locked="0" layoutInCell="1" allowOverlap="1" wp14:anchorId="4F516673" wp14:editId="45B33DD9">
                <wp:simplePos x="0" y="0"/>
                <wp:positionH relativeFrom="column">
                  <wp:posOffset>-60960</wp:posOffset>
                </wp:positionH>
                <wp:positionV relativeFrom="paragraph">
                  <wp:posOffset>89535</wp:posOffset>
                </wp:positionV>
                <wp:extent cx="518160" cy="260985"/>
                <wp:effectExtent l="0" t="0" r="15240" b="184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0985"/>
                        </a:xfrm>
                        <a:prstGeom prst="rect">
                          <a:avLst/>
                        </a:prstGeom>
                        <a:solidFill>
                          <a:srgbClr val="FFFFFF"/>
                        </a:solidFill>
                        <a:ln w="9525">
                          <a:solidFill>
                            <a:srgbClr val="000000"/>
                          </a:solidFill>
                          <a:miter lim="800000"/>
                          <a:headEnd/>
                          <a:tailEnd/>
                        </a:ln>
                      </wps:spPr>
                      <wps:txbx>
                        <w:txbxContent>
                          <w:p w14:paraId="72182ED9" w14:textId="77777777" w:rsidR="00D16412" w:rsidRPr="001D0BB8" w:rsidRDefault="00D16412" w:rsidP="004F395C">
                            <w:pPr>
                              <w:jc w:val="center"/>
                              <w:rPr>
                                <w:rFonts w:ascii="Arial" w:hAnsi="Arial" w:cs="Arial"/>
                                <w:sz w:val="20"/>
                              </w:rPr>
                            </w:pPr>
                            <w:r w:rsidRPr="001D0BB8">
                              <w:rPr>
                                <w:rFonts w:ascii="Arial" w:hAnsi="Arial" w:cs="Arial"/>
                                <w:sz w:val="22"/>
                              </w:rPr>
                              <w: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16673" id="_x0000_s1039" type="#_x0000_t202" style="position:absolute;margin-left:-4.8pt;margin-top:7.05pt;width:40.8pt;height:2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">
                <v:textbox style="mso-fit-shape-to-text:t">
                  <w:txbxContent>
                    <w:p w14:paraId="72182ED9" w14:textId="77777777" w:rsidR="00D16412" w:rsidRPr="001D0BB8" w:rsidRDefault="00D16412" w:rsidP="004F395C">
                      <w:pPr>
                        <w:jc w:val="center"/>
                        <w:rPr>
                          <w:rFonts w:ascii="Arial" w:hAnsi="Arial" w:cs="Arial"/>
                          <w:sz w:val="20"/>
                        </w:rPr>
                      </w:pPr>
                      <w:r w:rsidRPr="001D0BB8">
                        <w:rPr>
                          <w:rFonts w:ascii="Arial" w:hAnsi="Arial" w:cs="Arial"/>
                          <w:sz w:val="22"/>
                        </w:rPr>
                        <w:t>AND</w:t>
                      </w:r>
                    </w:p>
                  </w:txbxContent>
                </v:textbox>
              </v:shape>
            </w:pict>
          </mc:Fallback>
        </mc:AlternateContent>
      </w:r>
    </w:p>
    <w:p w14:paraId="0FF1D511" w14:textId="77777777" w:rsidR="004F395C" w:rsidRDefault="004F395C" w:rsidP="004F395C">
      <w:pPr>
        <w:rPr>
          <w:rFonts w:ascii="Arial" w:hAnsi="Arial"/>
          <w:b/>
          <w:sz w:val="22"/>
        </w:rPr>
      </w:pPr>
    </w:p>
    <w:p w14:paraId="4B87957D" w14:textId="77777777" w:rsidR="004F395C" w:rsidRDefault="004F395C" w:rsidP="004F395C">
      <w:pPr>
        <w:rPr>
          <w:rFonts w:ascii="Arial" w:hAnsi="Arial"/>
          <w:b/>
          <w:sz w:val="22"/>
        </w:rPr>
      </w:pPr>
    </w:p>
    <w:p w14:paraId="2B7EAB9C" w14:textId="3AAB6C23" w:rsidR="004F395C" w:rsidRDefault="004F395C" w:rsidP="004F395C">
      <w:pPr>
        <w:rPr>
          <w:rFonts w:ascii="Arial" w:hAnsi="Arial"/>
          <w:b/>
          <w:sz w:val="22"/>
        </w:rPr>
      </w:pPr>
      <w:r w:rsidRPr="001D0BB8">
        <w:rPr>
          <w:rFonts w:ascii="Arial" w:hAnsi="Arial"/>
          <w:b/>
          <w:noProof/>
          <w:sz w:val="22"/>
        </w:rPr>
        <mc:AlternateContent>
          <mc:Choice Requires="wps">
            <w:drawing>
              <wp:anchor distT="0" distB="0" distL="114300" distR="114300" simplePos="0" relativeHeight="251671040" behindDoc="0" locked="0" layoutInCell="1" allowOverlap="1" wp14:anchorId="643F2364" wp14:editId="39CDE285">
                <wp:simplePos x="0" y="0"/>
                <wp:positionH relativeFrom="column">
                  <wp:posOffset>-60960</wp:posOffset>
                </wp:positionH>
                <wp:positionV relativeFrom="paragraph">
                  <wp:posOffset>125730</wp:posOffset>
                </wp:positionV>
                <wp:extent cx="518160" cy="260985"/>
                <wp:effectExtent l="0" t="0" r="15240" b="184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60985"/>
                        </a:xfrm>
                        <a:prstGeom prst="rect">
                          <a:avLst/>
                        </a:prstGeom>
                        <a:solidFill>
                          <a:srgbClr val="FFFFFF"/>
                        </a:solidFill>
                        <a:ln w="9525">
                          <a:solidFill>
                            <a:srgbClr val="000000"/>
                          </a:solidFill>
                          <a:miter lim="800000"/>
                          <a:headEnd/>
                          <a:tailEnd/>
                        </a:ln>
                      </wps:spPr>
                      <wps:txbx>
                        <w:txbxContent>
                          <w:p w14:paraId="79428850" w14:textId="77777777" w:rsidR="00D16412" w:rsidRPr="001D0BB8" w:rsidRDefault="00D16412" w:rsidP="004F395C">
                            <w:pPr>
                              <w:jc w:val="center"/>
                              <w:rPr>
                                <w:rFonts w:ascii="Arial" w:hAnsi="Arial" w:cs="Arial"/>
                                <w:sz w:val="20"/>
                              </w:rPr>
                            </w:pPr>
                            <w:r w:rsidRPr="001D0BB8">
                              <w:rPr>
                                <w:rFonts w:ascii="Arial" w:hAnsi="Arial" w:cs="Arial"/>
                                <w:sz w:val="22"/>
                              </w:rPr>
                              <w:t>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F2364" id="_x0000_s1040" type="#_x0000_t202" style="position:absolute;margin-left:-4.8pt;margin-top:9.9pt;width:40.8pt;height:2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">
                <v:textbox style="mso-fit-shape-to-text:t">
                  <w:txbxContent>
                    <w:p w14:paraId="79428850" w14:textId="77777777" w:rsidR="00D16412" w:rsidRPr="001D0BB8" w:rsidRDefault="00D16412" w:rsidP="004F395C">
                      <w:pPr>
                        <w:jc w:val="center"/>
                        <w:rPr>
                          <w:rFonts w:ascii="Arial" w:hAnsi="Arial" w:cs="Arial"/>
                          <w:sz w:val="20"/>
                        </w:rPr>
                      </w:pPr>
                      <w:r w:rsidRPr="001D0BB8">
                        <w:rPr>
                          <w:rFonts w:ascii="Arial" w:hAnsi="Arial" w:cs="Arial"/>
                          <w:sz w:val="22"/>
                        </w:rPr>
                        <w:t>AND</w:t>
                      </w:r>
                    </w:p>
                  </w:txbxContent>
                </v:textbox>
              </v:shape>
            </w:pict>
          </mc:Fallback>
        </mc:AlternateContent>
      </w:r>
    </w:p>
    <w:p w14:paraId="358A5949" w14:textId="77777777" w:rsidR="004F395C" w:rsidRDefault="004F395C" w:rsidP="004F395C">
      <w:pPr>
        <w:rPr>
          <w:rFonts w:ascii="Arial" w:hAnsi="Arial"/>
          <w:b/>
          <w:sz w:val="22"/>
        </w:rPr>
      </w:pPr>
    </w:p>
    <w:p w14:paraId="179028A7" w14:textId="77777777" w:rsidR="004F395C" w:rsidRDefault="004F395C" w:rsidP="004F395C">
      <w:pPr>
        <w:rPr>
          <w:rFonts w:ascii="Arial" w:hAnsi="Arial"/>
          <w:b/>
          <w:sz w:val="22"/>
        </w:rPr>
      </w:pPr>
    </w:p>
    <w:p w14:paraId="10744E0F" w14:textId="77777777" w:rsidR="004F395C" w:rsidRDefault="004F395C" w:rsidP="004F395C">
      <w:pPr>
        <w:rPr>
          <w:rFonts w:ascii="Arial" w:hAnsi="Arial"/>
          <w:b/>
          <w:sz w:val="22"/>
        </w:rPr>
      </w:pPr>
    </w:p>
    <w:p w14:paraId="58E3628D" w14:textId="77777777" w:rsidR="004F395C" w:rsidRDefault="004F395C" w:rsidP="004F395C">
      <w:pPr>
        <w:rPr>
          <w:rFonts w:ascii="Arial" w:hAnsi="Arial"/>
          <w:b/>
          <w:sz w:val="22"/>
        </w:rPr>
      </w:pPr>
    </w:p>
    <w:p w14:paraId="29473874" w14:textId="77777777" w:rsidR="00FD1A06" w:rsidRDefault="00FD1A06" w:rsidP="004F395C">
      <w:pPr>
        <w:rPr>
          <w:rFonts w:ascii="Arial" w:hAnsi="Arial"/>
          <w:b/>
          <w:sz w:val="22"/>
        </w:rPr>
      </w:pPr>
    </w:p>
    <w:p w14:paraId="671B9312" w14:textId="77777777" w:rsidR="004F395C" w:rsidRDefault="004F395C" w:rsidP="004F395C">
      <w:pPr>
        <w:rPr>
          <w:rFonts w:ascii="Arial" w:hAnsi="Arial"/>
          <w:b/>
          <w:sz w:val="22"/>
        </w:rPr>
      </w:pPr>
      <w:r>
        <w:rPr>
          <w:rFonts w:ascii="Arial" w:hAnsi="Arial"/>
          <w:b/>
          <w:sz w:val="22"/>
        </w:rPr>
        <w:t xml:space="preserve">d. </w:t>
      </w:r>
      <w:r w:rsidRPr="00110102">
        <w:rPr>
          <w:rFonts w:ascii="Arial" w:hAnsi="Arial"/>
          <w:b/>
          <w:sz w:val="22"/>
        </w:rPr>
        <w:t>PICO:</w:t>
      </w:r>
    </w:p>
    <w:p w14:paraId="232650F1" w14:textId="77777777" w:rsidR="004F395C" w:rsidRPr="00110102" w:rsidRDefault="004F395C" w:rsidP="004F395C">
      <w:pPr>
        <w:rPr>
          <w:rFonts w:ascii="Arial" w:hAnsi="Arial"/>
          <w:b/>
          <w:sz w:val="22"/>
        </w:rPr>
      </w:pPr>
    </w:p>
    <w:tbl>
      <w:tblPr>
        <w:tblStyle w:val="MediumShading2"/>
        <w:tblW w:w="0" w:type="auto"/>
        <w:tblInd w:w="378" w:type="dxa"/>
        <w:tblLook w:val="0480" w:firstRow="0" w:lastRow="0" w:firstColumn="1" w:lastColumn="0" w:noHBand="0" w:noVBand="1"/>
      </w:tblPr>
      <w:tblGrid>
        <w:gridCol w:w="1188"/>
        <w:gridCol w:w="1710"/>
        <w:gridCol w:w="6210"/>
      </w:tblGrid>
      <w:tr w:rsidR="00D106CE" w:rsidRPr="003445FF" w14:paraId="4D6899A3" w14:textId="77777777" w:rsidTr="00FD1A06">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27E60CEE" w14:textId="77777777" w:rsidR="004F395C" w:rsidRPr="00B347B1" w:rsidRDefault="004F395C" w:rsidP="00B347B1">
            <w:pPr>
              <w:jc w:val="center"/>
              <w:rPr>
                <w:rFonts w:ascii="Arial" w:hAnsi="Arial"/>
                <w:b w:val="0"/>
                <w:sz w:val="28"/>
              </w:rPr>
            </w:pPr>
            <w:r w:rsidRPr="00B347B1">
              <w:rPr>
                <w:rFonts w:ascii="Arial" w:hAnsi="Arial"/>
                <w:sz w:val="28"/>
              </w:rPr>
              <w:t>P</w:t>
            </w:r>
          </w:p>
        </w:tc>
        <w:tc>
          <w:tcPr>
            <w:tcW w:w="1710" w:type="dxa"/>
            <w:tcBorders>
              <w:top w:val="single" w:sz="18" w:space="0" w:color="auto"/>
              <w:left w:val="nil"/>
              <w:bottom w:val="nil"/>
              <w:right w:val="single" w:sz="18" w:space="0" w:color="auto"/>
            </w:tcBorders>
            <w:vAlign w:val="center"/>
          </w:tcPr>
          <w:p w14:paraId="3F8AD5CF" w14:textId="77777777" w:rsidR="004F395C" w:rsidRPr="003445FF" w:rsidRDefault="004F395C" w:rsidP="00B347B1">
            <w:pPr>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3445FF">
              <w:rPr>
                <w:rFonts w:ascii="Arial" w:hAnsi="Arial"/>
                <w:sz w:val="22"/>
              </w:rPr>
              <w:t>Population or Problem</w:t>
            </w:r>
            <w:r>
              <w:rPr>
                <w:rFonts w:ascii="Arial" w:hAnsi="Arial"/>
                <w:sz w:val="22"/>
              </w:rPr>
              <w:t xml:space="preserve"> or Patient</w:t>
            </w:r>
          </w:p>
        </w:tc>
        <w:tc>
          <w:tcPr>
            <w:tcW w:w="6210" w:type="dxa"/>
            <w:tcBorders>
              <w:top w:val="single" w:sz="18" w:space="0" w:color="auto"/>
              <w:left w:val="single" w:sz="18" w:space="0" w:color="auto"/>
              <w:bottom w:val="nil"/>
              <w:right w:val="single" w:sz="18" w:space="0" w:color="auto"/>
            </w:tcBorders>
          </w:tcPr>
          <w:p w14:paraId="4C394DC0" w14:textId="77777777" w:rsidR="004F395C" w:rsidRPr="003445FF" w:rsidRDefault="004F395C" w:rsidP="00B347B1">
            <w:pPr>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p>
        </w:tc>
      </w:tr>
      <w:tr w:rsidR="00D106CE" w:rsidRPr="003445FF" w14:paraId="5A79C57D" w14:textId="77777777" w:rsidTr="00FD1A06">
        <w:trPr>
          <w:trHeight w:val="759"/>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40DAE8B8" w14:textId="77777777" w:rsidR="004F395C" w:rsidRPr="00B347B1" w:rsidRDefault="004F395C" w:rsidP="00B347B1">
            <w:pPr>
              <w:jc w:val="center"/>
              <w:rPr>
                <w:rFonts w:ascii="Arial" w:hAnsi="Arial"/>
                <w:b w:val="0"/>
                <w:sz w:val="28"/>
              </w:rPr>
            </w:pPr>
            <w:r w:rsidRPr="00B347B1">
              <w:rPr>
                <w:rFonts w:ascii="Arial" w:hAnsi="Arial"/>
                <w:sz w:val="28"/>
              </w:rPr>
              <w:t>I (or E)</w:t>
            </w:r>
          </w:p>
        </w:tc>
        <w:tc>
          <w:tcPr>
            <w:tcW w:w="1710" w:type="dxa"/>
            <w:tcBorders>
              <w:top w:val="nil"/>
              <w:left w:val="nil"/>
              <w:bottom w:val="nil"/>
              <w:right w:val="single" w:sz="18" w:space="0" w:color="auto"/>
            </w:tcBorders>
            <w:vAlign w:val="center"/>
          </w:tcPr>
          <w:p w14:paraId="170F9164" w14:textId="64B8F8EC" w:rsidR="004F395C" w:rsidRPr="003445FF" w:rsidRDefault="004F395C" w:rsidP="00B347B1">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3445FF">
              <w:rPr>
                <w:rFonts w:ascii="Arial" w:hAnsi="Arial"/>
                <w:sz w:val="22"/>
              </w:rPr>
              <w:t xml:space="preserve">Intervention </w:t>
            </w:r>
            <w:r>
              <w:rPr>
                <w:rFonts w:ascii="Arial" w:hAnsi="Arial"/>
                <w:sz w:val="22"/>
              </w:rPr>
              <w:t>(</w:t>
            </w:r>
            <w:r w:rsidRPr="003445FF">
              <w:rPr>
                <w:rFonts w:ascii="Arial" w:hAnsi="Arial"/>
                <w:sz w:val="22"/>
              </w:rPr>
              <w:t>or Exposure</w:t>
            </w:r>
            <w:r>
              <w:rPr>
                <w:rFonts w:ascii="Arial" w:hAnsi="Arial"/>
                <w:sz w:val="22"/>
              </w:rPr>
              <w:t>)</w:t>
            </w:r>
          </w:p>
        </w:tc>
        <w:tc>
          <w:tcPr>
            <w:tcW w:w="6210" w:type="dxa"/>
            <w:tcBorders>
              <w:top w:val="nil"/>
              <w:left w:val="single" w:sz="18" w:space="0" w:color="auto"/>
              <w:bottom w:val="nil"/>
              <w:right w:val="single" w:sz="18" w:space="0" w:color="auto"/>
            </w:tcBorders>
          </w:tcPr>
          <w:p w14:paraId="4B496A24" w14:textId="77777777" w:rsidR="004F395C" w:rsidRPr="003445FF" w:rsidRDefault="004F395C" w:rsidP="00B347B1">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D106CE" w:rsidRPr="003445FF" w14:paraId="14D813DC" w14:textId="77777777" w:rsidTr="00FD1A06">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0C9A2128" w14:textId="77777777" w:rsidR="004F395C" w:rsidRPr="00B347B1" w:rsidRDefault="004F395C" w:rsidP="00B347B1">
            <w:pPr>
              <w:jc w:val="center"/>
              <w:rPr>
                <w:rFonts w:ascii="Arial" w:hAnsi="Arial"/>
                <w:b w:val="0"/>
                <w:sz w:val="28"/>
              </w:rPr>
            </w:pPr>
            <w:r w:rsidRPr="00B347B1">
              <w:rPr>
                <w:rFonts w:ascii="Arial" w:hAnsi="Arial"/>
                <w:sz w:val="28"/>
              </w:rPr>
              <w:t>C</w:t>
            </w:r>
          </w:p>
        </w:tc>
        <w:tc>
          <w:tcPr>
            <w:tcW w:w="1710" w:type="dxa"/>
            <w:tcBorders>
              <w:top w:val="nil"/>
              <w:left w:val="nil"/>
              <w:bottom w:val="nil"/>
              <w:right w:val="single" w:sz="18" w:space="0" w:color="auto"/>
            </w:tcBorders>
            <w:vAlign w:val="center"/>
          </w:tcPr>
          <w:p w14:paraId="0825B490" w14:textId="7E90E7D7" w:rsidR="004F395C" w:rsidRPr="003445FF" w:rsidRDefault="004F395C" w:rsidP="00B347B1">
            <w:pPr>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3445FF">
              <w:rPr>
                <w:rFonts w:ascii="Arial" w:hAnsi="Arial"/>
                <w:sz w:val="22"/>
              </w:rPr>
              <w:t xml:space="preserve">Comparison </w:t>
            </w:r>
            <w:r>
              <w:rPr>
                <w:rFonts w:ascii="Arial" w:hAnsi="Arial"/>
                <w:sz w:val="22"/>
              </w:rPr>
              <w:t xml:space="preserve">Group </w:t>
            </w:r>
            <w:r w:rsidRPr="003445FF">
              <w:rPr>
                <w:rFonts w:ascii="Arial" w:hAnsi="Arial"/>
                <w:sz w:val="22"/>
              </w:rPr>
              <w:t>(if any)</w:t>
            </w:r>
          </w:p>
        </w:tc>
        <w:tc>
          <w:tcPr>
            <w:tcW w:w="6210" w:type="dxa"/>
            <w:tcBorders>
              <w:top w:val="nil"/>
              <w:left w:val="single" w:sz="18" w:space="0" w:color="auto"/>
              <w:bottom w:val="nil"/>
              <w:right w:val="single" w:sz="18" w:space="0" w:color="auto"/>
            </w:tcBorders>
          </w:tcPr>
          <w:p w14:paraId="298CAD10" w14:textId="77777777" w:rsidR="004F395C" w:rsidRPr="003445FF" w:rsidRDefault="004F395C" w:rsidP="00B347B1">
            <w:pPr>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p>
        </w:tc>
      </w:tr>
      <w:tr w:rsidR="00D106CE" w:rsidRPr="003445FF" w14:paraId="668816D1" w14:textId="77777777" w:rsidTr="00FD1A06">
        <w:trPr>
          <w:trHeight w:val="759"/>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407E989E" w14:textId="77777777" w:rsidR="004F395C" w:rsidRPr="00B347B1" w:rsidRDefault="004F395C" w:rsidP="00B347B1">
            <w:pPr>
              <w:jc w:val="center"/>
              <w:rPr>
                <w:rFonts w:ascii="Arial" w:hAnsi="Arial"/>
                <w:b w:val="0"/>
                <w:sz w:val="28"/>
              </w:rPr>
            </w:pPr>
            <w:r w:rsidRPr="00B347B1">
              <w:rPr>
                <w:rFonts w:ascii="Arial" w:hAnsi="Arial"/>
                <w:sz w:val="28"/>
              </w:rPr>
              <w:t>O</w:t>
            </w:r>
          </w:p>
        </w:tc>
        <w:tc>
          <w:tcPr>
            <w:tcW w:w="1710" w:type="dxa"/>
            <w:tcBorders>
              <w:top w:val="nil"/>
              <w:left w:val="nil"/>
              <w:bottom w:val="single" w:sz="18" w:space="0" w:color="auto"/>
              <w:right w:val="single" w:sz="18" w:space="0" w:color="auto"/>
            </w:tcBorders>
            <w:vAlign w:val="center"/>
          </w:tcPr>
          <w:p w14:paraId="7ED5C86B" w14:textId="181B2722" w:rsidR="004F395C" w:rsidRPr="003445FF" w:rsidRDefault="004F395C" w:rsidP="00B347B1">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3445FF">
              <w:rPr>
                <w:rFonts w:ascii="Arial" w:hAnsi="Arial"/>
                <w:sz w:val="22"/>
              </w:rPr>
              <w:t>Outcome</w:t>
            </w:r>
          </w:p>
        </w:tc>
        <w:tc>
          <w:tcPr>
            <w:tcW w:w="6210" w:type="dxa"/>
            <w:tcBorders>
              <w:top w:val="nil"/>
              <w:left w:val="single" w:sz="18" w:space="0" w:color="auto"/>
              <w:bottom w:val="single" w:sz="18" w:space="0" w:color="auto"/>
              <w:right w:val="single" w:sz="18" w:space="0" w:color="auto"/>
            </w:tcBorders>
          </w:tcPr>
          <w:p w14:paraId="6A76B198" w14:textId="77777777" w:rsidR="004F395C" w:rsidRPr="003445FF" w:rsidRDefault="004F395C" w:rsidP="00B347B1">
            <w:pPr>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p>
        </w:tc>
      </w:tr>
    </w:tbl>
    <w:p w14:paraId="0DE040C5" w14:textId="1C93D06F" w:rsidR="004F395C" w:rsidRDefault="009C5D62" w:rsidP="004F395C">
      <w:pPr>
        <w:rPr>
          <w:rFonts w:ascii="Arial" w:hAnsi="Arial"/>
          <w:sz w:val="22"/>
        </w:rPr>
      </w:pPr>
      <w:r>
        <w:rPr>
          <w:rFonts w:ascii="Arial" w:hAnsi="Arial"/>
          <w:noProof/>
          <w:sz w:val="28"/>
        </w:rPr>
        <w:lastRenderedPageBreak/>
        <mc:AlternateContent>
          <mc:Choice Requires="wps">
            <w:drawing>
              <wp:anchor distT="0" distB="0" distL="114300" distR="114300" simplePos="0" relativeHeight="251666944" behindDoc="0" locked="0" layoutInCell="1" allowOverlap="1" wp14:anchorId="05AB2445" wp14:editId="79E97438">
                <wp:simplePos x="0" y="0"/>
                <wp:positionH relativeFrom="column">
                  <wp:posOffset>184150</wp:posOffset>
                </wp:positionH>
                <wp:positionV relativeFrom="paragraph">
                  <wp:posOffset>113030</wp:posOffset>
                </wp:positionV>
                <wp:extent cx="5759450" cy="5943600"/>
                <wp:effectExtent l="0" t="0" r="31750" b="25400"/>
                <wp:wrapSquare wrapText="bothSides"/>
                <wp:docPr id="9" name="Text Box 9"/>
                <wp:cNvGraphicFramePr/>
                <a:graphic xmlns:a="http://schemas.openxmlformats.org/drawingml/2006/main">
                  <a:graphicData uri="http://schemas.microsoft.com/office/word/2010/wordprocessingShape">
                    <wps:wsp>
                      <wps:cNvSpPr txBox="1"/>
                      <wps:spPr>
                        <a:xfrm>
                          <a:off x="0" y="0"/>
                          <a:ext cx="5759450" cy="5943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8AC13" w14:textId="77777777" w:rsidR="00D16412" w:rsidRPr="00B83BB8" w:rsidRDefault="00D16412" w:rsidP="004F395C">
                            <w:pPr>
                              <w:rPr>
                                <w:rFonts w:ascii="Arial" w:hAnsi="Arial"/>
                                <w:b/>
                                <w:sz w:val="22"/>
                              </w:rPr>
                            </w:pPr>
                            <w:r>
                              <w:rPr>
                                <w:rFonts w:ascii="Arial" w:hAnsi="Arial"/>
                                <w:b/>
                                <w:sz w:val="22"/>
                              </w:rPr>
                              <w:t>Examples of search formulation:</w:t>
                            </w:r>
                          </w:p>
                          <w:p w14:paraId="032E4227" w14:textId="77777777" w:rsidR="00D16412" w:rsidRPr="003445FF" w:rsidRDefault="00D16412" w:rsidP="004F395C">
                            <w:pPr>
                              <w:spacing w:after="120"/>
                              <w:rPr>
                                <w:rFonts w:ascii="Arial" w:hAnsi="Arial"/>
                                <w:sz w:val="22"/>
                              </w:rPr>
                            </w:pPr>
                            <w:r w:rsidRPr="003445FF">
                              <w:rPr>
                                <w:rFonts w:ascii="Arial" w:hAnsi="Arial"/>
                                <w:sz w:val="22"/>
                              </w:rPr>
                              <w:t>You are asked by a parent which medicine is best to give their 3-year-old boy for a temperature of 102</w:t>
                            </w:r>
                            <w:r w:rsidRPr="003445FF">
                              <w:rPr>
                                <w:rFonts w:ascii="Arial" w:hAnsi="Arial"/>
                                <w:sz w:val="22"/>
                                <w:vertAlign w:val="superscript"/>
                              </w:rPr>
                              <w:t>o</w:t>
                            </w:r>
                            <w:r w:rsidRPr="003445FF">
                              <w:rPr>
                                <w:rFonts w:ascii="Arial" w:hAnsi="Arial"/>
                                <w:sz w:val="22"/>
                              </w:rPr>
                              <w:t xml:space="preserve"> F, Tylenol or Advil?</w:t>
                            </w:r>
                          </w:p>
                          <w:p w14:paraId="20AC7F5A" w14:textId="77777777" w:rsidR="00D16412" w:rsidRPr="003445FF" w:rsidRDefault="00D16412" w:rsidP="004F395C">
                            <w:pPr>
                              <w:spacing w:after="120"/>
                              <w:rPr>
                                <w:rFonts w:ascii="Arial" w:hAnsi="Arial"/>
                                <w:sz w:val="22"/>
                              </w:rPr>
                            </w:pPr>
                            <w:r w:rsidRPr="003445FF">
                              <w:rPr>
                                <w:rFonts w:ascii="Arial" w:hAnsi="Arial"/>
                                <w:sz w:val="22"/>
                              </w:rPr>
                              <w:t xml:space="preserve">What is the </w:t>
                            </w:r>
                            <w:r w:rsidRPr="004A0173">
                              <w:rPr>
                                <w:rFonts w:ascii="Arial" w:hAnsi="Arial"/>
                                <w:b/>
                                <w:sz w:val="22"/>
                              </w:rPr>
                              <w:t>one sentence clinical question</w:t>
                            </w:r>
                            <w:r w:rsidRPr="003445FF">
                              <w:rPr>
                                <w:rFonts w:ascii="Arial" w:hAnsi="Arial"/>
                                <w:sz w:val="22"/>
                              </w:rPr>
                              <w:t xml:space="preserve"> you might ask based on this</w:t>
                            </w:r>
                            <w:r>
                              <w:rPr>
                                <w:rFonts w:ascii="Arial" w:hAnsi="Arial"/>
                                <w:sz w:val="22"/>
                              </w:rPr>
                              <w:t xml:space="preserve"> vignette</w:t>
                            </w:r>
                            <w:r w:rsidRPr="003445FF">
                              <w:rPr>
                                <w:rFonts w:ascii="Arial" w:hAnsi="Arial"/>
                                <w:sz w:val="22"/>
                              </w:rPr>
                              <w:t>?</w:t>
                            </w:r>
                          </w:p>
                          <w:p w14:paraId="149E677B" w14:textId="77777777" w:rsidR="00D16412" w:rsidRDefault="00D16412" w:rsidP="004F395C">
                            <w:pPr>
                              <w:spacing w:after="120"/>
                              <w:ind w:left="360"/>
                              <w:rPr>
                                <w:rFonts w:ascii="Arial" w:hAnsi="Arial"/>
                                <w:b/>
                                <w:sz w:val="22"/>
                              </w:rPr>
                            </w:pPr>
                            <w:r w:rsidRPr="003445FF">
                              <w:rPr>
                                <w:rFonts w:ascii="Arial" w:hAnsi="Arial"/>
                                <w:sz w:val="22"/>
                              </w:rPr>
                              <w:t xml:space="preserve">Probably something like </w:t>
                            </w:r>
                            <w:r w:rsidRPr="0034105E">
                              <w:rPr>
                                <w:rFonts w:ascii="Arial" w:hAnsi="Arial"/>
                                <w:b/>
                                <w:sz w:val="22"/>
                              </w:rPr>
                              <w:t>“Which is better for treating fever in children, acetaminophen or ibuprofen?”</w:t>
                            </w:r>
                          </w:p>
                          <w:p w14:paraId="1BF4A49D" w14:textId="77777777" w:rsidR="00D16412" w:rsidRDefault="00D16412" w:rsidP="004F395C">
                            <w:pPr>
                              <w:rPr>
                                <w:rFonts w:ascii="Arial" w:hAnsi="Arial"/>
                                <w:b/>
                                <w:sz w:val="22"/>
                              </w:rPr>
                            </w:pPr>
                            <w:r>
                              <w:rPr>
                                <w:rFonts w:ascii="Arial" w:hAnsi="Arial"/>
                                <w:b/>
                                <w:sz w:val="22"/>
                              </w:rPr>
                              <w:t xml:space="preserve">Concept list: </w:t>
                            </w:r>
                            <w:r>
                              <w:rPr>
                                <w:rFonts w:ascii="Arial" w:hAnsi="Arial"/>
                                <w:b/>
                                <w:sz w:val="22"/>
                              </w:rPr>
                              <w:tab/>
                            </w:r>
                            <w:r>
                              <w:rPr>
                                <w:rFonts w:ascii="Arial" w:hAnsi="Arial"/>
                                <w:b/>
                                <w:sz w:val="22"/>
                              </w:rPr>
                              <w:tab/>
                            </w:r>
                            <w:r>
                              <w:rPr>
                                <w:rFonts w:ascii="Arial" w:hAnsi="Arial"/>
                                <w:b/>
                                <w:sz w:val="22"/>
                              </w:rPr>
                              <w:tab/>
                            </w:r>
                            <w:r>
                              <w:rPr>
                                <w:rFonts w:ascii="Arial" w:hAnsi="Arial"/>
                                <w:b/>
                                <w:sz w:val="22"/>
                              </w:rPr>
                              <w:tab/>
                              <w:t xml:space="preserve">* </w:t>
                            </w:r>
                            <w:r w:rsidRPr="001F0748">
                              <w:rPr>
                                <w:rFonts w:ascii="Arial" w:hAnsi="Arial"/>
                                <w:sz w:val="22"/>
                              </w:rPr>
                              <w:t>= most important concepts for search</w:t>
                            </w:r>
                          </w:p>
                          <w:p w14:paraId="135BE717" w14:textId="77777777" w:rsidR="00D16412" w:rsidRPr="00AD18B4" w:rsidRDefault="00D16412" w:rsidP="004F395C">
                            <w:pPr>
                              <w:ind w:left="360"/>
                              <w:rPr>
                                <w:rFonts w:ascii="Arial" w:hAnsi="Arial"/>
                                <w:sz w:val="22"/>
                              </w:rPr>
                            </w:pPr>
                            <w:r w:rsidRPr="00AD18B4">
                              <w:rPr>
                                <w:rFonts w:ascii="Arial" w:hAnsi="Arial"/>
                                <w:sz w:val="22"/>
                              </w:rPr>
                              <w:t>parent</w:t>
                            </w:r>
                            <w:r>
                              <w:rPr>
                                <w:rFonts w:ascii="Arial" w:hAnsi="Arial"/>
                                <w:sz w:val="22"/>
                              </w:rPr>
                              <w:t>al</w:t>
                            </w:r>
                            <w:r w:rsidRPr="00AD18B4">
                              <w:rPr>
                                <w:rFonts w:ascii="Arial" w:hAnsi="Arial"/>
                                <w:sz w:val="22"/>
                              </w:rPr>
                              <w:t xml:space="preserve"> </w:t>
                            </w:r>
                            <w:r>
                              <w:rPr>
                                <w:rFonts w:ascii="Arial" w:hAnsi="Arial"/>
                                <w:sz w:val="22"/>
                              </w:rPr>
                              <w:t>anxiety</w:t>
                            </w:r>
                          </w:p>
                          <w:p w14:paraId="47BD1ED8" w14:textId="77777777" w:rsidR="00D16412" w:rsidRPr="00AD18B4" w:rsidRDefault="00D16412" w:rsidP="004F395C">
                            <w:pPr>
                              <w:ind w:left="360"/>
                              <w:rPr>
                                <w:rFonts w:ascii="Arial" w:hAnsi="Arial"/>
                                <w:sz w:val="22"/>
                              </w:rPr>
                            </w:pPr>
                            <w:r w:rsidRPr="00AD18B4">
                              <w:rPr>
                                <w:rFonts w:ascii="Arial" w:hAnsi="Arial"/>
                                <w:sz w:val="22"/>
                              </w:rPr>
                              <w:t>medicat</w:t>
                            </w:r>
                            <w:r>
                              <w:rPr>
                                <w:rFonts w:ascii="Arial" w:hAnsi="Arial"/>
                                <w:sz w:val="22"/>
                              </w:rPr>
                              <w:t>ion side-</w:t>
                            </w:r>
                            <w:r w:rsidRPr="00AD18B4">
                              <w:rPr>
                                <w:rFonts w:ascii="Arial" w:hAnsi="Arial"/>
                                <w:sz w:val="22"/>
                              </w:rPr>
                              <w:t>effect</w:t>
                            </w:r>
                          </w:p>
                          <w:p w14:paraId="3D5514DE" w14:textId="77777777" w:rsidR="00D16412" w:rsidRPr="00AD18B4" w:rsidRDefault="00D16412" w:rsidP="004F395C">
                            <w:pPr>
                              <w:ind w:left="360"/>
                              <w:rPr>
                                <w:rFonts w:ascii="Arial" w:hAnsi="Arial"/>
                                <w:sz w:val="22"/>
                              </w:rPr>
                            </w:pPr>
                            <w:r w:rsidRPr="00AD18B4">
                              <w:rPr>
                                <w:rFonts w:ascii="Arial" w:hAnsi="Arial"/>
                                <w:sz w:val="22"/>
                              </w:rPr>
                              <w:t>medication effectiveness</w:t>
                            </w:r>
                          </w:p>
                          <w:p w14:paraId="040E5EAC" w14:textId="77777777" w:rsidR="00D16412" w:rsidRPr="00AD18B4" w:rsidRDefault="00D16412" w:rsidP="004F395C">
                            <w:pPr>
                              <w:ind w:left="360"/>
                              <w:rPr>
                                <w:rFonts w:ascii="Arial" w:hAnsi="Arial"/>
                                <w:b/>
                                <w:sz w:val="22"/>
                              </w:rPr>
                            </w:pPr>
                            <w:r>
                              <w:rPr>
                                <w:rFonts w:ascii="Arial" w:hAnsi="Arial"/>
                                <w:b/>
                                <w:sz w:val="22"/>
                              </w:rPr>
                              <w:t>*</w:t>
                            </w:r>
                            <w:r w:rsidRPr="00AD18B4">
                              <w:rPr>
                                <w:rFonts w:ascii="Arial" w:hAnsi="Arial"/>
                                <w:b/>
                                <w:sz w:val="22"/>
                              </w:rPr>
                              <w:t>3 year old (age group)</w:t>
                            </w:r>
                          </w:p>
                          <w:p w14:paraId="36528DAE" w14:textId="77777777" w:rsidR="00D16412" w:rsidRPr="00AD18B4" w:rsidRDefault="00D16412" w:rsidP="004F395C">
                            <w:pPr>
                              <w:ind w:left="360"/>
                              <w:rPr>
                                <w:rFonts w:ascii="Arial" w:hAnsi="Arial"/>
                                <w:sz w:val="22"/>
                              </w:rPr>
                            </w:pPr>
                            <w:r w:rsidRPr="00AD18B4">
                              <w:rPr>
                                <w:rFonts w:ascii="Arial" w:hAnsi="Arial"/>
                                <w:sz w:val="22"/>
                              </w:rPr>
                              <w:t>boy</w:t>
                            </w:r>
                            <w:r>
                              <w:rPr>
                                <w:rFonts w:ascii="Arial" w:hAnsi="Arial"/>
                                <w:sz w:val="22"/>
                              </w:rPr>
                              <w:t xml:space="preserve"> (sex)</w:t>
                            </w:r>
                          </w:p>
                          <w:p w14:paraId="18121199" w14:textId="77777777" w:rsidR="00D16412" w:rsidRPr="00AD18B4" w:rsidRDefault="00D16412" w:rsidP="004F395C">
                            <w:pPr>
                              <w:ind w:left="360"/>
                              <w:rPr>
                                <w:rFonts w:ascii="Arial" w:hAnsi="Arial"/>
                                <w:b/>
                                <w:sz w:val="22"/>
                              </w:rPr>
                            </w:pPr>
                            <w:r>
                              <w:rPr>
                                <w:rFonts w:ascii="Arial" w:hAnsi="Arial"/>
                                <w:b/>
                                <w:sz w:val="22"/>
                              </w:rPr>
                              <w:t>*</w:t>
                            </w:r>
                            <w:r w:rsidRPr="00AD18B4">
                              <w:rPr>
                                <w:rFonts w:ascii="Arial" w:hAnsi="Arial"/>
                                <w:b/>
                                <w:sz w:val="22"/>
                              </w:rPr>
                              <w:t>temperature (fever)</w:t>
                            </w:r>
                          </w:p>
                          <w:p w14:paraId="0839D5B4" w14:textId="77777777" w:rsidR="00D16412" w:rsidRDefault="00D16412" w:rsidP="004F395C">
                            <w:pPr>
                              <w:ind w:left="360"/>
                              <w:rPr>
                                <w:rFonts w:ascii="Arial" w:hAnsi="Arial"/>
                                <w:sz w:val="22"/>
                              </w:rPr>
                            </w:pPr>
                            <w:r w:rsidRPr="003445FF">
                              <w:rPr>
                                <w:rFonts w:ascii="Arial" w:hAnsi="Arial"/>
                                <w:sz w:val="22"/>
                              </w:rPr>
                              <w:t>102</w:t>
                            </w:r>
                            <w:r w:rsidRPr="003445FF">
                              <w:rPr>
                                <w:rFonts w:ascii="Arial" w:hAnsi="Arial"/>
                                <w:sz w:val="22"/>
                                <w:vertAlign w:val="superscript"/>
                              </w:rPr>
                              <w:t>o</w:t>
                            </w:r>
                            <w:r w:rsidRPr="003445FF">
                              <w:rPr>
                                <w:rFonts w:ascii="Arial" w:hAnsi="Arial"/>
                                <w:sz w:val="22"/>
                              </w:rPr>
                              <w:t xml:space="preserve"> </w:t>
                            </w:r>
                            <w:r>
                              <w:rPr>
                                <w:rFonts w:ascii="Arial" w:hAnsi="Arial"/>
                                <w:sz w:val="22"/>
                              </w:rPr>
                              <w:t>F</w:t>
                            </w:r>
                          </w:p>
                          <w:p w14:paraId="2DC819EE" w14:textId="77777777" w:rsidR="00D16412" w:rsidRPr="00AD18B4" w:rsidRDefault="00D16412" w:rsidP="004F395C">
                            <w:pPr>
                              <w:ind w:left="360"/>
                              <w:rPr>
                                <w:rFonts w:ascii="Arial" w:hAnsi="Arial"/>
                                <w:b/>
                                <w:sz w:val="22"/>
                              </w:rPr>
                            </w:pPr>
                            <w:r>
                              <w:rPr>
                                <w:rFonts w:ascii="Arial" w:hAnsi="Arial"/>
                                <w:b/>
                                <w:sz w:val="22"/>
                              </w:rPr>
                              <w:t>*</w:t>
                            </w:r>
                            <w:r w:rsidRPr="00AD18B4">
                              <w:rPr>
                                <w:rFonts w:ascii="Arial" w:hAnsi="Arial"/>
                                <w:b/>
                                <w:sz w:val="22"/>
                              </w:rPr>
                              <w:t>Tylenol</w:t>
                            </w:r>
                          </w:p>
                          <w:p w14:paraId="70979A7F" w14:textId="77777777" w:rsidR="00D16412" w:rsidRDefault="00D16412" w:rsidP="004F395C">
                            <w:pPr>
                              <w:spacing w:after="120"/>
                              <w:ind w:left="360"/>
                              <w:rPr>
                                <w:rFonts w:ascii="Arial" w:hAnsi="Arial"/>
                                <w:b/>
                                <w:sz w:val="22"/>
                              </w:rPr>
                            </w:pPr>
                            <w:r>
                              <w:rPr>
                                <w:rFonts w:ascii="Arial" w:hAnsi="Arial"/>
                                <w:b/>
                                <w:sz w:val="22"/>
                              </w:rPr>
                              <w:t>*</w:t>
                            </w:r>
                            <w:r w:rsidRPr="00AD18B4">
                              <w:rPr>
                                <w:rFonts w:ascii="Arial" w:hAnsi="Arial"/>
                                <w:b/>
                                <w:sz w:val="22"/>
                              </w:rPr>
                              <w:t>Advil</w:t>
                            </w:r>
                          </w:p>
                          <w:p w14:paraId="030EEE94" w14:textId="77777777" w:rsidR="00D16412" w:rsidRDefault="00D16412" w:rsidP="004F395C">
                            <w:pPr>
                              <w:rPr>
                                <w:rFonts w:ascii="Arial" w:hAnsi="Arial"/>
                                <w:b/>
                                <w:sz w:val="22"/>
                              </w:rPr>
                            </w:pPr>
                            <w:r>
                              <w:rPr>
                                <w:rFonts w:ascii="Arial" w:hAnsi="Arial"/>
                                <w:b/>
                                <w:sz w:val="22"/>
                              </w:rPr>
                              <w:t>Concept/synonym table:</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80"/>
                              <w:gridCol w:w="1427"/>
                              <w:gridCol w:w="1721"/>
                              <w:gridCol w:w="1427"/>
                              <w:gridCol w:w="1427"/>
                            </w:tblGrid>
                            <w:tr w:rsidR="00D16412" w14:paraId="13C656C3" w14:textId="77777777" w:rsidTr="004F3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E361BB" w14:textId="77777777" w:rsidR="00D16412" w:rsidRDefault="00D16412" w:rsidP="004F395C">
                                  <w:pPr>
                                    <w:jc w:val="center"/>
                                    <w:rPr>
                                      <w:rFonts w:ascii="Arial" w:hAnsi="Arial"/>
                                      <w:sz w:val="22"/>
                                    </w:rPr>
                                  </w:pPr>
                                </w:p>
                              </w:tc>
                              <w:tc>
                                <w:tcPr>
                                  <w:tcW w:w="0" w:type="auto"/>
                                </w:tcPr>
                                <w:p w14:paraId="24292518" w14:textId="77777777" w:rsidR="00D16412" w:rsidRDefault="00D16412"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A</w:t>
                                  </w:r>
                                </w:p>
                              </w:tc>
                              <w:tc>
                                <w:tcPr>
                                  <w:tcW w:w="0" w:type="auto"/>
                                </w:tcPr>
                                <w:p w14:paraId="5980D253" w14:textId="77777777" w:rsidR="00D16412" w:rsidRDefault="00D16412"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B</w:t>
                                  </w:r>
                                </w:p>
                              </w:tc>
                              <w:tc>
                                <w:tcPr>
                                  <w:tcW w:w="0" w:type="auto"/>
                                </w:tcPr>
                                <w:p w14:paraId="3E11945E" w14:textId="77777777" w:rsidR="00D16412" w:rsidRDefault="00D16412"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C</w:t>
                                  </w:r>
                                </w:p>
                              </w:tc>
                              <w:tc>
                                <w:tcPr>
                                  <w:tcW w:w="0" w:type="auto"/>
                                </w:tcPr>
                                <w:p w14:paraId="4375A84C" w14:textId="77777777" w:rsidR="00D16412" w:rsidRDefault="00D16412"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D</w:t>
                                  </w:r>
                                </w:p>
                              </w:tc>
                            </w:tr>
                            <w:tr w:rsidR="00D16412" w14:paraId="7B15A427"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3AFB2093" w14:textId="77777777" w:rsidR="00D16412" w:rsidRDefault="00D16412" w:rsidP="004F395C">
                                  <w:pPr>
                                    <w:rPr>
                                      <w:rFonts w:ascii="Arial" w:hAnsi="Arial"/>
                                      <w:sz w:val="22"/>
                                    </w:rPr>
                                  </w:pPr>
                                  <w:r>
                                    <w:rPr>
                                      <w:rFonts w:ascii="Arial" w:hAnsi="Arial"/>
                                      <w:sz w:val="22"/>
                                    </w:rPr>
                                    <w:t>Concept 1</w:t>
                                  </w:r>
                                </w:p>
                              </w:tc>
                              <w:tc>
                                <w:tcPr>
                                  <w:tcW w:w="0" w:type="auto"/>
                                </w:tcPr>
                                <w:p w14:paraId="4F1D87E9"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Tylenol</w:t>
                                  </w:r>
                                </w:p>
                              </w:tc>
                              <w:tc>
                                <w:tcPr>
                                  <w:tcW w:w="0" w:type="auto"/>
                                </w:tcPr>
                                <w:p w14:paraId="3AF3CDB0"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acetaminophen</w:t>
                                  </w:r>
                                </w:p>
                              </w:tc>
                              <w:tc>
                                <w:tcPr>
                                  <w:tcW w:w="0" w:type="auto"/>
                                </w:tcPr>
                                <w:p w14:paraId="36269CD3"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Panadol </w:t>
                                  </w:r>
                                </w:p>
                              </w:tc>
                              <w:tc>
                                <w:tcPr>
                                  <w:tcW w:w="0" w:type="auto"/>
                                </w:tcPr>
                                <w:p w14:paraId="025B13DD"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D16412" w14:paraId="73F75F17"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08476615" w14:textId="77777777" w:rsidR="00D16412" w:rsidRDefault="00D16412" w:rsidP="004F395C">
                                  <w:pPr>
                                    <w:rPr>
                                      <w:rFonts w:ascii="Arial" w:hAnsi="Arial"/>
                                      <w:sz w:val="22"/>
                                    </w:rPr>
                                  </w:pPr>
                                  <w:r>
                                    <w:rPr>
                                      <w:rFonts w:ascii="Arial" w:hAnsi="Arial"/>
                                      <w:sz w:val="22"/>
                                    </w:rPr>
                                    <w:t>Concept 2</w:t>
                                  </w:r>
                                </w:p>
                              </w:tc>
                              <w:tc>
                                <w:tcPr>
                                  <w:tcW w:w="0" w:type="auto"/>
                                </w:tcPr>
                                <w:p w14:paraId="3623EC0D"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Motrin</w:t>
                                  </w:r>
                                </w:p>
                              </w:tc>
                              <w:tc>
                                <w:tcPr>
                                  <w:tcW w:w="0" w:type="auto"/>
                                </w:tcPr>
                                <w:p w14:paraId="1B237FF3"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ibuprofen</w:t>
                                  </w:r>
                                </w:p>
                              </w:tc>
                              <w:tc>
                                <w:tcPr>
                                  <w:tcW w:w="0" w:type="auto"/>
                                </w:tcPr>
                                <w:p w14:paraId="3BF03CDB"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Advil</w:t>
                                  </w:r>
                                </w:p>
                              </w:tc>
                              <w:tc>
                                <w:tcPr>
                                  <w:tcW w:w="0" w:type="auto"/>
                                </w:tcPr>
                                <w:p w14:paraId="0A5B8483"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D16412" w14:paraId="37936269"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7407FCD3" w14:textId="77777777" w:rsidR="00D16412" w:rsidRDefault="00D16412" w:rsidP="004F395C">
                                  <w:pPr>
                                    <w:rPr>
                                      <w:rFonts w:ascii="Arial" w:hAnsi="Arial"/>
                                      <w:sz w:val="22"/>
                                    </w:rPr>
                                  </w:pPr>
                                  <w:r>
                                    <w:rPr>
                                      <w:rFonts w:ascii="Arial" w:hAnsi="Arial"/>
                                      <w:sz w:val="22"/>
                                    </w:rPr>
                                    <w:t>Concept 3</w:t>
                                  </w:r>
                                </w:p>
                              </w:tc>
                              <w:tc>
                                <w:tcPr>
                                  <w:tcW w:w="0" w:type="auto"/>
                                </w:tcPr>
                                <w:p w14:paraId="717B1413"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fever</w:t>
                                  </w:r>
                                </w:p>
                              </w:tc>
                              <w:tc>
                                <w:tcPr>
                                  <w:tcW w:w="0" w:type="auto"/>
                                </w:tcPr>
                                <w:p w14:paraId="19BE0CA0"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hyperpyrexia</w:t>
                                  </w:r>
                                </w:p>
                              </w:tc>
                              <w:tc>
                                <w:tcPr>
                                  <w:tcW w:w="0" w:type="auto"/>
                                </w:tcPr>
                                <w:p w14:paraId="2AF70302"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pyrexia</w:t>
                                  </w:r>
                                </w:p>
                              </w:tc>
                              <w:tc>
                                <w:tcPr>
                                  <w:tcW w:w="0" w:type="auto"/>
                                </w:tcPr>
                                <w:p w14:paraId="613B35FF"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D16412" w14:paraId="001CC012"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2C3329C4" w14:textId="77777777" w:rsidR="00D16412" w:rsidRDefault="00D16412" w:rsidP="004F395C">
                                  <w:pPr>
                                    <w:rPr>
                                      <w:rFonts w:ascii="Arial" w:hAnsi="Arial"/>
                                      <w:sz w:val="22"/>
                                    </w:rPr>
                                  </w:pPr>
                                  <w:r>
                                    <w:rPr>
                                      <w:rFonts w:ascii="Arial" w:hAnsi="Arial"/>
                                      <w:sz w:val="22"/>
                                    </w:rPr>
                                    <w:t>Concept 4</w:t>
                                  </w:r>
                                </w:p>
                              </w:tc>
                              <w:tc>
                                <w:tcPr>
                                  <w:tcW w:w="0" w:type="auto"/>
                                </w:tcPr>
                                <w:p w14:paraId="41D612F4"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children </w:t>
                                  </w:r>
                                </w:p>
                              </w:tc>
                              <w:tc>
                                <w:tcPr>
                                  <w:tcW w:w="0" w:type="auto"/>
                                </w:tcPr>
                                <w:p w14:paraId="4CA1F0CF"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infants</w:t>
                                  </w:r>
                                </w:p>
                              </w:tc>
                              <w:tc>
                                <w:tcPr>
                                  <w:tcW w:w="0" w:type="auto"/>
                                </w:tcPr>
                                <w:p w14:paraId="7BA00AB0"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toddlers</w:t>
                                  </w:r>
                                </w:p>
                              </w:tc>
                              <w:tc>
                                <w:tcPr>
                                  <w:tcW w:w="0" w:type="auto"/>
                                </w:tcPr>
                                <w:p w14:paraId="45C70BCE"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pediatric</w:t>
                                  </w:r>
                                </w:p>
                              </w:tc>
                            </w:tr>
                          </w:tbl>
                          <w:p w14:paraId="6A012B08" w14:textId="77777777" w:rsidR="00D16412" w:rsidRDefault="00D16412" w:rsidP="004F395C">
                            <w:pPr>
                              <w:rPr>
                                <w:rFonts w:ascii="Arial" w:hAnsi="Arial"/>
                                <w:b/>
                                <w:sz w:val="22"/>
                              </w:rPr>
                            </w:pPr>
                          </w:p>
                          <w:p w14:paraId="49DCD076" w14:textId="77777777" w:rsidR="00D16412" w:rsidRPr="002D6CB4" w:rsidRDefault="00D16412" w:rsidP="004F395C">
                            <w:pPr>
                              <w:rPr>
                                <w:rFonts w:ascii="Arial" w:hAnsi="Arial"/>
                                <w:b/>
                                <w:sz w:val="22"/>
                              </w:rPr>
                            </w:pPr>
                            <w:r w:rsidRPr="002D6CB4">
                              <w:rPr>
                                <w:rFonts w:ascii="Arial" w:hAnsi="Arial"/>
                                <w:b/>
                                <w:sz w:val="22"/>
                              </w:rPr>
                              <w:t>PICO or PECO:</w:t>
                            </w:r>
                          </w:p>
                          <w:tbl>
                            <w:tblPr>
                              <w:tblStyle w:val="TableGrid"/>
                              <w:tblW w:w="4260" w:type="pct"/>
                              <w:tblLook w:val="04A0" w:firstRow="1" w:lastRow="0" w:firstColumn="1" w:lastColumn="0" w:noHBand="0" w:noVBand="1"/>
                            </w:tblPr>
                            <w:tblGrid>
                              <w:gridCol w:w="1087"/>
                              <w:gridCol w:w="2986"/>
                              <w:gridCol w:w="3606"/>
                            </w:tblGrid>
                            <w:tr w:rsidR="00D16412" w:rsidRPr="003445FF" w14:paraId="1F0EC05F" w14:textId="77777777" w:rsidTr="004F395C">
                              <w:trPr>
                                <w:trHeight w:val="215"/>
                              </w:trPr>
                              <w:tc>
                                <w:tcPr>
                                  <w:tcW w:w="708" w:type="pct"/>
                                  <w:shd w:val="clear" w:color="auto" w:fill="FABF8F" w:themeFill="accent6" w:themeFillTint="99"/>
                                  <w:vAlign w:val="center"/>
                                </w:tcPr>
                                <w:p w14:paraId="37361F13" w14:textId="77777777" w:rsidR="00D16412" w:rsidRPr="00110102" w:rsidRDefault="00D16412" w:rsidP="004F395C">
                                  <w:pPr>
                                    <w:jc w:val="center"/>
                                    <w:rPr>
                                      <w:rFonts w:ascii="Arial" w:hAnsi="Arial"/>
                                      <w:b/>
                                      <w:sz w:val="22"/>
                                    </w:rPr>
                                  </w:pPr>
                                  <w:r w:rsidRPr="00110102">
                                    <w:rPr>
                                      <w:rFonts w:ascii="Arial" w:hAnsi="Arial"/>
                                      <w:b/>
                                      <w:sz w:val="22"/>
                                    </w:rPr>
                                    <w:t>P</w:t>
                                  </w:r>
                                </w:p>
                              </w:tc>
                              <w:tc>
                                <w:tcPr>
                                  <w:tcW w:w="1944" w:type="pct"/>
                                </w:tcPr>
                                <w:p w14:paraId="3252FE6F" w14:textId="77777777" w:rsidR="00D16412" w:rsidRPr="003445FF" w:rsidRDefault="00D16412" w:rsidP="004F395C">
                                  <w:pPr>
                                    <w:rPr>
                                      <w:rFonts w:ascii="Arial" w:hAnsi="Arial"/>
                                      <w:sz w:val="22"/>
                                    </w:rPr>
                                  </w:pPr>
                                  <w:r w:rsidRPr="003445FF">
                                    <w:rPr>
                                      <w:rFonts w:ascii="Arial" w:hAnsi="Arial"/>
                                      <w:sz w:val="22"/>
                                    </w:rPr>
                                    <w:t>Population or Problem</w:t>
                                  </w:r>
                                </w:p>
                              </w:tc>
                              <w:tc>
                                <w:tcPr>
                                  <w:tcW w:w="2348" w:type="pct"/>
                                </w:tcPr>
                                <w:p w14:paraId="34F7BCB2" w14:textId="77777777" w:rsidR="00D16412" w:rsidRPr="003445FF" w:rsidRDefault="00D16412" w:rsidP="004F395C">
                                  <w:pPr>
                                    <w:rPr>
                                      <w:rFonts w:ascii="Arial" w:hAnsi="Arial"/>
                                      <w:sz w:val="22"/>
                                    </w:rPr>
                                  </w:pPr>
                                  <w:r w:rsidRPr="003445FF">
                                    <w:rPr>
                                      <w:rFonts w:ascii="Arial" w:hAnsi="Arial"/>
                                      <w:sz w:val="22"/>
                                    </w:rPr>
                                    <w:t>Children with fever</w:t>
                                  </w:r>
                                </w:p>
                              </w:tc>
                            </w:tr>
                            <w:tr w:rsidR="00D16412" w:rsidRPr="003445FF" w14:paraId="56B479DE" w14:textId="77777777" w:rsidTr="004F395C">
                              <w:trPr>
                                <w:trHeight w:val="215"/>
                              </w:trPr>
                              <w:tc>
                                <w:tcPr>
                                  <w:tcW w:w="708" w:type="pct"/>
                                  <w:shd w:val="clear" w:color="auto" w:fill="FABF8F" w:themeFill="accent6" w:themeFillTint="99"/>
                                  <w:vAlign w:val="center"/>
                                </w:tcPr>
                                <w:p w14:paraId="13F6CFD6" w14:textId="77777777" w:rsidR="00D16412" w:rsidRPr="00110102" w:rsidRDefault="00D16412" w:rsidP="004F395C">
                                  <w:pPr>
                                    <w:jc w:val="center"/>
                                    <w:rPr>
                                      <w:rFonts w:ascii="Arial" w:hAnsi="Arial"/>
                                      <w:b/>
                                      <w:sz w:val="22"/>
                                    </w:rPr>
                                  </w:pPr>
                                  <w:r w:rsidRPr="00110102">
                                    <w:rPr>
                                      <w:rFonts w:ascii="Arial" w:hAnsi="Arial"/>
                                      <w:b/>
                                      <w:sz w:val="22"/>
                                    </w:rPr>
                                    <w:t>I (or E)</w:t>
                                  </w:r>
                                </w:p>
                              </w:tc>
                              <w:tc>
                                <w:tcPr>
                                  <w:tcW w:w="1944" w:type="pct"/>
                                  <w:vAlign w:val="center"/>
                                </w:tcPr>
                                <w:p w14:paraId="7E8FF79D" w14:textId="77777777" w:rsidR="00D16412" w:rsidRPr="003445FF" w:rsidRDefault="00D16412" w:rsidP="004F395C">
                                  <w:pPr>
                                    <w:rPr>
                                      <w:rFonts w:ascii="Arial" w:hAnsi="Arial"/>
                                      <w:sz w:val="22"/>
                                    </w:rPr>
                                  </w:pPr>
                                  <w:r w:rsidRPr="003445FF">
                                    <w:rPr>
                                      <w:rFonts w:ascii="Arial" w:hAnsi="Arial"/>
                                      <w:sz w:val="22"/>
                                    </w:rPr>
                                    <w:t xml:space="preserve">Intervention </w:t>
                                  </w:r>
                                  <w:r>
                                    <w:rPr>
                                      <w:rFonts w:ascii="Arial" w:hAnsi="Arial"/>
                                      <w:sz w:val="22"/>
                                    </w:rPr>
                                    <w:t>(</w:t>
                                  </w:r>
                                  <w:r w:rsidRPr="003445FF">
                                    <w:rPr>
                                      <w:rFonts w:ascii="Arial" w:hAnsi="Arial"/>
                                      <w:sz w:val="22"/>
                                    </w:rPr>
                                    <w:t>or Exposure</w:t>
                                  </w:r>
                                  <w:r>
                                    <w:rPr>
                                      <w:rFonts w:ascii="Arial" w:hAnsi="Arial"/>
                                      <w:sz w:val="22"/>
                                    </w:rPr>
                                    <w:t>)</w:t>
                                  </w:r>
                                </w:p>
                              </w:tc>
                              <w:tc>
                                <w:tcPr>
                                  <w:tcW w:w="2348" w:type="pct"/>
                                  <w:vAlign w:val="center"/>
                                </w:tcPr>
                                <w:p w14:paraId="741B4F0C" w14:textId="77777777" w:rsidR="00D16412" w:rsidRPr="003445FF" w:rsidRDefault="00D16412" w:rsidP="004F395C">
                                  <w:pPr>
                                    <w:rPr>
                                      <w:rFonts w:ascii="Arial" w:hAnsi="Arial"/>
                                      <w:sz w:val="22"/>
                                    </w:rPr>
                                  </w:pPr>
                                  <w:r w:rsidRPr="003445FF">
                                    <w:rPr>
                                      <w:rFonts w:ascii="Arial" w:hAnsi="Arial"/>
                                      <w:sz w:val="22"/>
                                    </w:rPr>
                                    <w:t>Ibuprofen</w:t>
                                  </w:r>
                                </w:p>
                              </w:tc>
                            </w:tr>
                            <w:tr w:rsidR="00D16412" w:rsidRPr="003445FF" w14:paraId="4E8FC37E" w14:textId="77777777" w:rsidTr="004F395C">
                              <w:trPr>
                                <w:trHeight w:val="224"/>
                              </w:trPr>
                              <w:tc>
                                <w:tcPr>
                                  <w:tcW w:w="708" w:type="pct"/>
                                  <w:shd w:val="clear" w:color="auto" w:fill="FABF8F" w:themeFill="accent6" w:themeFillTint="99"/>
                                  <w:vAlign w:val="center"/>
                                </w:tcPr>
                                <w:p w14:paraId="64B412E3" w14:textId="77777777" w:rsidR="00D16412" w:rsidRPr="00110102" w:rsidRDefault="00D16412" w:rsidP="004F395C">
                                  <w:pPr>
                                    <w:jc w:val="center"/>
                                    <w:rPr>
                                      <w:rFonts w:ascii="Arial" w:hAnsi="Arial"/>
                                      <w:b/>
                                      <w:sz w:val="22"/>
                                    </w:rPr>
                                  </w:pPr>
                                  <w:r w:rsidRPr="00110102">
                                    <w:rPr>
                                      <w:rFonts w:ascii="Arial" w:hAnsi="Arial"/>
                                      <w:b/>
                                      <w:sz w:val="22"/>
                                    </w:rPr>
                                    <w:t>C</w:t>
                                  </w:r>
                                </w:p>
                              </w:tc>
                              <w:tc>
                                <w:tcPr>
                                  <w:tcW w:w="1944" w:type="pct"/>
                                  <w:vAlign w:val="center"/>
                                </w:tcPr>
                                <w:p w14:paraId="6B45751D" w14:textId="77777777" w:rsidR="00D16412" w:rsidRPr="003445FF" w:rsidRDefault="00D16412" w:rsidP="004F395C">
                                  <w:pPr>
                                    <w:rPr>
                                      <w:rFonts w:ascii="Arial" w:hAnsi="Arial"/>
                                      <w:sz w:val="22"/>
                                    </w:rPr>
                                  </w:pPr>
                                  <w:r w:rsidRPr="003445FF">
                                    <w:rPr>
                                      <w:rFonts w:ascii="Arial" w:hAnsi="Arial"/>
                                      <w:sz w:val="22"/>
                                    </w:rPr>
                                    <w:t>Comparison (if any)</w:t>
                                  </w:r>
                                </w:p>
                              </w:tc>
                              <w:tc>
                                <w:tcPr>
                                  <w:tcW w:w="2348" w:type="pct"/>
                                  <w:vAlign w:val="center"/>
                                </w:tcPr>
                                <w:p w14:paraId="62AAD3E4" w14:textId="77777777" w:rsidR="00D16412" w:rsidRPr="003445FF" w:rsidRDefault="00D16412" w:rsidP="004F395C">
                                  <w:pPr>
                                    <w:rPr>
                                      <w:rFonts w:ascii="Arial" w:hAnsi="Arial"/>
                                      <w:sz w:val="22"/>
                                    </w:rPr>
                                  </w:pPr>
                                  <w:r w:rsidRPr="003445FF">
                                    <w:rPr>
                                      <w:rFonts w:ascii="Arial" w:hAnsi="Arial"/>
                                      <w:sz w:val="22"/>
                                    </w:rPr>
                                    <w:t>Acetaminophen</w:t>
                                  </w:r>
                                </w:p>
                              </w:tc>
                            </w:tr>
                            <w:tr w:rsidR="00D16412" w:rsidRPr="003445FF" w14:paraId="205FA997" w14:textId="77777777" w:rsidTr="004F395C">
                              <w:trPr>
                                <w:trHeight w:val="171"/>
                              </w:trPr>
                              <w:tc>
                                <w:tcPr>
                                  <w:tcW w:w="708" w:type="pct"/>
                                  <w:shd w:val="clear" w:color="auto" w:fill="FABF8F" w:themeFill="accent6" w:themeFillTint="99"/>
                                  <w:vAlign w:val="center"/>
                                </w:tcPr>
                                <w:p w14:paraId="7C4BA7AA" w14:textId="77777777" w:rsidR="00D16412" w:rsidRPr="00110102" w:rsidRDefault="00D16412" w:rsidP="004F395C">
                                  <w:pPr>
                                    <w:jc w:val="center"/>
                                    <w:rPr>
                                      <w:rFonts w:ascii="Arial" w:hAnsi="Arial"/>
                                      <w:b/>
                                      <w:sz w:val="22"/>
                                    </w:rPr>
                                  </w:pPr>
                                  <w:r w:rsidRPr="00110102">
                                    <w:rPr>
                                      <w:rFonts w:ascii="Arial" w:hAnsi="Arial"/>
                                      <w:b/>
                                      <w:sz w:val="22"/>
                                    </w:rPr>
                                    <w:t>O</w:t>
                                  </w:r>
                                </w:p>
                              </w:tc>
                              <w:tc>
                                <w:tcPr>
                                  <w:tcW w:w="1944" w:type="pct"/>
                                  <w:vAlign w:val="center"/>
                                </w:tcPr>
                                <w:p w14:paraId="7D6C1E5D" w14:textId="77777777" w:rsidR="00D16412" w:rsidRPr="003445FF" w:rsidRDefault="00D16412" w:rsidP="004F395C">
                                  <w:pPr>
                                    <w:rPr>
                                      <w:rFonts w:ascii="Arial" w:hAnsi="Arial"/>
                                      <w:sz w:val="22"/>
                                    </w:rPr>
                                  </w:pPr>
                                  <w:r w:rsidRPr="003445FF">
                                    <w:rPr>
                                      <w:rFonts w:ascii="Arial" w:hAnsi="Arial"/>
                                      <w:sz w:val="22"/>
                                    </w:rPr>
                                    <w:t>Outcome</w:t>
                                  </w:r>
                                </w:p>
                              </w:tc>
                              <w:tc>
                                <w:tcPr>
                                  <w:tcW w:w="2348" w:type="pct"/>
                                  <w:vAlign w:val="center"/>
                                </w:tcPr>
                                <w:p w14:paraId="37D5CE7F" w14:textId="77777777" w:rsidR="00D16412" w:rsidRPr="003445FF" w:rsidRDefault="00D16412" w:rsidP="004F395C">
                                  <w:pPr>
                                    <w:spacing w:line="276" w:lineRule="auto"/>
                                    <w:rPr>
                                      <w:rFonts w:ascii="Arial" w:hAnsi="Arial"/>
                                      <w:sz w:val="22"/>
                                    </w:rPr>
                                  </w:pPr>
                                  <w:r>
                                    <w:rPr>
                                      <w:rFonts w:ascii="Arial" w:hAnsi="Arial"/>
                                      <w:sz w:val="22"/>
                                    </w:rPr>
                                    <w:t xml:space="preserve">How low, how long T </w:t>
                                  </w:r>
                                  <w:r>
                                    <w:rPr>
                                      <w:rFonts w:ascii="Wingdings" w:hAnsi="Wingdings"/>
                                      <w:sz w:val="22"/>
                                    </w:rPr>
                                    <w:t></w:t>
                                  </w:r>
                                  <w:r>
                                    <w:rPr>
                                      <w:rFonts w:ascii="Arial" w:hAnsi="Arial"/>
                                      <w:sz w:val="22"/>
                                    </w:rPr>
                                    <w:t>?</w:t>
                                  </w:r>
                                </w:p>
                              </w:tc>
                            </w:tr>
                          </w:tbl>
                          <w:p w14:paraId="10F9DC53" w14:textId="77777777" w:rsidR="00D16412" w:rsidRPr="003445FF" w:rsidRDefault="00D16412" w:rsidP="004F395C">
                            <w:pPr>
                              <w:rPr>
                                <w:rFonts w:ascii="Arial" w:hAnsi="Arial"/>
                                <w:sz w:val="22"/>
                              </w:rPr>
                            </w:pPr>
                          </w:p>
                          <w:p w14:paraId="5C862727" w14:textId="77777777" w:rsidR="00D16412" w:rsidRDefault="00D16412" w:rsidP="004F395C">
                            <w:pPr>
                              <w:spacing w:after="120"/>
                              <w:rPr>
                                <w:rFonts w:ascii="Arial" w:hAnsi="Arial"/>
                                <w:sz w:val="22"/>
                              </w:rPr>
                            </w:pPr>
                            <w:r w:rsidRPr="00110102">
                              <w:rPr>
                                <w:rFonts w:ascii="Arial" w:hAnsi="Arial"/>
                                <w:b/>
                                <w:sz w:val="22"/>
                              </w:rPr>
                              <w:t>Final search:</w:t>
                            </w:r>
                            <w:r>
                              <w:rPr>
                                <w:rFonts w:ascii="Arial" w:hAnsi="Arial"/>
                                <w:sz w:val="22"/>
                              </w:rPr>
                              <w:t xml:space="preserve"> (Tylenol OR acetaminophen OR Panadol) AND (Motrin OR ibuprofen OR Advil) AND (fever OR hyperpyrexia OR pyrexia) AND (children OR infants OR toddlers OR pediatrics) into the search box.</w:t>
                            </w:r>
                          </w:p>
                          <w:p w14:paraId="051D90F5" w14:textId="36B7F09E" w:rsidR="00D16412" w:rsidRPr="003445FF" w:rsidRDefault="00D16412" w:rsidP="004F395C">
                            <w:pPr>
                              <w:rPr>
                                <w:rFonts w:ascii="Arial" w:hAnsi="Arial"/>
                                <w:sz w:val="22"/>
                              </w:rPr>
                            </w:pPr>
                            <w:r>
                              <w:rPr>
                                <w:rFonts w:ascii="Arial" w:hAnsi="Arial"/>
                                <w:sz w:val="22"/>
                              </w:rPr>
                              <w:t xml:space="preserve">Why </w:t>
                            </w:r>
                            <w:r w:rsidRPr="00110102">
                              <w:rPr>
                                <w:rFonts w:ascii="Arial" w:hAnsi="Arial"/>
                                <w:b/>
                                <w:sz w:val="22"/>
                              </w:rPr>
                              <w:t>AND</w:t>
                            </w:r>
                            <w:r>
                              <w:rPr>
                                <w:rFonts w:ascii="Arial" w:hAnsi="Arial"/>
                                <w:sz w:val="22"/>
                              </w:rPr>
                              <w:t xml:space="preserve"> between concepts rather than </w:t>
                            </w:r>
                            <w:r w:rsidRPr="00110102">
                              <w:rPr>
                                <w:rFonts w:ascii="Arial" w:hAnsi="Arial"/>
                                <w:b/>
                                <w:sz w:val="22"/>
                              </w:rPr>
                              <w:t>OR</w:t>
                            </w:r>
                            <w:r>
                              <w:rPr>
                                <w:rFonts w:ascii="Arial" w:hAnsi="Arial"/>
                                <w:sz w:val="22"/>
                              </w:rPr>
                              <w:t xml:space="preserve">? Why </w:t>
                            </w:r>
                            <w:r w:rsidRPr="00065BF0">
                              <w:rPr>
                                <w:rFonts w:ascii="Arial" w:hAnsi="Arial"/>
                                <w:b/>
                                <w:sz w:val="22"/>
                              </w:rPr>
                              <w:t>OR</w:t>
                            </w:r>
                            <w:r>
                              <w:rPr>
                                <w:rFonts w:ascii="Arial" w:hAnsi="Arial"/>
                                <w:sz w:val="22"/>
                              </w:rPr>
                              <w:t xml:space="preserve"> between synonyms?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2445" id="Text Box 9" o:spid="_x0000_s1041" type="#_x0000_t202" style="position:absolute;margin-left:14.5pt;margin-top:8.9pt;width:453.5pt;height:46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" filled="f" strokecolor="black [3213]">
                <v:textbox>
                  <w:txbxContent>
                    <w:p w14:paraId="7238AC13" w14:textId="77777777" w:rsidR="00D16412" w:rsidRPr="00B83BB8" w:rsidRDefault="00D16412" w:rsidP="004F395C">
                      <w:pPr>
                        <w:rPr>
                          <w:rFonts w:ascii="Arial" w:hAnsi="Arial"/>
                          <w:b/>
                          <w:sz w:val="22"/>
                        </w:rPr>
                      </w:pPr>
                      <w:r>
                        <w:rPr>
                          <w:rFonts w:ascii="Arial" w:hAnsi="Arial"/>
                          <w:b/>
                          <w:sz w:val="22"/>
                        </w:rPr>
                        <w:t>Examples of search formulation:</w:t>
                      </w:r>
                    </w:p>
                    <w:p w14:paraId="032E4227" w14:textId="77777777" w:rsidR="00D16412" w:rsidRPr="003445FF" w:rsidRDefault="00D16412" w:rsidP="004F395C">
                      <w:pPr>
                        <w:spacing w:after="120"/>
                        <w:rPr>
                          <w:rFonts w:ascii="Arial" w:hAnsi="Arial"/>
                          <w:sz w:val="22"/>
                        </w:rPr>
                      </w:pPr>
                      <w:r w:rsidRPr="003445FF">
                        <w:rPr>
                          <w:rFonts w:ascii="Arial" w:hAnsi="Arial"/>
                          <w:sz w:val="22"/>
                        </w:rPr>
                        <w:t>You are asked by a parent which medicine is best to give their 3-year-old boy for a temperature of 102</w:t>
                      </w:r>
                      <w:r w:rsidRPr="003445FF">
                        <w:rPr>
                          <w:rFonts w:ascii="Arial" w:hAnsi="Arial"/>
                          <w:sz w:val="22"/>
                          <w:vertAlign w:val="superscript"/>
                        </w:rPr>
                        <w:t>o</w:t>
                      </w:r>
                      <w:r w:rsidRPr="003445FF">
                        <w:rPr>
                          <w:rFonts w:ascii="Arial" w:hAnsi="Arial"/>
                          <w:sz w:val="22"/>
                        </w:rPr>
                        <w:t xml:space="preserve"> F, Tylenol or Advil?</w:t>
                      </w:r>
                    </w:p>
                    <w:p w14:paraId="20AC7F5A" w14:textId="77777777" w:rsidR="00D16412" w:rsidRPr="003445FF" w:rsidRDefault="00D16412" w:rsidP="004F395C">
                      <w:pPr>
                        <w:spacing w:after="120"/>
                        <w:rPr>
                          <w:rFonts w:ascii="Arial" w:hAnsi="Arial"/>
                          <w:sz w:val="22"/>
                        </w:rPr>
                      </w:pPr>
                      <w:r w:rsidRPr="003445FF">
                        <w:rPr>
                          <w:rFonts w:ascii="Arial" w:hAnsi="Arial"/>
                          <w:sz w:val="22"/>
                        </w:rPr>
                        <w:t xml:space="preserve">What is the </w:t>
                      </w:r>
                      <w:r w:rsidRPr="004A0173">
                        <w:rPr>
                          <w:rFonts w:ascii="Arial" w:hAnsi="Arial"/>
                          <w:b/>
                          <w:sz w:val="22"/>
                        </w:rPr>
                        <w:t>one sentence clinical question</w:t>
                      </w:r>
                      <w:r w:rsidRPr="003445FF">
                        <w:rPr>
                          <w:rFonts w:ascii="Arial" w:hAnsi="Arial"/>
                          <w:sz w:val="22"/>
                        </w:rPr>
                        <w:t xml:space="preserve"> you might ask based on this</w:t>
                      </w:r>
                      <w:r>
                        <w:rPr>
                          <w:rFonts w:ascii="Arial" w:hAnsi="Arial"/>
                          <w:sz w:val="22"/>
                        </w:rPr>
                        <w:t xml:space="preserve"> vignette</w:t>
                      </w:r>
                      <w:r w:rsidRPr="003445FF">
                        <w:rPr>
                          <w:rFonts w:ascii="Arial" w:hAnsi="Arial"/>
                          <w:sz w:val="22"/>
                        </w:rPr>
                        <w:t>?</w:t>
                      </w:r>
                    </w:p>
                    <w:p w14:paraId="149E677B" w14:textId="77777777" w:rsidR="00D16412" w:rsidRDefault="00D16412" w:rsidP="004F395C">
                      <w:pPr>
                        <w:spacing w:after="120"/>
                        <w:ind w:left="360"/>
                        <w:rPr>
                          <w:rFonts w:ascii="Arial" w:hAnsi="Arial"/>
                          <w:b/>
                          <w:sz w:val="22"/>
                        </w:rPr>
                      </w:pPr>
                      <w:r w:rsidRPr="003445FF">
                        <w:rPr>
                          <w:rFonts w:ascii="Arial" w:hAnsi="Arial"/>
                          <w:sz w:val="22"/>
                        </w:rPr>
                        <w:t xml:space="preserve">Probably something like </w:t>
                      </w:r>
                      <w:r w:rsidRPr="0034105E">
                        <w:rPr>
                          <w:rFonts w:ascii="Arial" w:hAnsi="Arial"/>
                          <w:b/>
                          <w:sz w:val="22"/>
                        </w:rPr>
                        <w:t>“Which is better for treating fever in children, acetaminophen or ibuprofen?”</w:t>
                      </w:r>
                    </w:p>
                    <w:p w14:paraId="1BF4A49D" w14:textId="77777777" w:rsidR="00D16412" w:rsidRDefault="00D16412" w:rsidP="004F395C">
                      <w:pPr>
                        <w:rPr>
                          <w:rFonts w:ascii="Arial" w:hAnsi="Arial"/>
                          <w:b/>
                          <w:sz w:val="22"/>
                        </w:rPr>
                      </w:pPr>
                      <w:r>
                        <w:rPr>
                          <w:rFonts w:ascii="Arial" w:hAnsi="Arial"/>
                          <w:b/>
                          <w:sz w:val="22"/>
                        </w:rPr>
                        <w:t xml:space="preserve">Concept list: </w:t>
                      </w:r>
                      <w:r>
                        <w:rPr>
                          <w:rFonts w:ascii="Arial" w:hAnsi="Arial"/>
                          <w:b/>
                          <w:sz w:val="22"/>
                        </w:rPr>
                        <w:tab/>
                      </w:r>
                      <w:r>
                        <w:rPr>
                          <w:rFonts w:ascii="Arial" w:hAnsi="Arial"/>
                          <w:b/>
                          <w:sz w:val="22"/>
                        </w:rPr>
                        <w:tab/>
                      </w:r>
                      <w:r>
                        <w:rPr>
                          <w:rFonts w:ascii="Arial" w:hAnsi="Arial"/>
                          <w:b/>
                          <w:sz w:val="22"/>
                        </w:rPr>
                        <w:tab/>
                      </w:r>
                      <w:r>
                        <w:rPr>
                          <w:rFonts w:ascii="Arial" w:hAnsi="Arial"/>
                          <w:b/>
                          <w:sz w:val="22"/>
                        </w:rPr>
                        <w:tab/>
                        <w:t xml:space="preserve">* </w:t>
                      </w:r>
                      <w:r w:rsidRPr="001F0748">
                        <w:rPr>
                          <w:rFonts w:ascii="Arial" w:hAnsi="Arial"/>
                          <w:sz w:val="22"/>
                        </w:rPr>
                        <w:t>= most important concepts for search</w:t>
                      </w:r>
                    </w:p>
                    <w:p w14:paraId="135BE717" w14:textId="77777777" w:rsidR="00D16412" w:rsidRPr="00AD18B4" w:rsidRDefault="00D16412" w:rsidP="004F395C">
                      <w:pPr>
                        <w:ind w:left="360"/>
                        <w:rPr>
                          <w:rFonts w:ascii="Arial" w:hAnsi="Arial"/>
                          <w:sz w:val="22"/>
                        </w:rPr>
                      </w:pPr>
                      <w:r w:rsidRPr="00AD18B4">
                        <w:rPr>
                          <w:rFonts w:ascii="Arial" w:hAnsi="Arial"/>
                          <w:sz w:val="22"/>
                        </w:rPr>
                        <w:t>parent</w:t>
                      </w:r>
                      <w:r>
                        <w:rPr>
                          <w:rFonts w:ascii="Arial" w:hAnsi="Arial"/>
                          <w:sz w:val="22"/>
                        </w:rPr>
                        <w:t>al</w:t>
                      </w:r>
                      <w:r w:rsidRPr="00AD18B4">
                        <w:rPr>
                          <w:rFonts w:ascii="Arial" w:hAnsi="Arial"/>
                          <w:sz w:val="22"/>
                        </w:rPr>
                        <w:t xml:space="preserve"> </w:t>
                      </w:r>
                      <w:r>
                        <w:rPr>
                          <w:rFonts w:ascii="Arial" w:hAnsi="Arial"/>
                          <w:sz w:val="22"/>
                        </w:rPr>
                        <w:t>anxiety</w:t>
                      </w:r>
                    </w:p>
                    <w:p w14:paraId="47BD1ED8" w14:textId="77777777" w:rsidR="00D16412" w:rsidRPr="00AD18B4" w:rsidRDefault="00D16412" w:rsidP="004F395C">
                      <w:pPr>
                        <w:ind w:left="360"/>
                        <w:rPr>
                          <w:rFonts w:ascii="Arial" w:hAnsi="Arial"/>
                          <w:sz w:val="22"/>
                        </w:rPr>
                      </w:pPr>
                      <w:r w:rsidRPr="00AD18B4">
                        <w:rPr>
                          <w:rFonts w:ascii="Arial" w:hAnsi="Arial"/>
                          <w:sz w:val="22"/>
                        </w:rPr>
                        <w:t>medicat</w:t>
                      </w:r>
                      <w:r>
                        <w:rPr>
                          <w:rFonts w:ascii="Arial" w:hAnsi="Arial"/>
                          <w:sz w:val="22"/>
                        </w:rPr>
                        <w:t>ion side-</w:t>
                      </w:r>
                      <w:r w:rsidRPr="00AD18B4">
                        <w:rPr>
                          <w:rFonts w:ascii="Arial" w:hAnsi="Arial"/>
                          <w:sz w:val="22"/>
                        </w:rPr>
                        <w:t>effect</w:t>
                      </w:r>
                    </w:p>
                    <w:p w14:paraId="3D5514DE" w14:textId="77777777" w:rsidR="00D16412" w:rsidRPr="00AD18B4" w:rsidRDefault="00D16412" w:rsidP="004F395C">
                      <w:pPr>
                        <w:ind w:left="360"/>
                        <w:rPr>
                          <w:rFonts w:ascii="Arial" w:hAnsi="Arial"/>
                          <w:sz w:val="22"/>
                        </w:rPr>
                      </w:pPr>
                      <w:r w:rsidRPr="00AD18B4">
                        <w:rPr>
                          <w:rFonts w:ascii="Arial" w:hAnsi="Arial"/>
                          <w:sz w:val="22"/>
                        </w:rPr>
                        <w:t>medication effectiveness</w:t>
                      </w:r>
                    </w:p>
                    <w:p w14:paraId="040E5EAC" w14:textId="77777777" w:rsidR="00D16412" w:rsidRPr="00AD18B4" w:rsidRDefault="00D16412" w:rsidP="004F395C">
                      <w:pPr>
                        <w:ind w:left="360"/>
                        <w:rPr>
                          <w:rFonts w:ascii="Arial" w:hAnsi="Arial"/>
                          <w:b/>
                          <w:sz w:val="22"/>
                        </w:rPr>
                      </w:pPr>
                      <w:r>
                        <w:rPr>
                          <w:rFonts w:ascii="Arial" w:hAnsi="Arial"/>
                          <w:b/>
                          <w:sz w:val="22"/>
                        </w:rPr>
                        <w:t>*</w:t>
                      </w:r>
                      <w:r w:rsidRPr="00AD18B4">
                        <w:rPr>
                          <w:rFonts w:ascii="Arial" w:hAnsi="Arial"/>
                          <w:b/>
                          <w:sz w:val="22"/>
                        </w:rPr>
                        <w:t>3 year old (age group)</w:t>
                      </w:r>
                    </w:p>
                    <w:p w14:paraId="36528DAE" w14:textId="77777777" w:rsidR="00D16412" w:rsidRPr="00AD18B4" w:rsidRDefault="00D16412" w:rsidP="004F395C">
                      <w:pPr>
                        <w:ind w:left="360"/>
                        <w:rPr>
                          <w:rFonts w:ascii="Arial" w:hAnsi="Arial"/>
                          <w:sz w:val="22"/>
                        </w:rPr>
                      </w:pPr>
                      <w:r w:rsidRPr="00AD18B4">
                        <w:rPr>
                          <w:rFonts w:ascii="Arial" w:hAnsi="Arial"/>
                          <w:sz w:val="22"/>
                        </w:rPr>
                        <w:t>boy</w:t>
                      </w:r>
                      <w:r>
                        <w:rPr>
                          <w:rFonts w:ascii="Arial" w:hAnsi="Arial"/>
                          <w:sz w:val="22"/>
                        </w:rPr>
                        <w:t xml:space="preserve"> (sex)</w:t>
                      </w:r>
                    </w:p>
                    <w:p w14:paraId="18121199" w14:textId="77777777" w:rsidR="00D16412" w:rsidRPr="00AD18B4" w:rsidRDefault="00D16412" w:rsidP="004F395C">
                      <w:pPr>
                        <w:ind w:left="360"/>
                        <w:rPr>
                          <w:rFonts w:ascii="Arial" w:hAnsi="Arial"/>
                          <w:b/>
                          <w:sz w:val="22"/>
                        </w:rPr>
                      </w:pPr>
                      <w:r>
                        <w:rPr>
                          <w:rFonts w:ascii="Arial" w:hAnsi="Arial"/>
                          <w:b/>
                          <w:sz w:val="22"/>
                        </w:rPr>
                        <w:t>*</w:t>
                      </w:r>
                      <w:r w:rsidRPr="00AD18B4">
                        <w:rPr>
                          <w:rFonts w:ascii="Arial" w:hAnsi="Arial"/>
                          <w:b/>
                          <w:sz w:val="22"/>
                        </w:rPr>
                        <w:t>temperature (fever)</w:t>
                      </w:r>
                    </w:p>
                    <w:p w14:paraId="0839D5B4" w14:textId="77777777" w:rsidR="00D16412" w:rsidRDefault="00D16412" w:rsidP="004F395C">
                      <w:pPr>
                        <w:ind w:left="360"/>
                        <w:rPr>
                          <w:rFonts w:ascii="Arial" w:hAnsi="Arial"/>
                          <w:sz w:val="22"/>
                        </w:rPr>
                      </w:pPr>
                      <w:r w:rsidRPr="003445FF">
                        <w:rPr>
                          <w:rFonts w:ascii="Arial" w:hAnsi="Arial"/>
                          <w:sz w:val="22"/>
                        </w:rPr>
                        <w:t>102</w:t>
                      </w:r>
                      <w:r w:rsidRPr="003445FF">
                        <w:rPr>
                          <w:rFonts w:ascii="Arial" w:hAnsi="Arial"/>
                          <w:sz w:val="22"/>
                          <w:vertAlign w:val="superscript"/>
                        </w:rPr>
                        <w:t>o</w:t>
                      </w:r>
                      <w:r w:rsidRPr="003445FF">
                        <w:rPr>
                          <w:rFonts w:ascii="Arial" w:hAnsi="Arial"/>
                          <w:sz w:val="22"/>
                        </w:rPr>
                        <w:t xml:space="preserve"> </w:t>
                      </w:r>
                      <w:r>
                        <w:rPr>
                          <w:rFonts w:ascii="Arial" w:hAnsi="Arial"/>
                          <w:sz w:val="22"/>
                        </w:rPr>
                        <w:t>F</w:t>
                      </w:r>
                    </w:p>
                    <w:p w14:paraId="2DC819EE" w14:textId="77777777" w:rsidR="00D16412" w:rsidRPr="00AD18B4" w:rsidRDefault="00D16412" w:rsidP="004F395C">
                      <w:pPr>
                        <w:ind w:left="360"/>
                        <w:rPr>
                          <w:rFonts w:ascii="Arial" w:hAnsi="Arial"/>
                          <w:b/>
                          <w:sz w:val="22"/>
                        </w:rPr>
                      </w:pPr>
                      <w:r>
                        <w:rPr>
                          <w:rFonts w:ascii="Arial" w:hAnsi="Arial"/>
                          <w:b/>
                          <w:sz w:val="22"/>
                        </w:rPr>
                        <w:t>*</w:t>
                      </w:r>
                      <w:r w:rsidRPr="00AD18B4">
                        <w:rPr>
                          <w:rFonts w:ascii="Arial" w:hAnsi="Arial"/>
                          <w:b/>
                          <w:sz w:val="22"/>
                        </w:rPr>
                        <w:t>Tylenol</w:t>
                      </w:r>
                    </w:p>
                    <w:p w14:paraId="70979A7F" w14:textId="77777777" w:rsidR="00D16412" w:rsidRDefault="00D16412" w:rsidP="004F395C">
                      <w:pPr>
                        <w:spacing w:after="120"/>
                        <w:ind w:left="360"/>
                        <w:rPr>
                          <w:rFonts w:ascii="Arial" w:hAnsi="Arial"/>
                          <w:b/>
                          <w:sz w:val="22"/>
                        </w:rPr>
                      </w:pPr>
                      <w:r>
                        <w:rPr>
                          <w:rFonts w:ascii="Arial" w:hAnsi="Arial"/>
                          <w:b/>
                          <w:sz w:val="22"/>
                        </w:rPr>
                        <w:t>*</w:t>
                      </w:r>
                      <w:r w:rsidRPr="00AD18B4">
                        <w:rPr>
                          <w:rFonts w:ascii="Arial" w:hAnsi="Arial"/>
                          <w:b/>
                          <w:sz w:val="22"/>
                        </w:rPr>
                        <w:t>Advil</w:t>
                      </w:r>
                    </w:p>
                    <w:p w14:paraId="030EEE94" w14:textId="77777777" w:rsidR="00D16412" w:rsidRDefault="00D16412" w:rsidP="004F395C">
                      <w:pPr>
                        <w:rPr>
                          <w:rFonts w:ascii="Arial" w:hAnsi="Arial"/>
                          <w:b/>
                          <w:sz w:val="22"/>
                        </w:rPr>
                      </w:pPr>
                      <w:r>
                        <w:rPr>
                          <w:rFonts w:ascii="Arial" w:hAnsi="Arial"/>
                          <w:b/>
                          <w:sz w:val="22"/>
                        </w:rPr>
                        <w:t>Concept/synonym table:</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80"/>
                        <w:gridCol w:w="1427"/>
                        <w:gridCol w:w="1721"/>
                        <w:gridCol w:w="1427"/>
                        <w:gridCol w:w="1427"/>
                      </w:tblGrid>
                      <w:tr w:rsidR="00D16412" w14:paraId="13C656C3" w14:textId="77777777" w:rsidTr="004F3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E361BB" w14:textId="77777777" w:rsidR="00D16412" w:rsidRDefault="00D16412" w:rsidP="004F395C">
                            <w:pPr>
                              <w:jc w:val="center"/>
                              <w:rPr>
                                <w:rFonts w:ascii="Arial" w:hAnsi="Arial"/>
                                <w:sz w:val="22"/>
                              </w:rPr>
                            </w:pPr>
                          </w:p>
                        </w:tc>
                        <w:tc>
                          <w:tcPr>
                            <w:tcW w:w="0" w:type="auto"/>
                          </w:tcPr>
                          <w:p w14:paraId="24292518" w14:textId="77777777" w:rsidR="00D16412" w:rsidRDefault="00D16412"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A</w:t>
                            </w:r>
                          </w:p>
                        </w:tc>
                        <w:tc>
                          <w:tcPr>
                            <w:tcW w:w="0" w:type="auto"/>
                          </w:tcPr>
                          <w:p w14:paraId="5980D253" w14:textId="77777777" w:rsidR="00D16412" w:rsidRDefault="00D16412"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B</w:t>
                            </w:r>
                          </w:p>
                        </w:tc>
                        <w:tc>
                          <w:tcPr>
                            <w:tcW w:w="0" w:type="auto"/>
                          </w:tcPr>
                          <w:p w14:paraId="3E11945E" w14:textId="77777777" w:rsidR="00D16412" w:rsidRDefault="00D16412"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C</w:t>
                            </w:r>
                          </w:p>
                        </w:tc>
                        <w:tc>
                          <w:tcPr>
                            <w:tcW w:w="0" w:type="auto"/>
                          </w:tcPr>
                          <w:p w14:paraId="4375A84C" w14:textId="77777777" w:rsidR="00D16412" w:rsidRDefault="00D16412" w:rsidP="004F395C">
                            <w:pPr>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Synonym D</w:t>
                            </w:r>
                          </w:p>
                        </w:tc>
                      </w:tr>
                      <w:tr w:rsidR="00D16412" w14:paraId="7B15A427"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3AFB2093" w14:textId="77777777" w:rsidR="00D16412" w:rsidRDefault="00D16412" w:rsidP="004F395C">
                            <w:pPr>
                              <w:rPr>
                                <w:rFonts w:ascii="Arial" w:hAnsi="Arial"/>
                                <w:sz w:val="22"/>
                              </w:rPr>
                            </w:pPr>
                            <w:r>
                              <w:rPr>
                                <w:rFonts w:ascii="Arial" w:hAnsi="Arial"/>
                                <w:sz w:val="22"/>
                              </w:rPr>
                              <w:t>Concept 1</w:t>
                            </w:r>
                          </w:p>
                        </w:tc>
                        <w:tc>
                          <w:tcPr>
                            <w:tcW w:w="0" w:type="auto"/>
                          </w:tcPr>
                          <w:p w14:paraId="4F1D87E9"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Tylenol</w:t>
                            </w:r>
                          </w:p>
                        </w:tc>
                        <w:tc>
                          <w:tcPr>
                            <w:tcW w:w="0" w:type="auto"/>
                          </w:tcPr>
                          <w:p w14:paraId="3AF3CDB0"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acetaminophen</w:t>
                            </w:r>
                          </w:p>
                        </w:tc>
                        <w:tc>
                          <w:tcPr>
                            <w:tcW w:w="0" w:type="auto"/>
                          </w:tcPr>
                          <w:p w14:paraId="36269CD3"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Panadol </w:t>
                            </w:r>
                          </w:p>
                        </w:tc>
                        <w:tc>
                          <w:tcPr>
                            <w:tcW w:w="0" w:type="auto"/>
                          </w:tcPr>
                          <w:p w14:paraId="025B13DD"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D16412" w14:paraId="73F75F17"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08476615" w14:textId="77777777" w:rsidR="00D16412" w:rsidRDefault="00D16412" w:rsidP="004F395C">
                            <w:pPr>
                              <w:rPr>
                                <w:rFonts w:ascii="Arial" w:hAnsi="Arial"/>
                                <w:sz w:val="22"/>
                              </w:rPr>
                            </w:pPr>
                            <w:r>
                              <w:rPr>
                                <w:rFonts w:ascii="Arial" w:hAnsi="Arial"/>
                                <w:sz w:val="22"/>
                              </w:rPr>
                              <w:t>Concept 2</w:t>
                            </w:r>
                          </w:p>
                        </w:tc>
                        <w:tc>
                          <w:tcPr>
                            <w:tcW w:w="0" w:type="auto"/>
                          </w:tcPr>
                          <w:p w14:paraId="3623EC0D"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Motrin</w:t>
                            </w:r>
                          </w:p>
                        </w:tc>
                        <w:tc>
                          <w:tcPr>
                            <w:tcW w:w="0" w:type="auto"/>
                          </w:tcPr>
                          <w:p w14:paraId="1B237FF3"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ibuprofen</w:t>
                            </w:r>
                          </w:p>
                        </w:tc>
                        <w:tc>
                          <w:tcPr>
                            <w:tcW w:w="0" w:type="auto"/>
                          </w:tcPr>
                          <w:p w14:paraId="3BF03CDB"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Advil</w:t>
                            </w:r>
                          </w:p>
                        </w:tc>
                        <w:tc>
                          <w:tcPr>
                            <w:tcW w:w="0" w:type="auto"/>
                          </w:tcPr>
                          <w:p w14:paraId="0A5B8483"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D16412" w14:paraId="37936269"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7407FCD3" w14:textId="77777777" w:rsidR="00D16412" w:rsidRDefault="00D16412" w:rsidP="004F395C">
                            <w:pPr>
                              <w:rPr>
                                <w:rFonts w:ascii="Arial" w:hAnsi="Arial"/>
                                <w:sz w:val="22"/>
                              </w:rPr>
                            </w:pPr>
                            <w:r>
                              <w:rPr>
                                <w:rFonts w:ascii="Arial" w:hAnsi="Arial"/>
                                <w:sz w:val="22"/>
                              </w:rPr>
                              <w:t>Concept 3</w:t>
                            </w:r>
                          </w:p>
                        </w:tc>
                        <w:tc>
                          <w:tcPr>
                            <w:tcW w:w="0" w:type="auto"/>
                          </w:tcPr>
                          <w:p w14:paraId="717B1413"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fever</w:t>
                            </w:r>
                          </w:p>
                        </w:tc>
                        <w:tc>
                          <w:tcPr>
                            <w:tcW w:w="0" w:type="auto"/>
                          </w:tcPr>
                          <w:p w14:paraId="19BE0CA0"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hyperpyrexia</w:t>
                            </w:r>
                          </w:p>
                        </w:tc>
                        <w:tc>
                          <w:tcPr>
                            <w:tcW w:w="0" w:type="auto"/>
                          </w:tcPr>
                          <w:p w14:paraId="2AF70302"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pyrexia</w:t>
                            </w:r>
                          </w:p>
                        </w:tc>
                        <w:tc>
                          <w:tcPr>
                            <w:tcW w:w="0" w:type="auto"/>
                          </w:tcPr>
                          <w:p w14:paraId="613B35FF"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p>
                        </w:tc>
                      </w:tr>
                      <w:tr w:rsidR="00D16412" w14:paraId="001CC012" w14:textId="77777777" w:rsidTr="004F395C">
                        <w:tc>
                          <w:tcPr>
                            <w:cnfStyle w:val="001000000000" w:firstRow="0" w:lastRow="0" w:firstColumn="1" w:lastColumn="0" w:oddVBand="0" w:evenVBand="0" w:oddHBand="0" w:evenHBand="0" w:firstRowFirstColumn="0" w:firstRowLastColumn="0" w:lastRowFirstColumn="0" w:lastRowLastColumn="0"/>
                            <w:tcW w:w="0" w:type="auto"/>
                            <w:shd w:val="clear" w:color="auto" w:fill="FABF8F" w:themeFill="accent6" w:themeFillTint="99"/>
                          </w:tcPr>
                          <w:p w14:paraId="2C3329C4" w14:textId="77777777" w:rsidR="00D16412" w:rsidRDefault="00D16412" w:rsidP="004F395C">
                            <w:pPr>
                              <w:rPr>
                                <w:rFonts w:ascii="Arial" w:hAnsi="Arial"/>
                                <w:sz w:val="22"/>
                              </w:rPr>
                            </w:pPr>
                            <w:r>
                              <w:rPr>
                                <w:rFonts w:ascii="Arial" w:hAnsi="Arial"/>
                                <w:sz w:val="22"/>
                              </w:rPr>
                              <w:t>Concept 4</w:t>
                            </w:r>
                          </w:p>
                        </w:tc>
                        <w:tc>
                          <w:tcPr>
                            <w:tcW w:w="0" w:type="auto"/>
                          </w:tcPr>
                          <w:p w14:paraId="41D612F4"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children </w:t>
                            </w:r>
                          </w:p>
                        </w:tc>
                        <w:tc>
                          <w:tcPr>
                            <w:tcW w:w="0" w:type="auto"/>
                          </w:tcPr>
                          <w:p w14:paraId="4CA1F0CF"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infants</w:t>
                            </w:r>
                          </w:p>
                        </w:tc>
                        <w:tc>
                          <w:tcPr>
                            <w:tcW w:w="0" w:type="auto"/>
                          </w:tcPr>
                          <w:p w14:paraId="7BA00AB0"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toddlers</w:t>
                            </w:r>
                          </w:p>
                        </w:tc>
                        <w:tc>
                          <w:tcPr>
                            <w:tcW w:w="0" w:type="auto"/>
                          </w:tcPr>
                          <w:p w14:paraId="45C70BCE" w14:textId="77777777" w:rsidR="00D16412" w:rsidRDefault="00D16412" w:rsidP="004F395C">
                            <w:pP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pediatric</w:t>
                            </w:r>
                          </w:p>
                        </w:tc>
                      </w:tr>
                    </w:tbl>
                    <w:p w14:paraId="6A012B08" w14:textId="77777777" w:rsidR="00D16412" w:rsidRDefault="00D16412" w:rsidP="004F395C">
                      <w:pPr>
                        <w:rPr>
                          <w:rFonts w:ascii="Arial" w:hAnsi="Arial"/>
                          <w:b/>
                          <w:sz w:val="22"/>
                        </w:rPr>
                      </w:pPr>
                    </w:p>
                    <w:p w14:paraId="49DCD076" w14:textId="77777777" w:rsidR="00D16412" w:rsidRPr="002D6CB4" w:rsidRDefault="00D16412" w:rsidP="004F395C">
                      <w:pPr>
                        <w:rPr>
                          <w:rFonts w:ascii="Arial" w:hAnsi="Arial"/>
                          <w:b/>
                          <w:sz w:val="22"/>
                        </w:rPr>
                      </w:pPr>
                      <w:r w:rsidRPr="002D6CB4">
                        <w:rPr>
                          <w:rFonts w:ascii="Arial" w:hAnsi="Arial"/>
                          <w:b/>
                          <w:sz w:val="22"/>
                        </w:rPr>
                        <w:t>PICO or PECO:</w:t>
                      </w:r>
                    </w:p>
                    <w:tbl>
                      <w:tblPr>
                        <w:tblStyle w:val="TableGrid"/>
                        <w:tblW w:w="4260" w:type="pct"/>
                        <w:tblLook w:val="04A0" w:firstRow="1" w:lastRow="0" w:firstColumn="1" w:lastColumn="0" w:noHBand="0" w:noVBand="1"/>
                      </w:tblPr>
                      <w:tblGrid>
                        <w:gridCol w:w="1087"/>
                        <w:gridCol w:w="2986"/>
                        <w:gridCol w:w="3606"/>
                      </w:tblGrid>
                      <w:tr w:rsidR="00D16412" w:rsidRPr="003445FF" w14:paraId="1F0EC05F" w14:textId="77777777" w:rsidTr="004F395C">
                        <w:trPr>
                          <w:trHeight w:val="215"/>
                        </w:trPr>
                        <w:tc>
                          <w:tcPr>
                            <w:tcW w:w="708" w:type="pct"/>
                            <w:shd w:val="clear" w:color="auto" w:fill="FABF8F" w:themeFill="accent6" w:themeFillTint="99"/>
                            <w:vAlign w:val="center"/>
                          </w:tcPr>
                          <w:p w14:paraId="37361F13" w14:textId="77777777" w:rsidR="00D16412" w:rsidRPr="00110102" w:rsidRDefault="00D16412" w:rsidP="004F395C">
                            <w:pPr>
                              <w:jc w:val="center"/>
                              <w:rPr>
                                <w:rFonts w:ascii="Arial" w:hAnsi="Arial"/>
                                <w:b/>
                                <w:sz w:val="22"/>
                              </w:rPr>
                            </w:pPr>
                            <w:r w:rsidRPr="00110102">
                              <w:rPr>
                                <w:rFonts w:ascii="Arial" w:hAnsi="Arial"/>
                                <w:b/>
                                <w:sz w:val="22"/>
                              </w:rPr>
                              <w:t>P</w:t>
                            </w:r>
                          </w:p>
                        </w:tc>
                        <w:tc>
                          <w:tcPr>
                            <w:tcW w:w="1944" w:type="pct"/>
                          </w:tcPr>
                          <w:p w14:paraId="3252FE6F" w14:textId="77777777" w:rsidR="00D16412" w:rsidRPr="003445FF" w:rsidRDefault="00D16412" w:rsidP="004F395C">
                            <w:pPr>
                              <w:rPr>
                                <w:rFonts w:ascii="Arial" w:hAnsi="Arial"/>
                                <w:sz w:val="22"/>
                              </w:rPr>
                            </w:pPr>
                            <w:r w:rsidRPr="003445FF">
                              <w:rPr>
                                <w:rFonts w:ascii="Arial" w:hAnsi="Arial"/>
                                <w:sz w:val="22"/>
                              </w:rPr>
                              <w:t>Population or Problem</w:t>
                            </w:r>
                          </w:p>
                        </w:tc>
                        <w:tc>
                          <w:tcPr>
                            <w:tcW w:w="2348" w:type="pct"/>
                          </w:tcPr>
                          <w:p w14:paraId="34F7BCB2" w14:textId="77777777" w:rsidR="00D16412" w:rsidRPr="003445FF" w:rsidRDefault="00D16412" w:rsidP="004F395C">
                            <w:pPr>
                              <w:rPr>
                                <w:rFonts w:ascii="Arial" w:hAnsi="Arial"/>
                                <w:sz w:val="22"/>
                              </w:rPr>
                            </w:pPr>
                            <w:r w:rsidRPr="003445FF">
                              <w:rPr>
                                <w:rFonts w:ascii="Arial" w:hAnsi="Arial"/>
                                <w:sz w:val="22"/>
                              </w:rPr>
                              <w:t>Children with fever</w:t>
                            </w:r>
                          </w:p>
                        </w:tc>
                      </w:tr>
                      <w:tr w:rsidR="00D16412" w:rsidRPr="003445FF" w14:paraId="56B479DE" w14:textId="77777777" w:rsidTr="004F395C">
                        <w:trPr>
                          <w:trHeight w:val="215"/>
                        </w:trPr>
                        <w:tc>
                          <w:tcPr>
                            <w:tcW w:w="708" w:type="pct"/>
                            <w:shd w:val="clear" w:color="auto" w:fill="FABF8F" w:themeFill="accent6" w:themeFillTint="99"/>
                            <w:vAlign w:val="center"/>
                          </w:tcPr>
                          <w:p w14:paraId="13F6CFD6" w14:textId="77777777" w:rsidR="00D16412" w:rsidRPr="00110102" w:rsidRDefault="00D16412" w:rsidP="004F395C">
                            <w:pPr>
                              <w:jc w:val="center"/>
                              <w:rPr>
                                <w:rFonts w:ascii="Arial" w:hAnsi="Arial"/>
                                <w:b/>
                                <w:sz w:val="22"/>
                              </w:rPr>
                            </w:pPr>
                            <w:r w:rsidRPr="00110102">
                              <w:rPr>
                                <w:rFonts w:ascii="Arial" w:hAnsi="Arial"/>
                                <w:b/>
                                <w:sz w:val="22"/>
                              </w:rPr>
                              <w:t>I (or E)</w:t>
                            </w:r>
                          </w:p>
                        </w:tc>
                        <w:tc>
                          <w:tcPr>
                            <w:tcW w:w="1944" w:type="pct"/>
                            <w:vAlign w:val="center"/>
                          </w:tcPr>
                          <w:p w14:paraId="7E8FF79D" w14:textId="77777777" w:rsidR="00D16412" w:rsidRPr="003445FF" w:rsidRDefault="00D16412" w:rsidP="004F395C">
                            <w:pPr>
                              <w:rPr>
                                <w:rFonts w:ascii="Arial" w:hAnsi="Arial"/>
                                <w:sz w:val="22"/>
                              </w:rPr>
                            </w:pPr>
                            <w:r w:rsidRPr="003445FF">
                              <w:rPr>
                                <w:rFonts w:ascii="Arial" w:hAnsi="Arial"/>
                                <w:sz w:val="22"/>
                              </w:rPr>
                              <w:t xml:space="preserve">Intervention </w:t>
                            </w:r>
                            <w:r>
                              <w:rPr>
                                <w:rFonts w:ascii="Arial" w:hAnsi="Arial"/>
                                <w:sz w:val="22"/>
                              </w:rPr>
                              <w:t>(</w:t>
                            </w:r>
                            <w:r w:rsidRPr="003445FF">
                              <w:rPr>
                                <w:rFonts w:ascii="Arial" w:hAnsi="Arial"/>
                                <w:sz w:val="22"/>
                              </w:rPr>
                              <w:t>or Exposure</w:t>
                            </w:r>
                            <w:r>
                              <w:rPr>
                                <w:rFonts w:ascii="Arial" w:hAnsi="Arial"/>
                                <w:sz w:val="22"/>
                              </w:rPr>
                              <w:t>)</w:t>
                            </w:r>
                          </w:p>
                        </w:tc>
                        <w:tc>
                          <w:tcPr>
                            <w:tcW w:w="2348" w:type="pct"/>
                            <w:vAlign w:val="center"/>
                          </w:tcPr>
                          <w:p w14:paraId="741B4F0C" w14:textId="77777777" w:rsidR="00D16412" w:rsidRPr="003445FF" w:rsidRDefault="00D16412" w:rsidP="004F395C">
                            <w:pPr>
                              <w:rPr>
                                <w:rFonts w:ascii="Arial" w:hAnsi="Arial"/>
                                <w:sz w:val="22"/>
                              </w:rPr>
                            </w:pPr>
                            <w:r w:rsidRPr="003445FF">
                              <w:rPr>
                                <w:rFonts w:ascii="Arial" w:hAnsi="Arial"/>
                                <w:sz w:val="22"/>
                              </w:rPr>
                              <w:t>Ibuprofen</w:t>
                            </w:r>
                          </w:p>
                        </w:tc>
                      </w:tr>
                      <w:tr w:rsidR="00D16412" w:rsidRPr="003445FF" w14:paraId="4E8FC37E" w14:textId="77777777" w:rsidTr="004F395C">
                        <w:trPr>
                          <w:trHeight w:val="224"/>
                        </w:trPr>
                        <w:tc>
                          <w:tcPr>
                            <w:tcW w:w="708" w:type="pct"/>
                            <w:shd w:val="clear" w:color="auto" w:fill="FABF8F" w:themeFill="accent6" w:themeFillTint="99"/>
                            <w:vAlign w:val="center"/>
                          </w:tcPr>
                          <w:p w14:paraId="64B412E3" w14:textId="77777777" w:rsidR="00D16412" w:rsidRPr="00110102" w:rsidRDefault="00D16412" w:rsidP="004F395C">
                            <w:pPr>
                              <w:jc w:val="center"/>
                              <w:rPr>
                                <w:rFonts w:ascii="Arial" w:hAnsi="Arial"/>
                                <w:b/>
                                <w:sz w:val="22"/>
                              </w:rPr>
                            </w:pPr>
                            <w:r w:rsidRPr="00110102">
                              <w:rPr>
                                <w:rFonts w:ascii="Arial" w:hAnsi="Arial"/>
                                <w:b/>
                                <w:sz w:val="22"/>
                              </w:rPr>
                              <w:t>C</w:t>
                            </w:r>
                          </w:p>
                        </w:tc>
                        <w:tc>
                          <w:tcPr>
                            <w:tcW w:w="1944" w:type="pct"/>
                            <w:vAlign w:val="center"/>
                          </w:tcPr>
                          <w:p w14:paraId="6B45751D" w14:textId="77777777" w:rsidR="00D16412" w:rsidRPr="003445FF" w:rsidRDefault="00D16412" w:rsidP="004F395C">
                            <w:pPr>
                              <w:rPr>
                                <w:rFonts w:ascii="Arial" w:hAnsi="Arial"/>
                                <w:sz w:val="22"/>
                              </w:rPr>
                            </w:pPr>
                            <w:r w:rsidRPr="003445FF">
                              <w:rPr>
                                <w:rFonts w:ascii="Arial" w:hAnsi="Arial"/>
                                <w:sz w:val="22"/>
                              </w:rPr>
                              <w:t>Comparison (if any)</w:t>
                            </w:r>
                          </w:p>
                        </w:tc>
                        <w:tc>
                          <w:tcPr>
                            <w:tcW w:w="2348" w:type="pct"/>
                            <w:vAlign w:val="center"/>
                          </w:tcPr>
                          <w:p w14:paraId="62AAD3E4" w14:textId="77777777" w:rsidR="00D16412" w:rsidRPr="003445FF" w:rsidRDefault="00D16412" w:rsidP="004F395C">
                            <w:pPr>
                              <w:rPr>
                                <w:rFonts w:ascii="Arial" w:hAnsi="Arial"/>
                                <w:sz w:val="22"/>
                              </w:rPr>
                            </w:pPr>
                            <w:r w:rsidRPr="003445FF">
                              <w:rPr>
                                <w:rFonts w:ascii="Arial" w:hAnsi="Arial"/>
                                <w:sz w:val="22"/>
                              </w:rPr>
                              <w:t>Acetaminophen</w:t>
                            </w:r>
                          </w:p>
                        </w:tc>
                      </w:tr>
                      <w:tr w:rsidR="00D16412" w:rsidRPr="003445FF" w14:paraId="205FA997" w14:textId="77777777" w:rsidTr="004F395C">
                        <w:trPr>
                          <w:trHeight w:val="171"/>
                        </w:trPr>
                        <w:tc>
                          <w:tcPr>
                            <w:tcW w:w="708" w:type="pct"/>
                            <w:shd w:val="clear" w:color="auto" w:fill="FABF8F" w:themeFill="accent6" w:themeFillTint="99"/>
                            <w:vAlign w:val="center"/>
                          </w:tcPr>
                          <w:p w14:paraId="7C4BA7AA" w14:textId="77777777" w:rsidR="00D16412" w:rsidRPr="00110102" w:rsidRDefault="00D16412" w:rsidP="004F395C">
                            <w:pPr>
                              <w:jc w:val="center"/>
                              <w:rPr>
                                <w:rFonts w:ascii="Arial" w:hAnsi="Arial"/>
                                <w:b/>
                                <w:sz w:val="22"/>
                              </w:rPr>
                            </w:pPr>
                            <w:r w:rsidRPr="00110102">
                              <w:rPr>
                                <w:rFonts w:ascii="Arial" w:hAnsi="Arial"/>
                                <w:b/>
                                <w:sz w:val="22"/>
                              </w:rPr>
                              <w:t>O</w:t>
                            </w:r>
                          </w:p>
                        </w:tc>
                        <w:tc>
                          <w:tcPr>
                            <w:tcW w:w="1944" w:type="pct"/>
                            <w:vAlign w:val="center"/>
                          </w:tcPr>
                          <w:p w14:paraId="7D6C1E5D" w14:textId="77777777" w:rsidR="00D16412" w:rsidRPr="003445FF" w:rsidRDefault="00D16412" w:rsidP="004F395C">
                            <w:pPr>
                              <w:rPr>
                                <w:rFonts w:ascii="Arial" w:hAnsi="Arial"/>
                                <w:sz w:val="22"/>
                              </w:rPr>
                            </w:pPr>
                            <w:r w:rsidRPr="003445FF">
                              <w:rPr>
                                <w:rFonts w:ascii="Arial" w:hAnsi="Arial"/>
                                <w:sz w:val="22"/>
                              </w:rPr>
                              <w:t>Outcome</w:t>
                            </w:r>
                          </w:p>
                        </w:tc>
                        <w:tc>
                          <w:tcPr>
                            <w:tcW w:w="2348" w:type="pct"/>
                            <w:vAlign w:val="center"/>
                          </w:tcPr>
                          <w:p w14:paraId="37D5CE7F" w14:textId="77777777" w:rsidR="00D16412" w:rsidRPr="003445FF" w:rsidRDefault="00D16412" w:rsidP="004F395C">
                            <w:pPr>
                              <w:spacing w:line="276" w:lineRule="auto"/>
                              <w:rPr>
                                <w:rFonts w:ascii="Arial" w:hAnsi="Arial"/>
                                <w:sz w:val="22"/>
                              </w:rPr>
                            </w:pPr>
                            <w:r>
                              <w:rPr>
                                <w:rFonts w:ascii="Arial" w:hAnsi="Arial"/>
                                <w:sz w:val="22"/>
                              </w:rPr>
                              <w:t xml:space="preserve">How low, how long T </w:t>
                            </w:r>
                            <w:r>
                              <w:rPr>
                                <w:rFonts w:ascii="Wingdings" w:hAnsi="Wingdings"/>
                                <w:sz w:val="22"/>
                              </w:rPr>
                              <w:t></w:t>
                            </w:r>
                            <w:r>
                              <w:rPr>
                                <w:rFonts w:ascii="Arial" w:hAnsi="Arial"/>
                                <w:sz w:val="22"/>
                              </w:rPr>
                              <w:t>?</w:t>
                            </w:r>
                          </w:p>
                        </w:tc>
                      </w:tr>
                    </w:tbl>
                    <w:p w14:paraId="10F9DC53" w14:textId="77777777" w:rsidR="00D16412" w:rsidRPr="003445FF" w:rsidRDefault="00D16412" w:rsidP="004F395C">
                      <w:pPr>
                        <w:rPr>
                          <w:rFonts w:ascii="Arial" w:hAnsi="Arial"/>
                          <w:sz w:val="22"/>
                        </w:rPr>
                      </w:pPr>
                    </w:p>
                    <w:p w14:paraId="5C862727" w14:textId="77777777" w:rsidR="00D16412" w:rsidRDefault="00D16412" w:rsidP="004F395C">
                      <w:pPr>
                        <w:spacing w:after="120"/>
                        <w:rPr>
                          <w:rFonts w:ascii="Arial" w:hAnsi="Arial"/>
                          <w:sz w:val="22"/>
                        </w:rPr>
                      </w:pPr>
                      <w:r w:rsidRPr="00110102">
                        <w:rPr>
                          <w:rFonts w:ascii="Arial" w:hAnsi="Arial"/>
                          <w:b/>
                          <w:sz w:val="22"/>
                        </w:rPr>
                        <w:t>Final search:</w:t>
                      </w:r>
                      <w:r>
                        <w:rPr>
                          <w:rFonts w:ascii="Arial" w:hAnsi="Arial"/>
                          <w:sz w:val="22"/>
                        </w:rPr>
                        <w:t xml:space="preserve"> (Tylenol OR acetaminophen OR Panadol) AND (Motrin OR ibuprofen OR Advil) AND (fever OR hyperpyrexia OR pyrexia) AND (children OR infants OR toddlers OR pediatrics) into the search box.</w:t>
                      </w:r>
                    </w:p>
                    <w:p w14:paraId="051D90F5" w14:textId="36B7F09E" w:rsidR="00D16412" w:rsidRPr="003445FF" w:rsidRDefault="00D16412" w:rsidP="004F395C">
                      <w:pPr>
                        <w:rPr>
                          <w:rFonts w:ascii="Arial" w:hAnsi="Arial"/>
                          <w:sz w:val="22"/>
                        </w:rPr>
                      </w:pPr>
                      <w:r>
                        <w:rPr>
                          <w:rFonts w:ascii="Arial" w:hAnsi="Arial"/>
                          <w:sz w:val="22"/>
                        </w:rPr>
                        <w:t xml:space="preserve">Why </w:t>
                      </w:r>
                      <w:r w:rsidRPr="00110102">
                        <w:rPr>
                          <w:rFonts w:ascii="Arial" w:hAnsi="Arial"/>
                          <w:b/>
                          <w:sz w:val="22"/>
                        </w:rPr>
                        <w:t>AND</w:t>
                      </w:r>
                      <w:r>
                        <w:rPr>
                          <w:rFonts w:ascii="Arial" w:hAnsi="Arial"/>
                          <w:sz w:val="22"/>
                        </w:rPr>
                        <w:t xml:space="preserve"> between concepts rather than </w:t>
                      </w:r>
                      <w:r w:rsidRPr="00110102">
                        <w:rPr>
                          <w:rFonts w:ascii="Arial" w:hAnsi="Arial"/>
                          <w:b/>
                          <w:sz w:val="22"/>
                        </w:rPr>
                        <w:t>OR</w:t>
                      </w:r>
                      <w:r>
                        <w:rPr>
                          <w:rFonts w:ascii="Arial" w:hAnsi="Arial"/>
                          <w:sz w:val="22"/>
                        </w:rPr>
                        <w:t xml:space="preserve">? Why </w:t>
                      </w:r>
                      <w:r w:rsidRPr="00065BF0">
                        <w:rPr>
                          <w:rFonts w:ascii="Arial" w:hAnsi="Arial"/>
                          <w:b/>
                          <w:sz w:val="22"/>
                        </w:rPr>
                        <w:t>OR</w:t>
                      </w:r>
                      <w:r>
                        <w:rPr>
                          <w:rFonts w:ascii="Arial" w:hAnsi="Arial"/>
                          <w:sz w:val="22"/>
                        </w:rPr>
                        <w:t xml:space="preserve"> between synonyms?</w:t>
                      </w:r>
                    </w:p>
                  </w:txbxContent>
                </v:textbox>
                <w10:wrap type="square"/>
              </v:shape>
            </w:pict>
          </mc:Fallback>
        </mc:AlternateContent>
      </w:r>
    </w:p>
    <w:p w14:paraId="6F218E2B" w14:textId="0F5A76FF" w:rsidR="004F395C" w:rsidRPr="005715B1" w:rsidRDefault="004F395C" w:rsidP="004F395C">
      <w:pPr>
        <w:rPr>
          <w:rFonts w:ascii="Arial" w:hAnsi="Arial"/>
          <w:sz w:val="22"/>
        </w:rPr>
      </w:pPr>
    </w:p>
    <w:p w14:paraId="75580832" w14:textId="06FC0455" w:rsidR="004F395C" w:rsidRDefault="004F395C" w:rsidP="004F395C">
      <w:pPr>
        <w:rPr>
          <w:rFonts w:ascii="Arial" w:hAnsi="Arial"/>
          <w:sz w:val="22"/>
        </w:rPr>
      </w:pPr>
    </w:p>
    <w:p w14:paraId="4D3F5AAD" w14:textId="77777777" w:rsidR="004F395C" w:rsidRPr="005715B1" w:rsidRDefault="004F395C" w:rsidP="004F395C">
      <w:pPr>
        <w:rPr>
          <w:rFonts w:ascii="Arial" w:hAnsi="Arial"/>
          <w:sz w:val="22"/>
        </w:rPr>
      </w:pPr>
    </w:p>
    <w:p w14:paraId="12868A13" w14:textId="77777777" w:rsidR="004F395C" w:rsidRPr="005715B1" w:rsidRDefault="004F395C" w:rsidP="004F395C">
      <w:pPr>
        <w:rPr>
          <w:rFonts w:ascii="Arial" w:hAnsi="Arial"/>
          <w:sz w:val="22"/>
        </w:rPr>
      </w:pPr>
    </w:p>
    <w:p w14:paraId="4E6BAB9B" w14:textId="77777777" w:rsidR="004F395C" w:rsidRPr="005715B1" w:rsidRDefault="004F395C" w:rsidP="004F395C">
      <w:pPr>
        <w:rPr>
          <w:rFonts w:ascii="Arial" w:hAnsi="Arial"/>
          <w:sz w:val="22"/>
        </w:rPr>
      </w:pPr>
    </w:p>
    <w:p w14:paraId="13A335B3" w14:textId="77777777" w:rsidR="004F395C" w:rsidRPr="005715B1" w:rsidRDefault="004F395C" w:rsidP="004F395C">
      <w:pPr>
        <w:rPr>
          <w:rFonts w:ascii="Arial" w:hAnsi="Arial"/>
          <w:sz w:val="22"/>
        </w:rPr>
      </w:pPr>
    </w:p>
    <w:p w14:paraId="774FC614" w14:textId="77777777" w:rsidR="004F395C" w:rsidRPr="005715B1" w:rsidRDefault="004F395C" w:rsidP="004F395C">
      <w:pPr>
        <w:rPr>
          <w:rFonts w:ascii="Arial" w:hAnsi="Arial"/>
          <w:sz w:val="22"/>
        </w:rPr>
      </w:pPr>
    </w:p>
    <w:p w14:paraId="4A6ED3FE" w14:textId="77777777" w:rsidR="004F395C" w:rsidRPr="005715B1" w:rsidRDefault="004F395C" w:rsidP="004F395C">
      <w:pPr>
        <w:rPr>
          <w:rFonts w:ascii="Arial" w:hAnsi="Arial"/>
          <w:sz w:val="22"/>
        </w:rPr>
      </w:pPr>
    </w:p>
    <w:p w14:paraId="18C79250" w14:textId="77777777" w:rsidR="004F395C" w:rsidRPr="005715B1" w:rsidRDefault="004F395C" w:rsidP="004F395C">
      <w:pPr>
        <w:rPr>
          <w:rFonts w:ascii="Arial" w:hAnsi="Arial"/>
          <w:sz w:val="22"/>
        </w:rPr>
      </w:pPr>
    </w:p>
    <w:p w14:paraId="3B44D523" w14:textId="77777777" w:rsidR="004F395C" w:rsidRPr="005715B1" w:rsidRDefault="004F395C" w:rsidP="004F395C">
      <w:pPr>
        <w:rPr>
          <w:rFonts w:ascii="Arial" w:hAnsi="Arial"/>
          <w:sz w:val="22"/>
        </w:rPr>
      </w:pPr>
    </w:p>
    <w:p w14:paraId="5AB183E5" w14:textId="77777777" w:rsidR="004F395C" w:rsidRPr="005715B1" w:rsidRDefault="004F395C" w:rsidP="004F395C">
      <w:pPr>
        <w:rPr>
          <w:rFonts w:ascii="Arial" w:hAnsi="Arial"/>
          <w:sz w:val="22"/>
        </w:rPr>
      </w:pPr>
    </w:p>
    <w:p w14:paraId="671DBC69" w14:textId="77777777" w:rsidR="004F395C" w:rsidRPr="005715B1" w:rsidRDefault="004F395C" w:rsidP="004F395C">
      <w:pPr>
        <w:rPr>
          <w:rFonts w:ascii="Arial" w:hAnsi="Arial"/>
          <w:sz w:val="22"/>
        </w:rPr>
      </w:pPr>
    </w:p>
    <w:p w14:paraId="7AD1E846" w14:textId="77777777" w:rsidR="004F395C" w:rsidRPr="005715B1" w:rsidRDefault="004F395C" w:rsidP="004F395C">
      <w:pPr>
        <w:rPr>
          <w:rFonts w:ascii="Arial" w:hAnsi="Arial"/>
          <w:sz w:val="22"/>
        </w:rPr>
      </w:pPr>
    </w:p>
    <w:p w14:paraId="61C8C75B" w14:textId="77777777" w:rsidR="004F395C" w:rsidRPr="005715B1" w:rsidRDefault="004F395C" w:rsidP="004F395C">
      <w:pPr>
        <w:rPr>
          <w:rFonts w:ascii="Arial" w:hAnsi="Arial"/>
          <w:sz w:val="22"/>
        </w:rPr>
      </w:pPr>
    </w:p>
    <w:p w14:paraId="6E94C6B2" w14:textId="77777777" w:rsidR="004F395C" w:rsidRPr="005715B1" w:rsidRDefault="004F395C" w:rsidP="004F395C">
      <w:pPr>
        <w:rPr>
          <w:rFonts w:ascii="Arial" w:hAnsi="Arial"/>
          <w:sz w:val="22"/>
        </w:rPr>
      </w:pPr>
    </w:p>
    <w:p w14:paraId="5C97964B" w14:textId="77777777" w:rsidR="004F395C" w:rsidRPr="005715B1" w:rsidRDefault="004F395C" w:rsidP="004F395C">
      <w:pPr>
        <w:rPr>
          <w:rFonts w:ascii="Arial" w:hAnsi="Arial"/>
          <w:sz w:val="22"/>
        </w:rPr>
      </w:pPr>
    </w:p>
    <w:p w14:paraId="3E6DB05C" w14:textId="77777777" w:rsidR="004F395C" w:rsidRPr="005715B1" w:rsidRDefault="004F395C" w:rsidP="004F395C">
      <w:pPr>
        <w:rPr>
          <w:rFonts w:ascii="Arial" w:hAnsi="Arial"/>
          <w:sz w:val="22"/>
        </w:rPr>
      </w:pPr>
    </w:p>
    <w:p w14:paraId="11138F98" w14:textId="77777777" w:rsidR="004F395C" w:rsidRPr="005715B1" w:rsidRDefault="004F395C" w:rsidP="004F395C">
      <w:pPr>
        <w:rPr>
          <w:rFonts w:ascii="Arial" w:hAnsi="Arial"/>
          <w:sz w:val="22"/>
        </w:rPr>
      </w:pPr>
    </w:p>
    <w:p w14:paraId="36786959" w14:textId="77777777" w:rsidR="004F395C" w:rsidRDefault="004F395C" w:rsidP="004F395C">
      <w:pPr>
        <w:rPr>
          <w:rFonts w:ascii="Arial" w:hAnsi="Arial"/>
          <w:sz w:val="22"/>
        </w:rPr>
      </w:pPr>
    </w:p>
    <w:p w14:paraId="446E5ED6" w14:textId="77777777" w:rsidR="004F395C" w:rsidRDefault="004F395C" w:rsidP="004F395C">
      <w:pPr>
        <w:rPr>
          <w:rFonts w:ascii="Arial" w:hAnsi="Arial"/>
          <w:sz w:val="22"/>
        </w:rPr>
      </w:pPr>
    </w:p>
    <w:p w14:paraId="593919F9" w14:textId="77777777" w:rsidR="004F395C" w:rsidRDefault="004F395C" w:rsidP="004F395C">
      <w:pPr>
        <w:rPr>
          <w:rFonts w:ascii="Arial" w:hAnsi="Arial"/>
          <w:sz w:val="22"/>
        </w:rPr>
      </w:pPr>
    </w:p>
    <w:p w14:paraId="7EA64450" w14:textId="77777777" w:rsidR="004F395C" w:rsidRDefault="004F395C" w:rsidP="004F395C">
      <w:pPr>
        <w:rPr>
          <w:rFonts w:ascii="Arial" w:hAnsi="Arial"/>
          <w:sz w:val="22"/>
        </w:rPr>
      </w:pPr>
    </w:p>
    <w:p w14:paraId="4B97AF9E" w14:textId="77777777" w:rsidR="004F395C" w:rsidRDefault="004F395C" w:rsidP="004F395C">
      <w:pPr>
        <w:rPr>
          <w:rFonts w:ascii="Arial" w:hAnsi="Arial"/>
          <w:sz w:val="22"/>
        </w:rPr>
      </w:pPr>
    </w:p>
    <w:p w14:paraId="1539124C" w14:textId="77777777" w:rsidR="004F395C" w:rsidRDefault="004F395C" w:rsidP="004F395C">
      <w:pPr>
        <w:rPr>
          <w:rFonts w:ascii="Arial" w:hAnsi="Arial"/>
          <w:sz w:val="22"/>
        </w:rPr>
      </w:pPr>
    </w:p>
    <w:p w14:paraId="497FB58A" w14:textId="77777777" w:rsidR="004F395C" w:rsidRDefault="004F395C" w:rsidP="004F395C">
      <w:pPr>
        <w:rPr>
          <w:rFonts w:ascii="Arial" w:hAnsi="Arial"/>
          <w:sz w:val="22"/>
        </w:rPr>
      </w:pPr>
    </w:p>
    <w:p w14:paraId="4364575C" w14:textId="77777777" w:rsidR="004F395C" w:rsidRDefault="004F395C" w:rsidP="004F395C">
      <w:pPr>
        <w:rPr>
          <w:rFonts w:ascii="Arial" w:hAnsi="Arial"/>
          <w:sz w:val="22"/>
        </w:rPr>
      </w:pPr>
    </w:p>
    <w:p w14:paraId="7B78314C" w14:textId="77777777" w:rsidR="004F395C" w:rsidRDefault="004F395C" w:rsidP="004F395C">
      <w:pPr>
        <w:rPr>
          <w:rFonts w:ascii="Arial" w:hAnsi="Arial"/>
          <w:sz w:val="22"/>
        </w:rPr>
      </w:pPr>
    </w:p>
    <w:p w14:paraId="4D081862" w14:textId="77777777" w:rsidR="004F395C" w:rsidRDefault="004F395C" w:rsidP="004F395C">
      <w:pPr>
        <w:rPr>
          <w:rFonts w:ascii="Arial" w:hAnsi="Arial"/>
          <w:sz w:val="22"/>
        </w:rPr>
      </w:pPr>
    </w:p>
    <w:p w14:paraId="4A9C5778" w14:textId="77777777" w:rsidR="004F395C" w:rsidRDefault="004F395C" w:rsidP="004F395C">
      <w:pPr>
        <w:rPr>
          <w:rFonts w:ascii="Arial" w:hAnsi="Arial"/>
          <w:sz w:val="22"/>
        </w:rPr>
      </w:pPr>
    </w:p>
    <w:p w14:paraId="6AD477B3" w14:textId="77777777" w:rsidR="004F395C" w:rsidRDefault="004F395C" w:rsidP="004F395C">
      <w:pPr>
        <w:rPr>
          <w:rFonts w:ascii="Arial" w:hAnsi="Arial"/>
          <w:sz w:val="22"/>
        </w:rPr>
      </w:pPr>
    </w:p>
    <w:p w14:paraId="7400F773" w14:textId="77777777" w:rsidR="004F395C" w:rsidRDefault="004F395C" w:rsidP="004F395C">
      <w:pPr>
        <w:rPr>
          <w:rFonts w:ascii="Arial" w:hAnsi="Arial"/>
          <w:sz w:val="22"/>
        </w:rPr>
      </w:pPr>
    </w:p>
    <w:p w14:paraId="6421E67E" w14:textId="77777777" w:rsidR="004F395C" w:rsidRDefault="004F395C" w:rsidP="004F395C">
      <w:pPr>
        <w:rPr>
          <w:rFonts w:ascii="Arial" w:hAnsi="Arial"/>
          <w:sz w:val="22"/>
        </w:rPr>
      </w:pPr>
    </w:p>
    <w:p w14:paraId="7199604F" w14:textId="3A5225EE" w:rsidR="000D32BB" w:rsidRDefault="000D32BB">
      <w:pPr>
        <w:rPr>
          <w:rFonts w:ascii="Arial" w:hAnsi="Arial" w:cs="Arial"/>
          <w:sz w:val="22"/>
        </w:rPr>
      </w:pPr>
    </w:p>
    <w:p w14:paraId="0650C51F" w14:textId="77777777" w:rsidR="000D32BB" w:rsidRPr="000D32BB" w:rsidRDefault="000D32BB" w:rsidP="000D32BB">
      <w:pPr>
        <w:rPr>
          <w:rFonts w:ascii="Arial" w:hAnsi="Arial" w:cs="Arial"/>
          <w:sz w:val="22"/>
        </w:rPr>
      </w:pPr>
    </w:p>
    <w:p w14:paraId="7C85FF0A" w14:textId="63A6E876" w:rsidR="000D32BB" w:rsidRDefault="000D32BB" w:rsidP="000D32BB">
      <w:pPr>
        <w:rPr>
          <w:rFonts w:ascii="Arial" w:hAnsi="Arial" w:cs="Arial"/>
          <w:sz w:val="22"/>
        </w:rPr>
      </w:pPr>
    </w:p>
    <w:p w14:paraId="1530EB89" w14:textId="77777777" w:rsidR="004F395C" w:rsidRDefault="004F395C" w:rsidP="000D32BB">
      <w:pPr>
        <w:rPr>
          <w:rFonts w:ascii="Arial" w:hAnsi="Arial" w:cs="Arial"/>
          <w:sz w:val="22"/>
        </w:rPr>
      </w:pPr>
    </w:p>
    <w:p w14:paraId="10C89321" w14:textId="77777777" w:rsidR="000D32BB" w:rsidRDefault="000D32BB" w:rsidP="000D32BB">
      <w:pPr>
        <w:rPr>
          <w:rFonts w:ascii="Arial" w:hAnsi="Arial" w:cs="Arial"/>
          <w:sz w:val="22"/>
        </w:rPr>
      </w:pPr>
    </w:p>
    <w:p w14:paraId="63DF68D1" w14:textId="66CB3337" w:rsidR="000D32BB" w:rsidRPr="00B253D5" w:rsidRDefault="00D106CE" w:rsidP="000D32BB">
      <w:pPr>
        <w:rPr>
          <w:rFonts w:ascii="Arial" w:hAnsi="Arial"/>
          <w:b/>
          <w:sz w:val="32"/>
        </w:rPr>
      </w:pPr>
      <w:r>
        <w:rPr>
          <w:rFonts w:ascii="Arial" w:hAnsi="Arial"/>
          <w:b/>
          <w:noProof/>
        </w:rPr>
        <w:drawing>
          <wp:anchor distT="0" distB="0" distL="114300" distR="114300" simplePos="0" relativeHeight="251728384" behindDoc="0" locked="0" layoutInCell="1" allowOverlap="1" wp14:anchorId="2CAB09A5" wp14:editId="623AFA7B">
            <wp:simplePos x="0" y="0"/>
            <wp:positionH relativeFrom="column">
              <wp:posOffset>3021965</wp:posOffset>
            </wp:positionH>
            <wp:positionV relativeFrom="paragraph">
              <wp:posOffset>149860</wp:posOffset>
            </wp:positionV>
            <wp:extent cx="3688080" cy="2228850"/>
            <wp:effectExtent l="25400" t="25400" r="20320" b="31750"/>
            <wp:wrapTight wrapText="bothSides">
              <wp:wrapPolygon edited="0">
                <wp:start x="-149" y="-246"/>
                <wp:lineTo x="-149" y="21662"/>
                <wp:lineTo x="21570" y="21662"/>
                <wp:lineTo x="21570" y="-246"/>
                <wp:lineTo x="-149" y="-24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base 1.png"/>
                    <pic:cNvPicPr/>
                  </pic:nvPicPr>
                  <pic:blipFill>
                    <a:blip r:embed="rId17">
                      <a:extLst>
                        <a:ext uri="{28A0092B-C50C-407E-A947-70E740481C1C}">
                          <a14:useLocalDpi xmlns:a14="http://schemas.microsoft.com/office/drawing/2010/main" val="0"/>
                        </a:ext>
                      </a:extLst>
                    </a:blip>
                    <a:stretch>
                      <a:fillRect/>
                    </a:stretch>
                  </pic:blipFill>
                  <pic:spPr>
                    <a:xfrm>
                      <a:off x="0" y="0"/>
                      <a:ext cx="3688080" cy="2228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D32BB" w:rsidRPr="00B253D5">
        <w:rPr>
          <w:rFonts w:ascii="Arial" w:hAnsi="Arial"/>
          <w:b/>
          <w:sz w:val="32"/>
        </w:rPr>
        <w:t>Other Databases.</w:t>
      </w:r>
    </w:p>
    <w:p w14:paraId="0CC51077" w14:textId="3C9CCF58" w:rsidR="000D32BB" w:rsidRDefault="000D32BB" w:rsidP="000D32BB">
      <w:pPr>
        <w:rPr>
          <w:rFonts w:ascii="Arial" w:hAnsi="Arial"/>
          <w:sz w:val="22"/>
        </w:rPr>
      </w:pPr>
      <w:r w:rsidRPr="00F23641">
        <w:rPr>
          <w:rFonts w:ascii="Arial" w:hAnsi="Arial"/>
          <w:sz w:val="22"/>
        </w:rPr>
        <w:t>We usually recommend checking three sources before making important decisions.</w:t>
      </w:r>
    </w:p>
    <w:p w14:paraId="7F156657" w14:textId="64CD2BE5" w:rsidR="000D32BB" w:rsidRDefault="000D32BB" w:rsidP="000D32BB">
      <w:pPr>
        <w:rPr>
          <w:rFonts w:ascii="Arial" w:hAnsi="Arial"/>
          <w:sz w:val="22"/>
        </w:rPr>
      </w:pPr>
    </w:p>
    <w:p w14:paraId="0B210FFB" w14:textId="7D5C331D" w:rsidR="00C64E90" w:rsidRPr="00BF743D" w:rsidRDefault="00D26DC0" w:rsidP="00C15B5D">
      <w:pPr>
        <w:spacing w:line="276" w:lineRule="auto"/>
        <w:contextualSpacing/>
        <w:rPr>
          <w:rFonts w:ascii="Arial" w:hAnsi="Arial"/>
          <w:b/>
        </w:rPr>
      </w:pPr>
      <w:r>
        <w:rPr>
          <w:rFonts w:ascii="Arial" w:hAnsi="Arial"/>
          <w:b/>
          <w:sz w:val="28"/>
        </w:rPr>
        <w:t>Embase</w:t>
      </w:r>
      <w:r w:rsidR="000D32BB" w:rsidRPr="00F23641">
        <w:rPr>
          <w:rFonts w:ascii="Arial" w:hAnsi="Arial"/>
          <w:b/>
          <w:sz w:val="28"/>
        </w:rPr>
        <w:t xml:space="preserve"> </w:t>
      </w:r>
      <w:r w:rsidR="00C64E90">
        <w:rPr>
          <w:rFonts w:ascii="Arial" w:hAnsi="Arial"/>
          <w:sz w:val="22"/>
        </w:rPr>
        <w:t xml:space="preserve">Biomedical database that extends the reach of PubMed by 8-9 M articles. Use is similar to PubMed. Has a MeSH equivalent called Emtree. </w:t>
      </w:r>
      <w:r w:rsidR="00506C3F">
        <w:rPr>
          <w:rFonts w:ascii="Arial" w:hAnsi="Arial"/>
          <w:sz w:val="22"/>
        </w:rPr>
        <w:t>Find on library home page just below PubMed</w:t>
      </w:r>
    </w:p>
    <w:p w14:paraId="0E6EC503" w14:textId="77777777" w:rsidR="00C64E90" w:rsidRDefault="00C64E90" w:rsidP="00C15B5D">
      <w:pPr>
        <w:spacing w:line="276" w:lineRule="auto"/>
        <w:contextualSpacing/>
        <w:rPr>
          <w:rFonts w:ascii="Arial" w:hAnsi="Arial"/>
          <w:sz w:val="22"/>
        </w:rPr>
      </w:pPr>
      <w:r>
        <w:rPr>
          <w:rFonts w:ascii="Arial" w:hAnsi="Arial"/>
          <w:sz w:val="22"/>
        </w:rPr>
        <w:t>Suggested methods of use:</w:t>
      </w:r>
    </w:p>
    <w:p w14:paraId="7A4A6398" w14:textId="45E8125B" w:rsidR="00C64E90" w:rsidRPr="00C15B5D" w:rsidRDefault="00C64E90" w:rsidP="00C15B5D">
      <w:pPr>
        <w:spacing w:line="276" w:lineRule="auto"/>
        <w:contextualSpacing/>
        <w:rPr>
          <w:rFonts w:ascii="Arial" w:hAnsi="Arial"/>
          <w:b/>
          <w:sz w:val="22"/>
        </w:rPr>
      </w:pPr>
      <w:r w:rsidRPr="0097733C">
        <w:rPr>
          <w:rFonts w:ascii="Arial" w:hAnsi="Arial"/>
          <w:b/>
          <w:sz w:val="22"/>
        </w:rPr>
        <w:t>Quick search:</w:t>
      </w:r>
      <w:r w:rsidR="00C15B5D">
        <w:rPr>
          <w:rFonts w:ascii="Arial" w:hAnsi="Arial"/>
          <w:b/>
          <w:sz w:val="22"/>
        </w:rPr>
        <w:t xml:space="preserve"> </w:t>
      </w:r>
      <w:r>
        <w:rPr>
          <w:rFonts w:ascii="Arial" w:hAnsi="Arial"/>
          <w:sz w:val="22"/>
        </w:rPr>
        <w:t>Type in words combined with AND or OR in search box</w:t>
      </w:r>
      <w:r w:rsidR="00D106CE">
        <w:rPr>
          <w:rFonts w:ascii="Arial" w:hAnsi="Arial"/>
          <w:sz w:val="22"/>
        </w:rPr>
        <w:t>.</w:t>
      </w:r>
    </w:p>
    <w:p w14:paraId="77272BA4" w14:textId="77777777" w:rsidR="00C15B5D" w:rsidRDefault="00C15B5D" w:rsidP="00C15B5D">
      <w:pPr>
        <w:spacing w:line="276" w:lineRule="auto"/>
        <w:contextualSpacing/>
        <w:rPr>
          <w:rFonts w:ascii="Arial" w:hAnsi="Arial"/>
          <w:b/>
          <w:sz w:val="22"/>
        </w:rPr>
      </w:pPr>
    </w:p>
    <w:p w14:paraId="4E133032" w14:textId="37794F83" w:rsidR="00BF743D" w:rsidRPr="00BF743D" w:rsidRDefault="00BF743D" w:rsidP="00C15B5D">
      <w:pPr>
        <w:spacing w:line="276" w:lineRule="auto"/>
        <w:contextualSpacing/>
        <w:rPr>
          <w:rFonts w:ascii="Arial" w:hAnsi="Arial"/>
          <w:sz w:val="22"/>
        </w:rPr>
      </w:pPr>
      <w:r w:rsidRPr="00BF743D">
        <w:rPr>
          <w:rFonts w:ascii="Arial" w:hAnsi="Arial"/>
          <w:b/>
          <w:sz w:val="22"/>
        </w:rPr>
        <w:lastRenderedPageBreak/>
        <w:t>PICO search:</w:t>
      </w:r>
      <w:r>
        <w:rPr>
          <w:rFonts w:ascii="Arial" w:hAnsi="Arial"/>
          <w:b/>
          <w:sz w:val="22"/>
        </w:rPr>
        <w:t xml:space="preserve"> </w:t>
      </w:r>
      <w:r w:rsidRPr="00BF743D">
        <w:rPr>
          <w:rFonts w:ascii="Arial" w:hAnsi="Arial"/>
          <w:sz w:val="22"/>
        </w:rPr>
        <w:t>Use this EBM question format to create your search</w:t>
      </w:r>
    </w:p>
    <w:p w14:paraId="12DBB98E" w14:textId="7E528290" w:rsidR="00C64E90" w:rsidRPr="0097733C" w:rsidRDefault="00C64E90" w:rsidP="00C64E90">
      <w:pPr>
        <w:spacing w:line="276" w:lineRule="auto"/>
        <w:contextualSpacing/>
        <w:jc w:val="both"/>
        <w:rPr>
          <w:rFonts w:ascii="Arial" w:hAnsi="Arial"/>
          <w:b/>
          <w:sz w:val="22"/>
        </w:rPr>
      </w:pPr>
      <w:r w:rsidRPr="0097733C">
        <w:rPr>
          <w:rFonts w:ascii="Arial" w:hAnsi="Arial"/>
          <w:b/>
          <w:sz w:val="22"/>
        </w:rPr>
        <w:t>More comprehensive search:</w:t>
      </w:r>
    </w:p>
    <w:p w14:paraId="126A2F77" w14:textId="77777777" w:rsidR="00C64E90" w:rsidRPr="00625EE0" w:rsidRDefault="00C64E90" w:rsidP="00C64E90">
      <w:pPr>
        <w:pStyle w:val="ListParagraph"/>
        <w:numPr>
          <w:ilvl w:val="0"/>
          <w:numId w:val="6"/>
        </w:numPr>
        <w:spacing w:line="276" w:lineRule="auto"/>
        <w:ind w:left="720" w:hanging="270"/>
        <w:rPr>
          <w:rFonts w:ascii="Arial" w:hAnsi="Arial"/>
          <w:b/>
          <w:sz w:val="22"/>
        </w:rPr>
      </w:pPr>
      <w:r w:rsidRPr="00625EE0">
        <w:rPr>
          <w:rFonts w:ascii="Arial" w:hAnsi="Arial"/>
          <w:sz w:val="22"/>
        </w:rPr>
        <w:t xml:space="preserve">Search for terms for your first concept in </w:t>
      </w:r>
      <w:r w:rsidRPr="00625EE0">
        <w:rPr>
          <w:rFonts w:ascii="Arial" w:hAnsi="Arial"/>
          <w:b/>
          <w:sz w:val="22"/>
        </w:rPr>
        <w:t xml:space="preserve">Emtree </w:t>
      </w:r>
      <w:r w:rsidRPr="00625EE0">
        <w:rPr>
          <w:rFonts w:ascii="Arial" w:hAnsi="Arial"/>
          <w:sz w:val="22"/>
        </w:rPr>
        <w:t>(see image)</w:t>
      </w:r>
    </w:p>
    <w:p w14:paraId="0EABA886" w14:textId="77777777" w:rsidR="00C64E90" w:rsidRPr="00625EE0" w:rsidRDefault="00C64E90" w:rsidP="00C64E90">
      <w:pPr>
        <w:pStyle w:val="ListParagraph"/>
        <w:numPr>
          <w:ilvl w:val="0"/>
          <w:numId w:val="6"/>
        </w:numPr>
        <w:spacing w:line="276" w:lineRule="auto"/>
        <w:ind w:left="720" w:hanging="270"/>
        <w:rPr>
          <w:rFonts w:ascii="Arial" w:hAnsi="Arial"/>
          <w:sz w:val="22"/>
        </w:rPr>
      </w:pPr>
      <w:r w:rsidRPr="00625EE0">
        <w:rPr>
          <w:rFonts w:ascii="Arial" w:hAnsi="Arial"/>
          <w:sz w:val="22"/>
        </w:rPr>
        <w:t>Click on your chosen term</w:t>
      </w:r>
    </w:p>
    <w:p w14:paraId="6A6CCA4F" w14:textId="77777777" w:rsidR="00C64E90" w:rsidRPr="00625EE0" w:rsidRDefault="00C64E90" w:rsidP="00C64E90">
      <w:pPr>
        <w:pStyle w:val="ListParagraph"/>
        <w:numPr>
          <w:ilvl w:val="0"/>
          <w:numId w:val="6"/>
        </w:numPr>
        <w:spacing w:line="276" w:lineRule="auto"/>
        <w:ind w:left="720" w:hanging="270"/>
        <w:rPr>
          <w:rFonts w:ascii="Arial" w:hAnsi="Arial"/>
          <w:b/>
          <w:sz w:val="22"/>
        </w:rPr>
      </w:pPr>
      <w:r w:rsidRPr="00625EE0">
        <w:rPr>
          <w:rFonts w:ascii="Arial" w:hAnsi="Arial"/>
          <w:sz w:val="22"/>
        </w:rPr>
        <w:t xml:space="preserve">Add it to </w:t>
      </w:r>
      <w:r w:rsidRPr="00625EE0">
        <w:rPr>
          <w:rFonts w:ascii="Arial" w:hAnsi="Arial"/>
          <w:b/>
          <w:sz w:val="22"/>
        </w:rPr>
        <w:t>Query builder</w:t>
      </w:r>
    </w:p>
    <w:p w14:paraId="6A9A2A4A" w14:textId="77777777" w:rsidR="00C64E90" w:rsidRPr="00625EE0" w:rsidRDefault="00C64E90" w:rsidP="00C64E90">
      <w:pPr>
        <w:pStyle w:val="ListParagraph"/>
        <w:numPr>
          <w:ilvl w:val="0"/>
          <w:numId w:val="6"/>
        </w:numPr>
        <w:spacing w:line="276" w:lineRule="auto"/>
        <w:ind w:left="720" w:hanging="270"/>
        <w:rPr>
          <w:rFonts w:ascii="Arial" w:hAnsi="Arial"/>
          <w:sz w:val="22"/>
        </w:rPr>
      </w:pPr>
      <w:r w:rsidRPr="00625EE0">
        <w:rPr>
          <w:rFonts w:ascii="Arial" w:hAnsi="Arial"/>
          <w:sz w:val="22"/>
        </w:rPr>
        <w:t>Then repeat for other concepts</w:t>
      </w:r>
    </w:p>
    <w:p w14:paraId="375540CF" w14:textId="77777777" w:rsidR="00C64E90" w:rsidRPr="00625EE0" w:rsidRDefault="00C64E90" w:rsidP="00C64E90">
      <w:pPr>
        <w:pStyle w:val="ListParagraph"/>
        <w:numPr>
          <w:ilvl w:val="0"/>
          <w:numId w:val="6"/>
        </w:numPr>
        <w:spacing w:line="276" w:lineRule="auto"/>
        <w:ind w:left="720" w:hanging="270"/>
        <w:rPr>
          <w:rFonts w:ascii="Arial" w:hAnsi="Arial"/>
          <w:b/>
          <w:sz w:val="22"/>
        </w:rPr>
      </w:pPr>
      <w:r w:rsidRPr="00625EE0">
        <w:rPr>
          <w:rFonts w:ascii="Arial" w:hAnsi="Arial"/>
          <w:sz w:val="22"/>
        </w:rPr>
        <w:t xml:space="preserve">Make sure ANDs and ORs are correct then </w:t>
      </w:r>
      <w:r w:rsidRPr="00625EE0">
        <w:rPr>
          <w:rFonts w:ascii="Arial" w:hAnsi="Arial"/>
          <w:b/>
          <w:sz w:val="22"/>
        </w:rPr>
        <w:t>Take to Advanced Search</w:t>
      </w:r>
    </w:p>
    <w:p w14:paraId="5CA41C90" w14:textId="77777777" w:rsidR="00C64E90" w:rsidRPr="00625EE0" w:rsidRDefault="00C64E90" w:rsidP="00C64E90">
      <w:pPr>
        <w:pStyle w:val="ListParagraph"/>
        <w:numPr>
          <w:ilvl w:val="0"/>
          <w:numId w:val="6"/>
        </w:numPr>
        <w:spacing w:line="276" w:lineRule="auto"/>
        <w:ind w:left="720" w:hanging="270"/>
        <w:rPr>
          <w:rFonts w:ascii="Arial" w:hAnsi="Arial"/>
          <w:b/>
          <w:sz w:val="22"/>
        </w:rPr>
      </w:pPr>
      <w:r w:rsidRPr="00625EE0">
        <w:rPr>
          <w:rFonts w:ascii="Arial" w:hAnsi="Arial"/>
          <w:sz w:val="22"/>
        </w:rPr>
        <w:t>Make sure</w:t>
      </w:r>
      <w:r w:rsidRPr="00625EE0">
        <w:rPr>
          <w:rFonts w:ascii="Arial" w:hAnsi="Arial"/>
          <w:b/>
          <w:sz w:val="22"/>
        </w:rPr>
        <w:t xml:space="preserve"> Search as broadly as possible </w:t>
      </w:r>
      <w:r w:rsidRPr="00625EE0">
        <w:rPr>
          <w:rFonts w:ascii="Arial" w:hAnsi="Arial"/>
          <w:sz w:val="22"/>
        </w:rPr>
        <w:t xml:space="preserve">is selected, then </w:t>
      </w:r>
      <w:r w:rsidRPr="00625EE0">
        <w:rPr>
          <w:rFonts w:ascii="Arial" w:hAnsi="Arial"/>
          <w:b/>
          <w:sz w:val="22"/>
        </w:rPr>
        <w:t>Search</w:t>
      </w:r>
    </w:p>
    <w:p w14:paraId="07EC8559" w14:textId="47E163FB" w:rsidR="00D26DC0" w:rsidRPr="00BF743D" w:rsidRDefault="00C64E90" w:rsidP="000D32BB">
      <w:pPr>
        <w:pStyle w:val="ListParagraph"/>
        <w:numPr>
          <w:ilvl w:val="0"/>
          <w:numId w:val="6"/>
        </w:numPr>
        <w:spacing w:line="276" w:lineRule="auto"/>
        <w:ind w:left="720" w:hanging="270"/>
        <w:jc w:val="both"/>
        <w:rPr>
          <w:rFonts w:ascii="Arial" w:hAnsi="Arial"/>
          <w:b/>
          <w:sz w:val="22"/>
        </w:rPr>
      </w:pPr>
      <w:r w:rsidRPr="00625EE0">
        <w:rPr>
          <w:rFonts w:ascii="Arial" w:hAnsi="Arial"/>
          <w:sz w:val="22"/>
        </w:rPr>
        <w:t xml:space="preserve">From here you can </w:t>
      </w:r>
      <w:r w:rsidRPr="00625EE0">
        <w:rPr>
          <w:rFonts w:ascii="Arial" w:hAnsi="Arial"/>
          <w:b/>
          <w:sz w:val="22"/>
        </w:rPr>
        <w:t>export to reference managers, save your search</w:t>
      </w:r>
      <w:r>
        <w:rPr>
          <w:rFonts w:ascii="Arial" w:hAnsi="Arial"/>
          <w:sz w:val="22"/>
        </w:rPr>
        <w:t>, etc.</w:t>
      </w:r>
    </w:p>
    <w:p w14:paraId="6E18B373" w14:textId="77580D3F" w:rsidR="00D26DC0" w:rsidRDefault="00D26DC0" w:rsidP="000D32BB">
      <w:pPr>
        <w:rPr>
          <w:rFonts w:ascii="Arial" w:hAnsi="Arial"/>
          <w:b/>
          <w:sz w:val="28"/>
        </w:rPr>
      </w:pPr>
    </w:p>
    <w:p w14:paraId="7E2F1C16" w14:textId="095CF504" w:rsidR="000D32BB" w:rsidRDefault="00D26DC0" w:rsidP="00506C3F">
      <w:pPr>
        <w:spacing w:after="120"/>
        <w:rPr>
          <w:rFonts w:ascii="Arial" w:hAnsi="Arial"/>
          <w:sz w:val="22"/>
        </w:rPr>
      </w:pPr>
      <w:r w:rsidRPr="00D26DC0">
        <w:rPr>
          <w:rFonts w:ascii="Arial" w:hAnsi="Arial"/>
          <w:b/>
          <w:sz w:val="28"/>
        </w:rPr>
        <w:t>Web o</w:t>
      </w:r>
      <w:r w:rsidR="000D32BB" w:rsidRPr="00F23641">
        <w:rPr>
          <w:rFonts w:ascii="Arial" w:hAnsi="Arial"/>
          <w:b/>
          <w:sz w:val="28"/>
        </w:rPr>
        <w:t>f Science</w:t>
      </w:r>
      <w:r w:rsidR="000D32BB">
        <w:rPr>
          <w:rFonts w:ascii="Arial" w:hAnsi="Arial"/>
          <w:b/>
          <w:sz w:val="28"/>
        </w:rPr>
        <w:t xml:space="preserve"> (WoS)</w:t>
      </w:r>
      <w:r w:rsidR="000D32BB">
        <w:rPr>
          <w:rFonts w:ascii="Arial" w:hAnsi="Arial"/>
          <w:sz w:val="22"/>
        </w:rPr>
        <w:t xml:space="preserve">, </w:t>
      </w:r>
      <w:r>
        <w:rPr>
          <w:rFonts w:ascii="Arial" w:hAnsi="Arial"/>
          <w:sz w:val="20"/>
        </w:rPr>
        <w:t>commercial article database with broad range of content</w:t>
      </w:r>
      <w:r w:rsidR="00506C3F">
        <w:rPr>
          <w:rFonts w:ascii="Arial" w:hAnsi="Arial"/>
          <w:sz w:val="20"/>
        </w:rPr>
        <w:t>. Find by search on library home page or from Databases link in Popular</w:t>
      </w:r>
    </w:p>
    <w:p w14:paraId="4F5AC02D" w14:textId="640FCFFC" w:rsidR="000D32BB" w:rsidRDefault="000D32BB" w:rsidP="000D32BB">
      <w:pPr>
        <w:spacing w:after="120" w:line="276" w:lineRule="auto"/>
        <w:rPr>
          <w:rFonts w:ascii="Arial" w:hAnsi="Arial"/>
          <w:sz w:val="22"/>
          <w:szCs w:val="28"/>
        </w:rPr>
      </w:pPr>
      <w:r w:rsidRPr="00F94E00">
        <w:rPr>
          <w:rFonts w:ascii="Arial" w:hAnsi="Arial"/>
          <w:sz w:val="22"/>
          <w:szCs w:val="28"/>
        </w:rPr>
        <w:t>Large database with ~10</w:t>
      </w:r>
      <w:r>
        <w:rPr>
          <w:rFonts w:ascii="Arial" w:hAnsi="Arial"/>
          <w:sz w:val="22"/>
          <w:szCs w:val="28"/>
        </w:rPr>
        <w:t>K</w:t>
      </w:r>
      <w:r w:rsidRPr="00F94E00">
        <w:rPr>
          <w:rFonts w:ascii="Arial" w:hAnsi="Arial"/>
          <w:sz w:val="22"/>
          <w:szCs w:val="28"/>
        </w:rPr>
        <w:t xml:space="preserve"> journals</w:t>
      </w:r>
      <w:r>
        <w:rPr>
          <w:rFonts w:ascii="Arial" w:hAnsi="Arial"/>
          <w:sz w:val="22"/>
          <w:szCs w:val="28"/>
        </w:rPr>
        <w:t>, 35M articles</w:t>
      </w:r>
      <w:r w:rsidRPr="00F94E00">
        <w:rPr>
          <w:rFonts w:ascii="Arial" w:hAnsi="Arial"/>
          <w:sz w:val="22"/>
          <w:szCs w:val="28"/>
        </w:rPr>
        <w:t xml:space="preserve"> indexed. More social sciences content than PubMed. </w:t>
      </w:r>
    </w:p>
    <w:p w14:paraId="678B50EB" w14:textId="255FFB82" w:rsidR="000D32BB" w:rsidRDefault="000D32BB" w:rsidP="000D32BB">
      <w:pPr>
        <w:spacing w:after="120" w:line="276" w:lineRule="auto"/>
        <w:ind w:left="1080" w:hanging="1080"/>
        <w:rPr>
          <w:rFonts w:ascii="Arial" w:hAnsi="Arial"/>
          <w:sz w:val="22"/>
          <w:szCs w:val="28"/>
        </w:rPr>
      </w:pPr>
      <w:r>
        <w:rPr>
          <w:rFonts w:ascii="Arial" w:hAnsi="Arial"/>
          <w:sz w:val="22"/>
          <w:szCs w:val="28"/>
        </w:rPr>
        <w:t xml:space="preserve">The good: </w:t>
      </w:r>
    </w:p>
    <w:p w14:paraId="66AC27A7" w14:textId="77777777" w:rsidR="000D32BB" w:rsidRDefault="000D32BB" w:rsidP="000D32BB">
      <w:pPr>
        <w:spacing w:line="276" w:lineRule="auto"/>
        <w:ind w:left="360"/>
        <w:rPr>
          <w:rFonts w:ascii="Arial" w:hAnsi="Arial"/>
          <w:sz w:val="22"/>
          <w:szCs w:val="28"/>
        </w:rPr>
      </w:pPr>
      <w:r w:rsidRPr="006B74E8">
        <w:rPr>
          <w:rFonts w:ascii="Arial" w:hAnsi="Arial"/>
          <w:sz w:val="22"/>
          <w:szCs w:val="28"/>
        </w:rPr>
        <w:sym w:font="Wingdings" w:char="F0E0"/>
      </w:r>
      <w:r>
        <w:rPr>
          <w:rFonts w:ascii="Arial" w:hAnsi="Arial"/>
          <w:sz w:val="22"/>
          <w:szCs w:val="28"/>
        </w:rPr>
        <w:t xml:space="preserve">If you find an article you like you can look for </w:t>
      </w:r>
      <w:r w:rsidRPr="00412F3A">
        <w:rPr>
          <w:rFonts w:ascii="Arial" w:hAnsi="Arial"/>
          <w:b/>
          <w:sz w:val="22"/>
          <w:szCs w:val="28"/>
        </w:rPr>
        <w:t>related articles</w:t>
      </w:r>
      <w:r>
        <w:rPr>
          <w:rFonts w:ascii="Arial" w:hAnsi="Arial"/>
          <w:sz w:val="22"/>
          <w:szCs w:val="28"/>
        </w:rPr>
        <w:t>, PM, WoS, and GoogleScholar have a similar feature but this one seems to work better than PM or GS.</w:t>
      </w:r>
    </w:p>
    <w:p w14:paraId="757A1B2A" w14:textId="77777777" w:rsidR="000D32BB" w:rsidRDefault="000D32BB" w:rsidP="000D32BB">
      <w:pPr>
        <w:spacing w:line="276" w:lineRule="auto"/>
        <w:ind w:left="360"/>
        <w:rPr>
          <w:rFonts w:ascii="Arial" w:hAnsi="Arial"/>
          <w:sz w:val="22"/>
          <w:szCs w:val="28"/>
        </w:rPr>
      </w:pPr>
      <w:r w:rsidRPr="001E1C44">
        <w:rPr>
          <w:rFonts w:ascii="Arial" w:hAnsi="Arial"/>
          <w:sz w:val="22"/>
          <w:szCs w:val="28"/>
        </w:rPr>
        <w:sym w:font="Wingdings" w:char="F0E0"/>
      </w:r>
      <w:r w:rsidRPr="00412F3A">
        <w:rPr>
          <w:rFonts w:ascii="Arial" w:hAnsi="Arial"/>
          <w:b/>
          <w:sz w:val="22"/>
          <w:szCs w:val="28"/>
        </w:rPr>
        <w:t xml:space="preserve">Three generations </w:t>
      </w:r>
      <w:r>
        <w:rPr>
          <w:rFonts w:ascii="Arial" w:hAnsi="Arial"/>
          <w:b/>
          <w:sz w:val="22"/>
          <w:szCs w:val="28"/>
        </w:rPr>
        <w:t xml:space="preserve">of </w:t>
      </w:r>
      <w:r w:rsidRPr="00412F3A">
        <w:rPr>
          <w:rFonts w:ascii="Arial" w:hAnsi="Arial"/>
          <w:b/>
          <w:sz w:val="22"/>
          <w:szCs w:val="28"/>
        </w:rPr>
        <w:t>information</w:t>
      </w:r>
      <w:r>
        <w:rPr>
          <w:rFonts w:ascii="Arial" w:hAnsi="Arial"/>
          <w:sz w:val="22"/>
          <w:szCs w:val="28"/>
        </w:rPr>
        <w:t xml:space="preserve"> in one place!</w:t>
      </w:r>
    </w:p>
    <w:p w14:paraId="687110DE" w14:textId="391B5B85" w:rsidR="000D32BB" w:rsidRDefault="000D32BB" w:rsidP="000D32BB">
      <w:pPr>
        <w:spacing w:line="276" w:lineRule="auto"/>
        <w:ind w:left="360"/>
        <w:rPr>
          <w:rFonts w:ascii="Arial" w:hAnsi="Arial"/>
          <w:sz w:val="22"/>
          <w:szCs w:val="28"/>
        </w:rPr>
      </w:pPr>
      <w:r w:rsidRPr="006B74E8">
        <w:rPr>
          <w:rFonts w:ascii="Arial" w:hAnsi="Arial"/>
          <w:sz w:val="22"/>
          <w:szCs w:val="28"/>
        </w:rPr>
        <w:sym w:font="Wingdings" w:char="F0E0"/>
      </w:r>
      <w:r>
        <w:rPr>
          <w:rFonts w:ascii="Arial" w:hAnsi="Arial"/>
          <w:sz w:val="22"/>
          <w:szCs w:val="28"/>
        </w:rPr>
        <w:t xml:space="preserve">From within WoS you may look </w:t>
      </w:r>
      <w:r w:rsidR="00B253D5">
        <w:rPr>
          <w:rFonts w:ascii="Arial" w:hAnsi="Arial"/>
          <w:sz w:val="22"/>
          <w:szCs w:val="28"/>
        </w:rPr>
        <w:t xml:space="preserve">at the references of an article; </w:t>
      </w:r>
      <w:r>
        <w:rPr>
          <w:rFonts w:ascii="Arial" w:hAnsi="Arial"/>
          <w:sz w:val="22"/>
          <w:szCs w:val="28"/>
        </w:rPr>
        <w:t>you can link to those.</w:t>
      </w:r>
    </w:p>
    <w:p w14:paraId="54A1032B" w14:textId="13F11CE6" w:rsidR="000D32BB" w:rsidRDefault="000D32BB" w:rsidP="000D32BB">
      <w:pPr>
        <w:spacing w:line="276" w:lineRule="auto"/>
        <w:ind w:left="360"/>
        <w:rPr>
          <w:rFonts w:ascii="Arial" w:hAnsi="Arial"/>
          <w:sz w:val="22"/>
          <w:szCs w:val="28"/>
        </w:rPr>
      </w:pPr>
      <w:r w:rsidRPr="006B74E8">
        <w:rPr>
          <w:rFonts w:ascii="Arial" w:hAnsi="Arial"/>
          <w:sz w:val="22"/>
          <w:szCs w:val="28"/>
        </w:rPr>
        <w:sym w:font="Wingdings" w:char="F0E0"/>
      </w:r>
      <w:r>
        <w:rPr>
          <w:rFonts w:ascii="Arial" w:hAnsi="Arial"/>
          <w:sz w:val="22"/>
          <w:szCs w:val="28"/>
        </w:rPr>
        <w:t xml:space="preserve">From within WoS you may look at newer articles which have cited the article </w:t>
      </w:r>
      <w:r w:rsidR="00B253D5">
        <w:rPr>
          <w:rFonts w:ascii="Arial" w:hAnsi="Arial"/>
          <w:sz w:val="22"/>
          <w:szCs w:val="28"/>
        </w:rPr>
        <w:t>an article</w:t>
      </w:r>
      <w:r>
        <w:rPr>
          <w:rFonts w:ascii="Arial" w:hAnsi="Arial"/>
          <w:sz w:val="22"/>
          <w:szCs w:val="28"/>
        </w:rPr>
        <w:t>; you can link to those.</w:t>
      </w:r>
      <w:r w:rsidR="00B253D5">
        <w:rPr>
          <w:rFonts w:ascii="Arial" w:hAnsi="Arial"/>
          <w:sz w:val="22"/>
          <w:szCs w:val="28"/>
        </w:rPr>
        <w:t xml:space="preserve"> </w:t>
      </w:r>
      <w:r w:rsidR="00B253D5" w:rsidRPr="00B253D5">
        <w:rPr>
          <w:rFonts w:ascii="Arial" w:hAnsi="Arial"/>
          <w:sz w:val="22"/>
          <w:szCs w:val="28"/>
        </w:rPr>
        <w:sym w:font="Wingdings" w:char="F0E0"/>
      </w:r>
      <w:r w:rsidR="00B253D5">
        <w:rPr>
          <w:rFonts w:ascii="Arial" w:hAnsi="Arial"/>
          <w:sz w:val="22"/>
          <w:szCs w:val="28"/>
        </w:rPr>
        <w:t xml:space="preserve"> “three generations of information on one page”</w:t>
      </w:r>
    </w:p>
    <w:p w14:paraId="40035F63" w14:textId="56E54FC5" w:rsidR="000D32BB" w:rsidRDefault="000D32BB" w:rsidP="000D32BB">
      <w:pPr>
        <w:spacing w:before="120" w:after="120" w:line="276" w:lineRule="auto"/>
        <w:rPr>
          <w:rFonts w:ascii="Arial" w:hAnsi="Arial"/>
          <w:sz w:val="22"/>
          <w:szCs w:val="28"/>
        </w:rPr>
      </w:pPr>
      <w:r>
        <w:rPr>
          <w:rFonts w:ascii="Arial" w:hAnsi="Arial"/>
          <w:sz w:val="22"/>
          <w:szCs w:val="28"/>
        </w:rPr>
        <w:t>The bad: A “black box”, you gain simplicity but lose control of your search.</w:t>
      </w:r>
      <w:r w:rsidRPr="00F94E00">
        <w:rPr>
          <w:rFonts w:ascii="Arial" w:hAnsi="Arial"/>
          <w:sz w:val="22"/>
          <w:szCs w:val="28"/>
        </w:rPr>
        <w:t xml:space="preserve"> </w:t>
      </w:r>
    </w:p>
    <w:p w14:paraId="5C6F3FD7" w14:textId="3A002274" w:rsidR="000D32BB" w:rsidRPr="00F94E00" w:rsidRDefault="000D32BB" w:rsidP="000D32BB">
      <w:pPr>
        <w:spacing w:after="120" w:line="276" w:lineRule="auto"/>
        <w:rPr>
          <w:rFonts w:ascii="Arial" w:hAnsi="Arial"/>
          <w:sz w:val="22"/>
          <w:szCs w:val="28"/>
        </w:rPr>
      </w:pPr>
      <w:r w:rsidRPr="00F94E00">
        <w:rPr>
          <w:rFonts w:ascii="Arial" w:hAnsi="Arial"/>
          <w:sz w:val="22"/>
          <w:szCs w:val="28"/>
        </w:rPr>
        <w:t>See figure below.</w:t>
      </w:r>
    </w:p>
    <w:p w14:paraId="32F10402" w14:textId="45C67C5E" w:rsidR="000D32BB" w:rsidRPr="00F94E00" w:rsidRDefault="008723E0" w:rsidP="003D1124">
      <w:pPr>
        <w:spacing w:line="276" w:lineRule="auto"/>
        <w:rPr>
          <w:rFonts w:ascii="Arial" w:hAnsi="Arial"/>
          <w:sz w:val="22"/>
        </w:rPr>
      </w:pPr>
      <w:r>
        <w:rPr>
          <w:rFonts w:ascii="Arial" w:hAnsi="Arial"/>
          <w:sz w:val="22"/>
        </w:rPr>
        <w:t xml:space="preserve">Search for </w:t>
      </w:r>
      <w:r w:rsidRPr="008723E0">
        <w:rPr>
          <w:rFonts w:ascii="Arial" w:hAnsi="Arial"/>
          <w:b/>
          <w:sz w:val="22"/>
        </w:rPr>
        <w:t>web of science</w:t>
      </w:r>
      <w:r>
        <w:rPr>
          <w:rFonts w:ascii="Arial" w:hAnsi="Arial"/>
          <w:sz w:val="22"/>
        </w:rPr>
        <w:t xml:space="preserve"> from</w:t>
      </w:r>
      <w:r w:rsidR="000D32BB" w:rsidRPr="00F94E00">
        <w:rPr>
          <w:rFonts w:ascii="Arial" w:hAnsi="Arial"/>
          <w:sz w:val="22"/>
        </w:rPr>
        <w:t xml:space="preserve"> the </w:t>
      </w:r>
      <w:r>
        <w:rPr>
          <w:rFonts w:ascii="Arial" w:hAnsi="Arial"/>
          <w:sz w:val="22"/>
        </w:rPr>
        <w:t xml:space="preserve">library </w:t>
      </w:r>
      <w:r w:rsidR="000D32BB" w:rsidRPr="00F94E00">
        <w:rPr>
          <w:rFonts w:ascii="Arial" w:hAnsi="Arial"/>
          <w:sz w:val="22"/>
        </w:rPr>
        <w:t xml:space="preserve">home page </w:t>
      </w:r>
      <w:r>
        <w:rPr>
          <w:rFonts w:ascii="Arial" w:hAnsi="Arial"/>
          <w:sz w:val="22"/>
        </w:rPr>
        <w:t>search box.</w:t>
      </w:r>
      <w:r w:rsidR="000D32BB" w:rsidRPr="00F94E00">
        <w:rPr>
          <w:rFonts w:ascii="Arial" w:hAnsi="Arial"/>
          <w:sz w:val="22"/>
        </w:rPr>
        <w:t xml:space="preserve"> </w:t>
      </w:r>
      <w:r w:rsidR="00B253D5">
        <w:rPr>
          <w:rFonts w:ascii="Arial" w:hAnsi="Arial"/>
          <w:sz w:val="22"/>
        </w:rPr>
        <w:t>Find it in databases</w:t>
      </w:r>
    </w:p>
    <w:p w14:paraId="63337F97" w14:textId="299E4532" w:rsidR="000D32BB" w:rsidRPr="008723E0" w:rsidRDefault="00B253D5" w:rsidP="003D1124">
      <w:pPr>
        <w:spacing w:line="276" w:lineRule="auto"/>
        <w:rPr>
          <w:rFonts w:ascii="Arial" w:hAnsi="Arial"/>
          <w:sz w:val="22"/>
        </w:rPr>
      </w:pPr>
      <w:r>
        <w:rPr>
          <w:rFonts w:ascii="Arial" w:hAnsi="Arial"/>
          <w:b/>
          <w:sz w:val="22"/>
        </w:rPr>
        <w:t>C</w:t>
      </w:r>
      <w:r w:rsidR="000D32BB" w:rsidRPr="00F9150D">
        <w:rPr>
          <w:rFonts w:ascii="Arial" w:hAnsi="Arial"/>
          <w:b/>
          <w:sz w:val="22"/>
        </w:rPr>
        <w:t xml:space="preserve">reate </w:t>
      </w:r>
      <w:r>
        <w:rPr>
          <w:rFonts w:ascii="Arial" w:hAnsi="Arial"/>
          <w:b/>
          <w:sz w:val="22"/>
        </w:rPr>
        <w:t>a</w:t>
      </w:r>
      <w:r w:rsidR="000D32BB" w:rsidRPr="00F9150D">
        <w:rPr>
          <w:rFonts w:ascii="Arial" w:hAnsi="Arial"/>
          <w:b/>
          <w:sz w:val="22"/>
        </w:rPr>
        <w:t xml:space="preserve"> search in this database.</w:t>
      </w:r>
      <w:r w:rsidR="008723E0">
        <w:rPr>
          <w:rFonts w:ascii="Arial" w:hAnsi="Arial"/>
          <w:b/>
          <w:sz w:val="22"/>
        </w:rPr>
        <w:t xml:space="preserve"> </w:t>
      </w:r>
      <w:r w:rsidR="008723E0">
        <w:rPr>
          <w:rFonts w:ascii="Arial" w:hAnsi="Arial"/>
          <w:sz w:val="22"/>
        </w:rPr>
        <w:t>In web of science you can copy and paste your PubMed search.</w:t>
      </w:r>
    </w:p>
    <w:p w14:paraId="49B2ACE8" w14:textId="547599DB" w:rsidR="000D32BB" w:rsidRPr="00F94E00" w:rsidRDefault="000D32BB" w:rsidP="003D1124">
      <w:pPr>
        <w:spacing w:line="276" w:lineRule="auto"/>
        <w:rPr>
          <w:rFonts w:ascii="Arial" w:hAnsi="Arial"/>
          <w:sz w:val="22"/>
        </w:rPr>
      </w:pPr>
      <w:r w:rsidRPr="001E1C44">
        <w:rPr>
          <w:rFonts w:ascii="Arial" w:hAnsi="Arial"/>
          <w:b/>
          <w:sz w:val="22"/>
        </w:rPr>
        <w:t>Pick an article</w:t>
      </w:r>
      <w:r>
        <w:rPr>
          <w:rFonts w:ascii="Arial" w:hAnsi="Arial"/>
          <w:sz w:val="22"/>
        </w:rPr>
        <w:t xml:space="preserve"> you like from your search.</w:t>
      </w:r>
    </w:p>
    <w:p w14:paraId="66A00D15" w14:textId="2F85F90F" w:rsidR="000D32BB" w:rsidRPr="00F94E00" w:rsidRDefault="000D32BB" w:rsidP="003D1124">
      <w:pPr>
        <w:spacing w:before="120" w:line="276" w:lineRule="auto"/>
        <w:rPr>
          <w:rFonts w:ascii="Arial" w:hAnsi="Arial"/>
          <w:sz w:val="22"/>
        </w:rPr>
      </w:pPr>
      <w:r w:rsidRPr="00F94E00">
        <w:rPr>
          <w:rFonts w:ascii="Arial" w:hAnsi="Arial"/>
          <w:sz w:val="22"/>
        </w:rPr>
        <w:t xml:space="preserve">Notice the left column. It </w:t>
      </w:r>
      <w:r>
        <w:rPr>
          <w:rFonts w:ascii="Arial" w:hAnsi="Arial"/>
          <w:sz w:val="22"/>
        </w:rPr>
        <w:t>provides an almost overwhelming number of ways to</w:t>
      </w:r>
      <w:r w:rsidRPr="00F94E00">
        <w:rPr>
          <w:rFonts w:ascii="Arial" w:hAnsi="Arial"/>
          <w:sz w:val="22"/>
        </w:rPr>
        <w:t xml:space="preserve"> </w:t>
      </w:r>
      <w:r w:rsidRPr="00F94E00">
        <w:rPr>
          <w:rFonts w:ascii="Arial" w:hAnsi="Arial"/>
          <w:b/>
          <w:sz w:val="22"/>
        </w:rPr>
        <w:t>Refine Results</w:t>
      </w:r>
      <w:r w:rsidRPr="00F94E00">
        <w:rPr>
          <w:rFonts w:ascii="Arial" w:hAnsi="Arial"/>
          <w:sz w:val="22"/>
        </w:rPr>
        <w:t>.</w:t>
      </w:r>
      <w:r>
        <w:rPr>
          <w:rFonts w:ascii="Arial" w:hAnsi="Arial"/>
          <w:sz w:val="22"/>
        </w:rPr>
        <w:t xml:space="preserve"> </w:t>
      </w:r>
      <w:r w:rsidRPr="00F94E00">
        <w:rPr>
          <w:rFonts w:ascii="Arial" w:hAnsi="Arial"/>
          <w:sz w:val="22"/>
        </w:rPr>
        <w:t xml:space="preserve">In </w:t>
      </w:r>
      <w:r w:rsidRPr="00F94E00">
        <w:rPr>
          <w:rFonts w:ascii="Arial" w:hAnsi="Arial"/>
          <w:b/>
          <w:sz w:val="22"/>
        </w:rPr>
        <w:t>Document Types</w:t>
      </w:r>
      <w:r w:rsidRPr="00F94E00">
        <w:rPr>
          <w:rFonts w:ascii="Arial" w:hAnsi="Arial"/>
          <w:sz w:val="22"/>
        </w:rPr>
        <w:t xml:space="preserve"> choose Review (includes syste</w:t>
      </w:r>
      <w:r>
        <w:rPr>
          <w:rFonts w:ascii="Arial" w:hAnsi="Arial"/>
          <w:sz w:val="22"/>
        </w:rPr>
        <w:t>matic reviews)</w:t>
      </w:r>
    </w:p>
    <w:p w14:paraId="2522BF70" w14:textId="2593CCAF" w:rsidR="000D32BB" w:rsidRPr="00F94E00" w:rsidRDefault="000D32BB" w:rsidP="003D1124">
      <w:pPr>
        <w:spacing w:line="276" w:lineRule="auto"/>
        <w:rPr>
          <w:rFonts w:ascii="Arial" w:hAnsi="Arial"/>
          <w:sz w:val="22"/>
        </w:rPr>
      </w:pPr>
      <w:r w:rsidRPr="00F94E00">
        <w:rPr>
          <w:rFonts w:ascii="Arial" w:hAnsi="Arial"/>
          <w:sz w:val="22"/>
        </w:rPr>
        <w:t>How many articles were cited in the article</w:t>
      </w:r>
      <w:r>
        <w:rPr>
          <w:rFonts w:ascii="Arial" w:hAnsi="Arial"/>
          <w:sz w:val="22"/>
        </w:rPr>
        <w:t xml:space="preserve"> you chose</w:t>
      </w:r>
      <w:r w:rsidRPr="00F94E00">
        <w:rPr>
          <w:rFonts w:ascii="Arial" w:hAnsi="Arial"/>
          <w:sz w:val="22"/>
        </w:rPr>
        <w:t>? _______________.</w:t>
      </w:r>
    </w:p>
    <w:p w14:paraId="4116F93D" w14:textId="235B93C2" w:rsidR="000D32BB" w:rsidRPr="00E37976" w:rsidRDefault="000D32BB" w:rsidP="003D1124">
      <w:pPr>
        <w:spacing w:line="276" w:lineRule="auto"/>
        <w:rPr>
          <w:rFonts w:ascii="Arial" w:hAnsi="Arial"/>
          <w:sz w:val="22"/>
        </w:rPr>
      </w:pPr>
      <w:r w:rsidRPr="00F94E00">
        <w:rPr>
          <w:rFonts w:ascii="Arial" w:hAnsi="Arial"/>
          <w:sz w:val="22"/>
        </w:rPr>
        <w:t>How many times has this article been cited by ot</w:t>
      </w:r>
      <w:r>
        <w:rPr>
          <w:rFonts w:ascii="Arial" w:hAnsi="Arial"/>
          <w:sz w:val="22"/>
        </w:rPr>
        <w:t>her articles? __________________</w:t>
      </w:r>
    </w:p>
    <w:p w14:paraId="0D99B8CE" w14:textId="2344B6C3" w:rsidR="000D32BB" w:rsidRPr="002974A8" w:rsidRDefault="000D32BB" w:rsidP="000D32BB">
      <w:pPr>
        <w:spacing w:line="276" w:lineRule="auto"/>
        <w:rPr>
          <w:rFonts w:ascii="Arial" w:hAnsi="Arial"/>
        </w:rPr>
      </w:pPr>
      <w:r>
        <w:rPr>
          <w:rFonts w:ascii="Arial" w:hAnsi="Arial"/>
          <w:noProof/>
        </w:rPr>
        <w:drawing>
          <wp:inline distT="0" distB="0" distL="0" distR="0" wp14:anchorId="661DAE7D" wp14:editId="67D9DFAE">
            <wp:extent cx="5943600" cy="1858010"/>
            <wp:effectExtent l="25400" t="25400" r="25400" b="215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S.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858010"/>
                    </a:xfrm>
                    <a:prstGeom prst="rect">
                      <a:avLst/>
                    </a:prstGeom>
                    <a:ln>
                      <a:solidFill>
                        <a:schemeClr val="tx1"/>
                      </a:solidFill>
                    </a:ln>
                  </pic:spPr>
                </pic:pic>
              </a:graphicData>
            </a:graphic>
          </wp:inline>
        </w:drawing>
      </w:r>
    </w:p>
    <w:p w14:paraId="64AF2A65" w14:textId="269110CD" w:rsidR="000D32BB" w:rsidRPr="00B253D5" w:rsidRDefault="000D32BB" w:rsidP="00B253D5">
      <w:pPr>
        <w:rPr>
          <w:rFonts w:ascii="Arial" w:hAnsi="Arial"/>
          <w:sz w:val="22"/>
        </w:rPr>
      </w:pPr>
      <w:r w:rsidRPr="007268EF">
        <w:rPr>
          <w:rFonts w:ascii="Arial" w:hAnsi="Arial"/>
          <w:b/>
          <w:sz w:val="28"/>
          <w:szCs w:val="28"/>
        </w:rPr>
        <w:t>GoogleScholar</w:t>
      </w:r>
    </w:p>
    <w:p w14:paraId="18237DA2" w14:textId="4939193C" w:rsidR="00B253D5" w:rsidRDefault="004C315B" w:rsidP="00B253D5">
      <w:pPr>
        <w:spacing w:after="120" w:line="276" w:lineRule="auto"/>
        <w:rPr>
          <w:rStyle w:val="Hyperlink"/>
          <w:rFonts w:ascii="Arial" w:hAnsi="Arial"/>
          <w:szCs w:val="28"/>
        </w:rPr>
      </w:pPr>
      <w:hyperlink r:id="rId19" w:history="1">
        <w:r w:rsidR="000D32BB" w:rsidRPr="00776E9C">
          <w:rPr>
            <w:rStyle w:val="Hyperlink"/>
            <w:rFonts w:ascii="Arial" w:hAnsi="Arial"/>
            <w:szCs w:val="28"/>
          </w:rPr>
          <w:t>scholar.google.com</w:t>
        </w:r>
      </w:hyperlink>
    </w:p>
    <w:p w14:paraId="55682919" w14:textId="05F50889" w:rsidR="000D32BB" w:rsidRPr="00B253D5" w:rsidRDefault="000D32BB" w:rsidP="00B253D5">
      <w:pPr>
        <w:spacing w:after="120" w:line="276" w:lineRule="auto"/>
        <w:rPr>
          <w:rFonts w:ascii="Arial" w:hAnsi="Arial"/>
          <w:color w:val="0000FF" w:themeColor="hyperlink"/>
          <w:szCs w:val="28"/>
          <w:u w:val="single"/>
        </w:rPr>
      </w:pPr>
      <w:r w:rsidRPr="00F94E00">
        <w:rPr>
          <w:rFonts w:ascii="Arial" w:hAnsi="Arial"/>
          <w:sz w:val="22"/>
          <w:szCs w:val="28"/>
        </w:rPr>
        <w:t>Searches for scholarly output, case law</w:t>
      </w:r>
      <w:r>
        <w:rPr>
          <w:rFonts w:ascii="Arial" w:hAnsi="Arial"/>
          <w:sz w:val="22"/>
          <w:szCs w:val="28"/>
        </w:rPr>
        <w:t>, and patents.</w:t>
      </w:r>
    </w:p>
    <w:p w14:paraId="3CA70039" w14:textId="2E1E06FF" w:rsidR="003D1124" w:rsidRDefault="005F4CBC" w:rsidP="000D32BB">
      <w:pPr>
        <w:spacing w:line="276" w:lineRule="auto"/>
        <w:rPr>
          <w:rFonts w:ascii="Arial" w:hAnsi="Arial"/>
          <w:sz w:val="22"/>
          <w:szCs w:val="28"/>
        </w:rPr>
      </w:pPr>
      <w:r w:rsidRPr="00776E9C">
        <w:rPr>
          <w:rFonts w:ascii="Arial" w:hAnsi="Arial"/>
          <w:noProof/>
          <w:szCs w:val="28"/>
        </w:rPr>
        <w:lastRenderedPageBreak/>
        <w:drawing>
          <wp:anchor distT="0" distB="0" distL="114300" distR="114300" simplePos="0" relativeHeight="251678208" behindDoc="0" locked="0" layoutInCell="1" allowOverlap="1" wp14:anchorId="125F3AA9" wp14:editId="49D498AE">
            <wp:simplePos x="0" y="0"/>
            <wp:positionH relativeFrom="column">
              <wp:posOffset>4050977</wp:posOffset>
            </wp:positionH>
            <wp:positionV relativeFrom="paragraph">
              <wp:posOffset>425702</wp:posOffset>
            </wp:positionV>
            <wp:extent cx="2768600" cy="1905000"/>
            <wp:effectExtent l="25400" t="25400" r="25400" b="254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1.png"/>
                    <pic:cNvPicPr/>
                  </pic:nvPicPr>
                  <pic:blipFill>
                    <a:blip r:embed="rId20">
                      <a:extLst>
                        <a:ext uri="{28A0092B-C50C-407E-A947-70E740481C1C}">
                          <a14:useLocalDpi xmlns:a14="http://schemas.microsoft.com/office/drawing/2010/main" val="0"/>
                        </a:ext>
                      </a:extLst>
                    </a:blip>
                    <a:stretch>
                      <a:fillRect/>
                    </a:stretch>
                  </pic:blipFill>
                  <pic:spPr>
                    <a:xfrm>
                      <a:off x="0" y="0"/>
                      <a:ext cx="2768600" cy="1905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D32BB">
        <w:rPr>
          <w:rFonts w:ascii="Arial" w:hAnsi="Arial"/>
          <w:sz w:val="22"/>
          <w:szCs w:val="28"/>
        </w:rPr>
        <w:t xml:space="preserve">Sadly, Google has stopped supporting many sophisticated search features over time. GS remains very useful. Use it near the beginning of a search to get an idea what is out there and what words might be useful in a search. </w:t>
      </w:r>
    </w:p>
    <w:p w14:paraId="155CEA60" w14:textId="72B8944B" w:rsidR="00485D10" w:rsidRDefault="000D32BB" w:rsidP="000D32BB">
      <w:pPr>
        <w:spacing w:line="276" w:lineRule="auto"/>
        <w:rPr>
          <w:rFonts w:ascii="Arial" w:hAnsi="Arial"/>
          <w:sz w:val="22"/>
          <w:szCs w:val="28"/>
        </w:rPr>
      </w:pPr>
      <w:r>
        <w:rPr>
          <w:rFonts w:ascii="Arial" w:hAnsi="Arial"/>
          <w:sz w:val="22"/>
          <w:szCs w:val="28"/>
        </w:rPr>
        <w:t xml:space="preserve">Use it near the end of a search session to see if it finds </w:t>
      </w:r>
    </w:p>
    <w:p w14:paraId="079C2F05" w14:textId="72407F16" w:rsidR="003D1124" w:rsidRDefault="000D32BB" w:rsidP="000D32BB">
      <w:pPr>
        <w:spacing w:line="276" w:lineRule="auto"/>
        <w:rPr>
          <w:rFonts w:ascii="Arial" w:hAnsi="Arial"/>
          <w:sz w:val="22"/>
          <w:szCs w:val="28"/>
        </w:rPr>
      </w:pPr>
      <w:r>
        <w:rPr>
          <w:rFonts w:ascii="Arial" w:hAnsi="Arial"/>
          <w:sz w:val="22"/>
          <w:szCs w:val="28"/>
        </w:rPr>
        <w:t xml:space="preserve">anything you did not find elsewhere. </w:t>
      </w:r>
    </w:p>
    <w:p w14:paraId="17FD8318" w14:textId="1A935400" w:rsidR="000D32BB" w:rsidRPr="00F02762" w:rsidRDefault="000D32BB" w:rsidP="000D32BB">
      <w:pPr>
        <w:spacing w:line="276" w:lineRule="auto"/>
        <w:rPr>
          <w:rFonts w:ascii="Arial" w:hAnsi="Arial"/>
          <w:sz w:val="22"/>
          <w:szCs w:val="28"/>
        </w:rPr>
      </w:pPr>
      <w:r>
        <w:rPr>
          <w:rFonts w:ascii="Arial" w:hAnsi="Arial"/>
          <w:sz w:val="22"/>
          <w:szCs w:val="28"/>
        </w:rPr>
        <w:t>TIP: Only look through the first 20-40 hits</w:t>
      </w:r>
    </w:p>
    <w:p w14:paraId="739AEF7B" w14:textId="4E3054BF" w:rsidR="000D32BB" w:rsidRPr="00F94E00" w:rsidRDefault="000D32BB" w:rsidP="000D7ABC">
      <w:pPr>
        <w:spacing w:before="120" w:line="276" w:lineRule="auto"/>
        <w:ind w:left="180"/>
        <w:rPr>
          <w:rFonts w:ascii="Arial" w:hAnsi="Arial"/>
          <w:sz w:val="22"/>
          <w:szCs w:val="28"/>
        </w:rPr>
      </w:pPr>
      <w:r>
        <w:rPr>
          <w:rFonts w:ascii="Arial" w:hAnsi="Arial"/>
          <w:sz w:val="22"/>
          <w:szCs w:val="28"/>
        </w:rPr>
        <w:t xml:space="preserve">To make </w:t>
      </w:r>
      <w:r w:rsidR="003D1124">
        <w:rPr>
          <w:rFonts w:ascii="Arial" w:hAnsi="Arial"/>
          <w:sz w:val="22"/>
          <w:szCs w:val="28"/>
        </w:rPr>
        <w:t xml:space="preserve">GS </w:t>
      </w:r>
      <w:r>
        <w:rPr>
          <w:rFonts w:ascii="Arial" w:hAnsi="Arial"/>
          <w:sz w:val="22"/>
          <w:szCs w:val="28"/>
        </w:rPr>
        <w:t xml:space="preserve">most useful: </w:t>
      </w:r>
      <w:r w:rsidRPr="00F94E00">
        <w:rPr>
          <w:rFonts w:ascii="Arial" w:hAnsi="Arial"/>
          <w:sz w:val="22"/>
          <w:szCs w:val="28"/>
        </w:rPr>
        <w:t>Change 3 s</w:t>
      </w:r>
      <w:r>
        <w:rPr>
          <w:rFonts w:ascii="Arial" w:hAnsi="Arial"/>
          <w:sz w:val="22"/>
          <w:szCs w:val="28"/>
        </w:rPr>
        <w:t xml:space="preserve">ettings </w:t>
      </w:r>
      <w:r w:rsidRPr="006B74E8">
        <w:rPr>
          <w:rFonts w:ascii="Arial" w:hAnsi="Arial"/>
          <w:sz w:val="22"/>
          <w:szCs w:val="28"/>
        </w:rPr>
        <w:sym w:font="Wingdings" w:char="F0E0"/>
      </w:r>
    </w:p>
    <w:p w14:paraId="19E231A1" w14:textId="689B93A8" w:rsidR="000D32BB" w:rsidRPr="00F94E00" w:rsidRDefault="000D32BB" w:rsidP="000D32BB">
      <w:pPr>
        <w:spacing w:line="276" w:lineRule="auto"/>
        <w:ind w:left="720"/>
        <w:rPr>
          <w:rFonts w:ascii="Arial" w:hAnsi="Arial"/>
          <w:sz w:val="22"/>
          <w:szCs w:val="28"/>
        </w:rPr>
      </w:pPr>
      <w:r w:rsidRPr="00F94E00">
        <w:rPr>
          <w:rFonts w:ascii="Arial" w:hAnsi="Arial"/>
          <w:b/>
          <w:sz w:val="22"/>
          <w:szCs w:val="28"/>
        </w:rPr>
        <w:t>Library links</w:t>
      </w:r>
      <w:r w:rsidRPr="00F94E00">
        <w:rPr>
          <w:rFonts w:ascii="Arial" w:hAnsi="Arial"/>
          <w:sz w:val="22"/>
          <w:szCs w:val="28"/>
        </w:rPr>
        <w:t xml:space="preserve"> </w:t>
      </w:r>
      <w:r w:rsidRPr="00F94E00">
        <w:rPr>
          <w:rFonts w:ascii="Arial" w:hAnsi="Arial"/>
          <w:sz w:val="22"/>
          <w:szCs w:val="28"/>
        </w:rPr>
        <w:sym w:font="Wingdings" w:char="F0E0"/>
      </w:r>
      <w:r w:rsidRPr="00F94E00">
        <w:rPr>
          <w:rFonts w:ascii="Arial" w:hAnsi="Arial"/>
          <w:sz w:val="22"/>
          <w:szCs w:val="28"/>
        </w:rPr>
        <w:t>UCSF</w:t>
      </w:r>
    </w:p>
    <w:p w14:paraId="1596AF5A" w14:textId="6E5220CA" w:rsidR="000D32BB" w:rsidRPr="00F94E00" w:rsidRDefault="000D32BB" w:rsidP="000D32BB">
      <w:pPr>
        <w:spacing w:line="276" w:lineRule="auto"/>
        <w:ind w:left="720"/>
        <w:rPr>
          <w:rFonts w:ascii="Arial" w:hAnsi="Arial"/>
          <w:sz w:val="22"/>
          <w:szCs w:val="28"/>
        </w:rPr>
      </w:pPr>
      <w:r w:rsidRPr="00F94E00">
        <w:rPr>
          <w:rFonts w:ascii="Arial" w:hAnsi="Arial"/>
          <w:b/>
          <w:sz w:val="22"/>
          <w:szCs w:val="28"/>
        </w:rPr>
        <w:t>Display</w:t>
      </w:r>
      <w:r w:rsidRPr="00F94E00">
        <w:rPr>
          <w:rFonts w:ascii="Arial" w:hAnsi="Arial"/>
          <w:sz w:val="22"/>
          <w:szCs w:val="28"/>
        </w:rPr>
        <w:t xml:space="preserve"> </w:t>
      </w:r>
      <w:r w:rsidRPr="001E1C44">
        <w:rPr>
          <w:rFonts w:ascii="Arial" w:hAnsi="Arial"/>
          <w:sz w:val="22"/>
          <w:szCs w:val="28"/>
        </w:rPr>
        <w:sym w:font="Wingdings" w:char="F0E0"/>
      </w:r>
      <w:r>
        <w:rPr>
          <w:rFonts w:ascii="Arial" w:hAnsi="Arial"/>
          <w:sz w:val="22"/>
          <w:szCs w:val="28"/>
        </w:rPr>
        <w:t xml:space="preserve"> </w:t>
      </w:r>
      <w:r w:rsidRPr="00F94E00">
        <w:rPr>
          <w:rFonts w:ascii="Arial" w:hAnsi="Arial"/>
          <w:sz w:val="22"/>
          <w:szCs w:val="28"/>
        </w:rPr>
        <w:t>20 per page</w:t>
      </w:r>
    </w:p>
    <w:p w14:paraId="4076C78A" w14:textId="6EE3EEAC" w:rsidR="000D7ABC" w:rsidRDefault="000D32BB" w:rsidP="003D1124">
      <w:pPr>
        <w:spacing w:line="276" w:lineRule="auto"/>
        <w:ind w:left="720"/>
        <w:rPr>
          <w:rFonts w:ascii="Arial" w:hAnsi="Arial"/>
          <w:sz w:val="22"/>
          <w:szCs w:val="28"/>
        </w:rPr>
      </w:pPr>
      <w:r w:rsidRPr="00F94E00">
        <w:rPr>
          <w:rFonts w:ascii="Arial" w:hAnsi="Arial"/>
          <w:b/>
          <w:sz w:val="22"/>
          <w:szCs w:val="28"/>
        </w:rPr>
        <w:t>Reference manager</w:t>
      </w:r>
      <w:r w:rsidRPr="00F94E00">
        <w:rPr>
          <w:rFonts w:ascii="Arial" w:hAnsi="Arial"/>
          <w:sz w:val="22"/>
          <w:szCs w:val="28"/>
        </w:rPr>
        <w:sym w:font="Wingdings" w:char="F0E0"/>
      </w:r>
      <w:r w:rsidR="000D7ABC">
        <w:rPr>
          <w:rFonts w:ascii="Arial" w:hAnsi="Arial"/>
          <w:sz w:val="22"/>
          <w:szCs w:val="28"/>
        </w:rPr>
        <w:t>Select what works for you.</w:t>
      </w:r>
    </w:p>
    <w:p w14:paraId="35D7004E" w14:textId="3681750E" w:rsidR="000D7ABC" w:rsidRDefault="005F4CBC" w:rsidP="000D32BB">
      <w:pPr>
        <w:spacing w:line="276" w:lineRule="auto"/>
        <w:ind w:left="720"/>
        <w:rPr>
          <w:rFonts w:ascii="Arial" w:hAnsi="Arial"/>
          <w:sz w:val="22"/>
          <w:szCs w:val="28"/>
        </w:rPr>
      </w:pPr>
      <w:r>
        <w:rPr>
          <w:rFonts w:ascii="Arial" w:hAnsi="Arial"/>
          <w:b/>
          <w:noProof/>
          <w:sz w:val="28"/>
          <w:szCs w:val="28"/>
        </w:rPr>
        <w:drawing>
          <wp:anchor distT="0" distB="0" distL="114300" distR="114300" simplePos="0" relativeHeight="251679232" behindDoc="0" locked="0" layoutInCell="1" allowOverlap="1" wp14:anchorId="2BC02152" wp14:editId="22F9141E">
            <wp:simplePos x="0" y="0"/>
            <wp:positionH relativeFrom="column">
              <wp:posOffset>53340</wp:posOffset>
            </wp:positionH>
            <wp:positionV relativeFrom="paragraph">
              <wp:posOffset>60325</wp:posOffset>
            </wp:positionV>
            <wp:extent cx="5943600" cy="1639570"/>
            <wp:effectExtent l="25400" t="25400" r="25400" b="36830"/>
            <wp:wrapTight wrapText="bothSides">
              <wp:wrapPolygon edited="0">
                <wp:start x="-92" y="-335"/>
                <wp:lineTo x="-92" y="21751"/>
                <wp:lineTo x="21600" y="21751"/>
                <wp:lineTo x="21600" y="-335"/>
                <wp:lineTo x="-92" y="-335"/>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2.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639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07B4D1" w14:textId="193F8FEF" w:rsidR="000D32BB" w:rsidRDefault="000D32BB" w:rsidP="000D32BB">
      <w:pPr>
        <w:spacing w:after="120" w:line="276" w:lineRule="auto"/>
        <w:rPr>
          <w:rFonts w:ascii="Arial" w:hAnsi="Arial"/>
          <w:szCs w:val="28"/>
        </w:rPr>
      </w:pPr>
    </w:p>
    <w:p w14:paraId="28B07F5B" w14:textId="1AFFC932" w:rsidR="000D32BB" w:rsidRDefault="000D32BB" w:rsidP="000D32BB">
      <w:pPr>
        <w:spacing w:after="120" w:line="276" w:lineRule="auto"/>
        <w:rPr>
          <w:rFonts w:ascii="Arial" w:hAnsi="Arial"/>
          <w:sz w:val="22"/>
          <w:szCs w:val="28"/>
        </w:rPr>
      </w:pPr>
    </w:p>
    <w:p w14:paraId="1612A033" w14:textId="77777777" w:rsidR="000D32BB" w:rsidRDefault="000D32BB" w:rsidP="000D32BB">
      <w:pPr>
        <w:spacing w:after="120" w:line="276" w:lineRule="auto"/>
        <w:rPr>
          <w:rFonts w:ascii="Arial" w:hAnsi="Arial"/>
          <w:sz w:val="22"/>
          <w:szCs w:val="28"/>
        </w:rPr>
      </w:pPr>
    </w:p>
    <w:p w14:paraId="63988BB5" w14:textId="3F05E37F" w:rsidR="000D32BB" w:rsidRDefault="000D32BB" w:rsidP="000D32BB">
      <w:pPr>
        <w:spacing w:after="120" w:line="276" w:lineRule="auto"/>
        <w:rPr>
          <w:rFonts w:ascii="Arial" w:hAnsi="Arial"/>
          <w:sz w:val="22"/>
          <w:szCs w:val="28"/>
        </w:rPr>
      </w:pPr>
    </w:p>
    <w:p w14:paraId="6E348E05" w14:textId="442613F8" w:rsidR="000D32BB" w:rsidRDefault="000D32BB" w:rsidP="000D32BB">
      <w:pPr>
        <w:spacing w:after="120" w:line="276" w:lineRule="auto"/>
        <w:rPr>
          <w:rFonts w:ascii="Arial" w:hAnsi="Arial"/>
          <w:sz w:val="22"/>
          <w:szCs w:val="28"/>
        </w:rPr>
      </w:pPr>
    </w:p>
    <w:p w14:paraId="71394BE7" w14:textId="204CED3D" w:rsidR="000D32BB" w:rsidRDefault="000D32BB" w:rsidP="000D32BB">
      <w:pPr>
        <w:spacing w:after="120" w:line="276" w:lineRule="auto"/>
        <w:rPr>
          <w:rFonts w:ascii="Arial" w:hAnsi="Arial"/>
          <w:sz w:val="22"/>
          <w:szCs w:val="28"/>
        </w:rPr>
      </w:pPr>
    </w:p>
    <w:p w14:paraId="2FF3F0A3" w14:textId="5AA539C1" w:rsidR="000D32BB" w:rsidRPr="00AD2D09" w:rsidRDefault="000D32BB" w:rsidP="000D7ABC">
      <w:pPr>
        <w:spacing w:line="276" w:lineRule="auto"/>
        <w:rPr>
          <w:rFonts w:ascii="Arial" w:hAnsi="Arial"/>
          <w:sz w:val="22"/>
          <w:szCs w:val="28"/>
        </w:rPr>
      </w:pPr>
      <w:r w:rsidRPr="00AD2D09">
        <w:rPr>
          <w:rFonts w:ascii="Arial" w:hAnsi="Arial"/>
          <w:sz w:val="22"/>
          <w:szCs w:val="28"/>
        </w:rPr>
        <w:t>What it is good for?</w:t>
      </w:r>
    </w:p>
    <w:p w14:paraId="3C636632" w14:textId="392B86CC" w:rsidR="000D32BB" w:rsidRPr="00F94E00" w:rsidRDefault="000D32BB" w:rsidP="000D7ABC">
      <w:pPr>
        <w:pStyle w:val="ListParagraph"/>
        <w:numPr>
          <w:ilvl w:val="0"/>
          <w:numId w:val="4"/>
        </w:numPr>
        <w:spacing w:line="276" w:lineRule="auto"/>
        <w:contextualSpacing w:val="0"/>
        <w:rPr>
          <w:rFonts w:ascii="Arial" w:hAnsi="Arial"/>
          <w:sz w:val="22"/>
          <w:szCs w:val="28"/>
        </w:rPr>
      </w:pPr>
      <w:r w:rsidRPr="00F94E00">
        <w:rPr>
          <w:rFonts w:ascii="Arial" w:hAnsi="Arial"/>
          <w:sz w:val="22"/>
          <w:szCs w:val="28"/>
        </w:rPr>
        <w:t>When other sources fail.</w:t>
      </w:r>
      <w:r>
        <w:rPr>
          <w:rFonts w:ascii="Arial" w:hAnsi="Arial"/>
          <w:sz w:val="22"/>
          <w:szCs w:val="28"/>
        </w:rPr>
        <w:t xml:space="preserve"> Sometimes you can find one or a few good articles.</w:t>
      </w:r>
      <w:r w:rsidR="00C15B5D">
        <w:rPr>
          <w:rFonts w:ascii="Arial" w:hAnsi="Arial"/>
          <w:sz w:val="22"/>
          <w:szCs w:val="28"/>
        </w:rPr>
        <w:t xml:space="preserve"> These articles can be used as </w:t>
      </w:r>
      <w:r>
        <w:rPr>
          <w:rFonts w:ascii="Arial" w:hAnsi="Arial"/>
          <w:sz w:val="22"/>
          <w:szCs w:val="28"/>
        </w:rPr>
        <w:t>“keys” to open up other databases</w:t>
      </w:r>
      <w:r w:rsidR="00C52FCB">
        <w:rPr>
          <w:rFonts w:ascii="Arial" w:hAnsi="Arial"/>
          <w:sz w:val="22"/>
          <w:szCs w:val="28"/>
        </w:rPr>
        <w:t>.</w:t>
      </w:r>
    </w:p>
    <w:p w14:paraId="4C5462DB" w14:textId="40BC2B34" w:rsidR="000D32BB" w:rsidRPr="00F94E00" w:rsidRDefault="000D32BB" w:rsidP="000D7ABC">
      <w:pPr>
        <w:pStyle w:val="ListParagraph"/>
        <w:numPr>
          <w:ilvl w:val="0"/>
          <w:numId w:val="4"/>
        </w:numPr>
        <w:spacing w:line="276" w:lineRule="auto"/>
        <w:contextualSpacing w:val="0"/>
        <w:rPr>
          <w:rFonts w:ascii="Arial" w:hAnsi="Arial"/>
          <w:sz w:val="22"/>
          <w:szCs w:val="28"/>
        </w:rPr>
      </w:pPr>
      <w:r w:rsidRPr="00F94E00">
        <w:rPr>
          <w:rFonts w:ascii="Arial" w:hAnsi="Arial"/>
          <w:sz w:val="22"/>
          <w:szCs w:val="28"/>
        </w:rPr>
        <w:t>When you are starting to learn about a topic and don’t know the vocabulary yet</w:t>
      </w:r>
      <w:r w:rsidR="00C52FCB">
        <w:rPr>
          <w:rFonts w:ascii="Arial" w:hAnsi="Arial"/>
          <w:sz w:val="22"/>
          <w:szCs w:val="28"/>
        </w:rPr>
        <w:t>.</w:t>
      </w:r>
    </w:p>
    <w:p w14:paraId="5C614B77" w14:textId="6B6DFB5C" w:rsidR="000D32BB" w:rsidRDefault="000D32BB" w:rsidP="000D7ABC">
      <w:pPr>
        <w:pStyle w:val="ListParagraph"/>
        <w:numPr>
          <w:ilvl w:val="0"/>
          <w:numId w:val="4"/>
        </w:numPr>
        <w:spacing w:line="276" w:lineRule="auto"/>
        <w:contextualSpacing w:val="0"/>
        <w:rPr>
          <w:rFonts w:ascii="Arial" w:hAnsi="Arial"/>
          <w:sz w:val="22"/>
          <w:szCs w:val="28"/>
        </w:rPr>
      </w:pPr>
      <w:r w:rsidRPr="00F94E00">
        <w:rPr>
          <w:rFonts w:ascii="Arial" w:hAnsi="Arial"/>
          <w:sz w:val="22"/>
          <w:szCs w:val="28"/>
        </w:rPr>
        <w:t xml:space="preserve">When </w:t>
      </w:r>
      <w:r>
        <w:rPr>
          <w:rFonts w:ascii="Arial" w:hAnsi="Arial"/>
          <w:sz w:val="22"/>
          <w:szCs w:val="28"/>
        </w:rPr>
        <w:t>your topic</w:t>
      </w:r>
      <w:r w:rsidRPr="00F94E00">
        <w:rPr>
          <w:rFonts w:ascii="Arial" w:hAnsi="Arial"/>
          <w:sz w:val="22"/>
          <w:szCs w:val="28"/>
        </w:rPr>
        <w:t xml:space="preserve"> has a very unique name that makes for precise searching</w:t>
      </w:r>
      <w:r w:rsidR="000D7ABC">
        <w:rPr>
          <w:rFonts w:ascii="Arial" w:hAnsi="Arial"/>
          <w:sz w:val="22"/>
          <w:szCs w:val="28"/>
        </w:rPr>
        <w:t>.</w:t>
      </w:r>
    </w:p>
    <w:p w14:paraId="62E0CBB2" w14:textId="7550F8FF" w:rsidR="000D7ABC" w:rsidRPr="006B74E8" w:rsidRDefault="005F4CBC" w:rsidP="00A851E7">
      <w:pPr>
        <w:pStyle w:val="ListParagraph"/>
        <w:numPr>
          <w:ilvl w:val="0"/>
          <w:numId w:val="4"/>
        </w:numPr>
        <w:spacing w:after="120" w:line="276" w:lineRule="auto"/>
        <w:contextualSpacing w:val="0"/>
        <w:rPr>
          <w:rFonts w:ascii="Arial" w:hAnsi="Arial"/>
          <w:sz w:val="22"/>
          <w:szCs w:val="28"/>
        </w:rPr>
      </w:pPr>
      <w:r w:rsidRPr="00AD2D09">
        <w:rPr>
          <w:rFonts w:ascii="Arial" w:hAnsi="Arial"/>
          <w:b/>
          <w:noProof/>
          <w:sz w:val="22"/>
          <w:szCs w:val="28"/>
        </w:rPr>
        <mc:AlternateContent>
          <mc:Choice Requires="wps">
            <w:drawing>
              <wp:anchor distT="0" distB="0" distL="114300" distR="114300" simplePos="0" relativeHeight="251680256" behindDoc="0" locked="0" layoutInCell="1" allowOverlap="1" wp14:anchorId="1FB7DAD2" wp14:editId="0E1ABF46">
                <wp:simplePos x="0" y="0"/>
                <wp:positionH relativeFrom="column">
                  <wp:posOffset>3479165</wp:posOffset>
                </wp:positionH>
                <wp:positionV relativeFrom="paragraph">
                  <wp:posOffset>78740</wp:posOffset>
                </wp:positionV>
                <wp:extent cx="3131820" cy="1374140"/>
                <wp:effectExtent l="0" t="0" r="17780" b="22860"/>
                <wp:wrapTight wrapText="bothSides">
                  <wp:wrapPolygon edited="0">
                    <wp:start x="0" y="0"/>
                    <wp:lineTo x="0" y="21560"/>
                    <wp:lineTo x="21547" y="21560"/>
                    <wp:lineTo x="21547"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374140"/>
                        </a:xfrm>
                        <a:prstGeom prst="rect">
                          <a:avLst/>
                        </a:prstGeom>
                        <a:solidFill>
                          <a:srgbClr val="FFFFFF"/>
                        </a:solidFill>
                        <a:ln w="9525">
                          <a:solidFill>
                            <a:srgbClr val="000000"/>
                          </a:solidFill>
                          <a:miter lim="800000"/>
                          <a:headEnd/>
                          <a:tailEnd/>
                        </a:ln>
                      </wps:spPr>
                      <wps:txbx>
                        <w:txbxContent>
                          <w:p w14:paraId="2865C5D1" w14:textId="77777777" w:rsidR="00D16412" w:rsidRPr="008723E0" w:rsidRDefault="00D16412" w:rsidP="000D32BB">
                            <w:pPr>
                              <w:rPr>
                                <w:rFonts w:ascii="Arial" w:hAnsi="Arial"/>
                                <w:b/>
                                <w:sz w:val="22"/>
                                <w:szCs w:val="22"/>
                              </w:rPr>
                            </w:pPr>
                            <w:r w:rsidRPr="008723E0">
                              <w:rPr>
                                <w:rFonts w:ascii="Arial" w:hAnsi="Arial"/>
                                <w:b/>
                                <w:sz w:val="22"/>
                                <w:szCs w:val="22"/>
                              </w:rPr>
                              <w:t>Scholar notes:</w:t>
                            </w:r>
                          </w:p>
                          <w:p w14:paraId="0C41E9AC" w14:textId="5BFC5360" w:rsidR="00D16412" w:rsidRDefault="00D16412" w:rsidP="000D32BB">
                            <w:pPr>
                              <w:rPr>
                                <w:rFonts w:ascii="Arial" w:hAnsi="Arial"/>
                                <w:sz w:val="22"/>
                                <w:szCs w:val="22"/>
                              </w:rPr>
                            </w:pPr>
                            <w:r>
                              <w:rPr>
                                <w:rFonts w:ascii="Arial" w:hAnsi="Arial"/>
                                <w:sz w:val="22"/>
                                <w:szCs w:val="22"/>
                              </w:rPr>
                              <w:t xml:space="preserve">GS </w:t>
                            </w:r>
                            <w:r w:rsidRPr="00A5547D">
                              <w:rPr>
                                <w:rFonts w:ascii="Arial" w:hAnsi="Arial"/>
                                <w:sz w:val="22"/>
                                <w:szCs w:val="22"/>
                              </w:rPr>
                              <w:t xml:space="preserve">had a synonym search that is no longer supported. Opinions vary about whether the proximity search function works anymore. </w:t>
                            </w:r>
                          </w:p>
                          <w:p w14:paraId="50285B0B" w14:textId="77777777" w:rsidR="00D16412" w:rsidRDefault="00D16412" w:rsidP="000D32BB">
                            <w:pPr>
                              <w:rPr>
                                <w:rFonts w:ascii="Arial" w:hAnsi="Arial"/>
                                <w:sz w:val="22"/>
                                <w:szCs w:val="22"/>
                              </w:rPr>
                            </w:pPr>
                          </w:p>
                          <w:p w14:paraId="0115DFBB" w14:textId="17156722" w:rsidR="00D16412" w:rsidRPr="00A5547D" w:rsidRDefault="00D16412" w:rsidP="000D32BB">
                            <w:pPr>
                              <w:rPr>
                                <w:rFonts w:ascii="Arial" w:hAnsi="Arial"/>
                                <w:sz w:val="22"/>
                                <w:szCs w:val="22"/>
                              </w:rPr>
                            </w:pPr>
                            <w:r w:rsidRPr="00A5547D">
                              <w:rPr>
                                <w:rFonts w:ascii="Arial" w:hAnsi="Arial"/>
                                <w:sz w:val="22"/>
                                <w:szCs w:val="22"/>
                              </w:rPr>
                              <w:t>Boolean operators: AND is assumed between words. OR seems to cause problems with searches</w:t>
                            </w:r>
                            <w:r>
                              <w:rPr>
                                <w:rFonts w:ascii="Arial" w:hAnsi="Arial"/>
                                <w:sz w:val="22"/>
                                <w:szCs w:val="22"/>
                              </w:rPr>
                              <w:t>. Although is worth a 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7DAD2" id="_x0000_s1042" type="#_x0000_t202" style="position:absolute;left:0;text-align:left;margin-left:273.95pt;margin-top:6.2pt;width:246.6pt;height:10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">
                <v:textbox>
                  <w:txbxContent>
                    <w:p w14:paraId="2865C5D1" w14:textId="77777777" w:rsidR="00D16412" w:rsidRPr="008723E0" w:rsidRDefault="00D16412" w:rsidP="000D32BB">
                      <w:pPr>
                        <w:rPr>
                          <w:rFonts w:ascii="Arial" w:hAnsi="Arial"/>
                          <w:b/>
                          <w:sz w:val="22"/>
                          <w:szCs w:val="22"/>
                        </w:rPr>
                      </w:pPr>
                      <w:r w:rsidRPr="008723E0">
                        <w:rPr>
                          <w:rFonts w:ascii="Arial" w:hAnsi="Arial"/>
                          <w:b/>
                          <w:sz w:val="22"/>
                          <w:szCs w:val="22"/>
                        </w:rPr>
                        <w:t>Scholar notes:</w:t>
                      </w:r>
                    </w:p>
                    <w:p w14:paraId="0C41E9AC" w14:textId="5BFC5360" w:rsidR="00D16412" w:rsidRDefault="00D16412" w:rsidP="000D32BB">
                      <w:pPr>
                        <w:rPr>
                          <w:rFonts w:ascii="Arial" w:hAnsi="Arial"/>
                          <w:sz w:val="22"/>
                          <w:szCs w:val="22"/>
                        </w:rPr>
                      </w:pPr>
                      <w:r>
                        <w:rPr>
                          <w:rFonts w:ascii="Arial" w:hAnsi="Arial"/>
                          <w:sz w:val="22"/>
                          <w:szCs w:val="22"/>
                        </w:rPr>
                        <w:t xml:space="preserve">GS </w:t>
                      </w:r>
                      <w:r w:rsidRPr="00A5547D">
                        <w:rPr>
                          <w:rFonts w:ascii="Arial" w:hAnsi="Arial"/>
                          <w:sz w:val="22"/>
                          <w:szCs w:val="22"/>
                        </w:rPr>
                        <w:t xml:space="preserve">had a synonym search that is no longer supported. Opinions vary about whether the proximity search function works anymore. </w:t>
                      </w:r>
                    </w:p>
                    <w:p w14:paraId="50285B0B" w14:textId="77777777" w:rsidR="00D16412" w:rsidRDefault="00D16412" w:rsidP="000D32BB">
                      <w:pPr>
                        <w:rPr>
                          <w:rFonts w:ascii="Arial" w:hAnsi="Arial"/>
                          <w:sz w:val="22"/>
                          <w:szCs w:val="22"/>
                        </w:rPr>
                      </w:pPr>
                    </w:p>
                    <w:p w14:paraId="0115DFBB" w14:textId="17156722" w:rsidR="00D16412" w:rsidRPr="00A5547D" w:rsidRDefault="00D16412" w:rsidP="000D32BB">
                      <w:pPr>
                        <w:rPr>
                          <w:rFonts w:ascii="Arial" w:hAnsi="Arial"/>
                          <w:sz w:val="22"/>
                          <w:szCs w:val="22"/>
                        </w:rPr>
                      </w:pPr>
                      <w:r w:rsidRPr="00A5547D">
                        <w:rPr>
                          <w:rFonts w:ascii="Arial" w:hAnsi="Arial"/>
                          <w:sz w:val="22"/>
                          <w:szCs w:val="22"/>
                        </w:rPr>
                        <w:t>Boolean operators: AND is assumed between words. OR seems to cause problems with searches</w:t>
                      </w:r>
                      <w:r>
                        <w:rPr>
                          <w:rFonts w:ascii="Arial" w:hAnsi="Arial"/>
                          <w:sz w:val="22"/>
                          <w:szCs w:val="22"/>
                        </w:rPr>
                        <w:t>. Although is worth a try.</w:t>
                      </w:r>
                    </w:p>
                  </w:txbxContent>
                </v:textbox>
                <w10:wrap type="tight"/>
              </v:shape>
            </w:pict>
          </mc:Fallback>
        </mc:AlternateContent>
      </w:r>
      <w:r w:rsidR="000D7ABC">
        <w:rPr>
          <w:rFonts w:ascii="Arial" w:hAnsi="Arial"/>
          <w:sz w:val="22"/>
          <w:szCs w:val="28"/>
        </w:rPr>
        <w:t>At the end of your search process, sometimes you will find something not found elsewhere.</w:t>
      </w:r>
    </w:p>
    <w:p w14:paraId="1B990141" w14:textId="2E90A645" w:rsidR="000D32BB" w:rsidRPr="00F94E00" w:rsidRDefault="000D32BB" w:rsidP="000D32BB">
      <w:pPr>
        <w:spacing w:after="120" w:line="276" w:lineRule="auto"/>
        <w:rPr>
          <w:rFonts w:ascii="Arial" w:hAnsi="Arial"/>
          <w:sz w:val="22"/>
          <w:szCs w:val="28"/>
        </w:rPr>
      </w:pPr>
      <w:r w:rsidRPr="00F94E00">
        <w:rPr>
          <w:rFonts w:ascii="Arial" w:hAnsi="Arial"/>
          <w:sz w:val="22"/>
          <w:szCs w:val="28"/>
        </w:rPr>
        <w:t xml:space="preserve">What makes it hard to use </w:t>
      </w:r>
      <w:r w:rsidRPr="00F94E00">
        <w:rPr>
          <w:rFonts w:ascii="Arial" w:hAnsi="Arial"/>
          <w:sz w:val="22"/>
          <w:szCs w:val="28"/>
        </w:rPr>
        <w:sym w:font="Wingdings" w:char="F0E0"/>
      </w:r>
      <w:r w:rsidRPr="00F94E00">
        <w:rPr>
          <w:rFonts w:ascii="Arial" w:hAnsi="Arial"/>
          <w:sz w:val="22"/>
          <w:szCs w:val="28"/>
        </w:rPr>
        <w:t xml:space="preserve"> </w:t>
      </w:r>
      <w:r>
        <w:rPr>
          <w:rFonts w:ascii="Arial" w:hAnsi="Arial"/>
          <w:sz w:val="22"/>
          <w:szCs w:val="28"/>
        </w:rPr>
        <w:t>the usual Google issues…</w:t>
      </w:r>
      <w:r w:rsidRPr="00F94E00">
        <w:rPr>
          <w:rFonts w:ascii="Arial" w:hAnsi="Arial"/>
          <w:sz w:val="22"/>
          <w:szCs w:val="28"/>
        </w:rPr>
        <w:t>too many results; harder to figure out whether the material is coming from a trusted source.</w:t>
      </w:r>
    </w:p>
    <w:p w14:paraId="09E169C8" w14:textId="77777777" w:rsidR="00D106CE" w:rsidRDefault="00D106CE" w:rsidP="000D32BB">
      <w:pPr>
        <w:spacing w:after="120" w:line="276" w:lineRule="auto"/>
        <w:rPr>
          <w:rFonts w:ascii="Arial" w:hAnsi="Arial"/>
          <w:sz w:val="22"/>
          <w:szCs w:val="28"/>
        </w:rPr>
      </w:pPr>
    </w:p>
    <w:p w14:paraId="57D1D91A" w14:textId="73150EB0" w:rsidR="000D32BB" w:rsidRDefault="000D32BB" w:rsidP="000D32BB">
      <w:pPr>
        <w:spacing w:after="120" w:line="276" w:lineRule="auto"/>
      </w:pPr>
      <w:r w:rsidRPr="00F94E00">
        <w:rPr>
          <w:rFonts w:ascii="Arial" w:hAnsi="Arial"/>
          <w:sz w:val="22"/>
          <w:szCs w:val="28"/>
        </w:rPr>
        <w:t xml:space="preserve">Try our same search: use </w:t>
      </w:r>
      <w:r w:rsidRPr="00F94E00">
        <w:rPr>
          <w:rFonts w:ascii="Arial" w:hAnsi="Arial"/>
          <w:b/>
          <w:sz w:val="22"/>
          <w:szCs w:val="28"/>
        </w:rPr>
        <w:t>Advanced Search</w:t>
      </w:r>
      <w:r w:rsidRPr="00F94E00">
        <w:rPr>
          <w:rFonts w:ascii="Arial" w:hAnsi="Arial"/>
          <w:sz w:val="22"/>
          <w:szCs w:val="28"/>
        </w:rPr>
        <w:t>:</w:t>
      </w:r>
      <w:r w:rsidR="00485D10" w:rsidRPr="00485D10">
        <w:t xml:space="preserve"> </w:t>
      </w:r>
    </w:p>
    <w:p w14:paraId="3734D7A7" w14:textId="1904A0FC" w:rsidR="005F4CBC" w:rsidRDefault="004C24ED" w:rsidP="000D32BB">
      <w:pPr>
        <w:spacing w:after="120" w:line="276" w:lineRule="auto"/>
      </w:pPr>
      <w:r>
        <w:rPr>
          <w:rFonts w:ascii="Arial" w:hAnsi="Arial"/>
          <w:b/>
          <w:noProof/>
          <w:sz w:val="28"/>
          <w:szCs w:val="28"/>
        </w:rPr>
        <w:lastRenderedPageBreak/>
        <w:drawing>
          <wp:anchor distT="0" distB="0" distL="114300" distR="114300" simplePos="0" relativeHeight="251716096" behindDoc="0" locked="0" layoutInCell="1" allowOverlap="1" wp14:anchorId="64E6DA7E" wp14:editId="53C480AA">
            <wp:simplePos x="0" y="0"/>
            <wp:positionH relativeFrom="column">
              <wp:posOffset>391160</wp:posOffset>
            </wp:positionH>
            <wp:positionV relativeFrom="paragraph">
              <wp:posOffset>135255</wp:posOffset>
            </wp:positionV>
            <wp:extent cx="5943600" cy="3251200"/>
            <wp:effectExtent l="25400" t="25400" r="25400" b="25400"/>
            <wp:wrapTight wrapText="bothSides">
              <wp:wrapPolygon edited="0">
                <wp:start x="-92" y="-169"/>
                <wp:lineTo x="-92" y="21600"/>
                <wp:lineTo x="21600" y="21600"/>
                <wp:lineTo x="21600" y="-169"/>
                <wp:lineTo x="-92" y="-169"/>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251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41EB8D" w14:textId="5A375D56" w:rsidR="005F4CBC" w:rsidRPr="00F94E00" w:rsidRDefault="005F4CBC" w:rsidP="000D32BB">
      <w:pPr>
        <w:spacing w:after="120" w:line="276" w:lineRule="auto"/>
        <w:rPr>
          <w:rFonts w:ascii="Arial" w:hAnsi="Arial"/>
          <w:sz w:val="22"/>
          <w:szCs w:val="28"/>
        </w:rPr>
      </w:pPr>
    </w:p>
    <w:p w14:paraId="332896FB" w14:textId="585A0806" w:rsidR="005F4CBC" w:rsidRDefault="005F4CBC" w:rsidP="000D32BB">
      <w:pPr>
        <w:spacing w:line="276" w:lineRule="auto"/>
        <w:rPr>
          <w:rFonts w:ascii="Arial" w:hAnsi="Arial"/>
          <w:b/>
          <w:sz w:val="28"/>
          <w:szCs w:val="28"/>
        </w:rPr>
      </w:pPr>
    </w:p>
    <w:p w14:paraId="2882A705" w14:textId="69D10CAC" w:rsidR="000D32BB" w:rsidRDefault="00485D10" w:rsidP="000D32BB">
      <w:pPr>
        <w:spacing w:line="276" w:lineRule="auto"/>
        <w:rPr>
          <w:rFonts w:ascii="Arial" w:hAnsi="Arial"/>
          <w:b/>
          <w:sz w:val="28"/>
          <w:szCs w:val="28"/>
        </w:rPr>
      </w:pPr>
      <w:r>
        <w:rPr>
          <w:noProof/>
        </w:rPr>
        <w:drawing>
          <wp:anchor distT="0" distB="0" distL="114300" distR="114300" simplePos="0" relativeHeight="251717120" behindDoc="0" locked="0" layoutInCell="1" allowOverlap="1" wp14:anchorId="1E781EF5" wp14:editId="11C4EADF">
            <wp:simplePos x="0" y="0"/>
            <wp:positionH relativeFrom="column">
              <wp:posOffset>5257800</wp:posOffset>
            </wp:positionH>
            <wp:positionV relativeFrom="paragraph">
              <wp:posOffset>131445</wp:posOffset>
            </wp:positionV>
            <wp:extent cx="202565" cy="182880"/>
            <wp:effectExtent l="0" t="0" r="635" b="0"/>
            <wp:wrapTight wrapText="bothSides">
              <wp:wrapPolygon edited="0">
                <wp:start x="0" y="0"/>
                <wp:lineTo x="0" y="18000"/>
                <wp:lineTo x="18959" y="18000"/>
                <wp:lineTo x="18959"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56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2"/>
          <w:szCs w:val="28"/>
        </w:rPr>
        <w:drawing>
          <wp:anchor distT="0" distB="0" distL="114300" distR="114300" simplePos="0" relativeHeight="251649535" behindDoc="0" locked="0" layoutInCell="1" allowOverlap="1" wp14:anchorId="2AD33487" wp14:editId="0ACDAC78">
            <wp:simplePos x="0" y="0"/>
            <wp:positionH relativeFrom="column">
              <wp:posOffset>5257800</wp:posOffset>
            </wp:positionH>
            <wp:positionV relativeFrom="paragraph">
              <wp:posOffset>17145</wp:posOffset>
            </wp:positionV>
            <wp:extent cx="319405" cy="287020"/>
            <wp:effectExtent l="0" t="0" r="10795" b="0"/>
            <wp:wrapTight wrapText="bothSides">
              <wp:wrapPolygon edited="0">
                <wp:start x="0" y="0"/>
                <wp:lineTo x="0" y="19115"/>
                <wp:lineTo x="20612" y="19115"/>
                <wp:lineTo x="20612"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405"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27FA7" w14:textId="21F232DB" w:rsidR="00485D10" w:rsidRDefault="00485D10" w:rsidP="000D32BB">
      <w:pPr>
        <w:spacing w:after="120" w:line="276" w:lineRule="auto"/>
        <w:rPr>
          <w:rFonts w:ascii="Arial" w:hAnsi="Arial"/>
          <w:sz w:val="22"/>
          <w:szCs w:val="28"/>
        </w:rPr>
      </w:pPr>
    </w:p>
    <w:p w14:paraId="4777F5DF" w14:textId="3BC98458" w:rsidR="00485D10" w:rsidRDefault="00485D10" w:rsidP="000D32BB">
      <w:pPr>
        <w:spacing w:after="120" w:line="276" w:lineRule="auto"/>
        <w:rPr>
          <w:rFonts w:ascii="Arial" w:hAnsi="Arial"/>
          <w:sz w:val="22"/>
          <w:szCs w:val="28"/>
        </w:rPr>
      </w:pPr>
    </w:p>
    <w:p w14:paraId="60203B6F" w14:textId="6D41E834" w:rsidR="00485D10" w:rsidRDefault="00485D10" w:rsidP="000D32BB">
      <w:pPr>
        <w:spacing w:after="120" w:line="276" w:lineRule="auto"/>
        <w:rPr>
          <w:rFonts w:ascii="Arial" w:hAnsi="Arial"/>
          <w:sz w:val="22"/>
          <w:szCs w:val="28"/>
        </w:rPr>
      </w:pPr>
    </w:p>
    <w:p w14:paraId="4F94FFD8" w14:textId="7A4827CD" w:rsidR="00485D10" w:rsidRDefault="00485D10" w:rsidP="000D32BB">
      <w:pPr>
        <w:spacing w:after="120" w:line="276" w:lineRule="auto"/>
        <w:rPr>
          <w:rFonts w:ascii="Arial" w:hAnsi="Arial"/>
          <w:sz w:val="22"/>
          <w:szCs w:val="28"/>
        </w:rPr>
      </w:pPr>
    </w:p>
    <w:p w14:paraId="2227D83D" w14:textId="19377606" w:rsidR="00485D10" w:rsidRDefault="00485D10" w:rsidP="000D32BB">
      <w:pPr>
        <w:spacing w:after="120" w:line="276" w:lineRule="auto"/>
        <w:rPr>
          <w:rFonts w:ascii="Arial" w:hAnsi="Arial"/>
          <w:sz w:val="22"/>
          <w:szCs w:val="28"/>
        </w:rPr>
      </w:pPr>
    </w:p>
    <w:p w14:paraId="6D9F5CAC" w14:textId="6EF046C7" w:rsidR="00485D10" w:rsidRDefault="00485D10" w:rsidP="000D32BB">
      <w:pPr>
        <w:spacing w:after="120" w:line="276" w:lineRule="auto"/>
        <w:rPr>
          <w:rFonts w:ascii="Arial" w:hAnsi="Arial"/>
          <w:sz w:val="22"/>
          <w:szCs w:val="28"/>
        </w:rPr>
      </w:pPr>
    </w:p>
    <w:p w14:paraId="15B31B63" w14:textId="17687A1A" w:rsidR="00485D10" w:rsidRDefault="00485D10" w:rsidP="000D32BB">
      <w:pPr>
        <w:spacing w:after="120" w:line="276" w:lineRule="auto"/>
        <w:rPr>
          <w:rFonts w:ascii="Arial" w:hAnsi="Arial"/>
          <w:sz w:val="22"/>
          <w:szCs w:val="28"/>
        </w:rPr>
      </w:pPr>
    </w:p>
    <w:p w14:paraId="132E63D5" w14:textId="1E09750D" w:rsidR="00485D10" w:rsidRDefault="00485D10" w:rsidP="000D32BB">
      <w:pPr>
        <w:spacing w:after="120" w:line="276" w:lineRule="auto"/>
        <w:rPr>
          <w:rFonts w:ascii="Arial" w:hAnsi="Arial"/>
          <w:sz w:val="22"/>
          <w:szCs w:val="28"/>
        </w:rPr>
      </w:pPr>
    </w:p>
    <w:p w14:paraId="3725117E" w14:textId="77777777" w:rsidR="005F4CBC" w:rsidRDefault="005F4CBC" w:rsidP="000D32BB">
      <w:pPr>
        <w:spacing w:after="120" w:line="276" w:lineRule="auto"/>
        <w:rPr>
          <w:rFonts w:ascii="Arial" w:hAnsi="Arial"/>
          <w:sz w:val="22"/>
          <w:szCs w:val="28"/>
        </w:rPr>
      </w:pPr>
    </w:p>
    <w:p w14:paraId="519262EC" w14:textId="77777777" w:rsidR="00D106CE" w:rsidRDefault="00D106CE" w:rsidP="000D32BB">
      <w:pPr>
        <w:spacing w:after="120" w:line="276" w:lineRule="auto"/>
        <w:rPr>
          <w:rFonts w:ascii="Arial" w:hAnsi="Arial"/>
          <w:sz w:val="22"/>
          <w:szCs w:val="28"/>
        </w:rPr>
      </w:pPr>
    </w:p>
    <w:p w14:paraId="4C0F47DB" w14:textId="27A3CA3E" w:rsidR="000D32BB" w:rsidRPr="00F94E00" w:rsidRDefault="000D32BB" w:rsidP="000D32BB">
      <w:pPr>
        <w:spacing w:after="120" w:line="276" w:lineRule="auto"/>
        <w:rPr>
          <w:rFonts w:ascii="Arial" w:hAnsi="Arial"/>
          <w:sz w:val="22"/>
          <w:szCs w:val="28"/>
        </w:rPr>
      </w:pPr>
      <w:r w:rsidRPr="00F94E00">
        <w:rPr>
          <w:rFonts w:ascii="Arial" w:hAnsi="Arial"/>
          <w:sz w:val="22"/>
          <w:szCs w:val="28"/>
        </w:rPr>
        <w:t xml:space="preserve">Notice that there are </w:t>
      </w:r>
      <w:r w:rsidRPr="00F94E00">
        <w:rPr>
          <w:rFonts w:ascii="Arial" w:hAnsi="Arial"/>
          <w:b/>
          <w:sz w:val="22"/>
          <w:szCs w:val="28"/>
        </w:rPr>
        <w:t>UC-eLinks</w:t>
      </w:r>
      <w:r w:rsidRPr="00F94E00">
        <w:rPr>
          <w:rFonts w:ascii="Arial" w:hAnsi="Arial"/>
          <w:sz w:val="22"/>
          <w:szCs w:val="28"/>
        </w:rPr>
        <w:t xml:space="preserve"> (</w:t>
      </w:r>
      <w:r w:rsidRPr="00F94E00">
        <w:rPr>
          <w:rFonts w:ascii="Arial" w:hAnsi="Arial"/>
          <w:sz w:val="22"/>
          <w:szCs w:val="28"/>
        </w:rPr>
        <w:sym w:font="Wingdings" w:char="F0E0"/>
      </w:r>
      <w:r w:rsidRPr="00F94E00">
        <w:rPr>
          <w:rFonts w:ascii="Arial" w:hAnsi="Arial"/>
          <w:sz w:val="22"/>
          <w:szCs w:val="28"/>
        </w:rPr>
        <w:t xml:space="preserve"> full-text), </w:t>
      </w:r>
      <w:r w:rsidRPr="00F94E00">
        <w:rPr>
          <w:rFonts w:ascii="Arial" w:hAnsi="Arial"/>
          <w:b/>
          <w:sz w:val="22"/>
          <w:szCs w:val="28"/>
        </w:rPr>
        <w:t>Related articles</w:t>
      </w:r>
      <w:r w:rsidRPr="00F94E00">
        <w:rPr>
          <w:rFonts w:ascii="Arial" w:hAnsi="Arial"/>
          <w:sz w:val="22"/>
          <w:szCs w:val="28"/>
        </w:rPr>
        <w:t xml:space="preserve"> and </w:t>
      </w:r>
      <w:r w:rsidRPr="00F94E00">
        <w:rPr>
          <w:rFonts w:ascii="Arial" w:hAnsi="Arial"/>
          <w:b/>
          <w:sz w:val="22"/>
          <w:szCs w:val="28"/>
        </w:rPr>
        <w:t>Cited by …</w:t>
      </w:r>
      <w:r w:rsidRPr="00F94E00">
        <w:rPr>
          <w:rFonts w:ascii="Arial" w:hAnsi="Arial"/>
          <w:sz w:val="22"/>
          <w:szCs w:val="28"/>
        </w:rPr>
        <w:t xml:space="preserve"> in the GoogleScholar display. </w:t>
      </w:r>
    </w:p>
    <w:p w14:paraId="3B4B0F8C" w14:textId="3DC0119E" w:rsidR="000D32BB" w:rsidRPr="004407A2" w:rsidRDefault="00485D10" w:rsidP="004407A2">
      <w:pPr>
        <w:spacing w:after="120" w:line="276" w:lineRule="auto"/>
        <w:rPr>
          <w:rFonts w:ascii="Arial" w:hAnsi="Arial"/>
          <w:sz w:val="28"/>
          <w:szCs w:val="28"/>
        </w:rPr>
      </w:pPr>
      <w:r>
        <w:rPr>
          <w:rFonts w:ascii="Arial" w:hAnsi="Arial"/>
          <w:noProof/>
          <w:sz w:val="22"/>
          <w:szCs w:val="28"/>
        </w:rPr>
        <w:drawing>
          <wp:anchor distT="0" distB="0" distL="114300" distR="114300" simplePos="0" relativeHeight="251702784" behindDoc="0" locked="0" layoutInCell="1" allowOverlap="1" wp14:anchorId="1F6896B4" wp14:editId="0C70AEC5">
            <wp:simplePos x="0" y="0"/>
            <wp:positionH relativeFrom="column">
              <wp:posOffset>1371600</wp:posOffset>
            </wp:positionH>
            <wp:positionV relativeFrom="paragraph">
              <wp:posOffset>391795</wp:posOffset>
            </wp:positionV>
            <wp:extent cx="1718310" cy="624840"/>
            <wp:effectExtent l="0" t="0" r="8890" b="10160"/>
            <wp:wrapTight wrapText="bothSides">
              <wp:wrapPolygon edited="0">
                <wp:start x="0" y="0"/>
                <wp:lineTo x="0" y="21073"/>
                <wp:lineTo x="21392" y="21073"/>
                <wp:lineTo x="21392"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831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2BB" w:rsidRPr="00F94E00">
        <w:rPr>
          <w:rFonts w:ascii="Arial" w:hAnsi="Arial"/>
          <w:sz w:val="22"/>
          <w:szCs w:val="28"/>
        </w:rPr>
        <w:t xml:space="preserve">How many times does GoogleScholar say the article shown in the Web of Science portion (see screen shot on page 8 for title) was cited? </w:t>
      </w:r>
      <w:r w:rsidR="000D32BB" w:rsidRPr="00F94E00">
        <w:rPr>
          <w:rFonts w:ascii="Arial" w:hAnsi="Arial"/>
          <w:sz w:val="28"/>
          <w:szCs w:val="28"/>
        </w:rPr>
        <w:t>______________</w:t>
      </w:r>
      <w:r w:rsidR="000D32BB">
        <w:rPr>
          <w:rFonts w:ascii="Arial" w:hAnsi="Arial"/>
          <w:sz w:val="28"/>
          <w:szCs w:val="28"/>
        </w:rPr>
        <w:t>____</w:t>
      </w:r>
    </w:p>
    <w:p w14:paraId="7A177DC9" w14:textId="69780E0E" w:rsidR="008723E0" w:rsidRDefault="008723E0" w:rsidP="000D32BB">
      <w:pPr>
        <w:rPr>
          <w:rFonts w:ascii="Arial" w:hAnsi="Arial"/>
          <w:b/>
          <w:sz w:val="22"/>
        </w:rPr>
      </w:pPr>
    </w:p>
    <w:p w14:paraId="341DF086" w14:textId="58995340" w:rsidR="00DC2359" w:rsidRDefault="008723E0" w:rsidP="008723E0">
      <w:pPr>
        <w:spacing w:line="276" w:lineRule="auto"/>
        <w:rPr>
          <w:rFonts w:ascii="Arial" w:hAnsi="Arial"/>
          <w:sz w:val="22"/>
          <w:szCs w:val="28"/>
        </w:rPr>
      </w:pPr>
      <w:r>
        <w:rPr>
          <w:rFonts w:ascii="Arial" w:hAnsi="Arial"/>
          <w:sz w:val="22"/>
          <w:szCs w:val="28"/>
        </w:rPr>
        <w:t xml:space="preserve">One </w:t>
      </w:r>
      <w:r w:rsidR="004407A2">
        <w:rPr>
          <w:rFonts w:ascii="Arial" w:hAnsi="Arial"/>
          <w:sz w:val="22"/>
          <w:szCs w:val="28"/>
        </w:rPr>
        <w:t xml:space="preserve">last </w:t>
      </w:r>
      <w:r>
        <w:rPr>
          <w:rFonts w:ascii="Arial" w:hAnsi="Arial"/>
          <w:sz w:val="22"/>
          <w:szCs w:val="28"/>
        </w:rPr>
        <w:t xml:space="preserve">word about </w:t>
      </w:r>
    </w:p>
    <w:p w14:paraId="28B1666A" w14:textId="02497408" w:rsidR="00DC2359" w:rsidRDefault="00485D10" w:rsidP="00C52FCB">
      <w:pPr>
        <w:rPr>
          <w:rFonts w:ascii="Arial" w:hAnsi="Arial"/>
          <w:sz w:val="22"/>
          <w:szCs w:val="28"/>
        </w:rPr>
      </w:pPr>
      <w:r>
        <w:rPr>
          <w:rFonts w:ascii="Arial" w:hAnsi="Arial"/>
          <w:noProof/>
          <w:sz w:val="22"/>
          <w:szCs w:val="28"/>
        </w:rPr>
        <w:drawing>
          <wp:anchor distT="0" distB="0" distL="114300" distR="114300" simplePos="0" relativeHeight="251703808" behindDoc="0" locked="0" layoutInCell="1" allowOverlap="1" wp14:anchorId="2711F711" wp14:editId="1681F5B5">
            <wp:simplePos x="0" y="0"/>
            <wp:positionH relativeFrom="column">
              <wp:posOffset>5192395</wp:posOffset>
            </wp:positionH>
            <wp:positionV relativeFrom="paragraph">
              <wp:posOffset>462915</wp:posOffset>
            </wp:positionV>
            <wp:extent cx="1627505" cy="2327910"/>
            <wp:effectExtent l="25400" t="25400" r="23495" b="34290"/>
            <wp:wrapTight wrapText="bothSides">
              <wp:wrapPolygon edited="0">
                <wp:start x="-337" y="-236"/>
                <wp:lineTo x="-337" y="21682"/>
                <wp:lineTo x="21575" y="21682"/>
                <wp:lineTo x="21575" y="-236"/>
                <wp:lineTo x="-337" y="-236"/>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7505" cy="2327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52FCB">
        <w:rPr>
          <w:rFonts w:ascii="Arial" w:hAnsi="Arial"/>
          <w:noProof/>
          <w:sz w:val="22"/>
          <w:szCs w:val="28"/>
        </w:rPr>
        <w:drawing>
          <wp:anchor distT="0" distB="0" distL="114300" distR="114300" simplePos="0" relativeHeight="251712000" behindDoc="0" locked="0" layoutInCell="1" allowOverlap="1" wp14:anchorId="68DB23C7" wp14:editId="22D57A06">
            <wp:simplePos x="0" y="0"/>
            <wp:positionH relativeFrom="column">
              <wp:posOffset>25400</wp:posOffset>
            </wp:positionH>
            <wp:positionV relativeFrom="paragraph">
              <wp:posOffset>20955</wp:posOffset>
            </wp:positionV>
            <wp:extent cx="6858000" cy="398780"/>
            <wp:effectExtent l="25400" t="25400" r="25400" b="33020"/>
            <wp:wrapTight wrapText="bothSides">
              <wp:wrapPolygon edited="0">
                <wp:start x="-80" y="-1376"/>
                <wp:lineTo x="-80" y="22013"/>
                <wp:lineTo x="21600" y="22013"/>
                <wp:lineTo x="21600" y="-1376"/>
                <wp:lineTo x="-80" y="-1376"/>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30_10-56-58.png"/>
                    <pic:cNvPicPr/>
                  </pic:nvPicPr>
                  <pic:blipFill>
                    <a:blip r:embed="rId27">
                      <a:extLst>
                        <a:ext uri="{28A0092B-C50C-407E-A947-70E740481C1C}">
                          <a14:useLocalDpi xmlns:a14="http://schemas.microsoft.com/office/drawing/2010/main" val="0"/>
                        </a:ext>
                      </a:extLst>
                    </a:blip>
                    <a:stretch>
                      <a:fillRect/>
                    </a:stretch>
                  </pic:blipFill>
                  <pic:spPr>
                    <a:xfrm>
                      <a:off x="0" y="0"/>
                      <a:ext cx="6858000" cy="398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1FD02A" w14:textId="4B9A8768" w:rsidR="008723E0" w:rsidRDefault="00C52FCB" w:rsidP="008723E0">
      <w:pPr>
        <w:spacing w:line="276" w:lineRule="auto"/>
        <w:rPr>
          <w:rFonts w:ascii="Arial" w:hAnsi="Arial"/>
          <w:sz w:val="22"/>
          <w:szCs w:val="28"/>
        </w:rPr>
      </w:pPr>
      <w:r>
        <w:rPr>
          <w:rFonts w:ascii="Arial" w:hAnsi="Arial"/>
          <w:noProof/>
          <w:sz w:val="22"/>
          <w:szCs w:val="28"/>
        </w:rPr>
        <mc:AlternateContent>
          <mc:Choice Requires="wps">
            <w:drawing>
              <wp:anchor distT="0" distB="0" distL="114300" distR="114300" simplePos="0" relativeHeight="251704832" behindDoc="0" locked="0" layoutInCell="1" allowOverlap="1" wp14:anchorId="217157BF" wp14:editId="269E526F">
                <wp:simplePos x="0" y="0"/>
                <wp:positionH relativeFrom="column">
                  <wp:posOffset>2912110</wp:posOffset>
                </wp:positionH>
                <wp:positionV relativeFrom="paragraph">
                  <wp:posOffset>23495</wp:posOffset>
                </wp:positionV>
                <wp:extent cx="2345690" cy="527050"/>
                <wp:effectExtent l="50800" t="50800" r="16510" b="209550"/>
                <wp:wrapNone/>
                <wp:docPr id="1" name="Freeform 1"/>
                <wp:cNvGraphicFramePr/>
                <a:graphic xmlns:a="http://schemas.openxmlformats.org/drawingml/2006/main">
                  <a:graphicData uri="http://schemas.microsoft.com/office/word/2010/wordprocessingShape">
                    <wps:wsp>
                      <wps:cNvSpPr/>
                      <wps:spPr>
                        <a:xfrm>
                          <a:off x="0" y="0"/>
                          <a:ext cx="2345690" cy="527050"/>
                        </a:xfrm>
                        <a:custGeom>
                          <a:avLst/>
                          <a:gdLst>
                            <a:gd name="connsiteX0" fmla="*/ 0 w 2277533"/>
                            <a:gd name="connsiteY0" fmla="*/ 58084 h 955550"/>
                            <a:gd name="connsiteX1" fmla="*/ 1507066 w 2277533"/>
                            <a:gd name="connsiteY1" fmla="*/ 75017 h 955550"/>
                            <a:gd name="connsiteX2" fmla="*/ 1710266 w 2277533"/>
                            <a:gd name="connsiteY2" fmla="*/ 794684 h 955550"/>
                            <a:gd name="connsiteX3" fmla="*/ 2277533 w 2277533"/>
                            <a:gd name="connsiteY3" fmla="*/ 955550 h 955550"/>
                            <a:gd name="connsiteX4" fmla="*/ 2277533 w 2277533"/>
                            <a:gd name="connsiteY4" fmla="*/ 955550 h 955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7533" h="955550">
                              <a:moveTo>
                                <a:pt x="0" y="58084"/>
                              </a:moveTo>
                              <a:cubicBezTo>
                                <a:pt x="611011" y="5167"/>
                                <a:pt x="1222022" y="-47750"/>
                                <a:pt x="1507066" y="75017"/>
                              </a:cubicBezTo>
                              <a:cubicBezTo>
                                <a:pt x="1792110" y="197784"/>
                                <a:pt x="1581855" y="647929"/>
                                <a:pt x="1710266" y="794684"/>
                              </a:cubicBezTo>
                              <a:cubicBezTo>
                                <a:pt x="1838677" y="941440"/>
                                <a:pt x="2277533" y="955550"/>
                                <a:pt x="2277533" y="955550"/>
                              </a:cubicBezTo>
                              <a:lnTo>
                                <a:pt x="2277533" y="955550"/>
                              </a:lnTo>
                            </a:path>
                          </a:pathLst>
                        </a:custGeom>
                        <a:ln w="63500">
                          <a:solidFill>
                            <a:srgbClr val="FF0000"/>
                          </a:solidFill>
                          <a:tailEnd type="stealt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54B8" id="Freeform 1" o:spid="_x0000_s1026" style="position:absolute;margin-left:229.3pt;margin-top:1.85pt;width:184.7pt;height:4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7533,95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" path="m,58084c611011,5167,1222022,-47750,1507066,75017v285044,122767,74789,572912,203200,719667c1838677,941440,2277533,955550,2277533,955550r,e" filled="f" strokecolor="red" strokeweight="5pt">
                <v:stroke endarrow="classic"/>
                <v:shadow on="t" color="black" opacity="24903f" origin=",.5" offset="0,.55556mm"/>
                <v:path arrowok="t" o:connecttype="custom" o:connectlocs="0,32037;1552166,41377;1761447,438322;2345690,527050;2345690,527050" o:connectangles="0,0,0,0,0"/>
              </v:shape>
            </w:pict>
          </mc:Fallback>
        </mc:AlternateContent>
      </w:r>
      <w:r w:rsidR="008723E0" w:rsidRPr="00DC2359">
        <w:rPr>
          <w:rFonts w:ascii="Arial" w:hAnsi="Arial"/>
          <w:b/>
          <w:sz w:val="22"/>
          <w:szCs w:val="28"/>
        </w:rPr>
        <w:t>Advanced search</w:t>
      </w:r>
      <w:r w:rsidR="008723E0">
        <w:rPr>
          <w:rFonts w:ascii="Arial" w:hAnsi="Arial"/>
          <w:sz w:val="22"/>
          <w:szCs w:val="28"/>
        </w:rPr>
        <w:t xml:space="preserve"> is well hidden</w:t>
      </w:r>
      <w:r w:rsidR="00DC2359">
        <w:rPr>
          <w:rFonts w:ascii="Arial" w:hAnsi="Arial"/>
          <w:sz w:val="22"/>
          <w:szCs w:val="28"/>
        </w:rPr>
        <w:t xml:space="preserve"> in </w:t>
      </w:r>
      <w:r w:rsidR="00DC2359" w:rsidRPr="00DC2359">
        <w:rPr>
          <w:rFonts w:ascii="Arial" w:hAnsi="Arial"/>
          <w:b/>
          <w:sz w:val="22"/>
          <w:szCs w:val="28"/>
        </w:rPr>
        <w:t>Settings</w:t>
      </w:r>
      <w:r w:rsidR="008723E0" w:rsidRPr="00DC2359">
        <w:rPr>
          <w:rFonts w:ascii="Arial" w:hAnsi="Arial"/>
          <w:b/>
          <w:sz w:val="22"/>
          <w:szCs w:val="28"/>
        </w:rPr>
        <w:t>.</w:t>
      </w:r>
    </w:p>
    <w:p w14:paraId="5710E4A8" w14:textId="59D09532" w:rsidR="008723E0" w:rsidRDefault="008723E0" w:rsidP="006F70EF">
      <w:pPr>
        <w:spacing w:line="276" w:lineRule="auto"/>
        <w:rPr>
          <w:rFonts w:ascii="Arial" w:hAnsi="Arial"/>
          <w:b/>
          <w:sz w:val="22"/>
        </w:rPr>
      </w:pPr>
      <w:r>
        <w:rPr>
          <w:rFonts w:ascii="Arial" w:hAnsi="Arial"/>
          <w:sz w:val="22"/>
          <w:szCs w:val="28"/>
        </w:rPr>
        <w:t xml:space="preserve">Limit to domain of search to </w:t>
      </w:r>
      <w:r w:rsidR="00DC2359">
        <w:rPr>
          <w:rFonts w:ascii="Arial" w:hAnsi="Arial"/>
          <w:sz w:val="22"/>
          <w:szCs w:val="28"/>
        </w:rPr>
        <w:t>“</w:t>
      </w:r>
      <w:r>
        <w:rPr>
          <w:rFonts w:ascii="Arial" w:hAnsi="Arial"/>
          <w:sz w:val="22"/>
          <w:szCs w:val="28"/>
        </w:rPr>
        <w:t>aim</w:t>
      </w:r>
      <w:r w:rsidR="00DC2359">
        <w:rPr>
          <w:rFonts w:ascii="Arial" w:hAnsi="Arial"/>
          <w:sz w:val="22"/>
          <w:szCs w:val="28"/>
        </w:rPr>
        <w:t xml:space="preserve">” better and get </w:t>
      </w:r>
      <w:r>
        <w:rPr>
          <w:rFonts w:ascii="Arial" w:hAnsi="Arial"/>
          <w:sz w:val="22"/>
          <w:szCs w:val="28"/>
        </w:rPr>
        <w:t>better quality results.</w:t>
      </w:r>
      <w:r w:rsidR="00DC2359">
        <w:rPr>
          <w:rFonts w:ascii="Arial" w:hAnsi="Arial"/>
          <w:sz w:val="22"/>
          <w:szCs w:val="28"/>
        </w:rPr>
        <w:t xml:space="preserve"> </w:t>
      </w:r>
    </w:p>
    <w:p w14:paraId="178AB3B8" w14:textId="77E9CCA0" w:rsidR="00C52FCB" w:rsidRDefault="00C52FCB" w:rsidP="000D32BB">
      <w:pPr>
        <w:rPr>
          <w:rFonts w:ascii="Arial" w:hAnsi="Arial"/>
          <w:sz w:val="22"/>
          <w:szCs w:val="22"/>
        </w:rPr>
      </w:pPr>
    </w:p>
    <w:p w14:paraId="6E14C752" w14:textId="40E2D9F6" w:rsidR="00C52FCB" w:rsidRDefault="00C52FCB" w:rsidP="00C52FCB">
      <w:pPr>
        <w:rPr>
          <w:rFonts w:ascii="Arial" w:hAnsi="Arial"/>
          <w:sz w:val="22"/>
          <w:szCs w:val="22"/>
        </w:rPr>
      </w:pPr>
      <w:r>
        <w:rPr>
          <w:rFonts w:ascii="Arial" w:hAnsi="Arial"/>
          <w:b/>
          <w:sz w:val="32"/>
        </w:rPr>
        <w:t xml:space="preserve">PsycINFO and Sociological Abstracts </w:t>
      </w:r>
      <w:r>
        <w:rPr>
          <w:rFonts w:ascii="Arial" w:hAnsi="Arial"/>
          <w:b/>
          <w:sz w:val="22"/>
          <w:szCs w:val="22"/>
        </w:rPr>
        <w:t xml:space="preserve"> </w:t>
      </w:r>
      <w:r>
        <w:rPr>
          <w:rFonts w:ascii="Arial" w:hAnsi="Arial"/>
          <w:sz w:val="22"/>
          <w:szCs w:val="22"/>
        </w:rPr>
        <w:t>Subject area is obvious</w:t>
      </w:r>
      <w:r w:rsidR="004407A2">
        <w:rPr>
          <w:rFonts w:ascii="Arial" w:hAnsi="Arial"/>
          <w:sz w:val="22"/>
          <w:szCs w:val="22"/>
        </w:rPr>
        <w:t xml:space="preserve"> from title</w:t>
      </w:r>
      <w:r>
        <w:rPr>
          <w:rFonts w:ascii="Arial" w:hAnsi="Arial"/>
          <w:sz w:val="22"/>
          <w:szCs w:val="22"/>
        </w:rPr>
        <w:t>. Both use a Thesaurus (equivalent to</w:t>
      </w:r>
      <w:r w:rsidR="006F70EF">
        <w:rPr>
          <w:rFonts w:ascii="Arial" w:hAnsi="Arial"/>
          <w:sz w:val="22"/>
          <w:szCs w:val="22"/>
        </w:rPr>
        <w:t xml:space="preserve"> MeSH for MEDLINE) = a</w:t>
      </w:r>
      <w:r>
        <w:rPr>
          <w:rFonts w:ascii="Arial" w:hAnsi="Arial"/>
          <w:sz w:val="22"/>
          <w:szCs w:val="22"/>
        </w:rPr>
        <w:t xml:space="preserve"> good place to find good words to search with. Yellow folder icon hides suggested terms. Construct search just like Web of Science.</w:t>
      </w:r>
    </w:p>
    <w:p w14:paraId="4207D280" w14:textId="64CE7A7A" w:rsidR="001063C9" w:rsidRDefault="001063C9" w:rsidP="000D32BB">
      <w:pPr>
        <w:rPr>
          <w:rFonts w:ascii="Arial" w:hAnsi="Arial"/>
          <w:sz w:val="22"/>
          <w:szCs w:val="22"/>
        </w:rPr>
      </w:pPr>
    </w:p>
    <w:p w14:paraId="1830E7F5" w14:textId="73A8AC3A" w:rsidR="00CA4185" w:rsidRDefault="00E172CD" w:rsidP="000D32BB">
      <w:pPr>
        <w:rPr>
          <w:rFonts w:ascii="Arial" w:hAnsi="Arial"/>
          <w:sz w:val="22"/>
          <w:szCs w:val="22"/>
        </w:rPr>
      </w:pPr>
      <w:r>
        <w:rPr>
          <w:rFonts w:ascii="Arial" w:hAnsi="Arial"/>
          <w:b/>
          <w:sz w:val="32"/>
          <w:szCs w:val="22"/>
        </w:rPr>
        <w:t>Anthropology Plus</w:t>
      </w:r>
      <w:r w:rsidR="00423871">
        <w:rPr>
          <w:rFonts w:ascii="Arial" w:hAnsi="Arial"/>
          <w:b/>
          <w:sz w:val="32"/>
          <w:szCs w:val="22"/>
        </w:rPr>
        <w:t xml:space="preserve"> </w:t>
      </w:r>
      <w:r w:rsidR="00423871">
        <w:rPr>
          <w:rFonts w:ascii="Arial" w:hAnsi="Arial"/>
          <w:sz w:val="22"/>
          <w:szCs w:val="22"/>
        </w:rPr>
        <w:t xml:space="preserve">You can guess the emphasis of this database. Once again it has a MeSH equivalent (“controlled vocabulary”). See image on </w:t>
      </w:r>
      <w:r w:rsidR="00134294">
        <w:rPr>
          <w:rFonts w:ascii="Arial" w:hAnsi="Arial"/>
          <w:sz w:val="22"/>
          <w:szCs w:val="22"/>
        </w:rPr>
        <w:t xml:space="preserve">top of </w:t>
      </w:r>
      <w:r w:rsidR="00423871">
        <w:rPr>
          <w:rFonts w:ascii="Arial" w:hAnsi="Arial"/>
          <w:sz w:val="22"/>
          <w:szCs w:val="22"/>
        </w:rPr>
        <w:t>next page.</w:t>
      </w:r>
    </w:p>
    <w:p w14:paraId="5C10CED3" w14:textId="77777777" w:rsidR="00423871" w:rsidRPr="00423871" w:rsidRDefault="00423871" w:rsidP="000D32BB">
      <w:pPr>
        <w:rPr>
          <w:rFonts w:ascii="Arial" w:hAnsi="Arial"/>
          <w:sz w:val="22"/>
          <w:szCs w:val="22"/>
        </w:rPr>
      </w:pPr>
    </w:p>
    <w:p w14:paraId="564683D5" w14:textId="5F5C0E9C" w:rsidR="00423871" w:rsidRDefault="000D32BB" w:rsidP="00423871">
      <w:pPr>
        <w:rPr>
          <w:rFonts w:ascii="Arial" w:hAnsi="Arial"/>
          <w:noProof/>
          <w:sz w:val="22"/>
          <w:szCs w:val="28"/>
        </w:rPr>
      </w:pPr>
      <w:r w:rsidRPr="000D32BB">
        <w:rPr>
          <w:rFonts w:ascii="Arial" w:hAnsi="Arial"/>
          <w:b/>
          <w:sz w:val="32"/>
        </w:rPr>
        <w:t xml:space="preserve">Reference Manager </w:t>
      </w:r>
      <w:r w:rsidRPr="000D32BB">
        <w:rPr>
          <w:rFonts w:ascii="Arial" w:hAnsi="Arial"/>
          <w:sz w:val="22"/>
        </w:rPr>
        <w:t xml:space="preserve">– </w:t>
      </w:r>
      <w:r w:rsidR="00423871">
        <w:rPr>
          <w:rFonts w:ascii="Arial" w:hAnsi="Arial"/>
          <w:sz w:val="22"/>
        </w:rPr>
        <w:t>Why would you want one? Store and organize the information you find. Use it to format Word documents. Use it to share your work with others.</w:t>
      </w:r>
      <w:r w:rsidR="00423871" w:rsidRPr="000D7ABC">
        <w:rPr>
          <w:rFonts w:ascii="Arial" w:hAnsi="Arial"/>
          <w:noProof/>
          <w:sz w:val="22"/>
          <w:szCs w:val="28"/>
        </w:rPr>
        <w:t xml:space="preserve"> </w:t>
      </w:r>
      <w:r w:rsidR="00423871">
        <w:rPr>
          <w:rFonts w:ascii="Arial" w:hAnsi="Arial"/>
          <w:noProof/>
          <w:sz w:val="22"/>
          <w:szCs w:val="28"/>
        </w:rPr>
        <w:t>They are major time and energy savers!</w:t>
      </w:r>
    </w:p>
    <w:p w14:paraId="6A3C76E4" w14:textId="77777777" w:rsidR="00423871" w:rsidRDefault="00423871" w:rsidP="00423871">
      <w:pPr>
        <w:rPr>
          <w:rFonts w:ascii="Arial" w:hAnsi="Arial"/>
          <w:sz w:val="22"/>
        </w:rPr>
      </w:pPr>
    </w:p>
    <w:p w14:paraId="4CFB9697" w14:textId="7525C418" w:rsidR="00497AAD" w:rsidRDefault="000D32BB" w:rsidP="000D32BB">
      <w:pPr>
        <w:rPr>
          <w:rFonts w:ascii="Arial" w:hAnsi="Arial"/>
          <w:sz w:val="22"/>
        </w:rPr>
      </w:pPr>
      <w:r w:rsidRPr="000D32BB">
        <w:rPr>
          <w:rFonts w:ascii="Arial" w:hAnsi="Arial"/>
          <w:sz w:val="22"/>
        </w:rPr>
        <w:t xml:space="preserve">I am fond of </w:t>
      </w:r>
      <w:r w:rsidR="00423871" w:rsidRPr="00423871">
        <w:rPr>
          <w:rFonts w:ascii="Arial" w:hAnsi="Arial"/>
          <w:b/>
          <w:sz w:val="22"/>
        </w:rPr>
        <w:t>RefWorks</w:t>
      </w:r>
      <w:r w:rsidR="00423871">
        <w:rPr>
          <w:rFonts w:ascii="Arial" w:hAnsi="Arial"/>
          <w:sz w:val="22"/>
        </w:rPr>
        <w:t xml:space="preserve"> and </w:t>
      </w:r>
      <w:r w:rsidRPr="00423871">
        <w:rPr>
          <w:rFonts w:ascii="Arial" w:hAnsi="Arial"/>
          <w:b/>
          <w:sz w:val="22"/>
        </w:rPr>
        <w:t>Zotero</w:t>
      </w:r>
      <w:r w:rsidRPr="000D32BB">
        <w:rPr>
          <w:rFonts w:ascii="Arial" w:hAnsi="Arial"/>
          <w:sz w:val="22"/>
        </w:rPr>
        <w:t xml:space="preserve"> see</w:t>
      </w:r>
      <w:r>
        <w:rPr>
          <w:rFonts w:ascii="Arial" w:hAnsi="Arial"/>
          <w:sz w:val="22"/>
        </w:rPr>
        <w:t xml:space="preserve">: </w:t>
      </w:r>
      <w:hyperlink r:id="rId28" w:history="1">
        <w:r w:rsidRPr="000D32BB">
          <w:rPr>
            <w:rStyle w:val="Hyperlink"/>
            <w:rFonts w:ascii="Arial" w:hAnsi="Arial"/>
            <w:sz w:val="22"/>
          </w:rPr>
          <w:t>https://goo.gl/A3qQgT</w:t>
        </w:r>
      </w:hyperlink>
      <w:r w:rsidRPr="000D32BB">
        <w:rPr>
          <w:rFonts w:ascii="Arial" w:hAnsi="Arial"/>
          <w:sz w:val="22"/>
        </w:rPr>
        <w:t> </w:t>
      </w:r>
      <w:r w:rsidR="00423871" w:rsidRPr="000D32BB">
        <w:rPr>
          <w:rFonts w:ascii="Arial" w:hAnsi="Arial"/>
          <w:sz w:val="22"/>
        </w:rPr>
        <w:t>for online tutorials</w:t>
      </w:r>
      <w:r w:rsidR="00423871">
        <w:rPr>
          <w:rFonts w:ascii="Arial" w:hAnsi="Arial"/>
          <w:sz w:val="22"/>
        </w:rPr>
        <w:t xml:space="preserve"> and/or handout </w:t>
      </w:r>
      <w:hyperlink r:id="rId29" w:history="1">
        <w:r w:rsidR="00497AAD" w:rsidRPr="00585612">
          <w:rPr>
            <w:rStyle w:val="Hyperlink"/>
            <w:rFonts w:ascii="Arial" w:hAnsi="Arial"/>
            <w:sz w:val="22"/>
          </w:rPr>
          <w:t>https://ucsf.box.com/s/i996dlr0frfzkduxwk7ixa48yaa9zbe4</w:t>
        </w:r>
      </w:hyperlink>
      <w:r w:rsidR="00497AAD">
        <w:rPr>
          <w:rFonts w:ascii="Arial" w:hAnsi="Arial"/>
          <w:sz w:val="22"/>
        </w:rPr>
        <w:t xml:space="preserve"> </w:t>
      </w:r>
      <w:r>
        <w:rPr>
          <w:rFonts w:ascii="Arial" w:hAnsi="Arial"/>
          <w:sz w:val="22"/>
        </w:rPr>
        <w:t>for setup and use.</w:t>
      </w:r>
      <w:r w:rsidR="000D7ABC">
        <w:rPr>
          <w:rFonts w:ascii="Arial" w:hAnsi="Arial"/>
          <w:sz w:val="22"/>
        </w:rPr>
        <w:t xml:space="preserve"> </w:t>
      </w:r>
      <w:r w:rsidR="00423871">
        <w:rPr>
          <w:rFonts w:ascii="Arial" w:hAnsi="Arial"/>
          <w:sz w:val="22"/>
        </w:rPr>
        <w:t xml:space="preserve"> There are many others…</w:t>
      </w:r>
    </w:p>
    <w:p w14:paraId="421A0245" w14:textId="77777777" w:rsidR="00497AAD" w:rsidRDefault="00497AAD" w:rsidP="000D32BB">
      <w:pPr>
        <w:rPr>
          <w:rFonts w:ascii="Arial" w:hAnsi="Arial"/>
          <w:sz w:val="22"/>
        </w:rPr>
      </w:pPr>
    </w:p>
    <w:p w14:paraId="5D9C8F76" w14:textId="2F0AB069" w:rsidR="00ED2D73" w:rsidRDefault="00D106CE" w:rsidP="000D32BB">
      <w:pPr>
        <w:rPr>
          <w:rFonts w:ascii="Arial" w:hAnsi="Arial"/>
          <w:b/>
          <w:sz w:val="28"/>
        </w:rPr>
      </w:pPr>
      <w:r>
        <w:rPr>
          <w:rFonts w:ascii="Arial" w:hAnsi="Arial"/>
          <w:noProof/>
          <w:sz w:val="22"/>
          <w:szCs w:val="22"/>
        </w:rPr>
        <w:lastRenderedPageBreak/>
        <w:drawing>
          <wp:anchor distT="0" distB="0" distL="114300" distR="114300" simplePos="0" relativeHeight="251727360" behindDoc="0" locked="0" layoutInCell="1" allowOverlap="1" wp14:anchorId="57DAC0F1" wp14:editId="7AAFF966">
            <wp:simplePos x="0" y="0"/>
            <wp:positionH relativeFrom="column">
              <wp:posOffset>50800</wp:posOffset>
            </wp:positionH>
            <wp:positionV relativeFrom="paragraph">
              <wp:posOffset>80010</wp:posOffset>
            </wp:positionV>
            <wp:extent cx="5434965" cy="2392680"/>
            <wp:effectExtent l="25400" t="25400" r="26035" b="203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lus.png"/>
                    <pic:cNvPicPr/>
                  </pic:nvPicPr>
                  <pic:blipFill>
                    <a:blip r:embed="rId30">
                      <a:extLst>
                        <a:ext uri="{28A0092B-C50C-407E-A947-70E740481C1C}">
                          <a14:useLocalDpi xmlns:a14="http://schemas.microsoft.com/office/drawing/2010/main" val="0"/>
                        </a:ext>
                      </a:extLst>
                    </a:blip>
                    <a:stretch>
                      <a:fillRect/>
                    </a:stretch>
                  </pic:blipFill>
                  <pic:spPr>
                    <a:xfrm>
                      <a:off x="0" y="0"/>
                      <a:ext cx="5434965" cy="23926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01A4DC5" w14:textId="00C20A1D" w:rsidR="00FD3F23" w:rsidRDefault="00FD3F23" w:rsidP="000D32BB">
      <w:pPr>
        <w:rPr>
          <w:rFonts w:ascii="Arial" w:hAnsi="Arial"/>
          <w:b/>
          <w:sz w:val="28"/>
        </w:rPr>
      </w:pPr>
      <w:r>
        <w:rPr>
          <w:rFonts w:ascii="Arial" w:hAnsi="Arial"/>
          <w:b/>
          <w:sz w:val="28"/>
        </w:rPr>
        <w:t>RefWorks</w:t>
      </w:r>
    </w:p>
    <w:p w14:paraId="510931E0" w14:textId="62B219F2" w:rsidR="00134294" w:rsidRDefault="00134294" w:rsidP="000D32BB">
      <w:pPr>
        <w:rPr>
          <w:rFonts w:ascii="Arial" w:hAnsi="Arial"/>
          <w:sz w:val="22"/>
          <w:szCs w:val="22"/>
        </w:rPr>
      </w:pPr>
    </w:p>
    <w:p w14:paraId="1753B59A" w14:textId="6E51A1D0" w:rsidR="00FD3F23" w:rsidRDefault="00134294" w:rsidP="000D32BB">
      <w:pPr>
        <w:rPr>
          <w:rFonts w:ascii="Arial" w:hAnsi="Arial"/>
          <w:sz w:val="22"/>
          <w:szCs w:val="22"/>
        </w:rPr>
      </w:pPr>
      <w:r>
        <w:rPr>
          <w:rFonts w:ascii="Arial" w:hAnsi="Arial"/>
          <w:sz w:val="22"/>
          <w:szCs w:val="22"/>
        </w:rPr>
        <w:t>Refworks is a</w:t>
      </w:r>
      <w:r w:rsidR="00FD3F23" w:rsidRPr="00FD3F23">
        <w:rPr>
          <w:rFonts w:ascii="Arial" w:hAnsi="Arial"/>
          <w:sz w:val="22"/>
          <w:szCs w:val="22"/>
        </w:rPr>
        <w:t>n easy to learn and use reference manager.</w:t>
      </w:r>
      <w:r w:rsidR="00FD3F23">
        <w:rPr>
          <w:rFonts w:ascii="Arial" w:hAnsi="Arial"/>
          <w:sz w:val="22"/>
          <w:szCs w:val="22"/>
        </w:rPr>
        <w:t xml:space="preserve"> Recently purchased by ProQuest who has at last gotten around to modernizing and improving it! It is truly a worthy contender with EndNote and others.</w:t>
      </w:r>
      <w:r w:rsidR="00F32FF7">
        <w:rPr>
          <w:rFonts w:ascii="Arial" w:hAnsi="Arial"/>
          <w:sz w:val="22"/>
          <w:szCs w:val="22"/>
        </w:rPr>
        <w:t xml:space="preserve"> Reference managers do three things, they store and organize information you use for your work. They </w:t>
      </w:r>
      <w:r w:rsidR="00E24DF0">
        <w:rPr>
          <w:rFonts w:ascii="Arial" w:hAnsi="Arial"/>
          <w:sz w:val="22"/>
          <w:szCs w:val="22"/>
        </w:rPr>
        <w:t>automate adding citations and references to documents.</w:t>
      </w:r>
    </w:p>
    <w:p w14:paraId="345E6FF6" w14:textId="77777777" w:rsidR="00FD3F23" w:rsidRDefault="00FD3F23" w:rsidP="000D32BB">
      <w:pPr>
        <w:rPr>
          <w:rFonts w:ascii="Arial" w:hAnsi="Arial"/>
          <w:sz w:val="22"/>
          <w:szCs w:val="22"/>
        </w:rPr>
      </w:pPr>
    </w:p>
    <w:p w14:paraId="02751B4E" w14:textId="1725A390" w:rsidR="00FD3F23" w:rsidRPr="00E24DF0" w:rsidRDefault="00FD3F23" w:rsidP="000D32BB">
      <w:pPr>
        <w:rPr>
          <w:rFonts w:ascii="Arial" w:hAnsi="Arial"/>
          <w:b/>
          <w:sz w:val="22"/>
          <w:szCs w:val="22"/>
        </w:rPr>
      </w:pPr>
      <w:r w:rsidRPr="00E24DF0">
        <w:rPr>
          <w:rFonts w:ascii="Arial" w:hAnsi="Arial"/>
          <w:b/>
          <w:sz w:val="22"/>
          <w:szCs w:val="22"/>
        </w:rPr>
        <w:t>Sign up:</w:t>
      </w:r>
    </w:p>
    <w:p w14:paraId="61A52267" w14:textId="7FEE80D6" w:rsidR="00FD3F23" w:rsidRDefault="00E24DF0" w:rsidP="00E24DF0">
      <w:pPr>
        <w:ind w:firstLine="720"/>
        <w:rPr>
          <w:rFonts w:ascii="Arial" w:hAnsi="Arial"/>
          <w:sz w:val="22"/>
          <w:szCs w:val="22"/>
        </w:rPr>
      </w:pPr>
      <w:r>
        <w:rPr>
          <w:rFonts w:ascii="Arial" w:hAnsi="Arial"/>
          <w:sz w:val="22"/>
          <w:szCs w:val="22"/>
        </w:rPr>
        <w:t xml:space="preserve">Go to </w:t>
      </w:r>
      <w:hyperlink r:id="rId31" w:history="1">
        <w:r w:rsidRPr="00A447F0">
          <w:rPr>
            <w:rStyle w:val="Hyperlink"/>
            <w:rFonts w:ascii="Arial" w:hAnsi="Arial"/>
            <w:sz w:val="22"/>
            <w:szCs w:val="22"/>
          </w:rPr>
          <w:t>https://refworks.proquest.com/</w:t>
        </w:r>
      </w:hyperlink>
      <w:r>
        <w:rPr>
          <w:rFonts w:ascii="Arial" w:hAnsi="Arial"/>
          <w:sz w:val="22"/>
          <w:szCs w:val="22"/>
        </w:rPr>
        <w:t xml:space="preserve">   Create an account using your UCSF email.</w:t>
      </w:r>
    </w:p>
    <w:p w14:paraId="1A008323" w14:textId="7BD19217" w:rsidR="00FD3F23" w:rsidRDefault="00FD3F23" w:rsidP="000D32BB">
      <w:pPr>
        <w:rPr>
          <w:rFonts w:ascii="Arial" w:hAnsi="Arial"/>
          <w:b/>
          <w:sz w:val="22"/>
          <w:szCs w:val="22"/>
        </w:rPr>
      </w:pPr>
      <w:r w:rsidRPr="00E24DF0">
        <w:rPr>
          <w:rFonts w:ascii="Arial" w:hAnsi="Arial"/>
          <w:b/>
          <w:sz w:val="22"/>
          <w:szCs w:val="22"/>
        </w:rPr>
        <w:t>Set up:</w:t>
      </w:r>
      <w:r w:rsidR="00E24DF0">
        <w:rPr>
          <w:rFonts w:ascii="Arial" w:hAnsi="Arial"/>
          <w:b/>
          <w:sz w:val="22"/>
          <w:szCs w:val="22"/>
        </w:rPr>
        <w:t xml:space="preserve"> </w:t>
      </w:r>
    </w:p>
    <w:p w14:paraId="72DA0205" w14:textId="493B7BE5" w:rsidR="006F346A" w:rsidRDefault="006F346A" w:rsidP="00A621EA">
      <w:pPr>
        <w:ind w:left="720"/>
        <w:rPr>
          <w:rFonts w:ascii="Arial" w:hAnsi="Arial"/>
          <w:sz w:val="22"/>
          <w:szCs w:val="22"/>
        </w:rPr>
      </w:pPr>
      <w:r>
        <w:rPr>
          <w:rFonts w:ascii="Arial" w:hAnsi="Arial"/>
          <w:sz w:val="22"/>
          <w:szCs w:val="22"/>
        </w:rPr>
        <w:t xml:space="preserve">Once you are on the RefWorks </w:t>
      </w:r>
      <w:r w:rsidRPr="00CA37F7">
        <w:rPr>
          <w:rFonts w:ascii="Arial" w:hAnsi="Arial"/>
          <w:b/>
          <w:sz w:val="22"/>
          <w:szCs w:val="22"/>
        </w:rPr>
        <w:t>All Documents</w:t>
      </w:r>
      <w:r>
        <w:rPr>
          <w:rFonts w:ascii="Arial" w:hAnsi="Arial"/>
          <w:sz w:val="22"/>
          <w:szCs w:val="22"/>
        </w:rPr>
        <w:t xml:space="preserve"> page </w:t>
      </w:r>
      <w:r w:rsidR="00E247AD">
        <w:rPr>
          <w:rFonts w:ascii="Arial" w:hAnsi="Arial"/>
          <w:sz w:val="22"/>
          <w:szCs w:val="22"/>
        </w:rPr>
        <w:t>notice</w:t>
      </w:r>
      <w:r>
        <w:rPr>
          <w:rFonts w:ascii="Arial" w:hAnsi="Arial"/>
          <w:sz w:val="22"/>
          <w:szCs w:val="22"/>
        </w:rPr>
        <w:t xml:space="preserve"> 3 vertical dots</w:t>
      </w:r>
      <w:r w:rsidR="00CA37F7">
        <w:rPr>
          <w:rFonts w:ascii="Arial" w:hAnsi="Arial"/>
          <w:sz w:val="22"/>
          <w:szCs w:val="22"/>
        </w:rPr>
        <w:t xml:space="preserve"> (red arrow)</w:t>
      </w:r>
      <w:r>
        <w:rPr>
          <w:rFonts w:ascii="Arial" w:hAnsi="Arial"/>
          <w:sz w:val="22"/>
          <w:szCs w:val="22"/>
        </w:rPr>
        <w:t>, click on that icon (see next page for details)</w:t>
      </w:r>
    </w:p>
    <w:p w14:paraId="14077379" w14:textId="77777777" w:rsidR="006F346A" w:rsidRDefault="006F346A" w:rsidP="000D32BB">
      <w:pPr>
        <w:rPr>
          <w:rFonts w:ascii="Arial" w:hAnsi="Arial"/>
          <w:sz w:val="22"/>
          <w:szCs w:val="22"/>
        </w:rPr>
      </w:pPr>
    </w:p>
    <w:p w14:paraId="7CE5965C" w14:textId="3DAA73D9" w:rsidR="006F346A" w:rsidRDefault="00730ECF" w:rsidP="000D32BB">
      <w:pPr>
        <w:rPr>
          <w:rFonts w:ascii="Arial" w:hAnsi="Arial"/>
          <w:sz w:val="22"/>
          <w:szCs w:val="22"/>
        </w:rPr>
      </w:pPr>
      <w:r w:rsidRPr="00730ECF">
        <w:rPr>
          <w:rFonts w:ascii="Arial" w:hAnsi="Arial"/>
          <w:b/>
          <w:noProof/>
          <w:sz w:val="22"/>
          <w:szCs w:val="22"/>
        </w:rPr>
        <w:drawing>
          <wp:anchor distT="0" distB="0" distL="114300" distR="114300" simplePos="0" relativeHeight="251718144" behindDoc="0" locked="0" layoutInCell="1" allowOverlap="1" wp14:anchorId="6418FBEF" wp14:editId="656C98AE">
            <wp:simplePos x="0" y="0"/>
            <wp:positionH relativeFrom="column">
              <wp:posOffset>0</wp:posOffset>
            </wp:positionH>
            <wp:positionV relativeFrom="paragraph">
              <wp:posOffset>0</wp:posOffset>
            </wp:positionV>
            <wp:extent cx="5092065" cy="1951015"/>
            <wp:effectExtent l="25400" t="25400" r="13335" b="30480"/>
            <wp:wrapTight wrapText="bothSides">
              <wp:wrapPolygon edited="0">
                <wp:start x="-108" y="-281"/>
                <wp:lineTo x="-108" y="21656"/>
                <wp:lineTo x="21549" y="21656"/>
                <wp:lineTo x="21549" y="-281"/>
                <wp:lineTo x="-108" y="-28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92065" cy="1951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676D3">
        <w:rPr>
          <w:rFonts w:ascii="Arial" w:hAnsi="Arial"/>
          <w:sz w:val="22"/>
          <w:szCs w:val="22"/>
        </w:rPr>
        <w:t>See left.</w:t>
      </w:r>
    </w:p>
    <w:p w14:paraId="50DA92A0" w14:textId="084D2783" w:rsidR="00C676D3" w:rsidRDefault="00C676D3" w:rsidP="000D32BB">
      <w:pPr>
        <w:rPr>
          <w:rFonts w:ascii="Arial" w:hAnsi="Arial"/>
          <w:sz w:val="22"/>
          <w:szCs w:val="22"/>
        </w:rPr>
      </w:pPr>
      <w:r w:rsidRPr="000C57A9">
        <w:rPr>
          <w:rFonts w:ascii="Arial" w:hAnsi="Arial"/>
          <w:b/>
          <w:sz w:val="22"/>
          <w:szCs w:val="22"/>
        </w:rPr>
        <w:t>Red arrow</w:t>
      </w:r>
      <w:r>
        <w:rPr>
          <w:rFonts w:ascii="Arial" w:hAnsi="Arial"/>
          <w:sz w:val="22"/>
          <w:szCs w:val="22"/>
        </w:rPr>
        <w:t xml:space="preserve">. Access tools you need to set up RW. Identify and remove </w:t>
      </w:r>
      <w:r w:rsidR="00E247AD">
        <w:rPr>
          <w:rFonts w:ascii="Arial" w:hAnsi="Arial"/>
          <w:sz w:val="22"/>
          <w:szCs w:val="22"/>
        </w:rPr>
        <w:t>duplicates</w:t>
      </w:r>
      <w:r>
        <w:rPr>
          <w:rFonts w:ascii="Arial" w:hAnsi="Arial"/>
          <w:sz w:val="22"/>
          <w:szCs w:val="22"/>
        </w:rPr>
        <w:t xml:space="preserve"> from RefWorks.</w:t>
      </w:r>
    </w:p>
    <w:p w14:paraId="39111E76" w14:textId="77777777" w:rsidR="00C676D3" w:rsidRDefault="00C676D3" w:rsidP="000D32BB">
      <w:pPr>
        <w:rPr>
          <w:rFonts w:ascii="Arial" w:hAnsi="Arial"/>
          <w:sz w:val="22"/>
          <w:szCs w:val="22"/>
        </w:rPr>
      </w:pPr>
    </w:p>
    <w:p w14:paraId="608A88AE" w14:textId="1019E330" w:rsidR="00C676D3" w:rsidRDefault="00C676D3" w:rsidP="000D32BB">
      <w:pPr>
        <w:rPr>
          <w:rFonts w:ascii="Arial" w:hAnsi="Arial"/>
          <w:sz w:val="22"/>
          <w:szCs w:val="22"/>
        </w:rPr>
      </w:pPr>
      <w:r w:rsidRPr="000C57A9">
        <w:rPr>
          <w:rFonts w:ascii="Arial" w:hAnsi="Arial"/>
          <w:b/>
          <w:sz w:val="22"/>
          <w:szCs w:val="22"/>
        </w:rPr>
        <w:t>Red circle</w:t>
      </w:r>
      <w:r>
        <w:rPr>
          <w:rFonts w:ascii="Arial" w:hAnsi="Arial"/>
          <w:sz w:val="22"/>
          <w:szCs w:val="22"/>
        </w:rPr>
        <w:t xml:space="preserve"> </w:t>
      </w:r>
      <w:r w:rsidR="000C57A9" w:rsidRPr="000C57A9">
        <w:rPr>
          <w:rFonts w:ascii="Arial" w:hAnsi="Arial"/>
          <w:sz w:val="22"/>
          <w:szCs w:val="22"/>
        </w:rPr>
        <w:sym w:font="Wingdings" w:char="F0E0"/>
      </w:r>
      <w:r w:rsidR="000C57A9">
        <w:rPr>
          <w:rFonts w:ascii="Arial" w:hAnsi="Arial"/>
          <w:sz w:val="22"/>
          <w:szCs w:val="22"/>
        </w:rPr>
        <w:t>A</w:t>
      </w:r>
      <w:r>
        <w:rPr>
          <w:rFonts w:ascii="Arial" w:hAnsi="Arial"/>
          <w:sz w:val="22"/>
          <w:szCs w:val="22"/>
        </w:rPr>
        <w:t>dd files, documents (PDFs), or create a new reference manually</w:t>
      </w:r>
    </w:p>
    <w:p w14:paraId="421AEE25" w14:textId="77777777" w:rsidR="00C676D3" w:rsidRDefault="00C676D3" w:rsidP="000D32BB">
      <w:pPr>
        <w:rPr>
          <w:rFonts w:ascii="Arial" w:hAnsi="Arial"/>
          <w:sz w:val="22"/>
          <w:szCs w:val="22"/>
        </w:rPr>
      </w:pPr>
    </w:p>
    <w:p w14:paraId="04F5BDF9" w14:textId="3CA165FF" w:rsidR="00C676D3" w:rsidRDefault="00C676D3" w:rsidP="000D32BB">
      <w:pPr>
        <w:rPr>
          <w:rFonts w:ascii="Arial" w:hAnsi="Arial"/>
          <w:sz w:val="22"/>
          <w:szCs w:val="22"/>
        </w:rPr>
      </w:pPr>
      <w:r w:rsidRPr="000C57A9">
        <w:rPr>
          <w:rFonts w:ascii="Arial" w:hAnsi="Arial"/>
          <w:b/>
          <w:sz w:val="22"/>
          <w:szCs w:val="22"/>
        </w:rPr>
        <w:t>Blue square</w:t>
      </w:r>
      <w:r>
        <w:rPr>
          <w:rFonts w:ascii="Arial" w:hAnsi="Arial"/>
          <w:sz w:val="22"/>
          <w:szCs w:val="22"/>
        </w:rPr>
        <w:t>. Select articles, then click square to add them to a folder. You may create a new folder here.</w:t>
      </w:r>
    </w:p>
    <w:p w14:paraId="12F194C0" w14:textId="77777777" w:rsidR="00E247AD" w:rsidRDefault="00E247AD" w:rsidP="000D32BB">
      <w:pPr>
        <w:rPr>
          <w:rFonts w:ascii="Arial" w:hAnsi="Arial"/>
          <w:sz w:val="22"/>
          <w:szCs w:val="22"/>
        </w:rPr>
      </w:pPr>
    </w:p>
    <w:p w14:paraId="58E43A27" w14:textId="79DE10B7" w:rsidR="00E247AD" w:rsidRDefault="00E247AD" w:rsidP="000C57A9">
      <w:pPr>
        <w:ind w:firstLine="720"/>
        <w:rPr>
          <w:rFonts w:ascii="Arial" w:hAnsi="Arial"/>
          <w:sz w:val="22"/>
          <w:szCs w:val="22"/>
        </w:rPr>
      </w:pPr>
      <w:r w:rsidRPr="000C57A9">
        <w:rPr>
          <w:rFonts w:ascii="Arial" w:hAnsi="Arial"/>
          <w:b/>
          <w:sz w:val="22"/>
          <w:szCs w:val="22"/>
        </w:rPr>
        <w:t>From tools menu</w:t>
      </w:r>
      <w:r>
        <w:rPr>
          <w:rFonts w:ascii="Arial" w:hAnsi="Arial"/>
          <w:sz w:val="22"/>
          <w:szCs w:val="22"/>
        </w:rPr>
        <w:t>. On top half of</w:t>
      </w:r>
      <w:r w:rsidR="005A3407">
        <w:rPr>
          <w:rFonts w:ascii="Arial" w:hAnsi="Arial"/>
          <w:sz w:val="22"/>
          <w:szCs w:val="22"/>
        </w:rPr>
        <w:t xml:space="preserve"> page:</w:t>
      </w:r>
    </w:p>
    <w:p w14:paraId="33630C5D" w14:textId="4242A41E" w:rsidR="005A3407" w:rsidRDefault="005A3407" w:rsidP="000D32BB">
      <w:pPr>
        <w:rPr>
          <w:rFonts w:ascii="Arial" w:hAnsi="Arial"/>
          <w:sz w:val="22"/>
          <w:szCs w:val="22"/>
        </w:rPr>
      </w:pPr>
      <w:r>
        <w:rPr>
          <w:rFonts w:ascii="Arial" w:hAnsi="Arial"/>
          <w:noProof/>
          <w:sz w:val="22"/>
          <w:szCs w:val="22"/>
        </w:rPr>
        <w:drawing>
          <wp:anchor distT="0" distB="0" distL="114300" distR="114300" simplePos="0" relativeHeight="251719168" behindDoc="0" locked="0" layoutInCell="1" allowOverlap="1" wp14:anchorId="0EBD5B5B" wp14:editId="0C8A6D94">
            <wp:simplePos x="0" y="0"/>
            <wp:positionH relativeFrom="column">
              <wp:posOffset>25400</wp:posOffset>
            </wp:positionH>
            <wp:positionV relativeFrom="paragraph">
              <wp:posOffset>29210</wp:posOffset>
            </wp:positionV>
            <wp:extent cx="4572000" cy="1673437"/>
            <wp:effectExtent l="25400" t="25400" r="25400" b="28575"/>
            <wp:wrapTight wrapText="bothSides">
              <wp:wrapPolygon edited="0">
                <wp:start x="-120" y="-328"/>
                <wp:lineTo x="-120" y="21641"/>
                <wp:lineTo x="21600" y="21641"/>
                <wp:lineTo x="21600" y="-328"/>
                <wp:lineTo x="-120" y="-328"/>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w3.png"/>
                    <pic:cNvPicPr/>
                  </pic:nvPicPr>
                  <pic:blipFill>
                    <a:blip r:embed="rId33">
                      <a:extLst>
                        <a:ext uri="{28A0092B-C50C-407E-A947-70E740481C1C}">
                          <a14:useLocalDpi xmlns:a14="http://schemas.microsoft.com/office/drawing/2010/main" val="0"/>
                        </a:ext>
                      </a:extLst>
                    </a:blip>
                    <a:stretch>
                      <a:fillRect/>
                    </a:stretch>
                  </pic:blipFill>
                  <pic:spPr>
                    <a:xfrm>
                      <a:off x="0" y="0"/>
                      <a:ext cx="4572000" cy="167343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sz w:val="22"/>
          <w:szCs w:val="22"/>
        </w:rPr>
        <w:t xml:space="preserve">Click </w:t>
      </w:r>
      <w:r w:rsidRPr="005A3407">
        <w:rPr>
          <w:rFonts w:ascii="Arial" w:hAnsi="Arial"/>
          <w:b/>
          <w:sz w:val="22"/>
          <w:szCs w:val="22"/>
        </w:rPr>
        <w:t>Install Save to RefWorks</w:t>
      </w:r>
      <w:r>
        <w:rPr>
          <w:rFonts w:ascii="Arial" w:hAnsi="Arial"/>
          <w:sz w:val="22"/>
          <w:szCs w:val="22"/>
        </w:rPr>
        <w:t>.</w:t>
      </w:r>
    </w:p>
    <w:p w14:paraId="6285A896" w14:textId="44057B01" w:rsidR="00C676D3" w:rsidRDefault="005A3407" w:rsidP="000D32BB">
      <w:pPr>
        <w:rPr>
          <w:rFonts w:ascii="Arial" w:hAnsi="Arial"/>
          <w:sz w:val="22"/>
          <w:szCs w:val="22"/>
        </w:rPr>
      </w:pPr>
      <w:r>
        <w:rPr>
          <w:rFonts w:ascii="Arial" w:hAnsi="Arial"/>
          <w:sz w:val="22"/>
          <w:szCs w:val="22"/>
        </w:rPr>
        <w:t xml:space="preserve">On next page “click and drag” gray </w:t>
      </w:r>
      <w:r w:rsidRPr="005A3407">
        <w:rPr>
          <w:rFonts w:ascii="Arial" w:hAnsi="Arial"/>
          <w:b/>
          <w:sz w:val="22"/>
          <w:szCs w:val="22"/>
        </w:rPr>
        <w:t>Save to RefWorks</w:t>
      </w:r>
      <w:r>
        <w:rPr>
          <w:rFonts w:ascii="Arial" w:hAnsi="Arial"/>
          <w:sz w:val="22"/>
          <w:szCs w:val="22"/>
        </w:rPr>
        <w:t xml:space="preserve"> to bookmarks toolbar.</w:t>
      </w:r>
    </w:p>
    <w:p w14:paraId="214CBDF7" w14:textId="77777777" w:rsidR="005A3407" w:rsidRDefault="005A3407" w:rsidP="000D32BB">
      <w:pPr>
        <w:rPr>
          <w:rFonts w:ascii="Arial" w:hAnsi="Arial"/>
          <w:sz w:val="22"/>
          <w:szCs w:val="22"/>
        </w:rPr>
      </w:pPr>
    </w:p>
    <w:p w14:paraId="18207617" w14:textId="06AF1293" w:rsidR="005A3407" w:rsidRDefault="005561A0" w:rsidP="000D32BB">
      <w:pPr>
        <w:rPr>
          <w:rFonts w:ascii="Arial" w:hAnsi="Arial"/>
          <w:sz w:val="22"/>
          <w:szCs w:val="22"/>
        </w:rPr>
      </w:pPr>
      <w:r>
        <w:rPr>
          <w:rFonts w:ascii="Arial" w:hAnsi="Arial"/>
          <w:sz w:val="22"/>
          <w:szCs w:val="22"/>
        </w:rPr>
        <w:t>Close page using pale X in top right corner.</w:t>
      </w:r>
    </w:p>
    <w:p w14:paraId="16D2C9DF" w14:textId="77777777" w:rsidR="00C676D3" w:rsidRDefault="00C676D3" w:rsidP="000D32BB">
      <w:pPr>
        <w:rPr>
          <w:rFonts w:ascii="Arial" w:hAnsi="Arial"/>
          <w:sz w:val="22"/>
          <w:szCs w:val="22"/>
        </w:rPr>
      </w:pPr>
    </w:p>
    <w:p w14:paraId="413A8137" w14:textId="42B1B952" w:rsidR="006F346A" w:rsidRDefault="006F346A" w:rsidP="000D32BB">
      <w:pPr>
        <w:rPr>
          <w:rFonts w:ascii="Arial" w:hAnsi="Arial"/>
          <w:sz w:val="22"/>
          <w:szCs w:val="22"/>
        </w:rPr>
      </w:pPr>
    </w:p>
    <w:p w14:paraId="7429C46B" w14:textId="77777777" w:rsidR="006F346A" w:rsidRDefault="006F346A" w:rsidP="000D32BB">
      <w:pPr>
        <w:rPr>
          <w:rFonts w:ascii="Arial" w:hAnsi="Arial"/>
          <w:sz w:val="22"/>
          <w:szCs w:val="22"/>
        </w:rPr>
      </w:pPr>
    </w:p>
    <w:p w14:paraId="01613729" w14:textId="77777777" w:rsidR="006F346A" w:rsidRDefault="006F346A" w:rsidP="000D32BB">
      <w:pPr>
        <w:rPr>
          <w:rFonts w:ascii="Arial" w:hAnsi="Arial"/>
          <w:sz w:val="22"/>
          <w:szCs w:val="22"/>
        </w:rPr>
      </w:pPr>
    </w:p>
    <w:p w14:paraId="1DB6DA6F" w14:textId="0CB6F6F3" w:rsidR="006F346A" w:rsidRPr="000C57A9" w:rsidRDefault="005A3407" w:rsidP="000C57A9">
      <w:pPr>
        <w:ind w:firstLine="720"/>
        <w:rPr>
          <w:rFonts w:ascii="Arial" w:hAnsi="Arial"/>
          <w:b/>
          <w:sz w:val="22"/>
          <w:szCs w:val="22"/>
        </w:rPr>
      </w:pPr>
      <w:r w:rsidRPr="000C57A9">
        <w:rPr>
          <w:rFonts w:ascii="Arial" w:hAnsi="Arial"/>
          <w:b/>
          <w:sz w:val="22"/>
          <w:szCs w:val="22"/>
        </w:rPr>
        <w:t>On bottom half of page</w:t>
      </w:r>
      <w:r w:rsidR="005561A0" w:rsidRPr="000C57A9">
        <w:rPr>
          <w:rFonts w:ascii="Arial" w:hAnsi="Arial"/>
          <w:b/>
          <w:sz w:val="22"/>
          <w:szCs w:val="22"/>
        </w:rPr>
        <w:t>:</w:t>
      </w:r>
    </w:p>
    <w:p w14:paraId="395C4592" w14:textId="604DEFFA" w:rsidR="005561A0" w:rsidRDefault="005561A0" w:rsidP="000D32BB">
      <w:pPr>
        <w:rPr>
          <w:rFonts w:ascii="Arial" w:hAnsi="Arial"/>
          <w:sz w:val="22"/>
          <w:szCs w:val="22"/>
        </w:rPr>
      </w:pPr>
    </w:p>
    <w:p w14:paraId="056848A1" w14:textId="1D9D663C" w:rsidR="005561A0" w:rsidRDefault="000C57A9" w:rsidP="000C57A9">
      <w:pPr>
        <w:ind w:left="720"/>
        <w:rPr>
          <w:rFonts w:ascii="Arial" w:hAnsi="Arial"/>
          <w:sz w:val="22"/>
          <w:szCs w:val="22"/>
        </w:rPr>
      </w:pPr>
      <w:r>
        <w:rPr>
          <w:rFonts w:ascii="Arial" w:hAnsi="Arial"/>
          <w:noProof/>
          <w:sz w:val="22"/>
          <w:szCs w:val="22"/>
        </w:rPr>
        <w:lastRenderedPageBreak/>
        <w:drawing>
          <wp:anchor distT="0" distB="0" distL="114300" distR="114300" simplePos="0" relativeHeight="251721216" behindDoc="0" locked="0" layoutInCell="1" allowOverlap="1" wp14:anchorId="1D26E14D" wp14:editId="3F9E74A4">
            <wp:simplePos x="0" y="0"/>
            <wp:positionH relativeFrom="column">
              <wp:posOffset>2108835</wp:posOffset>
            </wp:positionH>
            <wp:positionV relativeFrom="paragraph">
              <wp:posOffset>63500</wp:posOffset>
            </wp:positionV>
            <wp:extent cx="4572000" cy="2432050"/>
            <wp:effectExtent l="25400" t="25400" r="25400" b="31750"/>
            <wp:wrapTight wrapText="bothSides">
              <wp:wrapPolygon edited="0">
                <wp:start x="-120" y="-226"/>
                <wp:lineTo x="-120" y="21656"/>
                <wp:lineTo x="21600" y="21656"/>
                <wp:lineTo x="21600" y="-226"/>
                <wp:lineTo x="-120" y="-22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W4.png"/>
                    <pic:cNvPicPr/>
                  </pic:nvPicPr>
                  <pic:blipFill>
                    <a:blip r:embed="rId34">
                      <a:extLst>
                        <a:ext uri="{28A0092B-C50C-407E-A947-70E740481C1C}">
                          <a14:useLocalDpi xmlns:a14="http://schemas.microsoft.com/office/drawing/2010/main" val="0"/>
                        </a:ext>
                      </a:extLst>
                    </a:blip>
                    <a:stretch>
                      <a:fillRect/>
                    </a:stretch>
                  </pic:blipFill>
                  <pic:spPr>
                    <a:xfrm>
                      <a:off x="0" y="0"/>
                      <a:ext cx="4572000" cy="2432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561A0">
        <w:rPr>
          <w:rFonts w:ascii="Arial" w:hAnsi="Arial"/>
          <w:sz w:val="22"/>
          <w:szCs w:val="22"/>
        </w:rPr>
        <w:t>Locate the proper version of the Word plugin. If you have Word 2016 be sure to pick the right one!</w:t>
      </w:r>
      <w:r>
        <w:rPr>
          <w:rFonts w:ascii="Arial" w:hAnsi="Arial"/>
          <w:sz w:val="22"/>
          <w:szCs w:val="22"/>
        </w:rPr>
        <w:t xml:space="preserve"> Follow the instructions that follow.</w:t>
      </w:r>
    </w:p>
    <w:p w14:paraId="20F2CC89" w14:textId="77777777" w:rsidR="000C57A9" w:rsidRDefault="000C57A9" w:rsidP="000D32BB">
      <w:pPr>
        <w:rPr>
          <w:rFonts w:ascii="Arial" w:hAnsi="Arial"/>
          <w:sz w:val="22"/>
          <w:szCs w:val="22"/>
        </w:rPr>
      </w:pPr>
    </w:p>
    <w:p w14:paraId="46F4D062" w14:textId="669277C5" w:rsidR="000C57A9" w:rsidRDefault="005561A0" w:rsidP="00DC3632">
      <w:pPr>
        <w:rPr>
          <w:rFonts w:ascii="Arial" w:hAnsi="Arial"/>
          <w:sz w:val="22"/>
          <w:szCs w:val="22"/>
        </w:rPr>
      </w:pPr>
      <w:r>
        <w:rPr>
          <w:rFonts w:ascii="Arial" w:hAnsi="Arial"/>
          <w:sz w:val="22"/>
          <w:szCs w:val="22"/>
        </w:rPr>
        <w:t xml:space="preserve">Now open </w:t>
      </w:r>
      <w:r w:rsidRPr="000C57A9">
        <w:rPr>
          <w:rFonts w:ascii="Arial" w:hAnsi="Arial"/>
          <w:b/>
          <w:sz w:val="22"/>
          <w:szCs w:val="22"/>
        </w:rPr>
        <w:t>Word</w:t>
      </w:r>
      <w:r>
        <w:rPr>
          <w:rFonts w:ascii="Arial" w:hAnsi="Arial"/>
          <w:sz w:val="22"/>
          <w:szCs w:val="22"/>
        </w:rPr>
        <w:t xml:space="preserve"> and be sure you see </w:t>
      </w:r>
      <w:r w:rsidR="00AD0485">
        <w:rPr>
          <w:rFonts w:ascii="Arial" w:hAnsi="Arial"/>
          <w:sz w:val="22"/>
          <w:szCs w:val="22"/>
        </w:rPr>
        <w:t>evidence of</w:t>
      </w:r>
      <w:r>
        <w:rPr>
          <w:rFonts w:ascii="Arial" w:hAnsi="Arial"/>
          <w:sz w:val="22"/>
          <w:szCs w:val="22"/>
        </w:rPr>
        <w:t xml:space="preserve"> RefWorks plugin. </w:t>
      </w:r>
    </w:p>
    <w:p w14:paraId="266A1952" w14:textId="77777777" w:rsidR="00127442" w:rsidRDefault="00127442" w:rsidP="00DC3632">
      <w:pPr>
        <w:rPr>
          <w:rFonts w:ascii="Arial" w:hAnsi="Arial"/>
          <w:sz w:val="22"/>
          <w:szCs w:val="22"/>
        </w:rPr>
      </w:pPr>
    </w:p>
    <w:p w14:paraId="55B85D70" w14:textId="77777777" w:rsidR="00127442" w:rsidRDefault="005561A0" w:rsidP="00DC3632">
      <w:pPr>
        <w:rPr>
          <w:rFonts w:ascii="Arial" w:hAnsi="Arial"/>
          <w:sz w:val="22"/>
          <w:szCs w:val="22"/>
        </w:rPr>
      </w:pPr>
      <w:r>
        <w:rPr>
          <w:rFonts w:ascii="Arial" w:hAnsi="Arial"/>
          <w:sz w:val="22"/>
          <w:szCs w:val="22"/>
        </w:rPr>
        <w:t xml:space="preserve">If </w:t>
      </w:r>
      <w:r w:rsidR="00EA7C1D">
        <w:rPr>
          <w:rFonts w:ascii="Arial" w:hAnsi="Arial"/>
          <w:sz w:val="22"/>
          <w:szCs w:val="22"/>
        </w:rPr>
        <w:t xml:space="preserve">you have </w:t>
      </w:r>
      <w:r w:rsidRPr="00EA7C1D">
        <w:rPr>
          <w:rFonts w:ascii="Arial" w:hAnsi="Arial"/>
          <w:b/>
          <w:sz w:val="22"/>
          <w:szCs w:val="22"/>
        </w:rPr>
        <w:t>Word 2016</w:t>
      </w:r>
      <w:r>
        <w:rPr>
          <w:rFonts w:ascii="Arial" w:hAnsi="Arial"/>
          <w:sz w:val="22"/>
          <w:szCs w:val="22"/>
        </w:rPr>
        <w:t xml:space="preserve"> you will </w:t>
      </w:r>
      <w:r w:rsidR="000C57A9">
        <w:rPr>
          <w:rFonts w:ascii="Arial" w:hAnsi="Arial"/>
          <w:sz w:val="22"/>
          <w:szCs w:val="22"/>
        </w:rPr>
        <w:t>find RefWorks by clicking on the Insert tab</w:t>
      </w:r>
      <w:r w:rsidR="00D33D06">
        <w:rPr>
          <w:rFonts w:ascii="Arial" w:hAnsi="Arial"/>
          <w:sz w:val="22"/>
          <w:szCs w:val="22"/>
        </w:rPr>
        <w:t xml:space="preserve">, finding Add-ins, then finding MyAdd-Ins. There you should see RefWorks. Highlight RefWorks and click insert. </w:t>
      </w:r>
    </w:p>
    <w:p w14:paraId="29C51B6C" w14:textId="256E6968" w:rsidR="00127442" w:rsidRDefault="00127442" w:rsidP="000C57A9">
      <w:pPr>
        <w:ind w:left="720"/>
        <w:rPr>
          <w:rFonts w:ascii="Arial" w:hAnsi="Arial"/>
          <w:sz w:val="22"/>
          <w:szCs w:val="22"/>
        </w:rPr>
      </w:pPr>
      <w:r>
        <w:rPr>
          <w:rFonts w:ascii="Arial" w:hAnsi="Arial"/>
          <w:noProof/>
          <w:sz w:val="22"/>
          <w:szCs w:val="22"/>
        </w:rPr>
        <w:drawing>
          <wp:inline distT="0" distB="0" distL="0" distR="0" wp14:anchorId="17CE9333" wp14:editId="49BFA31D">
            <wp:extent cx="5486400" cy="1227836"/>
            <wp:effectExtent l="25400" t="25400" r="25400"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W6.png"/>
                    <pic:cNvPicPr/>
                  </pic:nvPicPr>
                  <pic:blipFill>
                    <a:blip r:embed="rId35">
                      <a:extLst>
                        <a:ext uri="{28A0092B-C50C-407E-A947-70E740481C1C}">
                          <a14:useLocalDpi xmlns:a14="http://schemas.microsoft.com/office/drawing/2010/main" val="0"/>
                        </a:ext>
                      </a:extLst>
                    </a:blip>
                    <a:stretch>
                      <a:fillRect/>
                    </a:stretch>
                  </pic:blipFill>
                  <pic:spPr>
                    <a:xfrm>
                      <a:off x="0" y="0"/>
                      <a:ext cx="5486400" cy="1227836"/>
                    </a:xfrm>
                    <a:prstGeom prst="rect">
                      <a:avLst/>
                    </a:prstGeom>
                    <a:ln>
                      <a:solidFill>
                        <a:srgbClr val="800000"/>
                      </a:solidFill>
                    </a:ln>
                  </pic:spPr>
                </pic:pic>
              </a:graphicData>
            </a:graphic>
          </wp:inline>
        </w:drawing>
      </w:r>
    </w:p>
    <w:p w14:paraId="09B9C319" w14:textId="77777777" w:rsidR="00127442" w:rsidRDefault="00127442" w:rsidP="000C57A9">
      <w:pPr>
        <w:ind w:left="720"/>
        <w:rPr>
          <w:rFonts w:ascii="Arial" w:hAnsi="Arial"/>
          <w:sz w:val="22"/>
          <w:szCs w:val="22"/>
        </w:rPr>
      </w:pPr>
    </w:p>
    <w:p w14:paraId="2FCE439E" w14:textId="1CE574F8" w:rsidR="000C57A9" w:rsidRDefault="00D33D06" w:rsidP="000C57A9">
      <w:pPr>
        <w:ind w:left="720"/>
        <w:rPr>
          <w:rFonts w:ascii="Arial" w:hAnsi="Arial"/>
          <w:sz w:val="22"/>
          <w:szCs w:val="22"/>
        </w:rPr>
      </w:pPr>
      <w:r>
        <w:rPr>
          <w:rFonts w:ascii="Arial" w:hAnsi="Arial"/>
          <w:sz w:val="22"/>
          <w:szCs w:val="22"/>
        </w:rPr>
        <w:t>Your Word page will now look like (see next page):</w:t>
      </w:r>
    </w:p>
    <w:p w14:paraId="371319D1" w14:textId="66D5E67A" w:rsidR="00D33D06" w:rsidRDefault="00D33D06" w:rsidP="000C57A9">
      <w:pPr>
        <w:ind w:left="720"/>
        <w:rPr>
          <w:rFonts w:ascii="Arial" w:hAnsi="Arial"/>
          <w:sz w:val="22"/>
          <w:szCs w:val="22"/>
        </w:rPr>
      </w:pPr>
      <w:r>
        <w:rPr>
          <w:rFonts w:ascii="Arial" w:hAnsi="Arial"/>
          <w:noProof/>
          <w:sz w:val="22"/>
          <w:szCs w:val="22"/>
        </w:rPr>
        <w:drawing>
          <wp:inline distT="0" distB="0" distL="0" distR="0" wp14:anchorId="36F7CC42" wp14:editId="76825FB1">
            <wp:extent cx="5943600" cy="1909657"/>
            <wp:effectExtent l="25400" t="25400" r="2540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W5.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1909657"/>
                    </a:xfrm>
                    <a:prstGeom prst="rect">
                      <a:avLst/>
                    </a:prstGeom>
                    <a:ln>
                      <a:solidFill>
                        <a:schemeClr val="tx1"/>
                      </a:solidFill>
                    </a:ln>
                  </pic:spPr>
                </pic:pic>
              </a:graphicData>
            </a:graphic>
          </wp:inline>
        </w:drawing>
      </w:r>
    </w:p>
    <w:p w14:paraId="025E3CF2" w14:textId="77777777" w:rsidR="00D33D06" w:rsidRDefault="00D33D06" w:rsidP="000C57A9">
      <w:pPr>
        <w:ind w:left="720"/>
        <w:rPr>
          <w:rFonts w:ascii="Arial" w:hAnsi="Arial"/>
          <w:sz w:val="22"/>
          <w:szCs w:val="22"/>
        </w:rPr>
      </w:pPr>
    </w:p>
    <w:p w14:paraId="2ACF4C34" w14:textId="4F53F7F6" w:rsidR="006F346A" w:rsidRPr="00EA7C1D" w:rsidRDefault="005561A0" w:rsidP="000C57A9">
      <w:pPr>
        <w:ind w:left="720"/>
        <w:rPr>
          <w:rFonts w:ascii="Arial" w:hAnsi="Arial"/>
          <w:sz w:val="22"/>
          <w:szCs w:val="22"/>
        </w:rPr>
      </w:pPr>
      <w:r w:rsidRPr="00EA7C1D">
        <w:rPr>
          <w:rFonts w:ascii="Arial" w:hAnsi="Arial"/>
          <w:sz w:val="22"/>
          <w:szCs w:val="22"/>
        </w:rPr>
        <w:t xml:space="preserve">If </w:t>
      </w:r>
      <w:r w:rsidR="00D33D06" w:rsidRPr="00EA7C1D">
        <w:rPr>
          <w:rFonts w:ascii="Arial" w:hAnsi="Arial"/>
          <w:sz w:val="22"/>
          <w:szCs w:val="22"/>
        </w:rPr>
        <w:t xml:space="preserve">you have </w:t>
      </w:r>
      <w:r w:rsidR="00BC354D" w:rsidRPr="00EA7C1D">
        <w:rPr>
          <w:rFonts w:ascii="Arial" w:hAnsi="Arial"/>
          <w:b/>
          <w:sz w:val="22"/>
          <w:szCs w:val="22"/>
        </w:rPr>
        <w:t xml:space="preserve">Word </w:t>
      </w:r>
      <w:r w:rsidR="005B6DEF" w:rsidRPr="00EA7C1D">
        <w:rPr>
          <w:rFonts w:ascii="Arial" w:hAnsi="Arial"/>
          <w:b/>
          <w:sz w:val="22"/>
          <w:szCs w:val="22"/>
        </w:rPr>
        <w:t xml:space="preserve">for Mac </w:t>
      </w:r>
      <w:r w:rsidR="00BC354D" w:rsidRPr="00EA7C1D">
        <w:rPr>
          <w:rFonts w:ascii="Arial" w:hAnsi="Arial"/>
          <w:b/>
          <w:sz w:val="22"/>
          <w:szCs w:val="22"/>
        </w:rPr>
        <w:t>2011</w:t>
      </w:r>
      <w:r w:rsidR="00BC354D" w:rsidRPr="00EA7C1D">
        <w:rPr>
          <w:rFonts w:ascii="Arial" w:hAnsi="Arial"/>
          <w:sz w:val="22"/>
          <w:szCs w:val="22"/>
        </w:rPr>
        <w:t xml:space="preserve"> </w:t>
      </w:r>
      <w:r w:rsidRPr="00EA7C1D">
        <w:rPr>
          <w:rFonts w:ascii="Arial" w:hAnsi="Arial"/>
          <w:sz w:val="22"/>
          <w:szCs w:val="22"/>
        </w:rPr>
        <w:t>you will see an inconspicuous toolbar in the far upper left.</w:t>
      </w:r>
      <w:r w:rsidR="00D33D06" w:rsidRPr="00EA7C1D">
        <w:rPr>
          <w:rFonts w:ascii="Arial" w:hAnsi="Arial"/>
          <w:sz w:val="22"/>
          <w:szCs w:val="22"/>
        </w:rPr>
        <w:t xml:space="preserve"> Each icon will identify itself if you hover over it, here you will want to login and </w:t>
      </w:r>
      <w:r w:rsidR="00BC354D" w:rsidRPr="00EA7C1D">
        <w:rPr>
          <w:rFonts w:ascii="Arial" w:hAnsi="Arial"/>
          <w:sz w:val="22"/>
          <w:szCs w:val="22"/>
        </w:rPr>
        <w:t>sync. You can drag the tool bar</w:t>
      </w:r>
      <w:r w:rsidR="00D33D06" w:rsidRPr="00EA7C1D">
        <w:rPr>
          <w:rFonts w:ascii="Arial" w:hAnsi="Arial"/>
          <w:sz w:val="22"/>
          <w:szCs w:val="22"/>
        </w:rPr>
        <w:t xml:space="preserve"> to a better spot on the page by clicking and dragging on the far left of the tool bar (but not in the red circle!)</w:t>
      </w:r>
    </w:p>
    <w:p w14:paraId="7454B2AE" w14:textId="77777777" w:rsidR="00D33D06" w:rsidRPr="00EA7C1D" w:rsidRDefault="00D33D06" w:rsidP="000C57A9">
      <w:pPr>
        <w:ind w:left="720"/>
        <w:rPr>
          <w:rFonts w:ascii="Arial" w:hAnsi="Arial"/>
          <w:sz w:val="22"/>
          <w:szCs w:val="22"/>
        </w:rPr>
      </w:pPr>
    </w:p>
    <w:p w14:paraId="3083DF32" w14:textId="1F444120" w:rsidR="000C57A9" w:rsidRPr="00EA7C1D" w:rsidRDefault="000C57A9" w:rsidP="000C57A9">
      <w:pPr>
        <w:ind w:left="720"/>
        <w:rPr>
          <w:rFonts w:ascii="Arial" w:hAnsi="Arial"/>
          <w:sz w:val="22"/>
          <w:szCs w:val="22"/>
        </w:rPr>
      </w:pPr>
      <w:r w:rsidRPr="00EA7C1D">
        <w:rPr>
          <w:rFonts w:ascii="Arial" w:hAnsi="Arial"/>
          <w:sz w:val="22"/>
          <w:szCs w:val="22"/>
        </w:rPr>
        <w:t xml:space="preserve">If </w:t>
      </w:r>
      <w:r w:rsidR="00D33D06" w:rsidRPr="00EA7C1D">
        <w:rPr>
          <w:rFonts w:ascii="Arial" w:hAnsi="Arial"/>
          <w:sz w:val="22"/>
          <w:szCs w:val="22"/>
        </w:rPr>
        <w:t xml:space="preserve">you have </w:t>
      </w:r>
      <w:r w:rsidR="005B6DEF" w:rsidRPr="00EA7C1D">
        <w:rPr>
          <w:rFonts w:ascii="Arial" w:hAnsi="Arial"/>
          <w:b/>
          <w:sz w:val="22"/>
          <w:szCs w:val="22"/>
        </w:rPr>
        <w:t xml:space="preserve">Word </w:t>
      </w:r>
      <w:r w:rsidRPr="00EA7C1D">
        <w:rPr>
          <w:rFonts w:ascii="Arial" w:hAnsi="Arial"/>
          <w:b/>
          <w:sz w:val="22"/>
          <w:szCs w:val="22"/>
        </w:rPr>
        <w:t xml:space="preserve">for Windows </w:t>
      </w:r>
      <w:r w:rsidR="00EA7C1D" w:rsidRPr="00EA7C1D">
        <w:rPr>
          <w:rFonts w:ascii="Arial" w:hAnsi="Arial"/>
          <w:b/>
          <w:sz w:val="22"/>
          <w:szCs w:val="22"/>
        </w:rPr>
        <w:t>2013</w:t>
      </w:r>
      <w:r w:rsidR="00EA7C1D" w:rsidRPr="00EA7C1D">
        <w:rPr>
          <w:rFonts w:ascii="Arial" w:hAnsi="Arial"/>
          <w:sz w:val="22"/>
          <w:szCs w:val="22"/>
        </w:rPr>
        <w:t xml:space="preserve"> </w:t>
      </w:r>
      <w:r w:rsidRPr="00EA7C1D">
        <w:rPr>
          <w:rFonts w:ascii="Arial" w:hAnsi="Arial"/>
          <w:sz w:val="22"/>
          <w:szCs w:val="22"/>
        </w:rPr>
        <w:t xml:space="preserve">you will </w:t>
      </w:r>
      <w:r w:rsidR="00075C66" w:rsidRPr="00EA7C1D">
        <w:rPr>
          <w:rFonts w:ascii="Arial" w:hAnsi="Arial"/>
          <w:sz w:val="22"/>
          <w:szCs w:val="22"/>
        </w:rPr>
        <w:t xml:space="preserve">see </w:t>
      </w:r>
      <w:r w:rsidRPr="00EA7C1D">
        <w:rPr>
          <w:rFonts w:ascii="Arial" w:hAnsi="Arial"/>
          <w:sz w:val="22"/>
          <w:szCs w:val="22"/>
        </w:rPr>
        <w:t xml:space="preserve">a RefWorks or ProQuest </w:t>
      </w:r>
      <w:r w:rsidR="00FE317B" w:rsidRPr="00EA7C1D">
        <w:rPr>
          <w:rFonts w:ascii="Arial" w:hAnsi="Arial"/>
          <w:sz w:val="22"/>
          <w:szCs w:val="22"/>
        </w:rPr>
        <w:t>tab in Word.</w:t>
      </w:r>
      <w:r w:rsidR="00D33D06" w:rsidRPr="00EA7C1D">
        <w:rPr>
          <w:rFonts w:ascii="Arial" w:hAnsi="Arial"/>
          <w:sz w:val="22"/>
          <w:szCs w:val="22"/>
        </w:rPr>
        <w:t xml:space="preserve"> Log in and sync as mentioned above</w:t>
      </w:r>
    </w:p>
    <w:p w14:paraId="364CF275" w14:textId="77777777" w:rsidR="000C57A9" w:rsidRDefault="000C57A9" w:rsidP="000D32BB">
      <w:pPr>
        <w:rPr>
          <w:rFonts w:ascii="Arial" w:hAnsi="Arial"/>
          <w:sz w:val="22"/>
          <w:szCs w:val="22"/>
        </w:rPr>
      </w:pPr>
    </w:p>
    <w:p w14:paraId="40FE4C91" w14:textId="7D8A8057" w:rsidR="000C57A9" w:rsidRDefault="000C57A9" w:rsidP="00CB39A2">
      <w:pPr>
        <w:ind w:left="720"/>
        <w:rPr>
          <w:rFonts w:ascii="Arial" w:hAnsi="Arial"/>
          <w:sz w:val="22"/>
          <w:szCs w:val="22"/>
        </w:rPr>
      </w:pPr>
      <w:r w:rsidRPr="005B6DEF">
        <w:rPr>
          <w:rFonts w:ascii="Arial" w:hAnsi="Arial"/>
          <w:sz w:val="28"/>
          <w:szCs w:val="22"/>
        </w:rPr>
        <w:t>Adding things to RefWorks</w:t>
      </w:r>
      <w:r w:rsidR="00CB39A2" w:rsidRPr="005B6DEF">
        <w:rPr>
          <w:rFonts w:ascii="Arial" w:hAnsi="Arial"/>
          <w:sz w:val="28"/>
          <w:szCs w:val="22"/>
        </w:rPr>
        <w:t>:</w:t>
      </w:r>
    </w:p>
    <w:p w14:paraId="456A761A" w14:textId="5BF83BD3" w:rsidR="00CB39A2" w:rsidRDefault="00CB39A2" w:rsidP="00CB39A2">
      <w:pPr>
        <w:ind w:left="720"/>
        <w:rPr>
          <w:rFonts w:ascii="Arial" w:hAnsi="Arial"/>
          <w:sz w:val="22"/>
          <w:szCs w:val="22"/>
        </w:rPr>
      </w:pPr>
      <w:r w:rsidRPr="00BC354D">
        <w:rPr>
          <w:rFonts w:ascii="Arial" w:hAnsi="Arial"/>
          <w:b/>
          <w:sz w:val="22"/>
          <w:szCs w:val="22"/>
        </w:rPr>
        <w:t>PubMed and most article databases</w:t>
      </w:r>
      <w:r>
        <w:rPr>
          <w:rFonts w:ascii="Arial" w:hAnsi="Arial"/>
          <w:sz w:val="22"/>
          <w:szCs w:val="22"/>
        </w:rPr>
        <w:t xml:space="preserve"> other than Embase, use </w:t>
      </w:r>
      <w:r w:rsidR="00075C66">
        <w:rPr>
          <w:rFonts w:ascii="Arial" w:hAnsi="Arial"/>
          <w:sz w:val="22"/>
          <w:szCs w:val="22"/>
        </w:rPr>
        <w:t xml:space="preserve">the </w:t>
      </w:r>
      <w:r w:rsidR="00075C66" w:rsidRPr="00075C66">
        <w:rPr>
          <w:rFonts w:ascii="Arial" w:hAnsi="Arial"/>
          <w:b/>
          <w:sz w:val="22"/>
          <w:szCs w:val="22"/>
        </w:rPr>
        <w:t>Send to Refworks</w:t>
      </w:r>
      <w:r w:rsidR="00075C66">
        <w:rPr>
          <w:rFonts w:ascii="Arial" w:hAnsi="Arial"/>
          <w:b/>
          <w:sz w:val="22"/>
          <w:szCs w:val="22"/>
        </w:rPr>
        <w:t xml:space="preserve"> </w:t>
      </w:r>
      <w:r w:rsidR="00075C66" w:rsidRPr="00075C66">
        <w:rPr>
          <w:rFonts w:ascii="Arial" w:hAnsi="Arial"/>
          <w:sz w:val="22"/>
          <w:szCs w:val="22"/>
        </w:rPr>
        <w:t>bookmarklet</w:t>
      </w:r>
    </w:p>
    <w:p w14:paraId="0B64E3CF" w14:textId="77777777" w:rsidR="00BC354D" w:rsidRDefault="00BC354D" w:rsidP="00CB39A2">
      <w:pPr>
        <w:ind w:left="720"/>
        <w:rPr>
          <w:rFonts w:ascii="Arial" w:hAnsi="Arial"/>
          <w:b/>
          <w:sz w:val="22"/>
          <w:szCs w:val="22"/>
        </w:rPr>
      </w:pPr>
    </w:p>
    <w:p w14:paraId="76CC3D40" w14:textId="63355630" w:rsidR="000C57A9" w:rsidRDefault="00BE763B" w:rsidP="00CB39A2">
      <w:pPr>
        <w:ind w:left="720"/>
        <w:rPr>
          <w:rFonts w:ascii="Arial" w:hAnsi="Arial"/>
          <w:sz w:val="22"/>
          <w:szCs w:val="22"/>
        </w:rPr>
      </w:pPr>
      <w:r>
        <w:rPr>
          <w:rFonts w:ascii="Arial" w:hAnsi="Arial"/>
          <w:noProof/>
          <w:sz w:val="22"/>
          <w:szCs w:val="22"/>
        </w:rPr>
        <w:lastRenderedPageBreak/>
        <w:drawing>
          <wp:anchor distT="0" distB="0" distL="114300" distR="114300" simplePos="0" relativeHeight="251722240" behindDoc="0" locked="0" layoutInCell="1" allowOverlap="1" wp14:anchorId="390A93BB" wp14:editId="6B631C39">
            <wp:simplePos x="0" y="0"/>
            <wp:positionH relativeFrom="column">
              <wp:posOffset>3822700</wp:posOffset>
            </wp:positionH>
            <wp:positionV relativeFrom="paragraph">
              <wp:posOffset>135890</wp:posOffset>
            </wp:positionV>
            <wp:extent cx="2965450" cy="3151505"/>
            <wp:effectExtent l="25400" t="25400" r="31750" b="23495"/>
            <wp:wrapTight wrapText="bothSides">
              <wp:wrapPolygon edited="0">
                <wp:start x="-185" y="-174"/>
                <wp:lineTo x="-185" y="21587"/>
                <wp:lineTo x="21646" y="21587"/>
                <wp:lineTo x="21646" y="-174"/>
                <wp:lineTo x="-185" y="-174"/>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W7.png"/>
                    <pic:cNvPicPr/>
                  </pic:nvPicPr>
                  <pic:blipFill>
                    <a:blip r:embed="rId37">
                      <a:extLst>
                        <a:ext uri="{28A0092B-C50C-407E-A947-70E740481C1C}">
                          <a14:useLocalDpi xmlns:a14="http://schemas.microsoft.com/office/drawing/2010/main" val="0"/>
                        </a:ext>
                      </a:extLst>
                    </a:blip>
                    <a:stretch>
                      <a:fillRect/>
                    </a:stretch>
                  </pic:blipFill>
                  <pic:spPr>
                    <a:xfrm>
                      <a:off x="0" y="0"/>
                      <a:ext cx="2965450" cy="3151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B39A2" w:rsidRPr="00BC354D">
        <w:rPr>
          <w:rFonts w:ascii="Arial" w:hAnsi="Arial"/>
          <w:b/>
          <w:sz w:val="22"/>
          <w:szCs w:val="22"/>
        </w:rPr>
        <w:t>Embase</w:t>
      </w:r>
      <w:r w:rsidR="00CB39A2">
        <w:rPr>
          <w:rFonts w:ascii="Arial" w:hAnsi="Arial"/>
          <w:sz w:val="22"/>
          <w:szCs w:val="22"/>
        </w:rPr>
        <w:t xml:space="preserve"> is harder. </w:t>
      </w:r>
      <w:r w:rsidR="00BC354D">
        <w:rPr>
          <w:rFonts w:ascii="Arial" w:hAnsi="Arial"/>
          <w:sz w:val="22"/>
          <w:szCs w:val="22"/>
        </w:rPr>
        <w:t>S</w:t>
      </w:r>
      <w:r w:rsidR="00CB39A2">
        <w:rPr>
          <w:rFonts w:ascii="Arial" w:hAnsi="Arial"/>
          <w:sz w:val="22"/>
          <w:szCs w:val="22"/>
        </w:rPr>
        <w:t>elect the articles you want to move to RefWorks, export them as an RIS file and</w:t>
      </w:r>
      <w:r w:rsidR="00BC354D">
        <w:rPr>
          <w:rFonts w:ascii="Arial" w:hAnsi="Arial"/>
          <w:sz w:val="22"/>
          <w:szCs w:val="22"/>
        </w:rPr>
        <w:t xml:space="preserve"> then import to RefWorks. What?!</w:t>
      </w:r>
      <w:r w:rsidR="00CB39A2">
        <w:rPr>
          <w:rFonts w:ascii="Arial" w:hAnsi="Arial"/>
          <w:sz w:val="22"/>
          <w:szCs w:val="22"/>
        </w:rPr>
        <w:t xml:space="preserve"> More detail follows.</w:t>
      </w:r>
    </w:p>
    <w:p w14:paraId="2BCEC0B3" w14:textId="7CBC69D7" w:rsidR="00CB39A2" w:rsidRDefault="00CB39A2" w:rsidP="00CB39A2">
      <w:pPr>
        <w:ind w:left="720"/>
        <w:rPr>
          <w:rFonts w:ascii="Arial" w:hAnsi="Arial"/>
          <w:sz w:val="22"/>
          <w:szCs w:val="22"/>
        </w:rPr>
      </w:pPr>
    </w:p>
    <w:p w14:paraId="1D6C44D7" w14:textId="78962C5B" w:rsidR="00CB39A2" w:rsidRDefault="00CB39A2" w:rsidP="00CB39A2">
      <w:pPr>
        <w:ind w:left="720"/>
        <w:rPr>
          <w:rFonts w:ascii="Arial" w:hAnsi="Arial"/>
          <w:sz w:val="22"/>
          <w:szCs w:val="22"/>
        </w:rPr>
      </w:pPr>
      <w:r w:rsidRPr="00BC354D">
        <w:rPr>
          <w:rFonts w:ascii="Arial" w:hAnsi="Arial"/>
          <w:b/>
          <w:sz w:val="22"/>
          <w:szCs w:val="22"/>
        </w:rPr>
        <w:t>Most websites:</w:t>
      </w:r>
      <w:r>
        <w:rPr>
          <w:rFonts w:ascii="Arial" w:hAnsi="Arial"/>
          <w:sz w:val="22"/>
          <w:szCs w:val="22"/>
        </w:rPr>
        <w:t xml:space="preserve"> use the </w:t>
      </w:r>
      <w:r w:rsidRPr="00CB39A2">
        <w:rPr>
          <w:rFonts w:ascii="Arial" w:hAnsi="Arial"/>
          <w:b/>
          <w:sz w:val="22"/>
          <w:szCs w:val="22"/>
        </w:rPr>
        <w:t>Send to RefWorks</w:t>
      </w:r>
      <w:r>
        <w:rPr>
          <w:rFonts w:ascii="Arial" w:hAnsi="Arial"/>
          <w:sz w:val="22"/>
          <w:szCs w:val="22"/>
        </w:rPr>
        <w:t xml:space="preserve"> bookmarklet. Websites vary a lot about how well they import into reference managers. My advice</w:t>
      </w:r>
      <w:r w:rsidR="00127442">
        <w:rPr>
          <w:rFonts w:ascii="Arial" w:hAnsi="Arial"/>
          <w:sz w:val="22"/>
          <w:szCs w:val="22"/>
        </w:rPr>
        <w:t>? C</w:t>
      </w:r>
      <w:r>
        <w:rPr>
          <w:rFonts w:ascii="Arial" w:hAnsi="Arial"/>
          <w:sz w:val="22"/>
          <w:szCs w:val="22"/>
        </w:rPr>
        <w:t xml:space="preserve">heck </w:t>
      </w:r>
      <w:r w:rsidR="00F31F13">
        <w:rPr>
          <w:rFonts w:ascii="Arial" w:hAnsi="Arial"/>
          <w:sz w:val="22"/>
          <w:szCs w:val="22"/>
        </w:rPr>
        <w:t>the information each time you import a website and edit as necessary.</w:t>
      </w:r>
      <w:r w:rsidR="00127442">
        <w:rPr>
          <w:rFonts w:ascii="Arial" w:hAnsi="Arial"/>
          <w:sz w:val="22"/>
          <w:szCs w:val="22"/>
        </w:rPr>
        <w:t xml:space="preserve"> Though annoying it will save time later.</w:t>
      </w:r>
    </w:p>
    <w:p w14:paraId="4F9A71DB" w14:textId="61D79CD1" w:rsidR="00F31F13" w:rsidRDefault="00F31F13" w:rsidP="00CB39A2">
      <w:pPr>
        <w:ind w:left="720"/>
        <w:rPr>
          <w:rFonts w:ascii="Arial" w:hAnsi="Arial"/>
          <w:sz w:val="22"/>
          <w:szCs w:val="22"/>
        </w:rPr>
      </w:pPr>
    </w:p>
    <w:p w14:paraId="3C6FE304" w14:textId="102C91F8" w:rsidR="00FD3F23" w:rsidRPr="005B6DEF" w:rsidRDefault="00FD3F23" w:rsidP="00CB39A2">
      <w:pPr>
        <w:ind w:left="720"/>
        <w:rPr>
          <w:rFonts w:ascii="Arial" w:hAnsi="Arial"/>
          <w:sz w:val="28"/>
          <w:szCs w:val="22"/>
        </w:rPr>
      </w:pPr>
      <w:r w:rsidRPr="005B6DEF">
        <w:rPr>
          <w:rFonts w:ascii="Arial" w:hAnsi="Arial"/>
          <w:sz w:val="28"/>
          <w:szCs w:val="22"/>
        </w:rPr>
        <w:t>Formatting a Word document</w:t>
      </w:r>
    </w:p>
    <w:p w14:paraId="0F77306B" w14:textId="46982EA5" w:rsidR="00EE6BC2" w:rsidRPr="00BE763B" w:rsidRDefault="008079B4" w:rsidP="00127442">
      <w:pPr>
        <w:ind w:left="720"/>
        <w:rPr>
          <w:rFonts w:ascii="Arial" w:hAnsi="Arial"/>
          <w:sz w:val="22"/>
          <w:szCs w:val="22"/>
        </w:rPr>
      </w:pPr>
      <w:r>
        <w:rPr>
          <w:rFonts w:ascii="Arial" w:hAnsi="Arial"/>
          <w:sz w:val="22"/>
          <w:szCs w:val="22"/>
        </w:rPr>
        <w:t>With the RefWorks Citation M</w:t>
      </w:r>
      <w:r w:rsidR="00EE6BC2">
        <w:rPr>
          <w:rFonts w:ascii="Arial" w:hAnsi="Arial"/>
          <w:sz w:val="22"/>
          <w:szCs w:val="22"/>
        </w:rPr>
        <w:t>anager selected</w:t>
      </w:r>
      <w:r w:rsidR="00127442">
        <w:rPr>
          <w:rFonts w:ascii="Arial" w:hAnsi="Arial"/>
          <w:sz w:val="22"/>
          <w:szCs w:val="22"/>
        </w:rPr>
        <w:t xml:space="preserve"> (see image above)</w:t>
      </w:r>
      <w:r w:rsidR="00EE6BC2">
        <w:rPr>
          <w:rFonts w:ascii="Arial" w:hAnsi="Arial"/>
          <w:sz w:val="22"/>
          <w:szCs w:val="22"/>
        </w:rPr>
        <w:t>, pick the article</w:t>
      </w:r>
      <w:r w:rsidR="00BC354D">
        <w:rPr>
          <w:rFonts w:ascii="Arial" w:hAnsi="Arial"/>
          <w:sz w:val="22"/>
          <w:szCs w:val="22"/>
        </w:rPr>
        <w:t xml:space="preserve"> </w:t>
      </w:r>
      <w:r w:rsidR="00EE6BC2">
        <w:rPr>
          <w:rFonts w:ascii="Arial" w:hAnsi="Arial"/>
          <w:sz w:val="22"/>
          <w:szCs w:val="22"/>
        </w:rPr>
        <w:t>or articles you want to</w:t>
      </w:r>
      <w:r w:rsidR="00893EF4">
        <w:rPr>
          <w:rFonts w:ascii="Arial" w:eastAsia="Times New Roman" w:hAnsi="Arial" w:cs="Arial"/>
          <w:sz w:val="22"/>
          <w:szCs w:val="22"/>
          <w:vertAlign w:val="superscript"/>
        </w:rPr>
        <w:t xml:space="preserve"> </w:t>
      </w:r>
      <w:r w:rsidR="00EE6BC2">
        <w:rPr>
          <w:rFonts w:ascii="Arial" w:hAnsi="Arial"/>
          <w:sz w:val="22"/>
          <w:szCs w:val="22"/>
        </w:rPr>
        <w:t>cite</w:t>
      </w:r>
      <w:r>
        <w:rPr>
          <w:rFonts w:ascii="Arial" w:hAnsi="Arial"/>
          <w:sz w:val="22"/>
          <w:szCs w:val="22"/>
        </w:rPr>
        <w:t xml:space="preserve">. </w:t>
      </w:r>
      <w:r w:rsidR="00893EF4">
        <w:rPr>
          <w:rFonts w:ascii="Arial" w:hAnsi="Arial"/>
          <w:sz w:val="22"/>
          <w:szCs w:val="22"/>
        </w:rPr>
        <w:t xml:space="preserve">If you will cite more than one article check the boxes and then </w:t>
      </w:r>
      <w:r w:rsidR="00893EF4">
        <w:rPr>
          <w:rFonts w:ascii="Arial" w:hAnsi="Arial"/>
          <w:b/>
          <w:sz w:val="22"/>
          <w:szCs w:val="22"/>
        </w:rPr>
        <w:t>C</w:t>
      </w:r>
      <w:r w:rsidR="00BE763B">
        <w:rPr>
          <w:rFonts w:ascii="Arial" w:hAnsi="Arial"/>
          <w:b/>
          <w:sz w:val="22"/>
          <w:szCs w:val="22"/>
        </w:rPr>
        <w:t>ite t</w:t>
      </w:r>
      <w:r w:rsidR="00893EF4" w:rsidRPr="00893EF4">
        <w:rPr>
          <w:rFonts w:ascii="Arial" w:hAnsi="Arial"/>
          <w:b/>
          <w:sz w:val="22"/>
          <w:szCs w:val="22"/>
        </w:rPr>
        <w:t>his</w:t>
      </w:r>
      <w:r w:rsidR="00BE763B">
        <w:rPr>
          <w:rFonts w:ascii="Arial" w:hAnsi="Arial"/>
          <w:b/>
          <w:sz w:val="22"/>
          <w:szCs w:val="22"/>
        </w:rPr>
        <w:t xml:space="preserve"> </w:t>
      </w:r>
      <w:r w:rsidR="00BE763B">
        <w:rPr>
          <w:rFonts w:ascii="Arial" w:hAnsi="Arial"/>
          <w:sz w:val="22"/>
          <w:szCs w:val="22"/>
        </w:rPr>
        <w:t>(see image to right).</w:t>
      </w:r>
    </w:p>
    <w:p w14:paraId="6D8E76F9" w14:textId="636711C0" w:rsidR="00FD3F23" w:rsidRDefault="00B60E4D" w:rsidP="00B60E4D">
      <w:pPr>
        <w:tabs>
          <w:tab w:val="left" w:pos="8960"/>
        </w:tabs>
        <w:ind w:left="720"/>
        <w:rPr>
          <w:rFonts w:ascii="Arial" w:hAnsi="Arial"/>
          <w:sz w:val="22"/>
          <w:szCs w:val="22"/>
        </w:rPr>
      </w:pPr>
      <w:r>
        <w:rPr>
          <w:rFonts w:ascii="Arial" w:hAnsi="Arial"/>
          <w:sz w:val="22"/>
          <w:szCs w:val="22"/>
        </w:rPr>
        <w:tab/>
      </w:r>
    </w:p>
    <w:p w14:paraId="454C1204" w14:textId="5F632933" w:rsidR="006030E7" w:rsidRDefault="00BE763B" w:rsidP="00BE763B">
      <w:pPr>
        <w:rPr>
          <w:rFonts w:ascii="Arial" w:hAnsi="Arial"/>
          <w:sz w:val="22"/>
          <w:szCs w:val="22"/>
        </w:rPr>
      </w:pPr>
      <w:r>
        <w:rPr>
          <w:rFonts w:ascii="Arial" w:hAnsi="Arial"/>
          <w:b/>
          <w:sz w:val="28"/>
          <w:szCs w:val="22"/>
        </w:rPr>
        <w:tab/>
      </w:r>
      <w:r w:rsidRPr="00DC3632">
        <w:rPr>
          <w:rFonts w:ascii="Arial" w:hAnsi="Arial"/>
          <w:sz w:val="22"/>
          <w:szCs w:val="22"/>
        </w:rPr>
        <w:t>Not everything, but enough to get you</w:t>
      </w:r>
      <w:r w:rsidRPr="00DC3632">
        <w:rPr>
          <w:rFonts w:ascii="Arial" w:hAnsi="Arial"/>
          <w:b/>
          <w:sz w:val="22"/>
          <w:szCs w:val="22"/>
        </w:rPr>
        <w:t xml:space="preserve"> </w:t>
      </w:r>
      <w:r w:rsidRPr="00DC3632">
        <w:rPr>
          <w:rFonts w:ascii="Arial" w:hAnsi="Arial"/>
          <w:sz w:val="22"/>
          <w:szCs w:val="22"/>
        </w:rPr>
        <w:t>started</w:t>
      </w:r>
      <w:r w:rsidR="0071368C" w:rsidRPr="00DC3632">
        <w:rPr>
          <w:rFonts w:ascii="Arial" w:hAnsi="Arial"/>
          <w:sz w:val="22"/>
          <w:szCs w:val="22"/>
        </w:rPr>
        <w:t>!</w:t>
      </w:r>
    </w:p>
    <w:p w14:paraId="4CB997D5" w14:textId="77777777" w:rsidR="00134294" w:rsidRDefault="00134294" w:rsidP="00BE763B">
      <w:pPr>
        <w:rPr>
          <w:rFonts w:ascii="Arial" w:hAnsi="Arial"/>
          <w:sz w:val="22"/>
          <w:szCs w:val="22"/>
        </w:rPr>
      </w:pPr>
    </w:p>
    <w:p w14:paraId="0702962E" w14:textId="77777777" w:rsidR="00134294" w:rsidRDefault="00134294" w:rsidP="00BE763B">
      <w:pPr>
        <w:rPr>
          <w:rFonts w:ascii="Arial" w:hAnsi="Arial"/>
          <w:sz w:val="22"/>
          <w:szCs w:val="22"/>
        </w:rPr>
      </w:pPr>
    </w:p>
    <w:p w14:paraId="09482759" w14:textId="301A437F" w:rsidR="00134294" w:rsidRPr="0071368C" w:rsidRDefault="00134294" w:rsidP="00BE763B">
      <w:pPr>
        <w:rPr>
          <w:rFonts w:ascii="Arial" w:hAnsi="Arial"/>
          <w:sz w:val="28"/>
          <w:szCs w:val="22"/>
        </w:rPr>
      </w:pPr>
      <w:r>
        <w:rPr>
          <w:rFonts w:ascii="Arial" w:hAnsi="Arial"/>
          <w:sz w:val="22"/>
          <w:szCs w:val="22"/>
        </w:rPr>
        <w:t>There is much more to know but this is a good start. If you have problems or questions or need help please contact me. Thanks. Whit</w:t>
      </w:r>
    </w:p>
    <w:sectPr w:rsidR="00134294" w:rsidRPr="0071368C" w:rsidSect="00AD667F">
      <w:headerReference w:type="even" r:id="rId38"/>
      <w:headerReference w:type="default" r:id="rId39"/>
      <w:footerReference w:type="even" r:id="rId40"/>
      <w:footerReference w:type="default" r:id="rId41"/>
      <w:headerReference w:type="first" r:id="rId42"/>
      <w:footerReference w:type="firs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16D7B" w14:textId="77777777" w:rsidR="004C315B" w:rsidRDefault="004C315B" w:rsidP="00F14930">
      <w:r>
        <w:separator/>
      </w:r>
    </w:p>
  </w:endnote>
  <w:endnote w:type="continuationSeparator" w:id="0">
    <w:p w14:paraId="11B66633" w14:textId="77777777" w:rsidR="004C315B" w:rsidRDefault="004C315B" w:rsidP="00F14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05E60" w14:textId="77777777" w:rsidR="00D106CE" w:rsidRDefault="00D106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93E81" w14:textId="18470BDE" w:rsidR="00D16412" w:rsidRPr="00E52198" w:rsidRDefault="00D16412" w:rsidP="00E52198">
    <w:pPr>
      <w:widowControl w:val="0"/>
      <w:autoSpaceDE w:val="0"/>
      <w:autoSpaceDN w:val="0"/>
      <w:adjustRightInd w:val="0"/>
      <w:ind w:left="1260"/>
      <w:jc w:val="center"/>
      <w:rPr>
        <w:rFonts w:ascii="Helvetica Neue" w:eastAsiaTheme="minorHAnsi" w:hAnsi="Helvetica Neue" w:cs="Helvetica Neue"/>
        <w:sz w:val="26"/>
        <w:szCs w:val="26"/>
      </w:rPr>
    </w:pPr>
    <w:r>
      <w:rPr>
        <w:rFonts w:ascii="Helvetica Neue" w:eastAsiaTheme="minorHAnsi" w:hAnsi="Helvetica Neue" w:cs="Helvetica Neue"/>
        <w:noProof/>
        <w:color w:val="355EA8"/>
        <w:sz w:val="26"/>
        <w:szCs w:val="26"/>
      </w:rPr>
      <w:drawing>
        <wp:anchor distT="0" distB="0" distL="114300" distR="114300" simplePos="0" relativeHeight="251658240" behindDoc="0" locked="0" layoutInCell="1" allowOverlap="1" wp14:anchorId="69A54D76" wp14:editId="5D07718D">
          <wp:simplePos x="0" y="0"/>
          <wp:positionH relativeFrom="column">
            <wp:posOffset>114300</wp:posOffset>
          </wp:positionH>
          <wp:positionV relativeFrom="paragraph">
            <wp:posOffset>-42545</wp:posOffset>
          </wp:positionV>
          <wp:extent cx="1117600" cy="398145"/>
          <wp:effectExtent l="0" t="0" r="0" b="8255"/>
          <wp:wrapTight wrapText="bothSides">
            <wp:wrapPolygon edited="0">
              <wp:start x="0" y="0"/>
              <wp:lineTo x="0" y="20670"/>
              <wp:lineTo x="21109" y="20670"/>
              <wp:lineTo x="21109" y="0"/>
              <wp:lineTo x="0" y="0"/>
            </wp:wrapPolygon>
          </wp:wrapTight>
          <wp:docPr id="8"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398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1DF">
      <w:rPr>
        <w:b/>
      </w:rPr>
      <w:t>Questions?</w:t>
    </w:r>
    <w:r>
      <w:t xml:space="preserve"> Evans Whitaker, </w:t>
    </w:r>
    <w:hyperlink r:id="rId3" w:history="1">
      <w:r>
        <w:rPr>
          <w:rStyle w:val="Hyperlink"/>
        </w:rPr>
        <w:t>evans.whitaker@ucsf.edu</w:t>
      </w:r>
    </w:hyperlink>
    <w:r>
      <w:t xml:space="preserve">                    </w:t>
    </w:r>
    <w:sdt>
      <w:sdtPr>
        <w:id w:val="1355992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1118F">
          <w:rPr>
            <w:noProof/>
          </w:rPr>
          <w:t>1</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183F0" w14:textId="77777777" w:rsidR="00D106CE" w:rsidRDefault="00D106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ABAA1" w14:textId="77777777" w:rsidR="004C315B" w:rsidRDefault="004C315B" w:rsidP="00F14930">
      <w:r>
        <w:separator/>
      </w:r>
    </w:p>
  </w:footnote>
  <w:footnote w:type="continuationSeparator" w:id="0">
    <w:p w14:paraId="35EB8BB0" w14:textId="77777777" w:rsidR="004C315B" w:rsidRDefault="004C315B" w:rsidP="00F149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A3D25" w14:textId="77777777" w:rsidR="00D106CE" w:rsidRDefault="00D106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FEBDE" w14:textId="6DE8AC0C" w:rsidR="00D16412" w:rsidRPr="00CA4185" w:rsidRDefault="0061118F" w:rsidP="00CA4185">
    <w:pPr>
      <w:jc w:val="center"/>
      <w:rPr>
        <w:rFonts w:ascii="Arial" w:hAnsi="Arial" w:cs="Arial"/>
        <w:sz w:val="32"/>
      </w:rPr>
    </w:pPr>
    <w:r>
      <w:rPr>
        <w:rFonts w:ascii="Arial" w:hAnsi="Arial" w:cs="Arial"/>
        <w:b/>
        <w:sz w:val="36"/>
      </w:rPr>
      <w:t>EPI214 4/12/18</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0BF35" w14:textId="77777777" w:rsidR="00D106CE" w:rsidRDefault="00D106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823BF6"/>
    <w:multiLevelType w:val="hybridMultilevel"/>
    <w:tmpl w:val="3378F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05E6C8D"/>
    <w:multiLevelType w:val="multilevel"/>
    <w:tmpl w:val="666A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5C7C2C"/>
    <w:multiLevelType w:val="hybridMultilevel"/>
    <w:tmpl w:val="283E5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27F47CB"/>
    <w:multiLevelType w:val="hybridMultilevel"/>
    <w:tmpl w:val="5E380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3747D25"/>
    <w:multiLevelType w:val="hybridMultilevel"/>
    <w:tmpl w:val="4AB687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5F33B6B"/>
    <w:multiLevelType w:val="hybridMultilevel"/>
    <w:tmpl w:val="51022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930"/>
    <w:rsid w:val="00010F13"/>
    <w:rsid w:val="00013E97"/>
    <w:rsid w:val="00023FE7"/>
    <w:rsid w:val="00030944"/>
    <w:rsid w:val="00031A08"/>
    <w:rsid w:val="0003374A"/>
    <w:rsid w:val="0004287E"/>
    <w:rsid w:val="0004520E"/>
    <w:rsid w:val="000530AE"/>
    <w:rsid w:val="00053CAB"/>
    <w:rsid w:val="00054915"/>
    <w:rsid w:val="00055E4B"/>
    <w:rsid w:val="00063832"/>
    <w:rsid w:val="00066674"/>
    <w:rsid w:val="0006774B"/>
    <w:rsid w:val="000734F3"/>
    <w:rsid w:val="00075C66"/>
    <w:rsid w:val="0008246F"/>
    <w:rsid w:val="000860F0"/>
    <w:rsid w:val="000921F1"/>
    <w:rsid w:val="00096CD4"/>
    <w:rsid w:val="000B26BD"/>
    <w:rsid w:val="000B5BB1"/>
    <w:rsid w:val="000C15C3"/>
    <w:rsid w:val="000C57A9"/>
    <w:rsid w:val="000C6580"/>
    <w:rsid w:val="000D220A"/>
    <w:rsid w:val="000D32BB"/>
    <w:rsid w:val="000D4F4A"/>
    <w:rsid w:val="000D7ABC"/>
    <w:rsid w:val="000F0B7E"/>
    <w:rsid w:val="000F585B"/>
    <w:rsid w:val="00104E86"/>
    <w:rsid w:val="001063C9"/>
    <w:rsid w:val="00107A49"/>
    <w:rsid w:val="00122CD7"/>
    <w:rsid w:val="00123C90"/>
    <w:rsid w:val="00127442"/>
    <w:rsid w:val="00130240"/>
    <w:rsid w:val="00134294"/>
    <w:rsid w:val="0013435C"/>
    <w:rsid w:val="00141A02"/>
    <w:rsid w:val="0015127F"/>
    <w:rsid w:val="001547D3"/>
    <w:rsid w:val="00167E85"/>
    <w:rsid w:val="0017371F"/>
    <w:rsid w:val="001765CC"/>
    <w:rsid w:val="00177B94"/>
    <w:rsid w:val="00180B2F"/>
    <w:rsid w:val="00182963"/>
    <w:rsid w:val="001845B0"/>
    <w:rsid w:val="0019699F"/>
    <w:rsid w:val="001A2375"/>
    <w:rsid w:val="001B0395"/>
    <w:rsid w:val="001B3E2E"/>
    <w:rsid w:val="001C2AB7"/>
    <w:rsid w:val="001D02B9"/>
    <w:rsid w:val="001D3DAE"/>
    <w:rsid w:val="001E0048"/>
    <w:rsid w:val="001E05D3"/>
    <w:rsid w:val="001E234D"/>
    <w:rsid w:val="001E4A5C"/>
    <w:rsid w:val="001F5AB7"/>
    <w:rsid w:val="001F74D4"/>
    <w:rsid w:val="00211101"/>
    <w:rsid w:val="00217FA9"/>
    <w:rsid w:val="00220B42"/>
    <w:rsid w:val="002231E7"/>
    <w:rsid w:val="00232E1B"/>
    <w:rsid w:val="0023716E"/>
    <w:rsid w:val="00242DC5"/>
    <w:rsid w:val="002431DF"/>
    <w:rsid w:val="00244060"/>
    <w:rsid w:val="002448D5"/>
    <w:rsid w:val="00244B15"/>
    <w:rsid w:val="00245BD5"/>
    <w:rsid w:val="00256755"/>
    <w:rsid w:val="00257816"/>
    <w:rsid w:val="002679CE"/>
    <w:rsid w:val="0027267E"/>
    <w:rsid w:val="002751B2"/>
    <w:rsid w:val="00281153"/>
    <w:rsid w:val="00296AEF"/>
    <w:rsid w:val="00297497"/>
    <w:rsid w:val="002A4C89"/>
    <w:rsid w:val="002B0525"/>
    <w:rsid w:val="002B6824"/>
    <w:rsid w:val="002D1F97"/>
    <w:rsid w:val="002D23BC"/>
    <w:rsid w:val="002E69E9"/>
    <w:rsid w:val="002F27BB"/>
    <w:rsid w:val="003135B2"/>
    <w:rsid w:val="003140A1"/>
    <w:rsid w:val="00317E34"/>
    <w:rsid w:val="00330B78"/>
    <w:rsid w:val="0033132A"/>
    <w:rsid w:val="003447CD"/>
    <w:rsid w:val="00344E94"/>
    <w:rsid w:val="00352B06"/>
    <w:rsid w:val="003532A3"/>
    <w:rsid w:val="0036614B"/>
    <w:rsid w:val="0037766F"/>
    <w:rsid w:val="00387214"/>
    <w:rsid w:val="003A06B3"/>
    <w:rsid w:val="003B2879"/>
    <w:rsid w:val="003B3214"/>
    <w:rsid w:val="003B32EE"/>
    <w:rsid w:val="003B49E0"/>
    <w:rsid w:val="003B4A1C"/>
    <w:rsid w:val="003B6FBE"/>
    <w:rsid w:val="003C1242"/>
    <w:rsid w:val="003C41C9"/>
    <w:rsid w:val="003D1124"/>
    <w:rsid w:val="003D6294"/>
    <w:rsid w:val="003D6F31"/>
    <w:rsid w:val="003E7683"/>
    <w:rsid w:val="003F1FD4"/>
    <w:rsid w:val="003F34B9"/>
    <w:rsid w:val="003F6C54"/>
    <w:rsid w:val="004065CF"/>
    <w:rsid w:val="00416568"/>
    <w:rsid w:val="00417ABC"/>
    <w:rsid w:val="00423871"/>
    <w:rsid w:val="004374C7"/>
    <w:rsid w:val="004407A2"/>
    <w:rsid w:val="00440974"/>
    <w:rsid w:val="0045497F"/>
    <w:rsid w:val="00456C18"/>
    <w:rsid w:val="00457C22"/>
    <w:rsid w:val="00457E37"/>
    <w:rsid w:val="004638BF"/>
    <w:rsid w:val="00466D07"/>
    <w:rsid w:val="0047205E"/>
    <w:rsid w:val="00472BE8"/>
    <w:rsid w:val="004762A5"/>
    <w:rsid w:val="0047728B"/>
    <w:rsid w:val="004814E1"/>
    <w:rsid w:val="00483846"/>
    <w:rsid w:val="00485D10"/>
    <w:rsid w:val="00497AAD"/>
    <w:rsid w:val="004A47FD"/>
    <w:rsid w:val="004B195A"/>
    <w:rsid w:val="004C24ED"/>
    <w:rsid w:val="004C315B"/>
    <w:rsid w:val="004E059F"/>
    <w:rsid w:val="004E4296"/>
    <w:rsid w:val="004E5E59"/>
    <w:rsid w:val="004F28C3"/>
    <w:rsid w:val="004F395C"/>
    <w:rsid w:val="004F3985"/>
    <w:rsid w:val="004F6A56"/>
    <w:rsid w:val="005007E4"/>
    <w:rsid w:val="00503CCB"/>
    <w:rsid w:val="00506C3F"/>
    <w:rsid w:val="00511840"/>
    <w:rsid w:val="0051328A"/>
    <w:rsid w:val="00517D40"/>
    <w:rsid w:val="0052045C"/>
    <w:rsid w:val="005261C7"/>
    <w:rsid w:val="00545137"/>
    <w:rsid w:val="00550F76"/>
    <w:rsid w:val="00551160"/>
    <w:rsid w:val="005537AB"/>
    <w:rsid w:val="005559E7"/>
    <w:rsid w:val="005561A0"/>
    <w:rsid w:val="0056040D"/>
    <w:rsid w:val="00564EF5"/>
    <w:rsid w:val="0057102E"/>
    <w:rsid w:val="005730AE"/>
    <w:rsid w:val="00574672"/>
    <w:rsid w:val="00580B2F"/>
    <w:rsid w:val="005924F8"/>
    <w:rsid w:val="005956E5"/>
    <w:rsid w:val="005A1A17"/>
    <w:rsid w:val="005A202E"/>
    <w:rsid w:val="005A3407"/>
    <w:rsid w:val="005A3DE2"/>
    <w:rsid w:val="005A48BF"/>
    <w:rsid w:val="005A7821"/>
    <w:rsid w:val="005B0DE4"/>
    <w:rsid w:val="005B31A0"/>
    <w:rsid w:val="005B6DEF"/>
    <w:rsid w:val="005C5317"/>
    <w:rsid w:val="005E0D95"/>
    <w:rsid w:val="005E2CD7"/>
    <w:rsid w:val="005E7F9F"/>
    <w:rsid w:val="005F4CBC"/>
    <w:rsid w:val="00602912"/>
    <w:rsid w:val="006030E7"/>
    <w:rsid w:val="00610329"/>
    <w:rsid w:val="00610477"/>
    <w:rsid w:val="006106B2"/>
    <w:rsid w:val="0061118F"/>
    <w:rsid w:val="00612150"/>
    <w:rsid w:val="00617DD8"/>
    <w:rsid w:val="006224DB"/>
    <w:rsid w:val="00623762"/>
    <w:rsid w:val="00626738"/>
    <w:rsid w:val="0063254D"/>
    <w:rsid w:val="00647021"/>
    <w:rsid w:val="006504EF"/>
    <w:rsid w:val="00670387"/>
    <w:rsid w:val="00674034"/>
    <w:rsid w:val="006777AC"/>
    <w:rsid w:val="00681A53"/>
    <w:rsid w:val="0068533E"/>
    <w:rsid w:val="00687968"/>
    <w:rsid w:val="00690C83"/>
    <w:rsid w:val="00692F22"/>
    <w:rsid w:val="00697296"/>
    <w:rsid w:val="006B51A1"/>
    <w:rsid w:val="006B798A"/>
    <w:rsid w:val="006C49AE"/>
    <w:rsid w:val="006C5D93"/>
    <w:rsid w:val="006D0A65"/>
    <w:rsid w:val="006D7D11"/>
    <w:rsid w:val="006D7D93"/>
    <w:rsid w:val="006E317F"/>
    <w:rsid w:val="006F3000"/>
    <w:rsid w:val="006F346A"/>
    <w:rsid w:val="006F5138"/>
    <w:rsid w:val="006F6F56"/>
    <w:rsid w:val="006F70EF"/>
    <w:rsid w:val="006F7E62"/>
    <w:rsid w:val="00703882"/>
    <w:rsid w:val="00705FB9"/>
    <w:rsid w:val="007103A8"/>
    <w:rsid w:val="00710CD9"/>
    <w:rsid w:val="0071368C"/>
    <w:rsid w:val="007248E2"/>
    <w:rsid w:val="00730ECF"/>
    <w:rsid w:val="00732BEE"/>
    <w:rsid w:val="007410A2"/>
    <w:rsid w:val="00742F68"/>
    <w:rsid w:val="00751A86"/>
    <w:rsid w:val="00753D7B"/>
    <w:rsid w:val="00763607"/>
    <w:rsid w:val="007656B0"/>
    <w:rsid w:val="007A2CA7"/>
    <w:rsid w:val="007B15DA"/>
    <w:rsid w:val="007B5D35"/>
    <w:rsid w:val="007C1227"/>
    <w:rsid w:val="007D20C9"/>
    <w:rsid w:val="007D25A4"/>
    <w:rsid w:val="007E013B"/>
    <w:rsid w:val="007E215A"/>
    <w:rsid w:val="007E46F4"/>
    <w:rsid w:val="007F1308"/>
    <w:rsid w:val="007F511E"/>
    <w:rsid w:val="0080083B"/>
    <w:rsid w:val="00803C9E"/>
    <w:rsid w:val="008079B4"/>
    <w:rsid w:val="00811F4E"/>
    <w:rsid w:val="008150BD"/>
    <w:rsid w:val="00817D25"/>
    <w:rsid w:val="00826AC2"/>
    <w:rsid w:val="00840873"/>
    <w:rsid w:val="00841BEF"/>
    <w:rsid w:val="008424C7"/>
    <w:rsid w:val="00846E4C"/>
    <w:rsid w:val="00846FC9"/>
    <w:rsid w:val="0084722B"/>
    <w:rsid w:val="0085342F"/>
    <w:rsid w:val="00853FD7"/>
    <w:rsid w:val="00854083"/>
    <w:rsid w:val="00864C86"/>
    <w:rsid w:val="0086526B"/>
    <w:rsid w:val="008723E0"/>
    <w:rsid w:val="008752EA"/>
    <w:rsid w:val="008843DB"/>
    <w:rsid w:val="0089041C"/>
    <w:rsid w:val="00891A26"/>
    <w:rsid w:val="00893EF4"/>
    <w:rsid w:val="008B3E86"/>
    <w:rsid w:val="008C4B9F"/>
    <w:rsid w:val="008D131D"/>
    <w:rsid w:val="008D4876"/>
    <w:rsid w:val="008D6CCF"/>
    <w:rsid w:val="008E0FB0"/>
    <w:rsid w:val="008E2F3B"/>
    <w:rsid w:val="00907563"/>
    <w:rsid w:val="00914F18"/>
    <w:rsid w:val="009304E1"/>
    <w:rsid w:val="009304E9"/>
    <w:rsid w:val="00936160"/>
    <w:rsid w:val="00943FFA"/>
    <w:rsid w:val="00951183"/>
    <w:rsid w:val="00954946"/>
    <w:rsid w:val="00962C78"/>
    <w:rsid w:val="00967617"/>
    <w:rsid w:val="009779E1"/>
    <w:rsid w:val="00980B16"/>
    <w:rsid w:val="00982821"/>
    <w:rsid w:val="009926A5"/>
    <w:rsid w:val="009965B6"/>
    <w:rsid w:val="009A47DA"/>
    <w:rsid w:val="009B4063"/>
    <w:rsid w:val="009C5D62"/>
    <w:rsid w:val="009C6289"/>
    <w:rsid w:val="009D38F5"/>
    <w:rsid w:val="009E2EE2"/>
    <w:rsid w:val="009F5D8D"/>
    <w:rsid w:val="009F6391"/>
    <w:rsid w:val="00A03E5E"/>
    <w:rsid w:val="00A0770E"/>
    <w:rsid w:val="00A224FC"/>
    <w:rsid w:val="00A259E4"/>
    <w:rsid w:val="00A26F99"/>
    <w:rsid w:val="00A33029"/>
    <w:rsid w:val="00A354F2"/>
    <w:rsid w:val="00A35AA3"/>
    <w:rsid w:val="00A46CC1"/>
    <w:rsid w:val="00A50F6A"/>
    <w:rsid w:val="00A539FC"/>
    <w:rsid w:val="00A53BAA"/>
    <w:rsid w:val="00A621EA"/>
    <w:rsid w:val="00A67775"/>
    <w:rsid w:val="00A73512"/>
    <w:rsid w:val="00A8296D"/>
    <w:rsid w:val="00A851E7"/>
    <w:rsid w:val="00A866CC"/>
    <w:rsid w:val="00AB1CB9"/>
    <w:rsid w:val="00AC45E3"/>
    <w:rsid w:val="00AC4DB7"/>
    <w:rsid w:val="00AC6369"/>
    <w:rsid w:val="00AD0485"/>
    <w:rsid w:val="00AD2754"/>
    <w:rsid w:val="00AD30E6"/>
    <w:rsid w:val="00AD4326"/>
    <w:rsid w:val="00AD53CB"/>
    <w:rsid w:val="00AD667F"/>
    <w:rsid w:val="00AE13A5"/>
    <w:rsid w:val="00AE1810"/>
    <w:rsid w:val="00AE219A"/>
    <w:rsid w:val="00AE3579"/>
    <w:rsid w:val="00AE358E"/>
    <w:rsid w:val="00AF1885"/>
    <w:rsid w:val="00AF3B32"/>
    <w:rsid w:val="00B0195C"/>
    <w:rsid w:val="00B034A2"/>
    <w:rsid w:val="00B2064D"/>
    <w:rsid w:val="00B223A1"/>
    <w:rsid w:val="00B2276E"/>
    <w:rsid w:val="00B235EC"/>
    <w:rsid w:val="00B23B5F"/>
    <w:rsid w:val="00B253D5"/>
    <w:rsid w:val="00B27A21"/>
    <w:rsid w:val="00B3016A"/>
    <w:rsid w:val="00B347B1"/>
    <w:rsid w:val="00B37648"/>
    <w:rsid w:val="00B60E4D"/>
    <w:rsid w:val="00B65D93"/>
    <w:rsid w:val="00B660F2"/>
    <w:rsid w:val="00B81CD9"/>
    <w:rsid w:val="00B906E6"/>
    <w:rsid w:val="00BA575F"/>
    <w:rsid w:val="00BB20E0"/>
    <w:rsid w:val="00BC354D"/>
    <w:rsid w:val="00BD1D79"/>
    <w:rsid w:val="00BD3F2E"/>
    <w:rsid w:val="00BD7013"/>
    <w:rsid w:val="00BE3128"/>
    <w:rsid w:val="00BE6619"/>
    <w:rsid w:val="00BE763B"/>
    <w:rsid w:val="00BF0437"/>
    <w:rsid w:val="00BF3D4D"/>
    <w:rsid w:val="00BF743D"/>
    <w:rsid w:val="00C15B5D"/>
    <w:rsid w:val="00C220FF"/>
    <w:rsid w:val="00C223BC"/>
    <w:rsid w:val="00C246B9"/>
    <w:rsid w:val="00C27D2B"/>
    <w:rsid w:val="00C33440"/>
    <w:rsid w:val="00C3476C"/>
    <w:rsid w:val="00C34F59"/>
    <w:rsid w:val="00C4259C"/>
    <w:rsid w:val="00C42AAF"/>
    <w:rsid w:val="00C43A9A"/>
    <w:rsid w:val="00C52FCB"/>
    <w:rsid w:val="00C64E90"/>
    <w:rsid w:val="00C676D3"/>
    <w:rsid w:val="00C76141"/>
    <w:rsid w:val="00C94B5F"/>
    <w:rsid w:val="00CA140C"/>
    <w:rsid w:val="00CA2156"/>
    <w:rsid w:val="00CA37F7"/>
    <w:rsid w:val="00CA4185"/>
    <w:rsid w:val="00CA6657"/>
    <w:rsid w:val="00CB37A9"/>
    <w:rsid w:val="00CB39A2"/>
    <w:rsid w:val="00CB74A4"/>
    <w:rsid w:val="00CC0461"/>
    <w:rsid w:val="00CC13BF"/>
    <w:rsid w:val="00CC4C68"/>
    <w:rsid w:val="00CD507F"/>
    <w:rsid w:val="00CD6FEF"/>
    <w:rsid w:val="00CE14A5"/>
    <w:rsid w:val="00CE164C"/>
    <w:rsid w:val="00CF6210"/>
    <w:rsid w:val="00D106CE"/>
    <w:rsid w:val="00D16412"/>
    <w:rsid w:val="00D205D1"/>
    <w:rsid w:val="00D23CD4"/>
    <w:rsid w:val="00D26DC0"/>
    <w:rsid w:val="00D276AD"/>
    <w:rsid w:val="00D33D06"/>
    <w:rsid w:val="00D47E72"/>
    <w:rsid w:val="00D54E3E"/>
    <w:rsid w:val="00D60867"/>
    <w:rsid w:val="00D61C0D"/>
    <w:rsid w:val="00D74CF6"/>
    <w:rsid w:val="00D7715F"/>
    <w:rsid w:val="00D806BD"/>
    <w:rsid w:val="00D86832"/>
    <w:rsid w:val="00D94ACA"/>
    <w:rsid w:val="00DA2981"/>
    <w:rsid w:val="00DA79B9"/>
    <w:rsid w:val="00DB0738"/>
    <w:rsid w:val="00DC2359"/>
    <w:rsid w:val="00DC3632"/>
    <w:rsid w:val="00DE34DC"/>
    <w:rsid w:val="00DF06EF"/>
    <w:rsid w:val="00DF2BE3"/>
    <w:rsid w:val="00DF5C2A"/>
    <w:rsid w:val="00E14391"/>
    <w:rsid w:val="00E172CD"/>
    <w:rsid w:val="00E20AF8"/>
    <w:rsid w:val="00E221F2"/>
    <w:rsid w:val="00E247AD"/>
    <w:rsid w:val="00E24DF0"/>
    <w:rsid w:val="00E253A2"/>
    <w:rsid w:val="00E37A37"/>
    <w:rsid w:val="00E52198"/>
    <w:rsid w:val="00E62134"/>
    <w:rsid w:val="00E63443"/>
    <w:rsid w:val="00E72A1A"/>
    <w:rsid w:val="00E818B7"/>
    <w:rsid w:val="00E85910"/>
    <w:rsid w:val="00E905AC"/>
    <w:rsid w:val="00E93572"/>
    <w:rsid w:val="00E97C47"/>
    <w:rsid w:val="00EA53DF"/>
    <w:rsid w:val="00EA6F51"/>
    <w:rsid w:val="00EA7C1D"/>
    <w:rsid w:val="00ED11E2"/>
    <w:rsid w:val="00ED2D73"/>
    <w:rsid w:val="00ED5371"/>
    <w:rsid w:val="00ED64B2"/>
    <w:rsid w:val="00EE2628"/>
    <w:rsid w:val="00EE3AAE"/>
    <w:rsid w:val="00EE6594"/>
    <w:rsid w:val="00EE6BC2"/>
    <w:rsid w:val="00EF4F3C"/>
    <w:rsid w:val="00EF79B2"/>
    <w:rsid w:val="00F04FC7"/>
    <w:rsid w:val="00F0763A"/>
    <w:rsid w:val="00F11BC2"/>
    <w:rsid w:val="00F14930"/>
    <w:rsid w:val="00F15E61"/>
    <w:rsid w:val="00F31F13"/>
    <w:rsid w:val="00F32FF7"/>
    <w:rsid w:val="00F357E5"/>
    <w:rsid w:val="00F602ED"/>
    <w:rsid w:val="00F834DA"/>
    <w:rsid w:val="00F846DA"/>
    <w:rsid w:val="00F95D5A"/>
    <w:rsid w:val="00F976C5"/>
    <w:rsid w:val="00FA294C"/>
    <w:rsid w:val="00FA2E8F"/>
    <w:rsid w:val="00FA6BD5"/>
    <w:rsid w:val="00FB2482"/>
    <w:rsid w:val="00FB4B71"/>
    <w:rsid w:val="00FC1112"/>
    <w:rsid w:val="00FC6880"/>
    <w:rsid w:val="00FD1A06"/>
    <w:rsid w:val="00FD2651"/>
    <w:rsid w:val="00FD3F23"/>
    <w:rsid w:val="00FD68A5"/>
    <w:rsid w:val="00FE06D4"/>
    <w:rsid w:val="00FE1F20"/>
    <w:rsid w:val="00FE317B"/>
    <w:rsid w:val="00FF01FD"/>
    <w:rsid w:val="00FF0B53"/>
    <w:rsid w:val="00FF2049"/>
    <w:rsid w:val="00FF35C4"/>
    <w:rsid w:val="00FF6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CDF6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871"/>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4930"/>
    <w:rPr>
      <w:color w:val="0000FF" w:themeColor="hyperlink"/>
      <w:u w:val="single"/>
    </w:rPr>
  </w:style>
  <w:style w:type="paragraph" w:styleId="ListParagraph">
    <w:name w:val="List Paragraph"/>
    <w:basedOn w:val="Normal"/>
    <w:uiPriority w:val="34"/>
    <w:qFormat/>
    <w:rsid w:val="00F14930"/>
    <w:pPr>
      <w:ind w:left="720"/>
      <w:contextualSpacing/>
    </w:pPr>
  </w:style>
  <w:style w:type="table" w:styleId="TableGrid">
    <w:name w:val="Table Grid"/>
    <w:basedOn w:val="TableNormal"/>
    <w:uiPriority w:val="59"/>
    <w:rsid w:val="00F14930"/>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4930"/>
    <w:rPr>
      <w:rFonts w:ascii="Tahoma" w:hAnsi="Tahoma" w:cs="Tahoma"/>
      <w:sz w:val="16"/>
      <w:szCs w:val="16"/>
    </w:rPr>
  </w:style>
  <w:style w:type="character" w:customStyle="1" w:styleId="BalloonTextChar">
    <w:name w:val="Balloon Text Char"/>
    <w:basedOn w:val="DefaultParagraphFont"/>
    <w:link w:val="BalloonText"/>
    <w:uiPriority w:val="99"/>
    <w:semiHidden/>
    <w:rsid w:val="00F14930"/>
    <w:rPr>
      <w:rFonts w:ascii="Tahoma" w:eastAsiaTheme="minorEastAsia" w:hAnsi="Tahoma" w:cs="Tahoma"/>
      <w:sz w:val="16"/>
      <w:szCs w:val="16"/>
    </w:rPr>
  </w:style>
  <w:style w:type="paragraph" w:styleId="Header">
    <w:name w:val="header"/>
    <w:basedOn w:val="Normal"/>
    <w:link w:val="HeaderChar"/>
    <w:uiPriority w:val="99"/>
    <w:unhideWhenUsed/>
    <w:rsid w:val="00F14930"/>
    <w:pPr>
      <w:tabs>
        <w:tab w:val="center" w:pos="4680"/>
        <w:tab w:val="right" w:pos="9360"/>
      </w:tabs>
    </w:pPr>
  </w:style>
  <w:style w:type="character" w:customStyle="1" w:styleId="HeaderChar">
    <w:name w:val="Header Char"/>
    <w:basedOn w:val="DefaultParagraphFont"/>
    <w:link w:val="Header"/>
    <w:uiPriority w:val="99"/>
    <w:rsid w:val="00F14930"/>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F14930"/>
    <w:pPr>
      <w:tabs>
        <w:tab w:val="center" w:pos="4680"/>
        <w:tab w:val="right" w:pos="9360"/>
      </w:tabs>
    </w:pPr>
  </w:style>
  <w:style w:type="character" w:customStyle="1" w:styleId="FooterChar">
    <w:name w:val="Footer Char"/>
    <w:basedOn w:val="DefaultParagraphFont"/>
    <w:link w:val="Footer"/>
    <w:uiPriority w:val="99"/>
    <w:rsid w:val="00F14930"/>
    <w:rPr>
      <w:rFonts w:asciiTheme="minorHAnsi" w:eastAsiaTheme="minorEastAsia" w:hAnsiTheme="minorHAnsi" w:cstheme="minorBidi"/>
      <w:sz w:val="24"/>
      <w:szCs w:val="24"/>
    </w:rPr>
  </w:style>
  <w:style w:type="character" w:styleId="FollowedHyperlink">
    <w:name w:val="FollowedHyperlink"/>
    <w:basedOn w:val="DefaultParagraphFont"/>
    <w:uiPriority w:val="99"/>
    <w:semiHidden/>
    <w:unhideWhenUsed/>
    <w:rsid w:val="00F14930"/>
    <w:rPr>
      <w:color w:val="800080" w:themeColor="followedHyperlink"/>
      <w:u w:val="single"/>
    </w:rPr>
  </w:style>
  <w:style w:type="paragraph" w:styleId="Caption">
    <w:name w:val="caption"/>
    <w:basedOn w:val="Normal"/>
    <w:next w:val="Normal"/>
    <w:uiPriority w:val="35"/>
    <w:semiHidden/>
    <w:unhideWhenUsed/>
    <w:qFormat/>
    <w:rsid w:val="00F14930"/>
    <w:pPr>
      <w:spacing w:after="200"/>
    </w:pPr>
    <w:rPr>
      <w:b/>
      <w:bCs/>
      <w:color w:val="4F81BD" w:themeColor="accent1"/>
      <w:sz w:val="18"/>
      <w:szCs w:val="18"/>
    </w:rPr>
  </w:style>
  <w:style w:type="table" w:customStyle="1" w:styleId="TableGrid1">
    <w:name w:val="Table Grid1"/>
    <w:basedOn w:val="TableNormal"/>
    <w:next w:val="TableGrid"/>
    <w:uiPriority w:val="59"/>
    <w:rsid w:val="00FF600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4F395C"/>
    <w:pPr>
      <w:spacing w:after="0" w:line="240" w:lineRule="auto"/>
    </w:pPr>
    <w:rPr>
      <w:rFonts w:asciiTheme="minorHAnsi" w:eastAsiaTheme="minorEastAsia" w:hAnsiTheme="minorHAnsi" w:cstheme="minorBidi"/>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
    <w:name w:val="Light Grid"/>
    <w:basedOn w:val="TableNormal"/>
    <w:uiPriority w:val="62"/>
    <w:rsid w:val="00B347B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B347B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TMLCite">
    <w:name w:val="HTML Cite"/>
    <w:basedOn w:val="DefaultParagraphFont"/>
    <w:uiPriority w:val="99"/>
    <w:semiHidden/>
    <w:unhideWhenUsed/>
    <w:rsid w:val="006030E7"/>
    <w:rPr>
      <w:i/>
      <w:iCs/>
    </w:rPr>
  </w:style>
  <w:style w:type="character" w:styleId="PlaceholderText">
    <w:name w:val="Placeholder Text"/>
    <w:basedOn w:val="DefaultParagraphFont"/>
    <w:uiPriority w:val="99"/>
    <w:semiHidden/>
    <w:rsid w:val="00F31F13"/>
    <w:rPr>
      <w:color w:val="808080"/>
    </w:rPr>
  </w:style>
  <w:style w:type="paragraph" w:styleId="NormalWeb">
    <w:name w:val="Normal (Web)"/>
    <w:basedOn w:val="Normal"/>
    <w:uiPriority w:val="99"/>
    <w:semiHidden/>
    <w:unhideWhenUsed/>
    <w:rsid w:val="00F31F13"/>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660">
      <w:bodyDiv w:val="1"/>
      <w:marLeft w:val="0"/>
      <w:marRight w:val="0"/>
      <w:marTop w:val="0"/>
      <w:marBottom w:val="0"/>
      <w:divBdr>
        <w:top w:val="none" w:sz="0" w:space="0" w:color="auto"/>
        <w:left w:val="none" w:sz="0" w:space="0" w:color="auto"/>
        <w:bottom w:val="none" w:sz="0" w:space="0" w:color="auto"/>
        <w:right w:val="none" w:sz="0" w:space="0" w:color="auto"/>
      </w:divBdr>
    </w:div>
    <w:div w:id="53549832">
      <w:bodyDiv w:val="1"/>
      <w:marLeft w:val="0"/>
      <w:marRight w:val="0"/>
      <w:marTop w:val="0"/>
      <w:marBottom w:val="0"/>
      <w:divBdr>
        <w:top w:val="none" w:sz="0" w:space="0" w:color="auto"/>
        <w:left w:val="none" w:sz="0" w:space="0" w:color="auto"/>
        <w:bottom w:val="none" w:sz="0" w:space="0" w:color="auto"/>
        <w:right w:val="none" w:sz="0" w:space="0" w:color="auto"/>
      </w:divBdr>
    </w:div>
    <w:div w:id="83766385">
      <w:bodyDiv w:val="1"/>
      <w:marLeft w:val="0"/>
      <w:marRight w:val="0"/>
      <w:marTop w:val="0"/>
      <w:marBottom w:val="0"/>
      <w:divBdr>
        <w:top w:val="none" w:sz="0" w:space="0" w:color="auto"/>
        <w:left w:val="none" w:sz="0" w:space="0" w:color="auto"/>
        <w:bottom w:val="none" w:sz="0" w:space="0" w:color="auto"/>
        <w:right w:val="none" w:sz="0" w:space="0" w:color="auto"/>
      </w:divBdr>
    </w:div>
    <w:div w:id="99374478">
      <w:bodyDiv w:val="1"/>
      <w:marLeft w:val="0"/>
      <w:marRight w:val="0"/>
      <w:marTop w:val="0"/>
      <w:marBottom w:val="0"/>
      <w:divBdr>
        <w:top w:val="none" w:sz="0" w:space="0" w:color="auto"/>
        <w:left w:val="none" w:sz="0" w:space="0" w:color="auto"/>
        <w:bottom w:val="none" w:sz="0" w:space="0" w:color="auto"/>
        <w:right w:val="none" w:sz="0" w:space="0" w:color="auto"/>
      </w:divBdr>
    </w:div>
    <w:div w:id="124586233">
      <w:bodyDiv w:val="1"/>
      <w:marLeft w:val="0"/>
      <w:marRight w:val="0"/>
      <w:marTop w:val="0"/>
      <w:marBottom w:val="0"/>
      <w:divBdr>
        <w:top w:val="none" w:sz="0" w:space="0" w:color="auto"/>
        <w:left w:val="none" w:sz="0" w:space="0" w:color="auto"/>
        <w:bottom w:val="none" w:sz="0" w:space="0" w:color="auto"/>
        <w:right w:val="none" w:sz="0" w:space="0" w:color="auto"/>
      </w:divBdr>
    </w:div>
    <w:div w:id="137113602">
      <w:bodyDiv w:val="1"/>
      <w:marLeft w:val="0"/>
      <w:marRight w:val="0"/>
      <w:marTop w:val="0"/>
      <w:marBottom w:val="0"/>
      <w:divBdr>
        <w:top w:val="none" w:sz="0" w:space="0" w:color="auto"/>
        <w:left w:val="none" w:sz="0" w:space="0" w:color="auto"/>
        <w:bottom w:val="none" w:sz="0" w:space="0" w:color="auto"/>
        <w:right w:val="none" w:sz="0" w:space="0" w:color="auto"/>
      </w:divBdr>
    </w:div>
    <w:div w:id="153645982">
      <w:bodyDiv w:val="1"/>
      <w:marLeft w:val="0"/>
      <w:marRight w:val="0"/>
      <w:marTop w:val="0"/>
      <w:marBottom w:val="0"/>
      <w:divBdr>
        <w:top w:val="none" w:sz="0" w:space="0" w:color="auto"/>
        <w:left w:val="none" w:sz="0" w:space="0" w:color="auto"/>
        <w:bottom w:val="none" w:sz="0" w:space="0" w:color="auto"/>
        <w:right w:val="none" w:sz="0" w:space="0" w:color="auto"/>
      </w:divBdr>
    </w:div>
    <w:div w:id="164251746">
      <w:bodyDiv w:val="1"/>
      <w:marLeft w:val="0"/>
      <w:marRight w:val="0"/>
      <w:marTop w:val="0"/>
      <w:marBottom w:val="0"/>
      <w:divBdr>
        <w:top w:val="none" w:sz="0" w:space="0" w:color="auto"/>
        <w:left w:val="none" w:sz="0" w:space="0" w:color="auto"/>
        <w:bottom w:val="none" w:sz="0" w:space="0" w:color="auto"/>
        <w:right w:val="none" w:sz="0" w:space="0" w:color="auto"/>
      </w:divBdr>
    </w:div>
    <w:div w:id="174155585">
      <w:bodyDiv w:val="1"/>
      <w:marLeft w:val="0"/>
      <w:marRight w:val="0"/>
      <w:marTop w:val="0"/>
      <w:marBottom w:val="0"/>
      <w:divBdr>
        <w:top w:val="none" w:sz="0" w:space="0" w:color="auto"/>
        <w:left w:val="none" w:sz="0" w:space="0" w:color="auto"/>
        <w:bottom w:val="none" w:sz="0" w:space="0" w:color="auto"/>
        <w:right w:val="none" w:sz="0" w:space="0" w:color="auto"/>
      </w:divBdr>
      <w:divsChild>
        <w:div w:id="1688940220">
          <w:marLeft w:val="45"/>
          <w:marRight w:val="45"/>
          <w:marTop w:val="0"/>
          <w:marBottom w:val="0"/>
          <w:divBdr>
            <w:top w:val="none" w:sz="0" w:space="0" w:color="auto"/>
            <w:left w:val="none" w:sz="0" w:space="0" w:color="auto"/>
            <w:bottom w:val="none" w:sz="0" w:space="0" w:color="auto"/>
            <w:right w:val="none" w:sz="0" w:space="0" w:color="auto"/>
          </w:divBdr>
          <w:divsChild>
            <w:div w:id="18554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5923">
      <w:bodyDiv w:val="1"/>
      <w:marLeft w:val="0"/>
      <w:marRight w:val="0"/>
      <w:marTop w:val="0"/>
      <w:marBottom w:val="0"/>
      <w:divBdr>
        <w:top w:val="none" w:sz="0" w:space="0" w:color="auto"/>
        <w:left w:val="none" w:sz="0" w:space="0" w:color="auto"/>
        <w:bottom w:val="none" w:sz="0" w:space="0" w:color="auto"/>
        <w:right w:val="none" w:sz="0" w:space="0" w:color="auto"/>
      </w:divBdr>
    </w:div>
    <w:div w:id="234820525">
      <w:bodyDiv w:val="1"/>
      <w:marLeft w:val="0"/>
      <w:marRight w:val="0"/>
      <w:marTop w:val="0"/>
      <w:marBottom w:val="0"/>
      <w:divBdr>
        <w:top w:val="none" w:sz="0" w:space="0" w:color="auto"/>
        <w:left w:val="none" w:sz="0" w:space="0" w:color="auto"/>
        <w:bottom w:val="none" w:sz="0" w:space="0" w:color="auto"/>
        <w:right w:val="none" w:sz="0" w:space="0" w:color="auto"/>
      </w:divBdr>
    </w:div>
    <w:div w:id="262344556">
      <w:bodyDiv w:val="1"/>
      <w:marLeft w:val="0"/>
      <w:marRight w:val="0"/>
      <w:marTop w:val="0"/>
      <w:marBottom w:val="0"/>
      <w:divBdr>
        <w:top w:val="none" w:sz="0" w:space="0" w:color="auto"/>
        <w:left w:val="none" w:sz="0" w:space="0" w:color="auto"/>
        <w:bottom w:val="none" w:sz="0" w:space="0" w:color="auto"/>
        <w:right w:val="none" w:sz="0" w:space="0" w:color="auto"/>
      </w:divBdr>
    </w:div>
    <w:div w:id="302124580">
      <w:bodyDiv w:val="1"/>
      <w:marLeft w:val="0"/>
      <w:marRight w:val="0"/>
      <w:marTop w:val="0"/>
      <w:marBottom w:val="0"/>
      <w:divBdr>
        <w:top w:val="none" w:sz="0" w:space="0" w:color="auto"/>
        <w:left w:val="none" w:sz="0" w:space="0" w:color="auto"/>
        <w:bottom w:val="none" w:sz="0" w:space="0" w:color="auto"/>
        <w:right w:val="none" w:sz="0" w:space="0" w:color="auto"/>
      </w:divBdr>
    </w:div>
    <w:div w:id="312372477">
      <w:bodyDiv w:val="1"/>
      <w:marLeft w:val="0"/>
      <w:marRight w:val="0"/>
      <w:marTop w:val="0"/>
      <w:marBottom w:val="0"/>
      <w:divBdr>
        <w:top w:val="none" w:sz="0" w:space="0" w:color="auto"/>
        <w:left w:val="none" w:sz="0" w:space="0" w:color="auto"/>
        <w:bottom w:val="none" w:sz="0" w:space="0" w:color="auto"/>
        <w:right w:val="none" w:sz="0" w:space="0" w:color="auto"/>
      </w:divBdr>
    </w:div>
    <w:div w:id="328019714">
      <w:bodyDiv w:val="1"/>
      <w:marLeft w:val="0"/>
      <w:marRight w:val="0"/>
      <w:marTop w:val="0"/>
      <w:marBottom w:val="0"/>
      <w:divBdr>
        <w:top w:val="none" w:sz="0" w:space="0" w:color="auto"/>
        <w:left w:val="none" w:sz="0" w:space="0" w:color="auto"/>
        <w:bottom w:val="none" w:sz="0" w:space="0" w:color="auto"/>
        <w:right w:val="none" w:sz="0" w:space="0" w:color="auto"/>
      </w:divBdr>
    </w:div>
    <w:div w:id="381558234">
      <w:bodyDiv w:val="1"/>
      <w:marLeft w:val="0"/>
      <w:marRight w:val="0"/>
      <w:marTop w:val="0"/>
      <w:marBottom w:val="0"/>
      <w:divBdr>
        <w:top w:val="none" w:sz="0" w:space="0" w:color="auto"/>
        <w:left w:val="none" w:sz="0" w:space="0" w:color="auto"/>
        <w:bottom w:val="none" w:sz="0" w:space="0" w:color="auto"/>
        <w:right w:val="none" w:sz="0" w:space="0" w:color="auto"/>
      </w:divBdr>
    </w:div>
    <w:div w:id="396825838">
      <w:bodyDiv w:val="1"/>
      <w:marLeft w:val="0"/>
      <w:marRight w:val="0"/>
      <w:marTop w:val="0"/>
      <w:marBottom w:val="0"/>
      <w:divBdr>
        <w:top w:val="none" w:sz="0" w:space="0" w:color="auto"/>
        <w:left w:val="none" w:sz="0" w:space="0" w:color="auto"/>
        <w:bottom w:val="none" w:sz="0" w:space="0" w:color="auto"/>
        <w:right w:val="none" w:sz="0" w:space="0" w:color="auto"/>
      </w:divBdr>
    </w:div>
    <w:div w:id="419984202">
      <w:bodyDiv w:val="1"/>
      <w:marLeft w:val="0"/>
      <w:marRight w:val="0"/>
      <w:marTop w:val="0"/>
      <w:marBottom w:val="0"/>
      <w:divBdr>
        <w:top w:val="none" w:sz="0" w:space="0" w:color="auto"/>
        <w:left w:val="none" w:sz="0" w:space="0" w:color="auto"/>
        <w:bottom w:val="none" w:sz="0" w:space="0" w:color="auto"/>
        <w:right w:val="none" w:sz="0" w:space="0" w:color="auto"/>
      </w:divBdr>
    </w:div>
    <w:div w:id="423846663">
      <w:bodyDiv w:val="1"/>
      <w:marLeft w:val="0"/>
      <w:marRight w:val="0"/>
      <w:marTop w:val="0"/>
      <w:marBottom w:val="0"/>
      <w:divBdr>
        <w:top w:val="none" w:sz="0" w:space="0" w:color="auto"/>
        <w:left w:val="none" w:sz="0" w:space="0" w:color="auto"/>
        <w:bottom w:val="none" w:sz="0" w:space="0" w:color="auto"/>
        <w:right w:val="none" w:sz="0" w:space="0" w:color="auto"/>
      </w:divBdr>
    </w:div>
    <w:div w:id="462160627">
      <w:bodyDiv w:val="1"/>
      <w:marLeft w:val="0"/>
      <w:marRight w:val="0"/>
      <w:marTop w:val="0"/>
      <w:marBottom w:val="0"/>
      <w:divBdr>
        <w:top w:val="none" w:sz="0" w:space="0" w:color="auto"/>
        <w:left w:val="none" w:sz="0" w:space="0" w:color="auto"/>
        <w:bottom w:val="none" w:sz="0" w:space="0" w:color="auto"/>
        <w:right w:val="none" w:sz="0" w:space="0" w:color="auto"/>
      </w:divBdr>
    </w:div>
    <w:div w:id="499471350">
      <w:bodyDiv w:val="1"/>
      <w:marLeft w:val="0"/>
      <w:marRight w:val="0"/>
      <w:marTop w:val="0"/>
      <w:marBottom w:val="0"/>
      <w:divBdr>
        <w:top w:val="none" w:sz="0" w:space="0" w:color="auto"/>
        <w:left w:val="none" w:sz="0" w:space="0" w:color="auto"/>
        <w:bottom w:val="none" w:sz="0" w:space="0" w:color="auto"/>
        <w:right w:val="none" w:sz="0" w:space="0" w:color="auto"/>
      </w:divBdr>
    </w:div>
    <w:div w:id="501043700">
      <w:bodyDiv w:val="1"/>
      <w:marLeft w:val="0"/>
      <w:marRight w:val="0"/>
      <w:marTop w:val="0"/>
      <w:marBottom w:val="0"/>
      <w:divBdr>
        <w:top w:val="none" w:sz="0" w:space="0" w:color="auto"/>
        <w:left w:val="none" w:sz="0" w:space="0" w:color="auto"/>
        <w:bottom w:val="none" w:sz="0" w:space="0" w:color="auto"/>
        <w:right w:val="none" w:sz="0" w:space="0" w:color="auto"/>
      </w:divBdr>
    </w:div>
    <w:div w:id="517163479">
      <w:bodyDiv w:val="1"/>
      <w:marLeft w:val="0"/>
      <w:marRight w:val="0"/>
      <w:marTop w:val="0"/>
      <w:marBottom w:val="0"/>
      <w:divBdr>
        <w:top w:val="none" w:sz="0" w:space="0" w:color="auto"/>
        <w:left w:val="none" w:sz="0" w:space="0" w:color="auto"/>
        <w:bottom w:val="none" w:sz="0" w:space="0" w:color="auto"/>
        <w:right w:val="none" w:sz="0" w:space="0" w:color="auto"/>
      </w:divBdr>
    </w:div>
    <w:div w:id="557209120">
      <w:bodyDiv w:val="1"/>
      <w:marLeft w:val="0"/>
      <w:marRight w:val="0"/>
      <w:marTop w:val="0"/>
      <w:marBottom w:val="0"/>
      <w:divBdr>
        <w:top w:val="none" w:sz="0" w:space="0" w:color="auto"/>
        <w:left w:val="none" w:sz="0" w:space="0" w:color="auto"/>
        <w:bottom w:val="none" w:sz="0" w:space="0" w:color="auto"/>
        <w:right w:val="none" w:sz="0" w:space="0" w:color="auto"/>
      </w:divBdr>
    </w:div>
    <w:div w:id="566571410">
      <w:bodyDiv w:val="1"/>
      <w:marLeft w:val="0"/>
      <w:marRight w:val="0"/>
      <w:marTop w:val="0"/>
      <w:marBottom w:val="0"/>
      <w:divBdr>
        <w:top w:val="none" w:sz="0" w:space="0" w:color="auto"/>
        <w:left w:val="none" w:sz="0" w:space="0" w:color="auto"/>
        <w:bottom w:val="none" w:sz="0" w:space="0" w:color="auto"/>
        <w:right w:val="none" w:sz="0" w:space="0" w:color="auto"/>
      </w:divBdr>
    </w:div>
    <w:div w:id="579170277">
      <w:bodyDiv w:val="1"/>
      <w:marLeft w:val="0"/>
      <w:marRight w:val="0"/>
      <w:marTop w:val="0"/>
      <w:marBottom w:val="0"/>
      <w:divBdr>
        <w:top w:val="none" w:sz="0" w:space="0" w:color="auto"/>
        <w:left w:val="none" w:sz="0" w:space="0" w:color="auto"/>
        <w:bottom w:val="none" w:sz="0" w:space="0" w:color="auto"/>
        <w:right w:val="none" w:sz="0" w:space="0" w:color="auto"/>
      </w:divBdr>
    </w:div>
    <w:div w:id="580716452">
      <w:bodyDiv w:val="1"/>
      <w:marLeft w:val="0"/>
      <w:marRight w:val="0"/>
      <w:marTop w:val="0"/>
      <w:marBottom w:val="0"/>
      <w:divBdr>
        <w:top w:val="none" w:sz="0" w:space="0" w:color="auto"/>
        <w:left w:val="none" w:sz="0" w:space="0" w:color="auto"/>
        <w:bottom w:val="none" w:sz="0" w:space="0" w:color="auto"/>
        <w:right w:val="none" w:sz="0" w:space="0" w:color="auto"/>
      </w:divBdr>
    </w:div>
    <w:div w:id="624120687">
      <w:bodyDiv w:val="1"/>
      <w:marLeft w:val="0"/>
      <w:marRight w:val="0"/>
      <w:marTop w:val="0"/>
      <w:marBottom w:val="0"/>
      <w:divBdr>
        <w:top w:val="none" w:sz="0" w:space="0" w:color="auto"/>
        <w:left w:val="none" w:sz="0" w:space="0" w:color="auto"/>
        <w:bottom w:val="none" w:sz="0" w:space="0" w:color="auto"/>
        <w:right w:val="none" w:sz="0" w:space="0" w:color="auto"/>
      </w:divBdr>
    </w:div>
    <w:div w:id="627664740">
      <w:bodyDiv w:val="1"/>
      <w:marLeft w:val="0"/>
      <w:marRight w:val="0"/>
      <w:marTop w:val="0"/>
      <w:marBottom w:val="0"/>
      <w:divBdr>
        <w:top w:val="none" w:sz="0" w:space="0" w:color="auto"/>
        <w:left w:val="none" w:sz="0" w:space="0" w:color="auto"/>
        <w:bottom w:val="none" w:sz="0" w:space="0" w:color="auto"/>
        <w:right w:val="none" w:sz="0" w:space="0" w:color="auto"/>
      </w:divBdr>
    </w:div>
    <w:div w:id="633411325">
      <w:bodyDiv w:val="1"/>
      <w:marLeft w:val="0"/>
      <w:marRight w:val="0"/>
      <w:marTop w:val="0"/>
      <w:marBottom w:val="0"/>
      <w:divBdr>
        <w:top w:val="none" w:sz="0" w:space="0" w:color="auto"/>
        <w:left w:val="none" w:sz="0" w:space="0" w:color="auto"/>
        <w:bottom w:val="none" w:sz="0" w:space="0" w:color="auto"/>
        <w:right w:val="none" w:sz="0" w:space="0" w:color="auto"/>
      </w:divBdr>
    </w:div>
    <w:div w:id="665784942">
      <w:bodyDiv w:val="1"/>
      <w:marLeft w:val="0"/>
      <w:marRight w:val="0"/>
      <w:marTop w:val="0"/>
      <w:marBottom w:val="0"/>
      <w:divBdr>
        <w:top w:val="none" w:sz="0" w:space="0" w:color="auto"/>
        <w:left w:val="none" w:sz="0" w:space="0" w:color="auto"/>
        <w:bottom w:val="none" w:sz="0" w:space="0" w:color="auto"/>
        <w:right w:val="none" w:sz="0" w:space="0" w:color="auto"/>
      </w:divBdr>
    </w:div>
    <w:div w:id="674067939">
      <w:bodyDiv w:val="1"/>
      <w:marLeft w:val="0"/>
      <w:marRight w:val="0"/>
      <w:marTop w:val="0"/>
      <w:marBottom w:val="0"/>
      <w:divBdr>
        <w:top w:val="none" w:sz="0" w:space="0" w:color="auto"/>
        <w:left w:val="none" w:sz="0" w:space="0" w:color="auto"/>
        <w:bottom w:val="none" w:sz="0" w:space="0" w:color="auto"/>
        <w:right w:val="none" w:sz="0" w:space="0" w:color="auto"/>
      </w:divBdr>
    </w:div>
    <w:div w:id="737096890">
      <w:bodyDiv w:val="1"/>
      <w:marLeft w:val="0"/>
      <w:marRight w:val="0"/>
      <w:marTop w:val="0"/>
      <w:marBottom w:val="0"/>
      <w:divBdr>
        <w:top w:val="none" w:sz="0" w:space="0" w:color="auto"/>
        <w:left w:val="none" w:sz="0" w:space="0" w:color="auto"/>
        <w:bottom w:val="none" w:sz="0" w:space="0" w:color="auto"/>
        <w:right w:val="none" w:sz="0" w:space="0" w:color="auto"/>
      </w:divBdr>
    </w:div>
    <w:div w:id="749545361">
      <w:bodyDiv w:val="1"/>
      <w:marLeft w:val="0"/>
      <w:marRight w:val="0"/>
      <w:marTop w:val="0"/>
      <w:marBottom w:val="0"/>
      <w:divBdr>
        <w:top w:val="none" w:sz="0" w:space="0" w:color="auto"/>
        <w:left w:val="none" w:sz="0" w:space="0" w:color="auto"/>
        <w:bottom w:val="none" w:sz="0" w:space="0" w:color="auto"/>
        <w:right w:val="none" w:sz="0" w:space="0" w:color="auto"/>
      </w:divBdr>
    </w:div>
    <w:div w:id="765270153">
      <w:bodyDiv w:val="1"/>
      <w:marLeft w:val="0"/>
      <w:marRight w:val="0"/>
      <w:marTop w:val="0"/>
      <w:marBottom w:val="0"/>
      <w:divBdr>
        <w:top w:val="none" w:sz="0" w:space="0" w:color="auto"/>
        <w:left w:val="none" w:sz="0" w:space="0" w:color="auto"/>
        <w:bottom w:val="none" w:sz="0" w:space="0" w:color="auto"/>
        <w:right w:val="none" w:sz="0" w:space="0" w:color="auto"/>
      </w:divBdr>
    </w:div>
    <w:div w:id="767654670">
      <w:bodyDiv w:val="1"/>
      <w:marLeft w:val="0"/>
      <w:marRight w:val="0"/>
      <w:marTop w:val="0"/>
      <w:marBottom w:val="0"/>
      <w:divBdr>
        <w:top w:val="none" w:sz="0" w:space="0" w:color="auto"/>
        <w:left w:val="none" w:sz="0" w:space="0" w:color="auto"/>
        <w:bottom w:val="none" w:sz="0" w:space="0" w:color="auto"/>
        <w:right w:val="none" w:sz="0" w:space="0" w:color="auto"/>
      </w:divBdr>
    </w:div>
    <w:div w:id="819225413">
      <w:bodyDiv w:val="1"/>
      <w:marLeft w:val="0"/>
      <w:marRight w:val="0"/>
      <w:marTop w:val="0"/>
      <w:marBottom w:val="0"/>
      <w:divBdr>
        <w:top w:val="none" w:sz="0" w:space="0" w:color="auto"/>
        <w:left w:val="none" w:sz="0" w:space="0" w:color="auto"/>
        <w:bottom w:val="none" w:sz="0" w:space="0" w:color="auto"/>
        <w:right w:val="none" w:sz="0" w:space="0" w:color="auto"/>
      </w:divBdr>
    </w:div>
    <w:div w:id="835530685">
      <w:bodyDiv w:val="1"/>
      <w:marLeft w:val="0"/>
      <w:marRight w:val="0"/>
      <w:marTop w:val="0"/>
      <w:marBottom w:val="0"/>
      <w:divBdr>
        <w:top w:val="none" w:sz="0" w:space="0" w:color="auto"/>
        <w:left w:val="none" w:sz="0" w:space="0" w:color="auto"/>
        <w:bottom w:val="none" w:sz="0" w:space="0" w:color="auto"/>
        <w:right w:val="none" w:sz="0" w:space="0" w:color="auto"/>
      </w:divBdr>
    </w:div>
    <w:div w:id="859583020">
      <w:bodyDiv w:val="1"/>
      <w:marLeft w:val="0"/>
      <w:marRight w:val="0"/>
      <w:marTop w:val="0"/>
      <w:marBottom w:val="0"/>
      <w:divBdr>
        <w:top w:val="none" w:sz="0" w:space="0" w:color="auto"/>
        <w:left w:val="none" w:sz="0" w:space="0" w:color="auto"/>
        <w:bottom w:val="none" w:sz="0" w:space="0" w:color="auto"/>
        <w:right w:val="none" w:sz="0" w:space="0" w:color="auto"/>
      </w:divBdr>
    </w:div>
    <w:div w:id="864825936">
      <w:bodyDiv w:val="1"/>
      <w:marLeft w:val="0"/>
      <w:marRight w:val="0"/>
      <w:marTop w:val="0"/>
      <w:marBottom w:val="0"/>
      <w:divBdr>
        <w:top w:val="none" w:sz="0" w:space="0" w:color="auto"/>
        <w:left w:val="none" w:sz="0" w:space="0" w:color="auto"/>
        <w:bottom w:val="none" w:sz="0" w:space="0" w:color="auto"/>
        <w:right w:val="none" w:sz="0" w:space="0" w:color="auto"/>
      </w:divBdr>
    </w:div>
    <w:div w:id="883907663">
      <w:bodyDiv w:val="1"/>
      <w:marLeft w:val="0"/>
      <w:marRight w:val="0"/>
      <w:marTop w:val="0"/>
      <w:marBottom w:val="0"/>
      <w:divBdr>
        <w:top w:val="none" w:sz="0" w:space="0" w:color="auto"/>
        <w:left w:val="none" w:sz="0" w:space="0" w:color="auto"/>
        <w:bottom w:val="none" w:sz="0" w:space="0" w:color="auto"/>
        <w:right w:val="none" w:sz="0" w:space="0" w:color="auto"/>
      </w:divBdr>
    </w:div>
    <w:div w:id="944340392">
      <w:bodyDiv w:val="1"/>
      <w:marLeft w:val="0"/>
      <w:marRight w:val="0"/>
      <w:marTop w:val="0"/>
      <w:marBottom w:val="0"/>
      <w:divBdr>
        <w:top w:val="none" w:sz="0" w:space="0" w:color="auto"/>
        <w:left w:val="none" w:sz="0" w:space="0" w:color="auto"/>
        <w:bottom w:val="none" w:sz="0" w:space="0" w:color="auto"/>
        <w:right w:val="none" w:sz="0" w:space="0" w:color="auto"/>
      </w:divBdr>
    </w:div>
    <w:div w:id="967323689">
      <w:bodyDiv w:val="1"/>
      <w:marLeft w:val="0"/>
      <w:marRight w:val="0"/>
      <w:marTop w:val="0"/>
      <w:marBottom w:val="0"/>
      <w:divBdr>
        <w:top w:val="none" w:sz="0" w:space="0" w:color="auto"/>
        <w:left w:val="none" w:sz="0" w:space="0" w:color="auto"/>
        <w:bottom w:val="none" w:sz="0" w:space="0" w:color="auto"/>
        <w:right w:val="none" w:sz="0" w:space="0" w:color="auto"/>
      </w:divBdr>
    </w:div>
    <w:div w:id="1026297883">
      <w:bodyDiv w:val="1"/>
      <w:marLeft w:val="0"/>
      <w:marRight w:val="0"/>
      <w:marTop w:val="0"/>
      <w:marBottom w:val="0"/>
      <w:divBdr>
        <w:top w:val="none" w:sz="0" w:space="0" w:color="auto"/>
        <w:left w:val="none" w:sz="0" w:space="0" w:color="auto"/>
        <w:bottom w:val="none" w:sz="0" w:space="0" w:color="auto"/>
        <w:right w:val="none" w:sz="0" w:space="0" w:color="auto"/>
      </w:divBdr>
    </w:div>
    <w:div w:id="1029843978">
      <w:bodyDiv w:val="1"/>
      <w:marLeft w:val="0"/>
      <w:marRight w:val="0"/>
      <w:marTop w:val="0"/>
      <w:marBottom w:val="0"/>
      <w:divBdr>
        <w:top w:val="none" w:sz="0" w:space="0" w:color="auto"/>
        <w:left w:val="none" w:sz="0" w:space="0" w:color="auto"/>
        <w:bottom w:val="none" w:sz="0" w:space="0" w:color="auto"/>
        <w:right w:val="none" w:sz="0" w:space="0" w:color="auto"/>
      </w:divBdr>
    </w:div>
    <w:div w:id="1043746866">
      <w:bodyDiv w:val="1"/>
      <w:marLeft w:val="0"/>
      <w:marRight w:val="0"/>
      <w:marTop w:val="0"/>
      <w:marBottom w:val="0"/>
      <w:divBdr>
        <w:top w:val="none" w:sz="0" w:space="0" w:color="auto"/>
        <w:left w:val="none" w:sz="0" w:space="0" w:color="auto"/>
        <w:bottom w:val="none" w:sz="0" w:space="0" w:color="auto"/>
        <w:right w:val="none" w:sz="0" w:space="0" w:color="auto"/>
      </w:divBdr>
    </w:div>
    <w:div w:id="1095320814">
      <w:bodyDiv w:val="1"/>
      <w:marLeft w:val="0"/>
      <w:marRight w:val="0"/>
      <w:marTop w:val="0"/>
      <w:marBottom w:val="0"/>
      <w:divBdr>
        <w:top w:val="none" w:sz="0" w:space="0" w:color="auto"/>
        <w:left w:val="none" w:sz="0" w:space="0" w:color="auto"/>
        <w:bottom w:val="none" w:sz="0" w:space="0" w:color="auto"/>
        <w:right w:val="none" w:sz="0" w:space="0" w:color="auto"/>
      </w:divBdr>
    </w:div>
    <w:div w:id="1165436355">
      <w:bodyDiv w:val="1"/>
      <w:marLeft w:val="0"/>
      <w:marRight w:val="0"/>
      <w:marTop w:val="0"/>
      <w:marBottom w:val="0"/>
      <w:divBdr>
        <w:top w:val="none" w:sz="0" w:space="0" w:color="auto"/>
        <w:left w:val="none" w:sz="0" w:space="0" w:color="auto"/>
        <w:bottom w:val="none" w:sz="0" w:space="0" w:color="auto"/>
        <w:right w:val="none" w:sz="0" w:space="0" w:color="auto"/>
      </w:divBdr>
    </w:div>
    <w:div w:id="1214852353">
      <w:bodyDiv w:val="1"/>
      <w:marLeft w:val="0"/>
      <w:marRight w:val="0"/>
      <w:marTop w:val="0"/>
      <w:marBottom w:val="0"/>
      <w:divBdr>
        <w:top w:val="none" w:sz="0" w:space="0" w:color="auto"/>
        <w:left w:val="none" w:sz="0" w:space="0" w:color="auto"/>
        <w:bottom w:val="none" w:sz="0" w:space="0" w:color="auto"/>
        <w:right w:val="none" w:sz="0" w:space="0" w:color="auto"/>
      </w:divBdr>
    </w:div>
    <w:div w:id="1229418095">
      <w:bodyDiv w:val="1"/>
      <w:marLeft w:val="0"/>
      <w:marRight w:val="0"/>
      <w:marTop w:val="0"/>
      <w:marBottom w:val="0"/>
      <w:divBdr>
        <w:top w:val="none" w:sz="0" w:space="0" w:color="auto"/>
        <w:left w:val="none" w:sz="0" w:space="0" w:color="auto"/>
        <w:bottom w:val="none" w:sz="0" w:space="0" w:color="auto"/>
        <w:right w:val="none" w:sz="0" w:space="0" w:color="auto"/>
      </w:divBdr>
    </w:div>
    <w:div w:id="1234966381">
      <w:bodyDiv w:val="1"/>
      <w:marLeft w:val="0"/>
      <w:marRight w:val="0"/>
      <w:marTop w:val="0"/>
      <w:marBottom w:val="0"/>
      <w:divBdr>
        <w:top w:val="none" w:sz="0" w:space="0" w:color="auto"/>
        <w:left w:val="none" w:sz="0" w:space="0" w:color="auto"/>
        <w:bottom w:val="none" w:sz="0" w:space="0" w:color="auto"/>
        <w:right w:val="none" w:sz="0" w:space="0" w:color="auto"/>
      </w:divBdr>
    </w:div>
    <w:div w:id="1286279302">
      <w:bodyDiv w:val="1"/>
      <w:marLeft w:val="0"/>
      <w:marRight w:val="0"/>
      <w:marTop w:val="0"/>
      <w:marBottom w:val="0"/>
      <w:divBdr>
        <w:top w:val="none" w:sz="0" w:space="0" w:color="auto"/>
        <w:left w:val="none" w:sz="0" w:space="0" w:color="auto"/>
        <w:bottom w:val="none" w:sz="0" w:space="0" w:color="auto"/>
        <w:right w:val="none" w:sz="0" w:space="0" w:color="auto"/>
      </w:divBdr>
    </w:div>
    <w:div w:id="1311834410">
      <w:bodyDiv w:val="1"/>
      <w:marLeft w:val="0"/>
      <w:marRight w:val="0"/>
      <w:marTop w:val="0"/>
      <w:marBottom w:val="0"/>
      <w:divBdr>
        <w:top w:val="none" w:sz="0" w:space="0" w:color="auto"/>
        <w:left w:val="none" w:sz="0" w:space="0" w:color="auto"/>
        <w:bottom w:val="none" w:sz="0" w:space="0" w:color="auto"/>
        <w:right w:val="none" w:sz="0" w:space="0" w:color="auto"/>
      </w:divBdr>
    </w:div>
    <w:div w:id="1316102271">
      <w:bodyDiv w:val="1"/>
      <w:marLeft w:val="0"/>
      <w:marRight w:val="0"/>
      <w:marTop w:val="0"/>
      <w:marBottom w:val="0"/>
      <w:divBdr>
        <w:top w:val="none" w:sz="0" w:space="0" w:color="auto"/>
        <w:left w:val="none" w:sz="0" w:space="0" w:color="auto"/>
        <w:bottom w:val="none" w:sz="0" w:space="0" w:color="auto"/>
        <w:right w:val="none" w:sz="0" w:space="0" w:color="auto"/>
      </w:divBdr>
    </w:div>
    <w:div w:id="1387292037">
      <w:bodyDiv w:val="1"/>
      <w:marLeft w:val="0"/>
      <w:marRight w:val="0"/>
      <w:marTop w:val="0"/>
      <w:marBottom w:val="0"/>
      <w:divBdr>
        <w:top w:val="none" w:sz="0" w:space="0" w:color="auto"/>
        <w:left w:val="none" w:sz="0" w:space="0" w:color="auto"/>
        <w:bottom w:val="none" w:sz="0" w:space="0" w:color="auto"/>
        <w:right w:val="none" w:sz="0" w:space="0" w:color="auto"/>
      </w:divBdr>
    </w:div>
    <w:div w:id="1390808369">
      <w:bodyDiv w:val="1"/>
      <w:marLeft w:val="0"/>
      <w:marRight w:val="0"/>
      <w:marTop w:val="0"/>
      <w:marBottom w:val="0"/>
      <w:divBdr>
        <w:top w:val="none" w:sz="0" w:space="0" w:color="auto"/>
        <w:left w:val="none" w:sz="0" w:space="0" w:color="auto"/>
        <w:bottom w:val="none" w:sz="0" w:space="0" w:color="auto"/>
        <w:right w:val="none" w:sz="0" w:space="0" w:color="auto"/>
      </w:divBdr>
    </w:div>
    <w:div w:id="1400863052">
      <w:bodyDiv w:val="1"/>
      <w:marLeft w:val="0"/>
      <w:marRight w:val="0"/>
      <w:marTop w:val="0"/>
      <w:marBottom w:val="0"/>
      <w:divBdr>
        <w:top w:val="none" w:sz="0" w:space="0" w:color="auto"/>
        <w:left w:val="none" w:sz="0" w:space="0" w:color="auto"/>
        <w:bottom w:val="none" w:sz="0" w:space="0" w:color="auto"/>
        <w:right w:val="none" w:sz="0" w:space="0" w:color="auto"/>
      </w:divBdr>
    </w:div>
    <w:div w:id="1401363087">
      <w:bodyDiv w:val="1"/>
      <w:marLeft w:val="0"/>
      <w:marRight w:val="0"/>
      <w:marTop w:val="0"/>
      <w:marBottom w:val="0"/>
      <w:divBdr>
        <w:top w:val="none" w:sz="0" w:space="0" w:color="auto"/>
        <w:left w:val="none" w:sz="0" w:space="0" w:color="auto"/>
        <w:bottom w:val="none" w:sz="0" w:space="0" w:color="auto"/>
        <w:right w:val="none" w:sz="0" w:space="0" w:color="auto"/>
      </w:divBdr>
    </w:div>
    <w:div w:id="1445228179">
      <w:bodyDiv w:val="1"/>
      <w:marLeft w:val="0"/>
      <w:marRight w:val="0"/>
      <w:marTop w:val="0"/>
      <w:marBottom w:val="0"/>
      <w:divBdr>
        <w:top w:val="none" w:sz="0" w:space="0" w:color="auto"/>
        <w:left w:val="none" w:sz="0" w:space="0" w:color="auto"/>
        <w:bottom w:val="none" w:sz="0" w:space="0" w:color="auto"/>
        <w:right w:val="none" w:sz="0" w:space="0" w:color="auto"/>
      </w:divBdr>
    </w:div>
    <w:div w:id="1453479882">
      <w:bodyDiv w:val="1"/>
      <w:marLeft w:val="0"/>
      <w:marRight w:val="0"/>
      <w:marTop w:val="0"/>
      <w:marBottom w:val="0"/>
      <w:divBdr>
        <w:top w:val="none" w:sz="0" w:space="0" w:color="auto"/>
        <w:left w:val="none" w:sz="0" w:space="0" w:color="auto"/>
        <w:bottom w:val="none" w:sz="0" w:space="0" w:color="auto"/>
        <w:right w:val="none" w:sz="0" w:space="0" w:color="auto"/>
      </w:divBdr>
    </w:div>
    <w:div w:id="1462845523">
      <w:bodyDiv w:val="1"/>
      <w:marLeft w:val="0"/>
      <w:marRight w:val="0"/>
      <w:marTop w:val="0"/>
      <w:marBottom w:val="0"/>
      <w:divBdr>
        <w:top w:val="none" w:sz="0" w:space="0" w:color="auto"/>
        <w:left w:val="none" w:sz="0" w:space="0" w:color="auto"/>
        <w:bottom w:val="none" w:sz="0" w:space="0" w:color="auto"/>
        <w:right w:val="none" w:sz="0" w:space="0" w:color="auto"/>
      </w:divBdr>
    </w:div>
    <w:div w:id="1476218838">
      <w:bodyDiv w:val="1"/>
      <w:marLeft w:val="0"/>
      <w:marRight w:val="0"/>
      <w:marTop w:val="0"/>
      <w:marBottom w:val="0"/>
      <w:divBdr>
        <w:top w:val="none" w:sz="0" w:space="0" w:color="auto"/>
        <w:left w:val="none" w:sz="0" w:space="0" w:color="auto"/>
        <w:bottom w:val="none" w:sz="0" w:space="0" w:color="auto"/>
        <w:right w:val="none" w:sz="0" w:space="0" w:color="auto"/>
      </w:divBdr>
    </w:div>
    <w:div w:id="1518957322">
      <w:bodyDiv w:val="1"/>
      <w:marLeft w:val="0"/>
      <w:marRight w:val="0"/>
      <w:marTop w:val="0"/>
      <w:marBottom w:val="0"/>
      <w:divBdr>
        <w:top w:val="none" w:sz="0" w:space="0" w:color="auto"/>
        <w:left w:val="none" w:sz="0" w:space="0" w:color="auto"/>
        <w:bottom w:val="none" w:sz="0" w:space="0" w:color="auto"/>
        <w:right w:val="none" w:sz="0" w:space="0" w:color="auto"/>
      </w:divBdr>
    </w:div>
    <w:div w:id="1531842865">
      <w:bodyDiv w:val="1"/>
      <w:marLeft w:val="0"/>
      <w:marRight w:val="0"/>
      <w:marTop w:val="0"/>
      <w:marBottom w:val="0"/>
      <w:divBdr>
        <w:top w:val="none" w:sz="0" w:space="0" w:color="auto"/>
        <w:left w:val="none" w:sz="0" w:space="0" w:color="auto"/>
        <w:bottom w:val="none" w:sz="0" w:space="0" w:color="auto"/>
        <w:right w:val="none" w:sz="0" w:space="0" w:color="auto"/>
      </w:divBdr>
    </w:div>
    <w:div w:id="1537037403">
      <w:bodyDiv w:val="1"/>
      <w:marLeft w:val="0"/>
      <w:marRight w:val="0"/>
      <w:marTop w:val="0"/>
      <w:marBottom w:val="0"/>
      <w:divBdr>
        <w:top w:val="none" w:sz="0" w:space="0" w:color="auto"/>
        <w:left w:val="none" w:sz="0" w:space="0" w:color="auto"/>
        <w:bottom w:val="none" w:sz="0" w:space="0" w:color="auto"/>
        <w:right w:val="none" w:sz="0" w:space="0" w:color="auto"/>
      </w:divBdr>
    </w:div>
    <w:div w:id="1540239457">
      <w:bodyDiv w:val="1"/>
      <w:marLeft w:val="0"/>
      <w:marRight w:val="0"/>
      <w:marTop w:val="0"/>
      <w:marBottom w:val="0"/>
      <w:divBdr>
        <w:top w:val="none" w:sz="0" w:space="0" w:color="auto"/>
        <w:left w:val="none" w:sz="0" w:space="0" w:color="auto"/>
        <w:bottom w:val="none" w:sz="0" w:space="0" w:color="auto"/>
        <w:right w:val="none" w:sz="0" w:space="0" w:color="auto"/>
      </w:divBdr>
    </w:div>
    <w:div w:id="1556694006">
      <w:bodyDiv w:val="1"/>
      <w:marLeft w:val="0"/>
      <w:marRight w:val="0"/>
      <w:marTop w:val="0"/>
      <w:marBottom w:val="0"/>
      <w:divBdr>
        <w:top w:val="none" w:sz="0" w:space="0" w:color="auto"/>
        <w:left w:val="none" w:sz="0" w:space="0" w:color="auto"/>
        <w:bottom w:val="none" w:sz="0" w:space="0" w:color="auto"/>
        <w:right w:val="none" w:sz="0" w:space="0" w:color="auto"/>
      </w:divBdr>
    </w:div>
    <w:div w:id="1590430126">
      <w:bodyDiv w:val="1"/>
      <w:marLeft w:val="0"/>
      <w:marRight w:val="0"/>
      <w:marTop w:val="0"/>
      <w:marBottom w:val="0"/>
      <w:divBdr>
        <w:top w:val="none" w:sz="0" w:space="0" w:color="auto"/>
        <w:left w:val="none" w:sz="0" w:space="0" w:color="auto"/>
        <w:bottom w:val="none" w:sz="0" w:space="0" w:color="auto"/>
        <w:right w:val="none" w:sz="0" w:space="0" w:color="auto"/>
      </w:divBdr>
    </w:div>
    <w:div w:id="1628731052">
      <w:bodyDiv w:val="1"/>
      <w:marLeft w:val="0"/>
      <w:marRight w:val="0"/>
      <w:marTop w:val="0"/>
      <w:marBottom w:val="0"/>
      <w:divBdr>
        <w:top w:val="none" w:sz="0" w:space="0" w:color="auto"/>
        <w:left w:val="none" w:sz="0" w:space="0" w:color="auto"/>
        <w:bottom w:val="none" w:sz="0" w:space="0" w:color="auto"/>
        <w:right w:val="none" w:sz="0" w:space="0" w:color="auto"/>
      </w:divBdr>
    </w:div>
    <w:div w:id="1639917503">
      <w:bodyDiv w:val="1"/>
      <w:marLeft w:val="0"/>
      <w:marRight w:val="0"/>
      <w:marTop w:val="0"/>
      <w:marBottom w:val="0"/>
      <w:divBdr>
        <w:top w:val="none" w:sz="0" w:space="0" w:color="auto"/>
        <w:left w:val="none" w:sz="0" w:space="0" w:color="auto"/>
        <w:bottom w:val="none" w:sz="0" w:space="0" w:color="auto"/>
        <w:right w:val="none" w:sz="0" w:space="0" w:color="auto"/>
      </w:divBdr>
    </w:div>
    <w:div w:id="1658798105">
      <w:bodyDiv w:val="1"/>
      <w:marLeft w:val="0"/>
      <w:marRight w:val="0"/>
      <w:marTop w:val="0"/>
      <w:marBottom w:val="0"/>
      <w:divBdr>
        <w:top w:val="none" w:sz="0" w:space="0" w:color="auto"/>
        <w:left w:val="none" w:sz="0" w:space="0" w:color="auto"/>
        <w:bottom w:val="none" w:sz="0" w:space="0" w:color="auto"/>
        <w:right w:val="none" w:sz="0" w:space="0" w:color="auto"/>
      </w:divBdr>
    </w:div>
    <w:div w:id="1673484088">
      <w:bodyDiv w:val="1"/>
      <w:marLeft w:val="0"/>
      <w:marRight w:val="0"/>
      <w:marTop w:val="0"/>
      <w:marBottom w:val="0"/>
      <w:divBdr>
        <w:top w:val="none" w:sz="0" w:space="0" w:color="auto"/>
        <w:left w:val="none" w:sz="0" w:space="0" w:color="auto"/>
        <w:bottom w:val="none" w:sz="0" w:space="0" w:color="auto"/>
        <w:right w:val="none" w:sz="0" w:space="0" w:color="auto"/>
      </w:divBdr>
    </w:div>
    <w:div w:id="1673609309">
      <w:bodyDiv w:val="1"/>
      <w:marLeft w:val="0"/>
      <w:marRight w:val="0"/>
      <w:marTop w:val="0"/>
      <w:marBottom w:val="0"/>
      <w:divBdr>
        <w:top w:val="none" w:sz="0" w:space="0" w:color="auto"/>
        <w:left w:val="none" w:sz="0" w:space="0" w:color="auto"/>
        <w:bottom w:val="none" w:sz="0" w:space="0" w:color="auto"/>
        <w:right w:val="none" w:sz="0" w:space="0" w:color="auto"/>
      </w:divBdr>
    </w:div>
    <w:div w:id="1680543709">
      <w:bodyDiv w:val="1"/>
      <w:marLeft w:val="0"/>
      <w:marRight w:val="0"/>
      <w:marTop w:val="0"/>
      <w:marBottom w:val="0"/>
      <w:divBdr>
        <w:top w:val="none" w:sz="0" w:space="0" w:color="auto"/>
        <w:left w:val="none" w:sz="0" w:space="0" w:color="auto"/>
        <w:bottom w:val="none" w:sz="0" w:space="0" w:color="auto"/>
        <w:right w:val="none" w:sz="0" w:space="0" w:color="auto"/>
      </w:divBdr>
    </w:div>
    <w:div w:id="1688216640">
      <w:bodyDiv w:val="1"/>
      <w:marLeft w:val="0"/>
      <w:marRight w:val="0"/>
      <w:marTop w:val="0"/>
      <w:marBottom w:val="0"/>
      <w:divBdr>
        <w:top w:val="none" w:sz="0" w:space="0" w:color="auto"/>
        <w:left w:val="none" w:sz="0" w:space="0" w:color="auto"/>
        <w:bottom w:val="none" w:sz="0" w:space="0" w:color="auto"/>
        <w:right w:val="none" w:sz="0" w:space="0" w:color="auto"/>
      </w:divBdr>
    </w:div>
    <w:div w:id="1690061946">
      <w:bodyDiv w:val="1"/>
      <w:marLeft w:val="0"/>
      <w:marRight w:val="0"/>
      <w:marTop w:val="0"/>
      <w:marBottom w:val="0"/>
      <w:divBdr>
        <w:top w:val="none" w:sz="0" w:space="0" w:color="auto"/>
        <w:left w:val="none" w:sz="0" w:space="0" w:color="auto"/>
        <w:bottom w:val="none" w:sz="0" w:space="0" w:color="auto"/>
        <w:right w:val="none" w:sz="0" w:space="0" w:color="auto"/>
      </w:divBdr>
    </w:div>
    <w:div w:id="1698041141">
      <w:bodyDiv w:val="1"/>
      <w:marLeft w:val="0"/>
      <w:marRight w:val="0"/>
      <w:marTop w:val="0"/>
      <w:marBottom w:val="0"/>
      <w:divBdr>
        <w:top w:val="none" w:sz="0" w:space="0" w:color="auto"/>
        <w:left w:val="none" w:sz="0" w:space="0" w:color="auto"/>
        <w:bottom w:val="none" w:sz="0" w:space="0" w:color="auto"/>
        <w:right w:val="none" w:sz="0" w:space="0" w:color="auto"/>
      </w:divBdr>
    </w:div>
    <w:div w:id="1705056031">
      <w:bodyDiv w:val="1"/>
      <w:marLeft w:val="0"/>
      <w:marRight w:val="0"/>
      <w:marTop w:val="0"/>
      <w:marBottom w:val="0"/>
      <w:divBdr>
        <w:top w:val="none" w:sz="0" w:space="0" w:color="auto"/>
        <w:left w:val="none" w:sz="0" w:space="0" w:color="auto"/>
        <w:bottom w:val="none" w:sz="0" w:space="0" w:color="auto"/>
        <w:right w:val="none" w:sz="0" w:space="0" w:color="auto"/>
      </w:divBdr>
    </w:div>
    <w:div w:id="1719545120">
      <w:bodyDiv w:val="1"/>
      <w:marLeft w:val="0"/>
      <w:marRight w:val="0"/>
      <w:marTop w:val="0"/>
      <w:marBottom w:val="0"/>
      <w:divBdr>
        <w:top w:val="none" w:sz="0" w:space="0" w:color="auto"/>
        <w:left w:val="none" w:sz="0" w:space="0" w:color="auto"/>
        <w:bottom w:val="none" w:sz="0" w:space="0" w:color="auto"/>
        <w:right w:val="none" w:sz="0" w:space="0" w:color="auto"/>
      </w:divBdr>
    </w:div>
    <w:div w:id="1741823696">
      <w:bodyDiv w:val="1"/>
      <w:marLeft w:val="0"/>
      <w:marRight w:val="0"/>
      <w:marTop w:val="0"/>
      <w:marBottom w:val="0"/>
      <w:divBdr>
        <w:top w:val="none" w:sz="0" w:space="0" w:color="auto"/>
        <w:left w:val="none" w:sz="0" w:space="0" w:color="auto"/>
        <w:bottom w:val="none" w:sz="0" w:space="0" w:color="auto"/>
        <w:right w:val="none" w:sz="0" w:space="0" w:color="auto"/>
      </w:divBdr>
    </w:div>
    <w:div w:id="1798379405">
      <w:bodyDiv w:val="1"/>
      <w:marLeft w:val="0"/>
      <w:marRight w:val="0"/>
      <w:marTop w:val="0"/>
      <w:marBottom w:val="0"/>
      <w:divBdr>
        <w:top w:val="none" w:sz="0" w:space="0" w:color="auto"/>
        <w:left w:val="none" w:sz="0" w:space="0" w:color="auto"/>
        <w:bottom w:val="none" w:sz="0" w:space="0" w:color="auto"/>
        <w:right w:val="none" w:sz="0" w:space="0" w:color="auto"/>
      </w:divBdr>
    </w:div>
    <w:div w:id="1804544542">
      <w:bodyDiv w:val="1"/>
      <w:marLeft w:val="0"/>
      <w:marRight w:val="0"/>
      <w:marTop w:val="0"/>
      <w:marBottom w:val="0"/>
      <w:divBdr>
        <w:top w:val="none" w:sz="0" w:space="0" w:color="auto"/>
        <w:left w:val="none" w:sz="0" w:space="0" w:color="auto"/>
        <w:bottom w:val="none" w:sz="0" w:space="0" w:color="auto"/>
        <w:right w:val="none" w:sz="0" w:space="0" w:color="auto"/>
      </w:divBdr>
    </w:div>
    <w:div w:id="1871457976">
      <w:bodyDiv w:val="1"/>
      <w:marLeft w:val="0"/>
      <w:marRight w:val="0"/>
      <w:marTop w:val="0"/>
      <w:marBottom w:val="0"/>
      <w:divBdr>
        <w:top w:val="none" w:sz="0" w:space="0" w:color="auto"/>
        <w:left w:val="none" w:sz="0" w:space="0" w:color="auto"/>
        <w:bottom w:val="none" w:sz="0" w:space="0" w:color="auto"/>
        <w:right w:val="none" w:sz="0" w:space="0" w:color="auto"/>
      </w:divBdr>
    </w:div>
    <w:div w:id="1878080192">
      <w:bodyDiv w:val="1"/>
      <w:marLeft w:val="0"/>
      <w:marRight w:val="0"/>
      <w:marTop w:val="0"/>
      <w:marBottom w:val="0"/>
      <w:divBdr>
        <w:top w:val="none" w:sz="0" w:space="0" w:color="auto"/>
        <w:left w:val="none" w:sz="0" w:space="0" w:color="auto"/>
        <w:bottom w:val="none" w:sz="0" w:space="0" w:color="auto"/>
        <w:right w:val="none" w:sz="0" w:space="0" w:color="auto"/>
      </w:divBdr>
    </w:div>
    <w:div w:id="1902716840">
      <w:bodyDiv w:val="1"/>
      <w:marLeft w:val="0"/>
      <w:marRight w:val="0"/>
      <w:marTop w:val="0"/>
      <w:marBottom w:val="0"/>
      <w:divBdr>
        <w:top w:val="none" w:sz="0" w:space="0" w:color="auto"/>
        <w:left w:val="none" w:sz="0" w:space="0" w:color="auto"/>
        <w:bottom w:val="none" w:sz="0" w:space="0" w:color="auto"/>
        <w:right w:val="none" w:sz="0" w:space="0" w:color="auto"/>
      </w:divBdr>
    </w:div>
    <w:div w:id="1903364209">
      <w:bodyDiv w:val="1"/>
      <w:marLeft w:val="0"/>
      <w:marRight w:val="0"/>
      <w:marTop w:val="0"/>
      <w:marBottom w:val="0"/>
      <w:divBdr>
        <w:top w:val="none" w:sz="0" w:space="0" w:color="auto"/>
        <w:left w:val="none" w:sz="0" w:space="0" w:color="auto"/>
        <w:bottom w:val="none" w:sz="0" w:space="0" w:color="auto"/>
        <w:right w:val="none" w:sz="0" w:space="0" w:color="auto"/>
      </w:divBdr>
    </w:div>
    <w:div w:id="1919441249">
      <w:bodyDiv w:val="1"/>
      <w:marLeft w:val="0"/>
      <w:marRight w:val="0"/>
      <w:marTop w:val="0"/>
      <w:marBottom w:val="0"/>
      <w:divBdr>
        <w:top w:val="none" w:sz="0" w:space="0" w:color="auto"/>
        <w:left w:val="none" w:sz="0" w:space="0" w:color="auto"/>
        <w:bottom w:val="none" w:sz="0" w:space="0" w:color="auto"/>
        <w:right w:val="none" w:sz="0" w:space="0" w:color="auto"/>
      </w:divBdr>
    </w:div>
    <w:div w:id="1928228586">
      <w:bodyDiv w:val="1"/>
      <w:marLeft w:val="0"/>
      <w:marRight w:val="0"/>
      <w:marTop w:val="0"/>
      <w:marBottom w:val="0"/>
      <w:divBdr>
        <w:top w:val="none" w:sz="0" w:space="0" w:color="auto"/>
        <w:left w:val="none" w:sz="0" w:space="0" w:color="auto"/>
        <w:bottom w:val="none" w:sz="0" w:space="0" w:color="auto"/>
        <w:right w:val="none" w:sz="0" w:space="0" w:color="auto"/>
      </w:divBdr>
    </w:div>
    <w:div w:id="1972242995">
      <w:bodyDiv w:val="1"/>
      <w:marLeft w:val="0"/>
      <w:marRight w:val="0"/>
      <w:marTop w:val="0"/>
      <w:marBottom w:val="0"/>
      <w:divBdr>
        <w:top w:val="none" w:sz="0" w:space="0" w:color="auto"/>
        <w:left w:val="none" w:sz="0" w:space="0" w:color="auto"/>
        <w:bottom w:val="none" w:sz="0" w:space="0" w:color="auto"/>
        <w:right w:val="none" w:sz="0" w:space="0" w:color="auto"/>
      </w:divBdr>
    </w:div>
    <w:div w:id="1995134501">
      <w:bodyDiv w:val="1"/>
      <w:marLeft w:val="0"/>
      <w:marRight w:val="0"/>
      <w:marTop w:val="0"/>
      <w:marBottom w:val="0"/>
      <w:divBdr>
        <w:top w:val="none" w:sz="0" w:space="0" w:color="auto"/>
        <w:left w:val="none" w:sz="0" w:space="0" w:color="auto"/>
        <w:bottom w:val="none" w:sz="0" w:space="0" w:color="auto"/>
        <w:right w:val="none" w:sz="0" w:space="0" w:color="auto"/>
      </w:divBdr>
    </w:div>
    <w:div w:id="2039743587">
      <w:bodyDiv w:val="1"/>
      <w:marLeft w:val="0"/>
      <w:marRight w:val="0"/>
      <w:marTop w:val="0"/>
      <w:marBottom w:val="0"/>
      <w:divBdr>
        <w:top w:val="none" w:sz="0" w:space="0" w:color="auto"/>
        <w:left w:val="none" w:sz="0" w:space="0" w:color="auto"/>
        <w:bottom w:val="none" w:sz="0" w:space="0" w:color="auto"/>
        <w:right w:val="none" w:sz="0" w:space="0" w:color="auto"/>
      </w:divBdr>
    </w:div>
    <w:div w:id="2041081905">
      <w:bodyDiv w:val="1"/>
      <w:marLeft w:val="0"/>
      <w:marRight w:val="0"/>
      <w:marTop w:val="0"/>
      <w:marBottom w:val="0"/>
      <w:divBdr>
        <w:top w:val="none" w:sz="0" w:space="0" w:color="auto"/>
        <w:left w:val="none" w:sz="0" w:space="0" w:color="auto"/>
        <w:bottom w:val="none" w:sz="0" w:space="0" w:color="auto"/>
        <w:right w:val="none" w:sz="0" w:space="0" w:color="auto"/>
      </w:divBdr>
    </w:div>
    <w:div w:id="213806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brary.ucsf.edu/services/remot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ucsf.box.com/s/i996dlr0frfzkduxwk7ixa48yaa9zbe4"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mail.ucsf.edu/owa/redir.aspx?SURL=36vQy4Qmv8zYQ8cgoQglT7HMVqyr4HrOK7hbh5VbY1l_OfAUcH7SCGgAdAB0AHAAcwA6AC8ALwBnAG8AbwAuAGcAbAAvAEEAMwBxAFEAZwBUAA..&amp;URL=https%3a%2f%2fgoo.gl%2fA3qQgT" TargetMode="External"/><Relationship Id="rId36" Type="http://schemas.openxmlformats.org/officeDocument/2006/relationships/image" Target="media/image23.png"/><Relationship Id="rId10" Type="http://schemas.openxmlformats.org/officeDocument/2006/relationships/hyperlink" Target="http://www.library.ucsf.edu" TargetMode="External"/><Relationship Id="rId19" Type="http://schemas.openxmlformats.org/officeDocument/2006/relationships/hyperlink" Target="file:///C:\Users\ewhitaker\AppData\Local\Temp\scholar.google.com" TargetMode="External"/><Relationship Id="rId31" Type="http://schemas.openxmlformats.org/officeDocument/2006/relationships/hyperlink" Target="https://refworks.proquest.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mailto:Evans.whitaker@ucsf.edu" TargetMode="External"/><Relationship Id="rId2" Type="http://schemas.openxmlformats.org/officeDocument/2006/relationships/image" Target="media/image25.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E1639B-2977-2646-AD02-9F344AF155F6}">
  <we:reference id="wa104380122" version="1.0.0.1" store="en-US" storeType="OMEX"/>
  <we:alternateReferences>
    <we:reference id="WA104380122" version="1.0.0.1" store="WA104380122" storeType="OMEX"/>
  </we:alternateReferences>
  <we:properties>
    <we:property name="citationStyle" value="&quot;{\&quot;id\&quot;:\&quot;1004\&quot;,\&quot;name\&quot;:\&quot;AMA - American Medical Association, 10th Edition\&quot;,\&quot;isInstitutional\&quot;:false,\&quot;usesNumbers\&quot;:true,\&quot;$$hashKey\&quot;:\&quot;object:356\&quot;}&quot;"/>
    <we:property name="biblioId" value="2079086759"/>
    <we:property name="cit:_903670990" value="&quot;{\&quot;docs\&quot;:[{\&quot;reference\&quot;:{\&quot;refType\&quot;:\&quot;JOURNAL_ARTICLE_REF\&quot;,\&quot;title\&quot;:\&quot;Survival Outcomes for Patients with Metastatic Triple-Negative Breast Cancer: Implications for Clinical Practice and Trial Design\&quot;,\&quot;authors\&quot;:[{\&quot;lastName\&quot;:\&quot;Kassam\&quot;,\&quot;firstNames\&quot;:[\&quot;Farrah\&quot;],\&quot;rawName\&quot;:\&quot;Kassam, Farrah\&quot;},{\&quot;lastName\&quot;:\&quot;Enright\&quot;,\&quot;firstNames\&quot;:[\&quot;Katherine\&quot;],\&quot;rawName\&quot;:\&quot;Enright, Katherine\&quot;},{\&quot;lastName\&quot;:\&quot;Dent\&quot;,\&quot;firstNames\&quot;:[\&quot;Rebecca\&quot;],\&quot;rawName\&quot;:\&quot;Dent, Rebecca\&quot;},{\&quot;lastName\&quot;:\&quot;Dranitsaris\&quot;,\&quot;firstNames\&quot;:[\&quot;George\&quot;],\&quot;rawName\&quot;:\&quot;Dranitsaris, George\&quot;},{\&quot;lastName\&quot;:\&quot;Myers\&quot;,\&quot;firstNames\&quot;:[\&quot;Jeff\&quot;],\&quot;rawName\&quot;:\&quot;Myers, Jeff\&quot;},{\&quot;lastName\&quot;:\&quot;Flynn\&quot;,\&quot;firstNames\&quot;:[\&quot;Candi\&quot;],\&quot;rawName\&quot;:\&quot;Flynn, Candi\&quot;},{\&quot;lastName\&quot;:\&quot;Fralick\&quot;,\&quot;firstNames\&quot;:[\&quot;Michael\&quot;],\&quot;rawName\&quot;:\&quot;Fralick, Michael\&quot;},{\&quot;lastName\&quot;:\&quot;Kumar\&quot;,\&quot;firstNames\&quot;:[\&quot;Ritu\&quot;],\&quot;rawName\&quot;:\&quot;Kumar, Ritu\&quot;},{\&quot;lastName\&quot;:\&quot;Clemons\&quot;,\&quot;firstNames\&quot;:[\&quot;Mark\&quot;],\&quot;rawName\&quot;:\&quot;Clemons, Mark\&quot;}],\&quot;abstr\&quot;:\&quot;Background: Clinical experience suggests that many women with triple-negative metastatic breast cancer (MBC) relapse quickly. This has implications for clinical practice and trial design. We evaluated the duration of first-, second-, and third-line chemotherapy as a surrogate for duration of treatment response. Patients and Methods: We performed a retrospective multicenter chart review of patients with triple-negative MBC receiving palliative chemotherapy. Primary outcome was duration of palliative chemotherapy, and secondary outcome was to identify prognostic variables. Results: A total of 111 patients were analyzed. Median age at diagnosis was 51 years (range, 26-82 years). Fourteen percent of patients presented with MBC. Twenty-seven percent received neoadjuvant chemotherapy, and 48% received adjuvant chemotherapy. Median distant disease-free interval (DDFI) was 18 months (range, 0-172 months). At presentation of MBC, 68% had visceral and 71% had multiple sites of disease. Median survival with MBC was 13.3 months (range, 0.8-99.8 months). Median duration of first-line palliative therapy was 11.9 weeks (range, 0-73.1 weeks). Eighty-seven patients (78%) went on to receive second-line therapy with a median duration of 9 weeks (range, 0-120.9 weeks), and 55 (49%) received third-line therapy with a median duration of 4 weeks (range, 0-59 weeks). Multivariate analysis revealed that age &lt; 50 years, ALP &gt; 120 U/L, history of previous chemotherapy, DDFI &lt; 12 months, and visceral presentation were all independently associated with a poor prognosis. Conclusion: Despite the poorer overall prognosis of patients with triple-negative disease, there remains considerable heterogeneity in individual outcomes. Many women with recurrent triple-negative disease will progress quickly on first-, second-, and third-line palliative treatment. Future clinical trials in this population must take into account their shorter time to progression when determining optimal trial design.\&quot;,\&quot;pages\&quot;:{\&quot;startPage\&quot;:\&quot;29\&quot;,\&quot;totalPages\&quot;:5,\&quot;rawPages\&quot;:\&quot;29-33\&quot;},\&quot;publication\&quot;:{\&quot;issn\&quot;:\&quot;1526-8209\&quot;,\&quot;title\&quot;:\&quot;Clinical Breast Cancer\&quot;,\&quot;editors\&quot;:[]},\&quot;publicationDate\&quot;:{\&quot;date\&quot;:\&quot;February 1, 2009\&quot;,\&quot;pretty\&quot;:\&quot;February 2009\&quot;,\&quot;prettyShort\&quot;:\&quot;Feb 2009\&quot;,\&quot;prettyLong\&quot;:\&quot;February 1, 2009\&quot;,\&quot;year\&quot;:\&quot;2009\&quot;},\&quot;series\&quot;:{\&quot;volume\&quot;:\&quot;9\&quot;,\&quot;issue\&quot;:\&quot;1\&quot;,\&quot;editors\&quot;:[]},\&quot;publisher\&quot;:{\&quot;name\&quot;:\&quot;Elsevier Inc\&quot;,\&quot;location\&quot;:\&quot;United States\&quot;},\&quot;docIds\&quot;:{\&quot;pmid\&quot;:\&quot;19299237\&quot;,\&quot;doi\&quot;:\&quot;10.3816/CBC.2009.n.005\&quot;,\&quot;summonId\&quot;:\&quot;FETCH-LOGICAL-c2014-4e6b921ae6b77366f271971e699471027fe6eb5ce6609f19a81d972703acb5773\&quot;,\&quot;patentNumber\&quot;:\&quot;10_3816_CBC_2009_n_005\&quot;},\&quot;language\&quot;:\&quot;English\&quot;,\&quot;url\&quot;:\&quot;http://www.sciencedirect.com/science/article/pii/S1526820911706395\&quot;,\&quot;source\&quot;:{\&quot;database\&quot;:\&quot;MEDLINE\&quot;,\&quot;disciplines\&quot;:[\&quot;Medicine\&quot;]},\&quot;tags\&quot;:[],\&quot;weight\&quot;:22},\&quot;id\&quot;:\&quot;doc:57c85ed7e4b073f289fc4545\&quot;,\&quot;pageReplace\&quot;:\&quot;\&quot;,\&quot;author\&quot;:true,\&quot;year\&quot;:true}],\&quot;position\&quot;:\&quot;body\&quot;}&quot;"/>
    <we:property name="cit:1006478153" value="&quot;{\&quot;docs\&quot;:[{\&quot;reference\&quot;:{\&quot;refType\&quot;:\&quot;JOURNAL_ARTICLE_REF\&quot;,\&quot;title\&quot;:\&quot;Jamaica advises women to avoid pregnancy as Zika virus approaches\&quot;,\&quot;authors\&quot;:[{\&quot;lastName\&quot;:\&quot;Dyer\&quot;,\&quot;firstNames\&quot;:[\&quot;O\&quot;],\&quot;rawName\&quot;:\&quot;Dyer,O.\&quot;}],\&quot;contributors\&quot;:{\&quot;authorAffiliation\&quot;:\&quot;Montreal.\&quot;,\&quot;editors\&quot;:[],\&quot;translators\&quot;:[],\&quot;compilers\&quot;:[],\&quot;performers\&quot;:[],\&quot;producers\&quot;:[],\&quot;conductors\&quot;:[],\&quot;recipients\&quot;:[],\&quot;assignees\&quot;:[]},\&quot;pages\&quot;:{\&quot;rawPages\&quot;:\&quot;i383\&quot;},\&quot;publication\&quot;:{\&quot;issn\&quot;:\&quot;1756-1833\&quot;,\&quot;title\&quot;:\&quot;BMJ (Clinical research ed.)\&quot;,\&quot;abbrev\&quot;:\&quot;BMJ\&quot;,\&quot;editors\&quot;:[]},\&quot;publicationDate\&quot;:{\&quot;date\&quot;:\&quot;January 21, 2016\&quot;,\&quot;pretty\&quot;:\&quot;January 2016\&quot;,\&quot;prettyShort\&quot;:\&quot;Jan 2016\&quot;,\&quot;prettyLong\&quot;:\&quot;January 21, 2016\&quot;,\&quot;year\&quot;:\&quot;2016\&quot;},\&quot;series\&quot;:{\&quot;volume\&quot;:\&quot;352\&quot;,\&quot;editors\&quot;:[]},\&quot;publisher\&quot;:{\&quot;location\&quot;:\&quot;England\&quot;,\&quot;degreeType\&quot;:\&quot;Journal Article; AIM; IM\&quot;},\&quot;docIds\&quot;:{\&quot;pmid\&quot;:\&quot;26796917\&quot;,\&quot;doi\&quot;:\&quot;10.1136/bmj.i383 [doi]\&quot;},\&quot;language\&quot;:\&quot;eng\&quot;,\&quot;userNotes\&quot;:\&quot;JID: 8900488; epublish\&quot;,\&quot;source\&quot;:{\&quot;accession\&quot;:\&quot;PMID: 26796917\&quot;,\&quot;republishedDate\&quot;:{\&quot;date\&quot;:\&quot;January 21, 2016\&quot;,\&quot;pretty\&quot;:\&quot;January 2016\&quot;,\&quot;prettyShort\&quot;:\&quot;Jan 2016\&quot;,\&quot;prettyLong\&quot;:\&quot;January 21, 2016\&quot;,\&quot;year\&quot;:\&quot;2016\&quot;},\&quot;isElectronic\&quot;:false,\&quot;disciplines\&quot;:[]},\&quot;tags\&quot;:[],\&quot;weight\&quot;:18},\&quot;id\&quot;:\&quot;doc:56a8d568e4b03d3ae43bc926\&quot;,\&quot;pageReplace\&quot;:\&quot;\&quot;,\&quot;author\&quot;:true,\&quot;year\&quot;:true},{\&quot;reference\&quot;:{\&quot;refType\&quot;:\&quot;JOURNAL_ARTICLE_REF\&quot;,\&quot;title\&quot;:\&quot;Interim Guidelines for Pregnant Women During a Zika Virus Outbreak - United States, 2016\&quot;,\&quot;authors\&quot;:[{\&quot;lastName\&quot;:\&quot;Petersen\&quot;,\&quot;firstNames\&quot;:[\&quot;E\&quot;,\&quot;E\&quot;],\&quot;rawName\&quot;:\&quot;Petersen,E.E.\&quot;},{\&quot;lastName\&quot;:\&quot;Staples\&quot;,\&quot;firstNames\&quot;:[\&quot;J\&quot;,\&quot;E\&quot;],\&quot;rawName\&quot;:\&quot;Staples,J.E.\&quot;},{\&quot;lastName\&quot;:\&quot;Meaney-Delman\&quot;,\&quot;firstNames\&quot;:[\&quot;D\&quot;],\&quot;rawName\&quot;:\&quot;Meaney-Delman,D.\&quot;},{\&quot;lastName\&quot;:\&quot;Fischer\&quot;,\&quot;firstNames\&quot;:[\&quot;M\&quot;],\&quot;rawName\&quot;:\&quot;Fischer,M.\&quot;},{\&quot;lastName\&quot;:\&quot;Ellington\&quot;,\&quot;firstNames\&quot;:[\&quot;S\&quot;,\&quot;R\&quot;],\&quot;rawName\&quot;:\&quot;Ellington,S.R.\&quot;},{\&quot;lastName\&quot;:\&quot;Callaghan\&quot;,\&quot;firstNames\&quot;:[\&quot;W\&quot;,\&quot;M\&quot;],\&quot;rawName\&quot;:\&quot;Callaghan,W.M.\&quot;},{\&quot;lastName\&quot;:\&quot;Jamieson\&quot;,\&quot;firstNames\&quot;:[\&quot;D\&quot;,\&quot;J\&quot;],\&quot;rawName\&quot;:\&quot;Jamieson,D.J.\&quot;}],\&quot;abstr\&quot;:\&quot;CDC has developed interim guidelines for health care providers in the United States caring for pregnant women during a Zika virus outbreak. These guidelines include recommendations for pregnant women considering travel to an area with Zika virus transmission and recommendations for screening, testing, and management of pregnant returning travelers. Updates on areas with ongoing Zika virus transmission are available online (http://wwwnc.cdc.gov/travel/notices/). Health care providers should ask all pregnant women about recent travel. Pregnant women with a history of travel to an area with Zika virus transmission and who report two or more symptoms consistent with Zika virus disease (acute onset of fever, maculopapular rash, arthralgia, or conjunctivitis) during or within 2 weeks of travel, or who have ultrasound findings of fetal microcephaly or intracranial calcifications, should be tested for Zika virus infection in consultation with their state or local health department. Testing is not indicated for women without a travel history to an area with Zika virus transmission. In pregnant women with laboratory evidence of Zika virus infection, serial ultrasound examination should be considered to monitor fetal growth and anatomy and referral to a maternal-fetal medicine or infectious disease specialist with expertise in pregnancy management is recommended. There is no specific antiviral treatment for Zika virus; supportive care is recommended.\&quot;,\&quot;pages\&quot;:{\&quot;startPage\&quot;:\&quot;30\&quot;,\&quot;totalPages\&quot;:4,\&quot;rawPages\&quot;:\&quot;30-33\&quot;},\&quot;publication\&quot;:{\&quot;issn\&quot;:\&quot;1545-861X\&quot;,\&quot;title\&quot;:\&quot;MMWR.Morbidity and mortality weekly report\&quot;,\&quot;abbrev\&quot;:\&quot;MMWR Morb.Mortal.Wkly.Rep.\&quot;,\&quot;editors\&quot;:[]},\&quot;publicationDate\&quot;:{\&quot;date\&quot;:\&quot;January 22, 2016\&quot;,\&quot;pretty\&quot;:\&quot;January 2016\&quot;,\&quot;prettyShort\&quot;:\&quot;Jan 2016\&quot;,\&quot;prettyLong\&quot;:\&quot;January 22, 2016\&quot;,\&quot;year\&quot;:\&quot;2016\&quot;},\&quot;series\&quot;:{\&quot;volume\&quot;:\&quot;65\&quot;,\&quot;issue\&quot;:\&quot;2\&quot;,\&quot;editors\&quot;:[]},\&quot;publisher\&quot;:{\&quot;location\&quot;:\&quot;United States\&quot;,\&quot;degreeType\&quot;:\&quot;Journal Article; IM\&quot;},\&quot;docIds\&quot;:{\&quot;pmid\&quot;:\&quot;26796813\&quot;,\&quot;doi\&quot;:\&quot;10.15585/mmwr.mm6502e1 [doi]\&quot;},\&quot;language\&quot;:\&quot;eng\&quot;,\&quot;userNotes\&quot;:\&quot;JID: 7802429; epublish\&quot;,\&quot;source\&quot;:{\&quot;accession\&quot;:\&quot;PMID: 26796813\&quot;,\&quot;republishedDate\&quot;:{\&quot;date\&quot;:\&quot;January 22, 2016\&quot;,\&quot;pretty\&quot;:\&quot;January 2016\&quot;,\&quot;prettyShort\&quot;:\&quot;Jan 2016\&quot;,\&quot;prettyLong\&quot;:\&quot;January 22, 2016\&quot;,\&quot;year\&quot;:\&quot;2016\&quot;},\&quot;isElectronic\&quot;:false,\&quot;disciplines\&quot;:[]},\&quot;tags\&quot;:[],\&quot;weight\&quot;:23},\&quot;id\&quot;:\&quot;doc:56a8d568e4b03d3ae43bc925\&quot;,\&quot;pageReplace\&quot;:\&quot;\&quot;,\&quot;author\&quot;:true,\&quot;year\&quot;:true},{\&quot;reference\&quot;:{\&quot;refType\&quot;:\&quot;JOURNAL_ARTICLE_REF\&quot;,\&quot;title\&quot;:\&quot;ZIKA virus circulates in new regions\&quot;,\&quot;authors\&quot;:[{\&quot;lastName\&quot;:\&quot;Attar\&quot;,\&quot;firstNames\&quot;:[\&quot;N\&quot;],\&quot;rawName\&quot;:\&quot;Attar,N.\&quot;}],\&quot;pages\&quot;:{\&quot;startPage\&quot;:\&quot;62\&quot;,\&quot;rawPages\&quot;:\&quot;62\&quot;},\&quot;publication\&quot;:{\&quot;issn\&quot;:\&quot;1740-1534\&quot;,\&quot;title\&quot;:\&quot;Nature reviews.Microbiology\&quot;,\&quot;abbrev\&quot;:\&quot;Nat.Rev.Microbiol.\&quot;,\&quot;editors\&quot;:[]},\&quot;publicationDate\&quot;:{\&quot;date\&quot;:\&quot;February 2016\&quot;,\&quot;pretty\&quot;:\&quot;February 2016\&quot;,\&quot;prettyShort\&quot;:\&quot;Feb 2016\&quot;,\&quot;prettyLong\&quot;:\&quot;February 2016\&quot;,\&quot;year\&quot;:\&quot;2016\&quot;},\&quot;series\&quot;:{\&quot;volume\&quot;:\&quot;14\&quot;,\&quot;issue\&quot;:\&quot;2\&quot;,\&quot;editors\&quot;:[]},\&quot;publisher\&quot;:{\&quot;location\&quot;:\&quot;England\&quot;,\&quot;degreeType\&quot;:\&quot;Journal Article; IM\&quot;},\&quot;docIds\&quot;:{\&quot;pmid\&quot;:\&quot;26751510\&quot;,\&quot;doi\&quot;:\&quot;10.1038/nrmicro.2015.28 [doi]\&quot;},\&quot;language\&quot;:\&quot;eng\&quot;,\&quot;userNotes\&quot;:\&quot;JID: 101190261; 2016/01/11 [aheadofprint]; ppublish\&quot;,\&quot;source\&quot;:{\&quot;accession\&quot;:\&quot;PMID: 26751510\&quot;,\&quot;republishedDate\&quot;:{\&quot;date\&quot;:\&quot;January 11, 2016\&quot;,\&quot;pretty\&quot;:\&quot;January 2016\&quot;,\&quot;prettyShort\&quot;:\&quot;Jan 2016\&quot;,\&quot;prettyLong\&quot;:\&quot;January 11, 2016\&quot;,\&quot;year\&quot;:\&quot;2016\&quot;},\&quot;isElectronic\&quot;:false,\&quot;disciplines\&quot;:[]},\&quot;tags\&quot;:[],\&quot;weight\&quot;:21},\&quot;id\&quot;:\&quot;doc:56a8d568e4b03d3ae43bc924\&quot;,\&quot;pageReplace\&quot;:\&quot;\&quot;,\&quot;author\&quot;:true,\&quot;year\&quot;:true}],\&quot;position\&quot;:\&quot;body\&quot;}&quot;"/>
    <we:property name="cit:909733171" value="&quot;{\&quot;docs\&quot;:[{\&quot;reference\&quot;:{\&quot;refType\&quot;:\&quot;JOURNAL_ARTICLE_REF\&quot;,\&quot;title\&quot;:\&quot;Scoping reviews: time for clarity in definition, methods, and reporting\&quot;,\&quot;authors\&quot;:[{\&quot;lastName\&quot;:\&quot;Colquhoun\&quot;,\&quot;firstNames\&quot;:[\&quot;Heather\&quot;,\&quot;L\&quot;],\&quot;rawName\&quot;:\&quot;Colquhoun, Heather L\&quot;},{\&quot;lastName\&quot;:\&quot;Levac\&quot;,\&quot;firstNames\&quot;:[\&quot;Danielle\&quot;],\&quot;rawName\&quot;:\&quot;Levac, Danielle\&quot;},{\&quot;lastName\&quot;:\&quot;O'Brien\&quot;,\&quot;firstNames\&quot;:[\&quot;Kelly\&quot;,\&quot;K\&quot;],\&quot;rawName\&quot;:\&quot;O'Brien, Kelly K\&quot;},{\&quot;lastName\&quot;:\&quot;Straus\&quot;,\&quot;firstNames\&quot;:[\&quot;Sharon\&quot;],\&quot;rawName\&quot;:\&quot;Straus, Sharon\&quot;},{\&quot;lastName\&quot;:\&quot;Tricco\&quot;,\&quot;firstNames\&quot;:[\&quot;Andrea\&quot;,\&quot;C\&quot;],\&quot;rawName\&quot;:\&quot;Tricco, Andrea C\&quot;},{\&quot;lastName\&quot;:\&quot;Perrier\&quot;,\&quot;firstNames\&quot;:[\&quot;Laure\&quot;],\&quot;rawName\&quot;:\&quot;Perrier, Laure\&quot;},{\&quot;lastName\&quot;:\&quot;Kastner\&quot;,\&quot;firstNames\&quot;:[\&quot;Monika\&quot;],\&quot;rawName\&quot;:\&quot;Kastner, Monika\&quot;},{\&quot;lastName\&quot;:\&quot;Moher\&quot;,\&quot;firstNames\&quot;:[\&quot;David\&quot;],\&quot;rawName\&quot;:\&quot;Moher, David\&quot;}],\&quot;abstr\&quot;:\&quot;The scoping review has become increasingly popular as a form of knowledge synthesis. However, a lack of consensus on scoping review terminology, definition, methodology, and reporting limits the potential of this form of synthesis. In this article, we propose recommendations to further advance the field of scoping review methodology. We summarize current understanding of scoping review publication rates, terms, definitions, and methods. We propose three recommendations for clarity in term, definition and methodology. We recommend adopting the terms \\\&quot;scoping review\\\&quot; or \\\&quot;scoping study\\\&quot; and the use of a proposed definition. Until such time as further guidance is developed, we recommend the use of the methodological steps outlined in the Arksey and O'Malley framework and further enhanced by Levac et al. The development of reporting guidance for the conduct and reporting of scoping reviews is underway. Consistency in the proposed domains and methodologies of scoping reviews, along with the development of reporting guidance, will facilitate methodological advancement, reduce confusion, facilitate collaboration and improve knowledge translation of scoping review findings.\&quot;,\&quot;pages\&quot;:{\&quot;startPage\&quot;:\&quot;1291\&quot;,\&quot;totalPages\&quot;:4,\&quot;rawPages\&quot;:\&quot;1291-1294\&quot;},\&quot;publication\&quot;:{\&quot;issn\&quot;:\&quot;0895-4356\&quot;,\&quot;title\&quot;:\&quot;Journal of clinical epidemiology\&quot;,\&quot;editors\&quot;:[]},\&quot;publicationDate\&quot;:{\&quot;date\&quot;:\&quot;December 2014\&quot;,\&quot;pretty\&quot;:\&quot;December 2014\&quot;,\&quot;prettyShort\&quot;:\&quot;Dec 2014\&quot;,\&quot;prettyLong\&quot;:\&quot;December 2014\&quot;,\&quot;year\&quot;:\&quot;2014\&quot;},\&quot;series\&quot;:{\&quot;volume\&quot;:\&quot;67\&quot;,\&quot;issue\&quot;:\&quot;12\&quot;,\&quot;editors\&quot;:[]},\&quot;publisher\&quot;:{\&quot;name\&quot;:\&quot;Elsevier Science Ltd\&quot;,\&quot;location\&quot;:\&quot;United States\&quot;},\&quot;docIds\&quot;:{\&quot;pmid\&quot;:\&quot;25034198\&quot;,\&quot;doi\&quot;:\&quot;10.1016/j.jclinepi.2014.03.013\&quot;,\&quot;goid\&quot;:\&quot;1628057032\&quot;,\&quot;summonId\&quot;:\&quot;FETCH-LOGICAL-c1572-54e869cf61f8f17c055156fa3f5f3aa08e1423b74295904567097d7d780f4de3\&quot;,\&quot;patentNumber\&quot;:\&quot;3508211631\&quot;},\&quot;language\&quot;:\&quot;English\&quot;,\&quot;url\&quot;:\&quot;http://www.ncbi.nlm.nih.gov/pubmed/25034198\&quot;,\&quot;source\&quot;:{\&quot;database\&quot;:\&quot;PubMed\&quot;,\&quot;disciplines\&quot;:[\&quot;Medicine\&quot;]},\&quot;tags\&quot;:[],\&quot;weight\&quot;:22},\&quot;id\&quot;:\&quot;doc:57c8bf06e4b07c9e4baa579a\&quot;,\&quot;pageReplace\&quot;:\&quot;\&quot;,\&quot;author\&quot;:true,\&quot;year\&quot;:true}],\&quot;position\&quot;:\&quot;body\&quot;}&quot;"/>
    <we:property name="cit:1253008240" value="&quot;{\&quot;docs\&quot;:[{\&quot;reference\&quot;:{\&quot;refType\&quot;:\&quot;JOURNAL_ARTICLE_REF\&quot;,\&quot;title\&quot;:\&quot;Survival Outcomes for Patients with Metastatic Triple-Negative Breast Cancer: Implications for Clinical Practice and Trial Design\&quot;,\&quot;authors\&quot;:[{\&quot;lastName\&quot;:\&quot;Kassam\&quot;,\&quot;firstNames\&quot;:[\&quot;Farrah\&quot;],\&quot;rawName\&quot;:\&quot;Kassam, Farrah\&quot;},{\&quot;lastName\&quot;:\&quot;Enright\&quot;,\&quot;firstNames\&quot;:[\&quot;Katherine\&quot;],\&quot;rawName\&quot;:\&quot;Enright, Katherine\&quot;},{\&quot;lastName\&quot;:\&quot;Dent\&quot;,\&quot;firstNames\&quot;:[\&quot;Rebecca\&quot;],\&quot;rawName\&quot;:\&quot;Dent, Rebecca\&quot;},{\&quot;lastName\&quot;:\&quot;Dranitsaris\&quot;,\&quot;firstNames\&quot;:[\&quot;George\&quot;],\&quot;rawName\&quot;:\&quot;Dranitsaris, George\&quot;},{\&quot;lastName\&quot;:\&quot;Myers\&quot;,\&quot;firstNames\&quot;:[\&quot;Jeff\&quot;],\&quot;rawName\&quot;:\&quot;Myers, Jeff\&quot;},{\&quot;lastName\&quot;:\&quot;Flynn\&quot;,\&quot;firstNames\&quot;:[\&quot;Candi\&quot;],\&quot;rawName\&quot;:\&quot;Flynn, Candi\&quot;},{\&quot;lastName\&quot;:\&quot;Fralick\&quot;,\&quot;firstNames\&quot;:[\&quot;Michael\&quot;],\&quot;rawName\&quot;:\&quot;Fralick, Michael\&quot;},{\&quot;lastName\&quot;:\&quot;Kumar\&quot;,\&quot;firstNames\&quot;:[\&quot;Ritu\&quot;],\&quot;rawName\&quot;:\&quot;Kumar, Ritu\&quot;},{\&quot;lastName\&quot;:\&quot;Clemons\&quot;,\&quot;firstNames\&quot;:[\&quot;Mark\&quot;],\&quot;rawName\&quot;:\&quot;Clemons, Mark\&quot;}],\&quot;abstr\&quot;:\&quot;Background: Clinical experience suggests that many women with triple-negative metastatic breast cancer (MBC) relapse quickly. This has implications for clinical practice and trial design. We evaluated the duration of first-, second-, and third-line chemotherapy as a surrogate for duration of treatment response. Patients and Methods: We performed a retrospective multicenter chart review of patients with triple-negative MBC receiving palliative chemotherapy. Primary outcome was duration of palliative chemotherapy, and secondary outcome was to identify prognostic variables. Results: A total of 111 patients were analyzed. Median age at diagnosis was 51 years (range, 26-82 years). Fourteen percent of patients presented with MBC. Twenty-seven percent received neoadjuvant chemotherapy, and 48% received adjuvant chemotherapy. Median distant disease-free interval (DDFI) was 18 months (range, 0-172 months). At presentation of MBC, 68% had visceral and 71% had multiple sites of disease. Median survival with MBC was 13.3 months (range, 0.8-99.8 months). Median duration of first-line palliative therapy was 11.9 weeks (range, 0-73.1 weeks). Eighty-seven patients (78%) went on to receive second-line therapy with a median duration of 9 weeks (range, 0-120.9 weeks), and 55 (49%) received third-line therapy with a median duration of 4 weeks (range, 0-59 weeks). Multivariate analysis revealed that age &lt; 50 years, ALP &gt; 120 U/L, history of previous chemotherapy, DDFI &lt; 12 months, and visceral presentation were all independently associated with a poor prognosis. Conclusion: Despite the poorer overall prognosis of patients with triple-negative disease, there remains considerable heterogeneity in individual outcomes. Many women with recurrent triple-negative disease will progress quickly on first-, second-, and third-line palliative treatment. Future clinical trials in this population must take into account their shorter time to progression when determining optimal trial design.\&quot;,\&quot;pages\&quot;:{\&quot;startPage\&quot;:\&quot;29\&quot;,\&quot;totalPages\&quot;:5,\&quot;rawPages\&quot;:\&quot;29-33\&quot;},\&quot;publication\&quot;:{\&quot;issn\&quot;:\&quot;1526-8209\&quot;,\&quot;title\&quot;:\&quot;Clinical Breast Cancer\&quot;,\&quot;editors\&quot;:[]},\&quot;publicationDate\&quot;:{\&quot;date\&quot;:\&quot;February 1, 2009\&quot;,\&quot;pretty\&quot;:\&quot;February 2009\&quot;,\&quot;prettyShort\&quot;:\&quot;Feb 2009\&quot;,\&quot;prettyLong\&quot;:\&quot;February 1, 2009\&quot;,\&quot;year\&quot;:\&quot;2009\&quot;},\&quot;series\&quot;:{\&quot;volume\&quot;:\&quot;9\&quot;,\&quot;issue\&quot;:\&quot;1\&quot;,\&quot;editors\&quot;:[]},\&quot;publisher\&quot;:{\&quot;name\&quot;:\&quot;Elsevier Inc\&quot;,\&quot;location\&quot;:\&quot;United States\&quot;},\&quot;docIds\&quot;:{\&quot;pmid\&quot;:\&quot;19299237\&quot;,\&quot;doi\&quot;:\&quot;10.3816/CBC.2009.n.005\&quot;,\&quot;summonId\&quot;:\&quot;FETCH-LOGICAL-c2014-4e6b921ae6b77366f271971e699471027fe6eb5ce6609f19a81d972703acb5773\&quot;,\&quot;patentNumber\&quot;:\&quot;10_3816_CBC_2009_n_005\&quot;},\&quot;language\&quot;:\&quot;English\&quot;,\&quot;url\&quot;:\&quot;http://www.sciencedirect.com/science/article/pii/S1526820911706395\&quot;,\&quot;source\&quot;:{\&quot;database\&quot;:\&quot;MEDLINE\&quot;,\&quot;disciplines\&quot;:[\&quot;Medicine\&quot;]},\&quot;tags\&quot;:[],\&quot;weight\&quot;:22},\&quot;id\&quot;:\&quot;doc:57c85ed7e4b073f289fc4545\&quot;,\&quot;pageReplace\&quot;:\&quot;\&quot;,\&quot;author\&quot;:true,\&quot;year\&quot;:true}],\&quot;position\&quot;:\&quot;body\&quot;}&quot;"/>
    <we:property name="cit:1327549835" value="&quot;{\&quot;docs\&quot;:[{\&quot;reference\&quot;:{\&quot;refType\&quot;:\&quot;BOOK_REF\&quot;,\&quot;title\&quot;:\&quot;Improving Diagnosis in Health Care\&quot;,\&quot;authors\&quot;:[{\&quot;firstNames\&quot;:[],\&quot;rawName\&quot;:\&quot;Committee on Diagnostic Error in Health Care\&quot;},{\&quot;firstNames\&quot;:[],\&quot;rawName\&quot;:\&quot;Board on Health Care Services\&quot;},{\&quot;firstNames\&quot;:[],\&quot;rawName\&quot;:\&quot;Institute of Medicine\&quot;},{\&quot;firstNames\&quot;:[],\&quot;rawName\&quot;:\&quot;The National Academies of Sciences, Engineering,and Medicine\&quot;}],\&quot;publication\&quot;:{\&quot;isbn\&quot;:\&quot;978-0-309-37769-0\&quot;,\&quot;ssid\&quot;:\&quot;978-0-309-37769-0\&quot;,\&quot;editors\&quot;:[]},\&quot;publicationDate\&quot;:{\&quot;date\&quot;:\&quot;2015\&quot;,\&quot;pretty\&quot;:\&quot;2015\&quot;,\&quot;prettyShort\&quot;:\&quot;2015\&quot;,\&quot;prettyLong\&quot;:\&quot;2015\&quot;,\&quot;year\&quot;:\&quot;2015\&quot;},\&quot;series\&quot;:{\&quot;editors\&quot;:[{\&quot;lastName\&quot;:\&quot;Balogh\&quot;,\&quot;firstNames\&quot;:[\&quot;Erin\&quot;,\&quot;P\&quot;],\&quot;rawName\&quot;:\&quot;Balogh,Erin P.\&quot;},{\&quot;lastName\&quot;:\&quot;Miller\&quot;,\&quot;firstNames\&quot;:[\&quot;Bryan\&quot;,\&quot;T\&quot;],\&quot;rawName\&quot;:\&quot;Miller,Bryan T.\&quot;},{\&quot;lastName\&quot;:\&quot;Ball\&quot;,\&quot;firstNames\&quot;:[\&quot;John\&quot;,\&quot;R\&quot;],\&quot;rawName\&quot;:\&quot;Ball,John R.\&quot;}]},\&quot;publisher\&quot;:{\&quot;name\&quot;:\&quot;National Academies Press\&quot;,\&quot;location\&quot;:\&quot;Washington, D.C.\&quot;},\&quot;url\&quot;:\&quot;http://www.nap.edu/catalog/21794\&quot;,\&quot;source\&quot;:{\&quot;retrievedDate\&quot;:{\&quot;pretty\&quot;:\&quot;2016\&quot;,\&quot;prettyShort\&quot;:\&quot;2016\&quot;,\&quot;prettyLong\&quot;:\&quot;2016\&quot;,\&quot;year\&quot;:\&quot;2016\&quot;,\&quot;rawDate\&quot;:\&quot;2016/07/24/02:46:35\&quot;},\&quot;isElectronic\&quot;:false,\&quot;disciplines\&quot;:[]},\&quot;tags\&quot;:[],\&quot;weight\&quot;:9},\&quot;id\&quot;:\&quot;doc:579a9cebe4b03b6a2f1c526b\&quot;,\&quot;pageReplace\&quot;:\&quot;\&quot;,\&quot;author\&quot;:true,\&quot;year\&quot;:true}],\&quot;position\&quot;:\&quot;body\&quot;}&quot;"/>
    <we:property name="cit:1143773635" value="&quot;{\&quot;docs\&quot;:[{\&quot;reference\&quot;:{\&quot;refType\&quot;:\&quot;BOOK_REF\&quot;,\&quot;title\&quot;:\&quot;Improving Diagnosis in Health Care\&quot;,\&quot;authors\&quot;:[{\&quot;firstNames\&quot;:[],\&quot;rawName\&quot;:\&quot;Committee on Diagnostic Error in Health Care\&quot;},{\&quot;firstNames\&quot;:[],\&quot;rawName\&quot;:\&quot;Board on Health Care Services\&quot;},{\&quot;firstNames\&quot;:[],\&quot;rawName\&quot;:\&quot;Institute of Medicine\&quot;},{\&quot;firstNames\&quot;:[],\&quot;rawName\&quot;:\&quot;The National Academies of Sciences, Engineering,and Medicine\&quot;}],\&quot;publication\&quot;:{\&quot;isbn\&quot;:\&quot;978-0-309-37769-0\&quot;,\&quot;ssid\&quot;:\&quot;978-0-309-37769-0\&quot;,\&quot;editors\&quot;:[]},\&quot;publicationDate\&quot;:{\&quot;date\&quot;:\&quot;2015\&quot;,\&quot;pretty\&quot;:\&quot;2015\&quot;,\&quot;prettyShort\&quot;:\&quot;2015\&quot;,\&quot;prettyLong\&quot;:\&quot;2015\&quot;,\&quot;year\&quot;:\&quot;2015\&quot;},\&quot;series\&quot;:{\&quot;editors\&quot;:[{\&quot;lastName\&quot;:\&quot;Balogh\&quot;,\&quot;firstNames\&quot;:[\&quot;Erin\&quot;,\&quot;P\&quot;],\&quot;rawName\&quot;:\&quot;Balogh,Erin P.\&quot;},{\&quot;lastName\&quot;:\&quot;Miller\&quot;,\&quot;firstNames\&quot;:[\&quot;Bryan\&quot;,\&quot;T\&quot;],\&quot;rawName\&quot;:\&quot;Miller,Bryan T.\&quot;},{\&quot;lastName\&quot;:\&quot;Ball\&quot;,\&quot;firstNames\&quot;:[\&quot;John\&quot;,\&quot;R\&quot;],\&quot;rawName\&quot;:\&quot;Ball,John R.\&quot;}]},\&quot;publisher\&quot;:{\&quot;name\&quot;:\&quot;National Academies Press\&quot;,\&quot;location\&quot;:\&quot;Washington, D.C.\&quot;},\&quot;url\&quot;:\&quot;http://www.nap.edu/catalog/21794\&quot;,\&quot;source\&quot;:{\&quot;retrievedDate\&quot;:{\&quot;pretty\&quot;:\&quot;2016\&quot;,\&quot;prettyShort\&quot;:\&quot;2016\&quot;,\&quot;prettyLong\&quot;:\&quot;2016\&quot;,\&quot;year\&quot;:\&quot;2016\&quot;,\&quot;rawDate\&quot;:\&quot;2016/07/24/02:46:35\&quot;},\&quot;isElectronic\&quot;:false,\&quot;disciplines\&quot;:[]},\&quot;tags\&quot;:[],\&quot;weight\&quot;:9},\&quot;pageReplace\&quot;:\&quot;\&quot;,\&quot;author\&quot;:true,\&quot;year\&quot;:true}],\&quot;position\&quot;:\&quot;body\&quot;}&quot;"/>
    <we:property name="cit:_557163360" value="&quot;{\&quot;docs\&quot;:[{\&quot;reference\&quot;:{\&quot;refType\&quot;:\&quot;JOURNAL_ARTICLE_REF\&quot;,\&quot;title\&quot;:\&quot;Survival Outcomes for Patients with Metastatic Triple-Negative Breast Cancer: Implications for Clinical Practice and Trial Design\&quot;,\&quot;authors\&quot;:[{\&quot;lastName\&quot;:\&quot;Kassam\&quot;,\&quot;firstNames\&quot;:[\&quot;Farrah\&quot;],\&quot;rawName\&quot;:\&quot;Kassam, Farrah\&quot;},{\&quot;lastName\&quot;:\&quot;Enright\&quot;,\&quot;firstNames\&quot;:[\&quot;Katherine\&quot;],\&quot;rawName\&quot;:\&quot;Enright, Katherine\&quot;},{\&quot;lastName\&quot;:\&quot;Dent\&quot;,\&quot;firstNames\&quot;:[\&quot;Rebecca\&quot;],\&quot;rawName\&quot;:\&quot;Dent, Rebecca\&quot;},{\&quot;lastName\&quot;:\&quot;Dranitsaris\&quot;,\&quot;firstNames\&quot;:[\&quot;George\&quot;],\&quot;rawName\&quot;:\&quot;Dranitsaris, George\&quot;},{\&quot;lastName\&quot;:\&quot;Myers\&quot;,\&quot;firstNames\&quot;:[\&quot;Jeff\&quot;],\&quot;rawName\&quot;:\&quot;Myers, Jeff\&quot;},{\&quot;lastName\&quot;:\&quot;Flynn\&quot;,\&quot;firstNames\&quot;:[\&quot;Candi\&quot;],\&quot;rawName\&quot;:\&quot;Flynn, Candi\&quot;},{\&quot;lastName\&quot;:\&quot;Fralick\&quot;,\&quot;firstNames\&quot;:[\&quot;Michael\&quot;],\&quot;rawName\&quot;:\&quot;Fralick, Michael\&quot;},{\&quot;lastName\&quot;:\&quot;Kumar\&quot;,\&quot;firstNames\&quot;:[\&quot;Ritu\&quot;],\&quot;rawName\&quot;:\&quot;Kumar, Ritu\&quot;},{\&quot;lastName\&quot;:\&quot;Clemons\&quot;,\&quot;firstNames\&quot;:[\&quot;Mark\&quot;],\&quot;rawName\&quot;:\&quot;Clemons, Mark\&quot;}],\&quot;abstr\&quot;:\&quot;Background: Clinical experience suggests that many women with triple-negative metastatic breast cancer (MBC) relapse quickly. This has implications for clinical practice and trial design. We evaluated the duration of first-, second-, and third-line chemotherapy as a surrogate for duration of treatment response. Patients and Methods: We performed a retrospective multicenter chart review of patients with triple-negative MBC receiving palliative chemotherapy. Primary outcome was duration of palliative chemotherapy, and secondary outcome was to identify prognostic variables. Results: A total of 111 patients were analyzed. Median age at diagnosis was 51 years (range, 26-82 years). Fourteen percent of patients presented with MBC. Twenty-seven percent received neoadjuvant chemotherapy, and 48% received adjuvant chemotherapy. Median distant disease-free interval (DDFI) was 18 months (range, 0-172 months). At presentation of MBC, 68% had visceral and 71% had multiple sites of disease. Median survival with MBC was 13.3 months (range, 0.8-99.8 months). Median duration of first-line palliative therapy was 11.9 weeks (range, 0-73.1 weeks). Eighty-seven patients (78%) went on to receive second-line therapy with a median duration of 9 weeks (range, 0-120.9 weeks), and 55 (49%) received third-line therapy with a median duration of 4 weeks (range, 0-59 weeks). Multivariate analysis revealed that age &lt; 50 years, ALP &gt; 120 U/L, history of previous chemotherapy, DDFI &lt; 12 months, and visceral presentation were all independently associated with a poor prognosis. Conclusion: Despite the poorer overall prognosis of patients with triple-negative disease, there remains considerable heterogeneity in individual outcomes. Many women with recurrent triple-negative disease will progress quickly on first-, second-, and third-line palliative treatment. Future clinical trials in this population must take into account their shorter time to progression when determining optimal trial design.\&quot;,\&quot;pages\&quot;:{\&quot;startPage\&quot;:\&quot;29\&quot;,\&quot;totalPages\&quot;:5,\&quot;rawPages\&quot;:\&quot;29-33\&quot;},\&quot;publication\&quot;:{\&quot;issn\&quot;:\&quot;1526-8209\&quot;,\&quot;title\&quot;:\&quot;Clinical Breast Cancer\&quot;,\&quot;editors\&quot;:[]},\&quot;publicationDate\&quot;:{\&quot;date\&quot;:\&quot;February 1, 2009\&quot;,\&quot;pretty\&quot;:\&quot;February 2009\&quot;,\&quot;prettyShort\&quot;:\&quot;Feb 2009\&quot;,\&quot;prettyLong\&quot;:\&quot;February 1, 2009\&quot;,\&quot;year\&quot;:\&quot;2009\&quot;},\&quot;series\&quot;:{\&quot;volume\&quot;:\&quot;9\&quot;,\&quot;issue\&quot;:\&quot;1\&quot;,\&quot;editors\&quot;:[]},\&quot;publisher\&quot;:{\&quot;name\&quot;:\&quot;Elsevier Inc\&quot;,\&quot;location\&quot;:\&quot;United States\&quot;},\&quot;docIds\&quot;:{\&quot;pmid\&quot;:\&quot;19299237\&quot;,\&quot;doi\&quot;:\&quot;10.3816/CBC.2009.n.005\&quot;,\&quot;summonId\&quot;:\&quot;FETCH-LOGICAL-c2014-4e6b921ae6b77366f271971e699471027fe6eb5ce6609f19a81d972703acb5773\&quot;,\&quot;patentNumber\&quot;:\&quot;10_3816_CBC_2009_n_005\&quot;},\&quot;language\&quot;:\&quot;English\&quot;,\&quot;url\&quot;:\&quot;http://www.sciencedirect.com/science/article/pii/S1526820911706395\&quot;,\&quot;source\&quot;:{\&quot;database\&quot;:\&quot;MEDLINE\&quot;,\&quot;disciplines\&quot;:[\&quot;Medicine\&quot;]},\&quot;tags\&quot;:[],\&quot;weight\&quot;:22},\&quot;id\&quot;:\&quot;doc:57c85ed7e4b073f289fc4545\&quot;,\&quot;pageReplace\&quot;:\&quot;\&quot;,\&quot;author\&quot;:true,\&quot;year\&quot;:true}],\&quot;position\&quot;:\&quot;body\&quot;}&quot;"/>
    <we:property name="cit:_1123232196" value="&quot;{\&quot;docs\&quot;:[{\&quot;reference\&quot;:{\&quot;refType\&quot;:\&quot;BOOK_REF\&quot;,\&quot;title\&quot;:\&quot;Improving Diagnosis in Health Care\&quot;,\&quot;authors\&quot;:[{\&quot;firstNames\&quot;:[],\&quot;rawName\&quot;:\&quot;Committee on Diagnostic Error in Health Care\&quot;},{\&quot;firstNames\&quot;:[],\&quot;rawName\&quot;:\&quot;Board on Health Care Services\&quot;},{\&quot;firstNames\&quot;:[],\&quot;rawName\&quot;:\&quot;Institute of Medicine\&quot;},{\&quot;firstNames\&quot;:[],\&quot;rawName\&quot;:\&quot;The National Academies of Sciences, Engineering,and Medicine\&quot;}],\&quot;publication\&quot;:{\&quot;isbn\&quot;:\&quot;978-0-309-37769-0\&quot;,\&quot;ssid\&quot;:\&quot;978-0-309-37769-0\&quot;,\&quot;editors\&quot;:[]},\&quot;publicationDate\&quot;:{\&quot;date\&quot;:\&quot;2015\&quot;,\&quot;pretty\&quot;:\&quot;2015\&quot;,\&quot;prettyShort\&quot;:\&quot;2015\&quot;,\&quot;prettyLong\&quot;:\&quot;2015\&quot;,\&quot;year\&quot;:\&quot;2015\&quot;},\&quot;series\&quot;:{\&quot;editors\&quot;:[{\&quot;lastName\&quot;:\&quot;Balogh\&quot;,\&quot;firstNames\&quot;:[\&quot;Erin\&quot;,\&quot;P\&quot;],\&quot;rawName\&quot;:\&quot;Balogh,Erin P.\&quot;},{\&quot;lastName\&quot;:\&quot;Miller\&quot;,\&quot;firstNames\&quot;:[\&quot;Bryan\&quot;,\&quot;T\&quot;],\&quot;rawName\&quot;:\&quot;Miller,Bryan T.\&quot;},{\&quot;lastName\&quot;:\&quot;Ball\&quot;,\&quot;firstNames\&quot;:[\&quot;John\&quot;,\&quot;R\&quot;],\&quot;rawName\&quot;:\&quot;Ball,John R.\&quot;}]},\&quot;publisher\&quot;:{\&quot;name\&quot;:\&quot;National Academies Press\&quot;,\&quot;location\&quot;:\&quot;Washington, D.C.\&quot;},\&quot;url\&quot;:\&quot;http://www.nap.edu/catalog/21794\&quot;,\&quot;source\&quot;:{\&quot;retrievedDate\&quot;:{\&quot;pretty\&quot;:\&quot;2016\&quot;,\&quot;prettyShort\&quot;:\&quot;2016\&quot;,\&quot;prettyLong\&quot;:\&quot;2016\&quot;,\&quot;year\&quot;:\&quot;2016\&quot;,\&quot;rawDate\&quot;:\&quot;2016/07/24/02:46:35\&quot;},\&quot;isElectronic\&quot;:false,\&quot;disciplines\&quot;:[]},\&quot;tags\&quot;:[],\&quot;weight\&quot;:9},\&quot;id\&quot;:\&quot;doc:579a9cebe4b03b6a2f1c526b\&quot;,\&quot;pageReplace\&quot;:\&quot;\&quot;,\&quot;author\&quot;:true,\&quot;year\&quot;:true}],\&quot;position\&quot;:\&quot;body\&quot;}&quot;"/>
    <we:property name="cit:1719778317" value="&quot;{\&quot;docs\&quot;:[{\&quot;reference\&quot;:{\&quot;refType\&quot;:\&quot;JOURNAL_ARTICLE_REF\&quot;,\&quot;title\&quot;:\&quot;Scoping reviews: time for clarity in definition, methods, and reporting\&quot;,\&quot;authors\&quot;:[{\&quot;lastName\&quot;:\&quot;Colquhoun\&quot;,\&quot;firstNames\&quot;:[\&quot;Heather\&quot;,\&quot;L\&quot;],\&quot;rawName\&quot;:\&quot;Colquhoun, Heather L\&quot;},{\&quot;lastName\&quot;:\&quot;Levac\&quot;,\&quot;firstNames\&quot;:[\&quot;Danielle\&quot;],\&quot;rawName\&quot;:\&quot;Levac, Danielle\&quot;},{\&quot;lastName\&quot;:\&quot;O'Brien\&quot;,\&quot;firstNames\&quot;:[\&quot;Kelly\&quot;,\&quot;K\&quot;],\&quot;rawName\&quot;:\&quot;O'Brien, Kelly K\&quot;},{\&quot;lastName\&quot;:\&quot;Straus\&quot;,\&quot;firstNames\&quot;:[\&quot;Sharon\&quot;],\&quot;rawName\&quot;:\&quot;Straus, Sharon\&quot;},{\&quot;lastName\&quot;:\&quot;Tricco\&quot;,\&quot;firstNames\&quot;:[\&quot;Andrea\&quot;,\&quot;C\&quot;],\&quot;rawName\&quot;:\&quot;Tricco, Andrea C\&quot;},{\&quot;lastName\&quot;:\&quot;Perrier\&quot;,\&quot;firstNames\&quot;:[\&quot;Laure\&quot;],\&quot;rawName\&quot;:\&quot;Perrier, Laure\&quot;},{\&quot;lastName\&quot;:\&quot;Kastner\&quot;,\&quot;firstNames\&quot;:[\&quot;Monika\&quot;],\&quot;rawName\&quot;:\&quot;Kastner, Monika\&quot;},{\&quot;lastName\&quot;:\&quot;Moher\&quot;,\&quot;firstNames\&quot;:[\&quot;David\&quot;],\&quot;rawName\&quot;:\&quot;Moher, David\&quot;}],\&quot;abstr\&quot;:\&quot;The scoping review has become increasingly popular as a form of knowledge synthesis. However, a lack of consensus on scoping review terminology, definition, methodology, and reporting limits the potential of this form of synthesis. In this article, we propose recommendations to further advance the field of scoping review methodology. We summarize current understanding of scoping review publication rates, terms, definitions, and methods. We propose three recommendations for clarity in term, definition and methodology. We recommend adopting the terms \\\&quot;scoping review\\\&quot; or \\\&quot;scoping study\\\&quot; and the use of a proposed definition. Until such time as further guidance is developed, we recommend the use of the methodological steps outlined in the Arksey and O'Malley framework and further enhanced by Levac et al. The development of reporting guidance for the conduct and reporting of scoping reviews is underway. Consistency in the proposed domains and methodologies of scoping reviews, along with the development of reporting guidance, will facilitate methodological advancement, reduce confusion, facilitate collaboration and improve knowledge translation of scoping review findings.\&quot;,\&quot;pages\&quot;:{\&quot;startPage\&quot;:\&quot;1291\&quot;,\&quot;totalPages\&quot;:4,\&quot;rawPages\&quot;:\&quot;1291-1294\&quot;},\&quot;publication\&quot;:{\&quot;issn\&quot;:\&quot;0895-4356\&quot;,\&quot;title\&quot;:\&quot;Journal of clinical epidemiology\&quot;,\&quot;editors\&quot;:[]},\&quot;publicationDate\&quot;:{\&quot;date\&quot;:\&quot;December 2014\&quot;,\&quot;pretty\&quot;:\&quot;December 2014\&quot;,\&quot;prettyShort\&quot;:\&quot;Dec 2014\&quot;,\&quot;prettyLong\&quot;:\&quot;December 2014\&quot;,\&quot;year\&quot;:\&quot;2014\&quot;},\&quot;series\&quot;:{\&quot;volume\&quot;:\&quot;67\&quot;,\&quot;issue\&quot;:\&quot;12\&quot;,\&quot;editors\&quot;:[]},\&quot;publisher\&quot;:{\&quot;name\&quot;:\&quot;Elsevier Science Ltd\&quot;,\&quot;location\&quot;:\&quot;United States\&quot;},\&quot;docIds\&quot;:{\&quot;pmid\&quot;:\&quot;25034198\&quot;,\&quot;doi\&quot;:\&quot;10.1016/j.jclinepi.2014.03.013\&quot;,\&quot;goid\&quot;:\&quot;1628057032\&quot;,\&quot;summonId\&quot;:\&quot;FETCH-LOGICAL-c1572-54e869cf61f8f17c055156fa3f5f3aa08e1423b74295904567097d7d780f4de3\&quot;,\&quot;patentNumber\&quot;:\&quot;3508211631\&quot;},\&quot;language\&quot;:\&quot;English\&quot;,\&quot;url\&quot;:\&quot;http://www.ncbi.nlm.nih.gov/pubmed/25034198\&quot;,\&quot;source\&quot;:{\&quot;database\&quot;:\&quot;PubMed\&quot;,\&quot;disciplines\&quot;:[\&quot;Medicine\&quot;]},\&quot;tags\&quot;:[],\&quot;weight\&quot;:22},\&quot;id\&quot;:\&quot;doc:57c8bf06e4b07c9e4baa579a\&quot;,\&quot;pageReplace\&quot;:\&quot;\&quot;,\&quot;author\&quot;:true,\&quot;year\&quot;:true},{\&quot;reference\&quot;:{\&quot;refType\&quot;:\&quot;JOURNAL_ARTICLE_REF\&quot;,\&quot;title\&quot;:\&quot;Survival Outcomes for Patients with Metastatic Triple-Negative Breast Cancer: Implications for Clinical Practice and Trial Design\&quot;,\&quot;authors\&quot;:[{\&quot;lastName\&quot;:\&quot;Kassam\&quot;,\&quot;firstNames\&quot;:[\&quot;Farrah\&quot;],\&quot;rawName\&quot;:\&quot;Kassam, Farrah\&quot;},{\&quot;lastName\&quot;:\&quot;Enright\&quot;,\&quot;firstNames\&quot;:[\&quot;Katherine\&quot;],\&quot;rawName\&quot;:\&quot;Enright, Katherine\&quot;},{\&quot;lastName\&quot;:\&quot;Dent\&quot;,\&quot;firstNames\&quot;:[\&quot;Rebecca\&quot;],\&quot;rawName\&quot;:\&quot;Dent, Rebecca\&quot;},{\&quot;lastName\&quot;:\&quot;Dranitsaris\&quot;,\&quot;firstNames\&quot;:[\&quot;George\&quot;],\&quot;rawName\&quot;:\&quot;Dranitsaris, George\&quot;},{\&quot;lastName\&quot;:\&quot;Myers\&quot;,\&quot;firstNames\&quot;:[\&quot;Jeff\&quot;],\&quot;rawName\&quot;:\&quot;Myers, Jeff\&quot;},{\&quot;lastName\&quot;:\&quot;Flynn\&quot;,\&quot;firstNames\&quot;:[\&quot;Candi\&quot;],\&quot;rawName\&quot;:\&quot;Flynn, Candi\&quot;},{\&quot;lastName\&quot;:\&quot;Fralick\&quot;,\&quot;firstNames\&quot;:[\&quot;Michael\&quot;],\&quot;rawName\&quot;:\&quot;Fralick, Michael\&quot;},{\&quot;lastName\&quot;:\&quot;Kumar\&quot;,\&quot;firstNames\&quot;:[\&quot;Ritu\&quot;],\&quot;rawName\&quot;:\&quot;Kumar, Ritu\&quot;},{\&quot;lastName\&quot;:\&quot;Clemons\&quot;,\&quot;firstNames\&quot;:[\&quot;Mark\&quot;],\&quot;rawName\&quot;:\&quot;Clemons, Mark\&quot;}],\&quot;abstr\&quot;:\&quot;Background: Clinical experience suggests that many women with triple-negative metastatic breast cancer (MBC) relapse quickly. This has implications for clinical practice and trial design. We evaluated the duration of first-, second-, and third-line chemotherapy as a surrogate for duration of treatment response. Patients and Methods: We performed a retrospective multicenter chart review of patients with triple-negative MBC receiving palliative chemotherapy. Primary outcome was duration of palliative chemotherapy, and secondary outcome was to identify prognostic variables. Results: A total of 111 patients were analyzed. Median age at diagnosis was 51 years (range, 26-82 years). Fourteen percent of patients presented with MBC. Twenty-seven percent received neoadjuvant chemotherapy, and 48% received adjuvant chemotherapy. Median distant disease-free interval (DDFI) was 18 months (range, 0-172 months). At presentation of MBC, 68% had visceral and 71% had multiple sites of disease. Median survival with MBC was 13.3 months (range, 0.8-99.8 months). Median duration of first-line palliative therapy was 11.9 weeks (range, 0-73.1 weeks). Eighty-seven patients (78%) went on to receive second-line therapy with a median duration of 9 weeks (range, 0-120.9 weeks), and 55 (49%) received third-line therapy with a median duration of 4 weeks (range, 0-59 weeks). Multivariate analysis revealed that age &lt; 50 years, ALP &gt; 120 U/L, history of previous chemotherapy, DDFI &lt; 12 months, and visceral presentation were all independently associated with a poor prognosis. Conclusion: Despite the poorer overall prognosis of patients with triple-negative disease, there remains considerable heterogeneity in individual outcomes. Many women with recurrent triple-negative disease will progress quickly on first-, second-, and third-line palliative treatment. Future clinical trials in this population must take into account their shorter time to progression when determining optimal trial design.\&quot;,\&quot;pages\&quot;:{\&quot;startPage\&quot;:\&quot;29\&quot;,\&quot;totalPages\&quot;:5,\&quot;rawPages\&quot;:\&quot;29-33\&quot;},\&quot;publication\&quot;:{\&quot;issn\&quot;:\&quot;1526-8209\&quot;,\&quot;title\&quot;:\&quot;Clinical Breast Cancer\&quot;,\&quot;editors\&quot;:[]},\&quot;publicationDate\&quot;:{\&quot;date\&quot;:\&quot;February 1, 2009\&quot;,\&quot;pretty\&quot;:\&quot;February 2009\&quot;,\&quot;prettyShort\&quot;:\&quot;Feb 2009\&quot;,\&quot;prettyLong\&quot;:\&quot;February 1, 2009\&quot;,\&quot;year\&quot;:\&quot;2009\&quot;},\&quot;series\&quot;:{\&quot;volume\&quot;:\&quot;9\&quot;,\&quot;issue\&quot;:\&quot;1\&quot;,\&quot;editors\&quot;:[]},\&quot;publisher\&quot;:{\&quot;name\&quot;:\&quot;Elsevier Inc\&quot;,\&quot;location\&quot;:\&quot;United States\&quot;},\&quot;docIds\&quot;:{\&quot;pmid\&quot;:\&quot;19299237\&quot;,\&quot;doi\&quot;:\&quot;10.3816/CBC.2009.n.005\&quot;,\&quot;summonId\&quot;:\&quot;FETCH-LOGICAL-c2014-4e6b921ae6b77366f271971e699471027fe6eb5ce6609f19a81d972703acb5773\&quot;,\&quot;patentNumber\&quot;:\&quot;10_3816_CBC_2009_n_005\&quot;},\&quot;language\&quot;:\&quot;English\&quot;,\&quot;url\&quot;:\&quot;http://www.sciencedirect.com/science/article/pii/S1526820911706395\&quot;,\&quot;source\&quot;:{\&quot;database\&quot;:\&quot;MEDLINE\&quot;,\&quot;disciplines\&quot;:[\&quot;Medicine\&quot;]},\&quot;tags\&quot;:[],\&quot;weight\&quot;:22},\&quot;id\&quot;:\&quot;doc:57c85ed7e4b073f289fc4545\&quot;,\&quot;pageReplace\&quot;:\&quot;\&quot;,\&quot;author\&quot;:true,\&quot;year\&quot;:true},{\&quot;reference\&quot;:{\&quot;refType\&quot;:\&quot;BOOK_REF\&quot;,\&quot;title\&quot;:\&quot;Improving Diagnosis in Health Care\&quot;,\&quot;authors\&quot;:[{\&quot;firstNames\&quot;:[],\&quot;rawName\&quot;:\&quot;Committee on Diagnostic Error in Health Care\&quot;},{\&quot;firstNames\&quot;:[],\&quot;rawName\&quot;:\&quot;Board on Health Care Services\&quot;},{\&quot;firstNames\&quot;:[],\&quot;rawName\&quot;:\&quot;Institute of Medicine\&quot;},{\&quot;firstNames\&quot;:[],\&quot;rawName\&quot;:\&quot;The National Academies of Sciences, Engineering,and Medicine\&quot;}],\&quot;publication\&quot;:{\&quot;isbn\&quot;:\&quot;978-0-309-37769-0\&quot;,\&quot;ssid\&quot;:\&quot;978-0-309-37769-0\&quot;,\&quot;editors\&quot;:[]},\&quot;publicationDate\&quot;:{\&quot;date\&quot;:\&quot;2015\&quot;,\&quot;pretty\&quot;:\&quot;2015\&quot;,\&quot;prettyShort\&quot;:\&quot;2015\&quot;,\&quot;prettyLong\&quot;:\&quot;2015\&quot;,\&quot;year\&quot;:\&quot;2015\&quot;},\&quot;series\&quot;:{\&quot;editors\&quot;:[{\&quot;lastName\&quot;:\&quot;Balogh\&quot;,\&quot;firstNames\&quot;:[\&quot;Erin\&quot;,\&quot;P\&quot;],\&quot;rawName\&quot;:\&quot;Balogh,Erin P.\&quot;},{\&quot;lastName\&quot;:\&quot;Miller\&quot;,\&quot;firstNames\&quot;:[\&quot;Bryan\&quot;,\&quot;T\&quot;],\&quot;rawName\&quot;:\&quot;Miller,Bryan T.\&quot;},{\&quot;lastName\&quot;:\&quot;Ball\&quot;,\&quot;firstNames\&quot;:[\&quot;John\&quot;,\&quot;R\&quot;],\&quot;rawName\&quot;:\&quot;Ball,John R.\&quot;}]},\&quot;publisher\&quot;:{\&quot;name\&quot;:\&quot;National Academies Press\&quot;,\&quot;location\&quot;:\&quot;Washington, D.C.\&quot;},\&quot;url\&quot;:\&quot;http://www.nap.edu/catalog/21794\&quot;,\&quot;source\&quot;:{\&quot;retrievedDate\&quot;:{\&quot;pretty\&quot;:\&quot;2016\&quot;,\&quot;prettyShort\&quot;:\&quot;2016\&quot;,\&quot;prettyLong\&quot;:\&quot;2016\&quot;,\&quot;year\&quot;:\&quot;2016\&quot;,\&quot;rawDate\&quot;:\&quot;2016/07/24/02:46:35\&quot;},\&quot;isElectronic\&quot;:false,\&quot;disciplines\&quot;:[]},\&quot;tags\&quot;:[],\&quot;weight\&quot;:9},\&quot;id\&quot;:\&quot;doc:579a9cebe4b03b6a2f1c526b\&quot;,\&quot;pageReplace\&quot;:\&quot;\&quot;,\&quot;author\&quot;:true,\&quot;year\&quot;:true}],\&quot;position\&quot;:\&quot;body\&quot;}&quot;"/>
    <we:property name="cit:_1207168522" value="&quot;{\&quot;docs\&quot;:[{\&quot;reference\&quot;:{\&quot;refType\&quot;:\&quot;JOURNAL_ARTICLE_REF\&quot;,\&quot;title\&quot;:\&quot;DXplain. An evolving diagnostic decision-support system\&quot;,\&quot;authors\&quot;:[{\&quot;lastName\&quot;:\&quot;Barnett\&quot;,\&quot;firstNames\&quot;:[\&quot;G\&quot;,\&quot;O\&quot;],\&quot;rawName\&quot;:\&quot;Barnett,G.O.\&quot;},{\&quot;lastName\&quot;:\&quot;Cimino\&quot;,\&quot;firstNames\&quot;:[\&quot;J\&quot;,\&quot;J\&quot;],\&quot;rawName\&quot;:\&quot;Cimino,J.J.\&quot;},{\&quot;lastName\&quot;:\&quot;Hupp\&quot;,\&quot;firstNames\&quot;:[\&quot;J\&quot;,\&quot;A\&quot;],\&quot;rawName\&quot;:\&quot;Hupp,J.A.\&quot;},{\&quot;lastName\&quot;:\&quot;Hoffer\&quot;,\&quot;firstNames\&quot;:[\&quot;E\&quot;,\&quot;P\&quot;],\&quot;rawName\&quot;:\&quot;Hoffer,E.P.\&quot;}],\&quot;abstr\&quot;:\&quot;DXplain is an evolving computer-based diagnostic decision-support system designed for use by the physician who has no computer expertise. DXplain accepts a list of clinical manifestations and then proposes diagnostic hypotheses. The program explains and justifies its interpretations and provides access to a knowledge base concerning the differential diagnosis of the signs and symptoms. DXplain was developed with the support and cooperation of the America Medical Association. The system is distributed to the medical community through AMA/NET - a nationwide computer communications network sponsored by the American Medical Association - and through the Massachusetts General Hospital Continuing Education Network. A key element in the distribution of DXplain is the planned collaboration with its physician-users whose comments, criticisms, and suggestions will play an important role in modifying and enhancing the knowledge base.\&quot;,\&quot;pages\&quot;:{\&quot;startPage\&quot;:\&quot;67\&quot;,\&quot;totalPages\&quot;:8,\&quot;rawPages\&quot;:\&quot;67-74\&quot;},\&quot;publication\&quot;:{\&quot;issn\&quot;:\&quot;0098-7484\&quot;,\&quot;title\&quot;:\&quot;Journal of the American Medical Association\&quot;,\&quot;abbrev\&quot;:\&quot;J.Am.Med.Assoc.\&quot;,\&quot;editors\&quot;:[]},\&quot;publicationDate\&quot;:{\&quot;date\&quot;:\&quot;1987\&quot;,\&quot;pretty\&quot;:\&quot;1987\&quot;,\&quot;prettyShort\&quot;:\&quot;1987\&quot;,\&quot;prettyLong\&quot;:\&quot;1987\&quot;,\&quot;year\&quot;:\&quot;1987\&quot;},\&quot;series\&quot;:{\&quot;volume\&quot;:\&quot;258\&quot;,\&quot;issue\&quot;:\&quot;1\&quot;,\&quot;editors\&quot;:[]},\&quot;url\&quot;:\&quot;http://www.embase.com/search/results?subaction=viewrecord&amp;from=export&amp;id=L17085491\&quot;,\&quot;source\&quot;:{\&quot;isElectronic\&quot;:false,\&quot;disciplines\&quot;:[]},\&quot;tags\&quot;:[\&quot;computer analysis\&quot;,\&quot;computer assisted diagnosis\&quot;,\&quot;computer program\&quot;,\&quot;diagnosis\&quot;,\&quot;Human\&quot;,\&quot;priority journal\&quot;],\&quot;weight\&quot;:17},\&quot;id\&quot;:\&quot;doc:579a9cebe4b03b6a2f1c526a\&quot;,\&quot;pageReplace\&quot;:\&quot;\&quot;,\&quot;author\&quot;:true,\&quot;year\&quot;:true},{\&quot;reference\&quot;:{\&quot;refType\&quot;:\&quot;JOURNAL_ARTICLE_REF\&quot;,\&quot;title\&quot;:\&quot;Assessment and diffusion of computerized decision support systems\&quot;,\&quot;authors\&quot;:[{\&quot;lastName\&quot;:\&quot;Weaver\&quot;,\&quot;firstNames\&quot;:[\&quot;R\&quot;,\&quot;R\&quot;],\&quot;rawName\&quot;:\&quot;Weaver,R.R.\&quot;}],\&quot;abstr\&quot;:\&quot;This article discusses and identifies the weaknesses of approaches to assessing computerized decision support (CDS) systems, examining the design of two CDS systems, 'DXplain' and the 'Problem Knowledge Coupler' (PKC). It suggests that the inadequate assessment of CDS technologies will promote a conservative orientastion toward their diffusion.\&quot;,\&quot;pages\&quot;:{\&quot;startPage\&quot;:\&quot;42\&quot;,\&quot;totalPages\&quot;:9,\&quot;rawPages\&quot;:\&quot;42-50\&quot;},\&quot;publication\&quot;:{\&quot;issn\&quot;:\&quot;0266-4623\&quot;,\&quot;title\&quot;:\&quot;International Journal of Technology Assessment in Health Care\&quot;,\&quot;abbrev\&quot;:\&quot;Int.J.Technol.Assess.Health Care\&quot;,\&quot;editors\&quot;:[]},\&quot;publicationDate\&quot;:{\&quot;date\&quot;:\&quot;1991\&quot;,\&quot;pretty\&quot;:\&quot;1991\&quot;,\&quot;prettyShort\&quot;:\&quot;1991\&quot;,\&quot;prettyLong\&quot;:\&quot;1991\&quot;,\&quot;year\&quot;:\&quot;1991\&quot;},\&quot;series\&quot;:{\&quot;volume\&quot;:\&quot;7\&quot;,\&quot;issue\&quot;:\&quot;1\&quot;,\&quot;editors\&quot;:[]},\&quot;url\&quot;:\&quot;http://www.embase.com/search/results?subaction=viewrecord&amp;from=export&amp;id=L21192121\&quot;,\&quot;source\&quot;:{\&quot;isElectronic\&quot;:false,\&quot;disciplines\&quot;:[]},\&quot;tags\&quot;:[\&quot;article\&quot;,\&quot;computer assisted diagnosis\&quot;,\&quot;expert system\&quot;],\&quot;weight\&quot;:17},\&quot;id\&quot;:\&quot;doc:579a9cebe4b03b6a2f1c5269\&quot;,\&quot;pageReplace\&quot;:\&quot;\&quot;,\&quot;author\&quot;:true,\&quot;year\&quot;:true}],\&quot;position\&quot;:\&quot;body\&quot;}&quot;"/>
    <we:property name="cit:_148897223" value="&quot;{\&quot;docs\&quot;:[{\&quot;reference\&quot;:{\&quot;refType\&quot;:\&quot;THESIS_REF\&quot;,\&quot;title\&quot;:\&quot;Anxiety sensitivity and panic-fear in pediatric asthma\&quot;,\&quot;authors\&quot;:[{\&quot;lastName\&quot;:\&quot;Rose\&quot;,\&quot;firstNames\&quot;:[\&quot;Linda\&quot;,\&quot;Mary\&quot;],\&quot;rawName\&quot;:\&quot;Rose,Linda Mary\&quot;}],\&quot;abstr\&quot;:\&quot;This study examined the relationship between asthma panic-fear and anxiety sensitivity in school-age children with asthma. Elevated panic-fear in young patients is known to interfere with the medical management of asthma. Elevated anxiety sensitivity is thought to play a major role in the development and maintenance of anxiety disorders, and has been shown to increase subjective distress in situations where breathing is compromised. Data were collected as the children were being treated for acute asthma and also during a follow-up session. Anxiety sensitivity emerged as a better predictor of panic-fear intensity and frequency than were measures of trait anxiety, self-ratings of dyspnea severity, asthma knowledge and self-management, or pulmonary dysfunction. Grouping the children according to anxiety sensitivity status indicated that the high anxiety sensitive subjects were similar to others in the sample in terms of objectively assessed and subjectively perceived severity of asthma during the index. However, they experienced more anxiety and subjective asthma symptomatology, as well as more frequent and intense asthma panic-fear. The results were discussed in terms of their implication for the management of pediatric asthma and for the understanding of the nature of anxiety sensitivity. (PsycINFO Database Record (c) 2016 APA, all rights reserved)\&quot;,\&quot;publication\&quot;:{\&quot;title\&quot;:\&quot;Dissertation Abstracts International: Section B: The Sciences and Engineering\&quot;,\&quot;editors\&quot;:[]},\&quot;publicationDate\&quot;:{\&quot;date\&quot;:\&quot;March 1998\&quot;,\&quot;pretty\&quot;:\&quot;March 1998\&quot;,\&quot;prettyShort\&quot;:\&quot;Mar 1998\&quot;,\&quot;prettyLong\&quot;:\&quot;March 1998\&quot;,\&quot;year\&quot;:\&quot;1998\&quot;},\&quot;language\&quot;:\&quot;English\&quot;,\&quot;url\&quot;:\&quot;http://search.proquest.com.ucsf.idm.oclc.org/docview/619376065?accountid=14525\&quot;,\&quot;userNotes\&quot;:\&quot;Source type: dissertations&amp;theses; Object type: Dissertation; Object type: Thesis; CSAUnique: PSIN-1998-95006-011; AccNum: 1998-95006-011; ISSN: 0419-4217\&quot;,\&quot;source\&quot;:{\&quot;database\&quot;:\&quot;PsycINFO\&quot;,\&quot;accession\&quot;:\&quot;619376065; 1998-95006-011\&quot;,\&quot;isElectronic\&quot;:false,\&quot;disciplines\&quot;:[]},\&quot;tags\&quot;:[\&quot;panic-fear &amp; anxiety sensitivity, school-age children with asthma\&quot;,\&quot;Human\&quot;,\&quot;Childhood (birth-12 yrs)\&quot;,\&quot;School Age (6-12 yrs)\&quot;,\&quot;Empirical Study\&quot;,\&quot;Anxiety\&quot;,\&quot;Asthma\&quot;,\&quot;Sensitivity (Personality)\&quot;,\&quot;Panic\&quot;,\&quot;Anxiety Sensitivity\&quot;,\&quot;3300:Health &amp; Mental Health Treatment &amp; Prevention\&quot;],\&quot;weight\&quot;:8},\&quot;id\&quot;:\&quot;doc:57cf9fb6e4b073f289fce480\&quot;,\&quot;pageReplace\&quot;:\&quot;\&quot;,\&quot;author\&quot;:true,\&quot;year\&quot;:true}],\&quot;position\&quot;:\&quot;body\&quot;}&quot;"/>
    <we:property name="cit:_1609345854" value="&quot;{\&quot;docs\&quot;:[{\&quot;reference\&quot;:{\&quot;refType\&quot;:\&quot;JOURNAL_ARTICLE_REF\&quot;,\&quot;title\&quot;:\&quot;Asthma and depressive and anxiety disorders among young persons in the community\&quot;,\&quot;authors\&quot;:[{\&quot;lastName\&quot;:\&quot;GOODWIN\&quot;,\&quot;firstNames\&quot;:[\&quot;RENEE\&quot;,\&quot;D\&quot;],\&quot;rawName\&quot;:\&quot;GOODWIN, RENEE D\&quot;},{\&quot;lastName\&quot;:\&quot;FERGUSSON\&quot;,\&quot;firstNames\&quot;:[\&quot;DAVID\&quot;,\&quot;M\&quot;],\&quot;rawName\&quot;:\&quot;FERGUSSON, DAVID M\&quot;},{\&quot;lastName\&quot;:\&quot;HORWOOD\&quot;,\&quot;firstNames\&quot;:[\&quot;L.\&quot;,\&quot;JOHN\&quot;],\&quot;rawName\&quot;:\&quot;HORWOOD, L. JOHN\&quot;}],\&quot;abstr\&quot;:\&quot;The objectives of the study were to examine linkages between asthma and depressive and anxiety disorders in a birth cohort of over 1000 young persons studied to the age of 21 years. Specifically, the study aimed to ascertain the extent to which associations between asthma and depressive and anxiety disorders could be explained by non-observed fixed confounding factors. Asthma and depressive and anxiety disorders were measured prospectively over the course of a 21-year longitudinal study. Fixed effects logistic regression models were used to determine the relationship between asthma and depressive and anxiety disorders, adjusting for potentially confounding factors. Asthma in adolescence and young adulthood was associated with increased likelihood of major depression (OR 1.7, 95 % CI 1.3-2.3), panic attacks (OR 1.9, 95 % CI 1.3-2.8), and any anxiety disorder (OR 1.6, 95% CI 1.2-2.2). Associations between asthma and depressive and anxiety disorders were adjusted for confounding factors using a fixed effects regression model which showed that, after control for fixed confounding factors, asthma was no longer significantly related to major depression (OR 1.1), panic attacks (OR 1.1), or any anxiety disorder (OR 1.2). Additional post hoc analyses suggested that exposure to childhood adversity or unexamined familial factors may account for some of the co-morbidity of asthma and depressive and anxiety disorders. These results confirm and extend previous findings by documenting elevated rates of depressive and anxiety disorders among young adults with asthma, compared with their counterparts without asthma, in the community. The weight of the evidence from this study suggests that associations between asthma and depressive and anxiety symptoms may reflect effects of common factors associated with both asthma and depressive and anxiety disorders, rather than a direct causal link. Future research is needed to identify the specific factors underlying these associations.\&quot;,\&quot;pages\&quot;:{\&quot;startPage\&quot;:\&quot;1465\&quot;,\&quot;totalPages\&quot;:10,\&quot;rawPages\&quot;:\&quot;1465-1474\&quot;},\&quot;publication\&quot;:{\&quot;issn\&quot;:\&quot;0033-2917\&quot;,\&quot;title\&quot;:\&quot;Psychological Medicine\&quot;,\&quot;editors\&quot;:[]},\&quot;publicationDate\&quot;:{\&quot;date\&quot;:\&quot;November 1, 2004\&quot;,\&quot;pretty\&quot;:\&quot;November 2004\&quot;,\&quot;prettyShort\&quot;:\&quot;Nov 2004\&quot;,\&quot;prettyLong\&quot;:\&quot;November 1, 2004\&quot;,\&quot;year\&quot;:\&quot;2004\&quot;},\&quot;series\&quot;:{\&quot;volume\&quot;:\&quot;34\&quot;,\&quot;issue\&quot;:\&quot;8\&quot;,\&quot;editors\&quot;:[]},\&quot;publisher\&quot;:{\&quot;name\&quot;:\&quot;Cambridge University Press\&quot;,\&quot;location\&quot;:\&quot;England\&quot;},\&quot;docIds\&quot;:{\&quot;pmid\&quot;:\&quot;15724877\&quot;,\&quot;doi\&quot;:\&quot;10.1017/S0033291704002739\&quot;,\&quot;goid\&quot;:\&quot;204506011\&quot;,\&quot;summonId\&quot;:\&quot;FETCH-LOGICAL-c2419-e682efd6108a1ca9a1775fbd677b7178b481f94cd83dfc7d1cb633bdd66563093\&quot;,\&quot;patentNumber\&quot;:\&quot;790712661\&quot;},\&quot;language\&quot;:\&quot;English\&quot;,\&quot;url\&quot;:\&quot;http://journals.cambridge.org/abstract_S0033291704002739\&quot;,\&quot;source\&quot;:{\&quot;database\&quot;:\&quot;MEDLINE\&quot;,\&quot;disciplines\&quot;:[\&quot;Medicine\&quot;]},\&quot;tags\&quot;:[],\&quot;weight\&quot;:22},\&quot;id\&quot;:\&quot;doc:57cfaa4de4b0b1a0fdf6c552\&quot;,\&quot;pageReplace\&quot;:\&quot;\&quot;,\&quot;author\&quot;:true,\&quot;year\&quot;:true},{\&quot;reference\&quot;:{\&quot;refType\&quot;:\&quot;JOURNAL_ARTICLE_REF\&quot;,\&quot;title\&quot;:\&quot;The relationship of asthma and anxiety disorders\&quot;,\&quot;authors\&quot;:[{\&quot;lastName\&quot;:\&quot;Katon\&quot;,\&quot;firstNames\&quot;:[\&quot;Wayne\&quot;,\&quot;J\&quot;],\&quot;rawName\&quot;:\&quot;Katon, Wayne J\&quot;},{\&quot;lastName\&quot;:\&quot;Richardson\&quot;,\&quot;firstNames\&quot;:[\&quot;Laura\&quot;],\&quot;rawName\&quot;:\&quot;Richardson, Laura\&quot;},{\&quot;lastName\&quot;:\&quot;Lozano\&quot;,\&quot;firstNames\&quot;:[\&quot;Paula\&quot;],\&quot;rawName\&quot;:\&quot;Lozano, Paula\&quot;},{\&quot;lastName\&quot;:\&quot;McCauley\&quot;,\&quot;firstNames\&quot;:[\&quot;Elizabeth\&quot;],\&quot;rawName\&quot;:\&quot;McCauley, Elizabeth\&quot;}],\&quot;pages\&quot;:{\&quot;startPage\&quot;:\&quot;349\&quot;,\&quot;totalPages\&quot;:7,\&quot;rawPages\&quot;:\&quot;349-355\&quot;},\&quot;publication\&quot;:{\&quot;title\&quot;:\&quot;Psychosomatic medicine\&quot;,\&quot;abbrev\&quot;:\&quot;Psychosom.Med.\&quot;,\&quot;editors\&quot;:[]},\&quot;publicationDate\&quot;:{\&quot;date\&quot;:\&quot;2004\&quot;,\&quot;pretty\&quot;:\&quot;2004\&quot;,\&quot;prettyShort\&quot;:\&quot;2004\&quot;,\&quot;prettyLong\&quot;:\&quot;2004\&quot;,\&quot;year\&quot;:\&quot;2004\&quot;},\&quot;series\&quot;:{\&quot;volume\&quot;:\&quot;66\&quot;,\&quot;issue\&quot;:\&quot;3\&quot;,\&quot;editors\&quot;:[]},\&quot;publisher\&quot;:{\&quot;name\&quot;:\&quot;LWW\&quot;},\&quot;source\&quot;:{\&quot;name\&quot;:\&quot;google\&quot;,\&quot;isElectronic\&quot;:false,\&quot;disciplines\&quot;:[]},\&quot;tags\&quot;:[],\&quot;weight\&quot;:14},\&quot;id\&quot;:\&quot;doc:57cfa39ce4b073f289fce49b\&quot;,\&quot;pageReplace\&quot;:\&quot;\&quot;,\&quot;author\&quot;:true,\&quot;year\&quot;:true}],\&quot;position\&quot;:\&quot;body\&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458BB-A221-4692-8F81-52774F08D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2475</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Evans Whitaker</dc:creator>
  <cp:lastModifiedBy>Deborah Bronstein</cp:lastModifiedBy>
  <cp:revision>2</cp:revision>
  <cp:lastPrinted>2015-06-30T18:17:00Z</cp:lastPrinted>
  <dcterms:created xsi:type="dcterms:W3CDTF">2018-04-08T21:21:00Z</dcterms:created>
  <dcterms:modified xsi:type="dcterms:W3CDTF">2018-04-08T21:21:00Z</dcterms:modified>
</cp:coreProperties>
</file>