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0BB2B" w14:textId="1C373033" w:rsidR="003C2E86" w:rsidRPr="003C2E86" w:rsidRDefault="003C2E86" w:rsidP="003C2E86">
      <w:pPr>
        <w:rPr>
          <w:rFonts w:asciiTheme="minorHAnsi" w:hAnsiTheme="minorHAnsi" w:cs="Arial"/>
          <w:b/>
          <w:sz w:val="24"/>
          <w:szCs w:val="24"/>
        </w:rPr>
      </w:pPr>
      <w:r w:rsidRPr="003C2E86">
        <w:rPr>
          <w:rFonts w:asciiTheme="minorHAnsi" w:hAnsiTheme="minorHAnsi" w:cs="Arial"/>
          <w:b/>
          <w:sz w:val="24"/>
          <w:szCs w:val="24"/>
        </w:rPr>
        <w:t>Lab 9 – Not to be handed in – visualizing data</w:t>
      </w:r>
    </w:p>
    <w:p w14:paraId="465AF60A" w14:textId="77777777" w:rsidR="00E606A3" w:rsidRPr="003C2E86" w:rsidRDefault="00E606A3">
      <w:pPr>
        <w:rPr>
          <w:rFonts w:asciiTheme="minorHAnsi" w:hAnsiTheme="minorHAnsi" w:cs="Tahoma"/>
          <w:sz w:val="24"/>
          <w:szCs w:val="24"/>
        </w:rPr>
      </w:pPr>
    </w:p>
    <w:p w14:paraId="2A9DC423" w14:textId="2B9647ED" w:rsidR="00E606A3" w:rsidRPr="003C2E86" w:rsidRDefault="00E606A3">
      <w:pPr>
        <w:rPr>
          <w:rFonts w:asciiTheme="minorHAnsi" w:hAnsiTheme="minorHAnsi" w:cs="Tahoma"/>
          <w:sz w:val="24"/>
          <w:szCs w:val="24"/>
        </w:rPr>
      </w:pPr>
      <w:r w:rsidRPr="003C2E86">
        <w:rPr>
          <w:rFonts w:asciiTheme="minorHAnsi" w:hAnsiTheme="minorHAnsi" w:cs="Tahoma"/>
          <w:sz w:val="24"/>
          <w:szCs w:val="24"/>
        </w:rPr>
        <w:t xml:space="preserve">You run a moving company and you want to be able to predict the number of hours of labor it takes to move someone.  You have collected some data on </w:t>
      </w:r>
      <w:proofErr w:type="spellStart"/>
      <w:r w:rsidRPr="003C2E86">
        <w:rPr>
          <w:rFonts w:asciiTheme="minorHAnsi" w:hAnsiTheme="minorHAnsi" w:cs="Tahoma"/>
          <w:sz w:val="24"/>
          <w:szCs w:val="24"/>
        </w:rPr>
        <w:t>LaborHrs</w:t>
      </w:r>
      <w:proofErr w:type="spellEnd"/>
      <w:r w:rsidRPr="003C2E86">
        <w:rPr>
          <w:rFonts w:asciiTheme="minorHAnsi" w:hAnsiTheme="minorHAnsi" w:cs="Tahoma"/>
          <w:sz w:val="24"/>
          <w:szCs w:val="24"/>
        </w:rPr>
        <w:t xml:space="preserve">, number of Rooms, and </w:t>
      </w:r>
      <w:proofErr w:type="spellStart"/>
      <w:r w:rsidRPr="003C2E86">
        <w:rPr>
          <w:rFonts w:asciiTheme="minorHAnsi" w:hAnsiTheme="minorHAnsi" w:cs="Tahoma"/>
          <w:sz w:val="24"/>
          <w:szCs w:val="24"/>
        </w:rPr>
        <w:t>CubicFt</w:t>
      </w:r>
      <w:proofErr w:type="spellEnd"/>
      <w:r w:rsidRPr="003C2E86">
        <w:rPr>
          <w:rFonts w:asciiTheme="minorHAnsi" w:hAnsiTheme="minorHAnsi" w:cs="Tahoma"/>
          <w:sz w:val="24"/>
          <w:szCs w:val="24"/>
        </w:rPr>
        <w:t xml:space="preserve"> of stuff actually moved.  Use this data to build a regression model.  </w:t>
      </w:r>
      <w:r w:rsidR="003C2E86">
        <w:rPr>
          <w:rFonts w:asciiTheme="minorHAnsi" w:hAnsiTheme="minorHAnsi" w:cs="Tahoma"/>
          <w:sz w:val="24"/>
          <w:szCs w:val="24"/>
        </w:rPr>
        <w:t>Here are the data, also in the excel file.</w:t>
      </w:r>
    </w:p>
    <w:p w14:paraId="017A38C7" w14:textId="77777777" w:rsidR="00E606A3" w:rsidRPr="003C2E86" w:rsidRDefault="00E606A3">
      <w:pPr>
        <w:rPr>
          <w:rFonts w:asciiTheme="minorHAnsi" w:hAnsiTheme="minorHAnsi" w:cs="Tahoma"/>
          <w:sz w:val="24"/>
          <w:szCs w:val="24"/>
        </w:rPr>
      </w:pPr>
    </w:p>
    <w:p w14:paraId="43B7004F" w14:textId="77777777" w:rsidR="00E606A3" w:rsidRPr="003C2E86" w:rsidRDefault="00E606A3">
      <w:pPr>
        <w:rPr>
          <w:rFonts w:asciiTheme="minorHAnsi" w:hAnsiTheme="minorHAnsi" w:cs="Tahoma"/>
          <w:sz w:val="24"/>
          <w:szCs w:val="24"/>
        </w:rPr>
      </w:pPr>
      <w:proofErr w:type="spellStart"/>
      <w:r w:rsidRPr="003C2E86">
        <w:rPr>
          <w:rFonts w:asciiTheme="minorHAnsi" w:hAnsiTheme="minorHAnsi" w:cs="Tahoma"/>
          <w:sz w:val="24"/>
          <w:szCs w:val="24"/>
        </w:rPr>
        <w:t>LaborHrs</w:t>
      </w:r>
      <w:proofErr w:type="spellEnd"/>
      <w:r w:rsidRPr="003C2E86">
        <w:rPr>
          <w:rFonts w:asciiTheme="minorHAnsi" w:hAnsiTheme="minorHAnsi" w:cs="Tahoma"/>
          <w:sz w:val="24"/>
          <w:szCs w:val="24"/>
        </w:rPr>
        <w:tab/>
        <w:t>Rooms</w:t>
      </w:r>
      <w:r w:rsidRPr="003C2E86">
        <w:rPr>
          <w:rFonts w:asciiTheme="minorHAnsi" w:hAnsiTheme="minorHAnsi" w:cs="Tahoma"/>
          <w:sz w:val="24"/>
          <w:szCs w:val="24"/>
        </w:rPr>
        <w:tab/>
      </w:r>
      <w:proofErr w:type="spellStart"/>
      <w:r w:rsidRPr="003C2E86">
        <w:rPr>
          <w:rFonts w:asciiTheme="minorHAnsi" w:hAnsiTheme="minorHAnsi" w:cs="Tahoma"/>
          <w:sz w:val="24"/>
          <w:szCs w:val="24"/>
        </w:rPr>
        <w:t>CubicFt</w:t>
      </w:r>
      <w:proofErr w:type="spellEnd"/>
    </w:p>
    <w:p w14:paraId="5E93A380" w14:textId="77777777" w:rsidR="00E606A3" w:rsidRPr="003C2E86" w:rsidRDefault="00E606A3">
      <w:pPr>
        <w:rPr>
          <w:rFonts w:asciiTheme="minorHAnsi" w:hAnsiTheme="minorHAnsi" w:cs="Tahoma"/>
          <w:sz w:val="24"/>
          <w:szCs w:val="24"/>
        </w:rPr>
      </w:pPr>
      <w:r w:rsidRPr="003C2E86">
        <w:rPr>
          <w:rFonts w:asciiTheme="minorHAnsi" w:hAnsiTheme="minorHAnsi" w:cs="Tahoma"/>
          <w:sz w:val="24"/>
          <w:szCs w:val="24"/>
        </w:rPr>
        <w:t>24.00</w:t>
      </w:r>
      <w:r w:rsidRPr="003C2E86">
        <w:rPr>
          <w:rFonts w:asciiTheme="minorHAnsi" w:hAnsiTheme="minorHAnsi" w:cs="Tahoma"/>
          <w:sz w:val="24"/>
          <w:szCs w:val="24"/>
        </w:rPr>
        <w:tab/>
      </w:r>
      <w:r w:rsidRPr="003C2E86">
        <w:rPr>
          <w:rFonts w:asciiTheme="minorHAnsi" w:hAnsiTheme="minorHAnsi" w:cs="Tahoma"/>
          <w:sz w:val="24"/>
          <w:szCs w:val="24"/>
        </w:rPr>
        <w:tab/>
        <w:t>3.5</w:t>
      </w:r>
      <w:r w:rsidRPr="003C2E86">
        <w:rPr>
          <w:rFonts w:asciiTheme="minorHAnsi" w:hAnsiTheme="minorHAnsi" w:cs="Tahoma"/>
          <w:sz w:val="24"/>
          <w:szCs w:val="24"/>
        </w:rPr>
        <w:tab/>
        <w:t>545</w:t>
      </w:r>
    </w:p>
    <w:p w14:paraId="60F4464E" w14:textId="77777777" w:rsidR="00E606A3" w:rsidRPr="003C2E86" w:rsidRDefault="00E606A3">
      <w:pPr>
        <w:rPr>
          <w:rFonts w:asciiTheme="minorHAnsi" w:hAnsiTheme="minorHAnsi" w:cs="Tahoma"/>
          <w:sz w:val="24"/>
          <w:szCs w:val="24"/>
        </w:rPr>
      </w:pPr>
      <w:r w:rsidRPr="003C2E86">
        <w:rPr>
          <w:rFonts w:asciiTheme="minorHAnsi" w:hAnsiTheme="minorHAnsi" w:cs="Tahoma"/>
          <w:sz w:val="24"/>
          <w:szCs w:val="24"/>
        </w:rPr>
        <w:t>13.50</w:t>
      </w:r>
      <w:r w:rsidRPr="003C2E86">
        <w:rPr>
          <w:rFonts w:asciiTheme="minorHAnsi" w:hAnsiTheme="minorHAnsi" w:cs="Tahoma"/>
          <w:sz w:val="24"/>
          <w:szCs w:val="24"/>
        </w:rPr>
        <w:tab/>
      </w:r>
      <w:r w:rsidRPr="003C2E86">
        <w:rPr>
          <w:rFonts w:asciiTheme="minorHAnsi" w:hAnsiTheme="minorHAnsi" w:cs="Tahoma"/>
          <w:sz w:val="24"/>
          <w:szCs w:val="24"/>
        </w:rPr>
        <w:tab/>
        <w:t>2.0</w:t>
      </w:r>
      <w:r w:rsidRPr="003C2E86">
        <w:rPr>
          <w:rFonts w:asciiTheme="minorHAnsi" w:hAnsiTheme="minorHAnsi" w:cs="Tahoma"/>
          <w:sz w:val="24"/>
          <w:szCs w:val="24"/>
        </w:rPr>
        <w:tab/>
        <w:t>400</w:t>
      </w:r>
    </w:p>
    <w:p w14:paraId="163A1241" w14:textId="77777777" w:rsidR="00E606A3" w:rsidRPr="003C2E86" w:rsidRDefault="00E606A3">
      <w:pPr>
        <w:rPr>
          <w:rFonts w:asciiTheme="minorHAnsi" w:hAnsiTheme="minorHAnsi" w:cs="Tahoma"/>
          <w:sz w:val="24"/>
          <w:szCs w:val="24"/>
        </w:rPr>
      </w:pPr>
      <w:r w:rsidRPr="003C2E86">
        <w:rPr>
          <w:rFonts w:asciiTheme="minorHAnsi" w:hAnsiTheme="minorHAnsi" w:cs="Tahoma"/>
          <w:sz w:val="24"/>
          <w:szCs w:val="24"/>
        </w:rPr>
        <w:t>26.25</w:t>
      </w:r>
      <w:r w:rsidRPr="003C2E86">
        <w:rPr>
          <w:rFonts w:asciiTheme="minorHAnsi" w:hAnsiTheme="minorHAnsi" w:cs="Tahoma"/>
          <w:sz w:val="24"/>
          <w:szCs w:val="24"/>
        </w:rPr>
        <w:tab/>
      </w:r>
      <w:r w:rsidRPr="003C2E86">
        <w:rPr>
          <w:rFonts w:asciiTheme="minorHAnsi" w:hAnsiTheme="minorHAnsi" w:cs="Tahoma"/>
          <w:sz w:val="24"/>
          <w:szCs w:val="24"/>
        </w:rPr>
        <w:tab/>
        <w:t>2.5</w:t>
      </w:r>
      <w:r w:rsidRPr="003C2E86">
        <w:rPr>
          <w:rFonts w:asciiTheme="minorHAnsi" w:hAnsiTheme="minorHAnsi" w:cs="Tahoma"/>
          <w:sz w:val="24"/>
          <w:szCs w:val="24"/>
        </w:rPr>
        <w:tab/>
        <w:t>562</w:t>
      </w:r>
    </w:p>
    <w:p w14:paraId="4CDAFB03" w14:textId="77777777" w:rsidR="00E606A3" w:rsidRPr="003C2E86" w:rsidRDefault="00E606A3">
      <w:pPr>
        <w:rPr>
          <w:rFonts w:asciiTheme="minorHAnsi" w:hAnsiTheme="minorHAnsi" w:cs="Tahoma"/>
          <w:sz w:val="24"/>
          <w:szCs w:val="24"/>
        </w:rPr>
      </w:pPr>
      <w:r w:rsidRPr="003C2E86">
        <w:rPr>
          <w:rFonts w:asciiTheme="minorHAnsi" w:hAnsiTheme="minorHAnsi" w:cs="Tahoma"/>
          <w:sz w:val="24"/>
          <w:szCs w:val="24"/>
        </w:rPr>
        <w:t>25.00</w:t>
      </w:r>
      <w:r w:rsidRPr="003C2E86">
        <w:rPr>
          <w:rFonts w:asciiTheme="minorHAnsi" w:hAnsiTheme="minorHAnsi" w:cs="Tahoma"/>
          <w:sz w:val="24"/>
          <w:szCs w:val="24"/>
        </w:rPr>
        <w:tab/>
      </w:r>
      <w:r w:rsidRPr="003C2E86">
        <w:rPr>
          <w:rFonts w:asciiTheme="minorHAnsi" w:hAnsiTheme="minorHAnsi" w:cs="Tahoma"/>
          <w:sz w:val="24"/>
          <w:szCs w:val="24"/>
        </w:rPr>
        <w:tab/>
        <w:t>3.0</w:t>
      </w:r>
      <w:r w:rsidRPr="003C2E86">
        <w:rPr>
          <w:rFonts w:asciiTheme="minorHAnsi" w:hAnsiTheme="minorHAnsi" w:cs="Tahoma"/>
          <w:sz w:val="24"/>
          <w:szCs w:val="24"/>
        </w:rPr>
        <w:tab/>
        <w:t>540</w:t>
      </w:r>
    </w:p>
    <w:p w14:paraId="07DC9329" w14:textId="77777777" w:rsidR="00E606A3" w:rsidRPr="003C2E86" w:rsidRDefault="00E606A3">
      <w:pPr>
        <w:rPr>
          <w:rFonts w:asciiTheme="minorHAnsi" w:hAnsiTheme="minorHAnsi" w:cs="Tahoma"/>
          <w:sz w:val="24"/>
          <w:szCs w:val="24"/>
        </w:rPr>
      </w:pPr>
      <w:r w:rsidRPr="003C2E86">
        <w:rPr>
          <w:rFonts w:asciiTheme="minorHAnsi" w:hAnsiTheme="minorHAnsi" w:cs="Tahoma"/>
          <w:sz w:val="24"/>
          <w:szCs w:val="24"/>
        </w:rPr>
        <w:t>9.00</w:t>
      </w:r>
      <w:r w:rsidRPr="003C2E86">
        <w:rPr>
          <w:rFonts w:asciiTheme="minorHAnsi" w:hAnsiTheme="minorHAnsi" w:cs="Tahoma"/>
          <w:sz w:val="24"/>
          <w:szCs w:val="24"/>
        </w:rPr>
        <w:tab/>
      </w:r>
      <w:r w:rsidRPr="003C2E86">
        <w:rPr>
          <w:rFonts w:asciiTheme="minorHAnsi" w:hAnsiTheme="minorHAnsi" w:cs="Tahoma"/>
          <w:sz w:val="24"/>
          <w:szCs w:val="24"/>
        </w:rPr>
        <w:tab/>
        <w:t>1.0</w:t>
      </w:r>
      <w:r w:rsidRPr="003C2E86">
        <w:rPr>
          <w:rFonts w:asciiTheme="minorHAnsi" w:hAnsiTheme="minorHAnsi" w:cs="Tahoma"/>
          <w:sz w:val="24"/>
          <w:szCs w:val="24"/>
        </w:rPr>
        <w:tab/>
        <w:t>220</w:t>
      </w:r>
    </w:p>
    <w:p w14:paraId="3406430B" w14:textId="77777777" w:rsidR="00E606A3" w:rsidRPr="003C2E86" w:rsidRDefault="00E606A3">
      <w:pPr>
        <w:rPr>
          <w:rFonts w:asciiTheme="minorHAnsi" w:hAnsiTheme="minorHAnsi" w:cs="Tahoma"/>
          <w:sz w:val="24"/>
          <w:szCs w:val="24"/>
        </w:rPr>
      </w:pPr>
      <w:r w:rsidRPr="003C2E86">
        <w:rPr>
          <w:rFonts w:asciiTheme="minorHAnsi" w:hAnsiTheme="minorHAnsi" w:cs="Tahoma"/>
          <w:sz w:val="24"/>
          <w:szCs w:val="24"/>
        </w:rPr>
        <w:t>20.00</w:t>
      </w:r>
      <w:r w:rsidRPr="003C2E86">
        <w:rPr>
          <w:rFonts w:asciiTheme="minorHAnsi" w:hAnsiTheme="minorHAnsi" w:cs="Tahoma"/>
          <w:sz w:val="24"/>
          <w:szCs w:val="24"/>
        </w:rPr>
        <w:tab/>
      </w:r>
      <w:r w:rsidRPr="003C2E86">
        <w:rPr>
          <w:rFonts w:asciiTheme="minorHAnsi" w:hAnsiTheme="minorHAnsi" w:cs="Tahoma"/>
          <w:sz w:val="24"/>
          <w:szCs w:val="24"/>
        </w:rPr>
        <w:tab/>
        <w:t>3.0</w:t>
      </w:r>
      <w:r w:rsidRPr="003C2E86">
        <w:rPr>
          <w:rFonts w:asciiTheme="minorHAnsi" w:hAnsiTheme="minorHAnsi" w:cs="Tahoma"/>
          <w:sz w:val="24"/>
          <w:szCs w:val="24"/>
        </w:rPr>
        <w:tab/>
        <w:t>344</w:t>
      </w:r>
    </w:p>
    <w:p w14:paraId="6F46CAD8" w14:textId="77777777" w:rsidR="00E606A3" w:rsidRPr="003C2E86" w:rsidRDefault="00E606A3">
      <w:pPr>
        <w:rPr>
          <w:rFonts w:asciiTheme="minorHAnsi" w:hAnsiTheme="minorHAnsi" w:cs="Tahoma"/>
          <w:sz w:val="24"/>
          <w:szCs w:val="24"/>
        </w:rPr>
      </w:pPr>
      <w:r w:rsidRPr="003C2E86">
        <w:rPr>
          <w:rFonts w:asciiTheme="minorHAnsi" w:hAnsiTheme="minorHAnsi" w:cs="Tahoma"/>
          <w:sz w:val="24"/>
          <w:szCs w:val="24"/>
        </w:rPr>
        <w:t>22.00</w:t>
      </w:r>
      <w:r w:rsidRPr="003C2E86">
        <w:rPr>
          <w:rFonts w:asciiTheme="minorHAnsi" w:hAnsiTheme="minorHAnsi" w:cs="Tahoma"/>
          <w:sz w:val="24"/>
          <w:szCs w:val="24"/>
        </w:rPr>
        <w:tab/>
      </w:r>
      <w:r w:rsidRPr="003C2E86">
        <w:rPr>
          <w:rFonts w:asciiTheme="minorHAnsi" w:hAnsiTheme="minorHAnsi" w:cs="Tahoma"/>
          <w:sz w:val="24"/>
          <w:szCs w:val="24"/>
        </w:rPr>
        <w:tab/>
        <w:t>3.5</w:t>
      </w:r>
      <w:r w:rsidRPr="003C2E86">
        <w:rPr>
          <w:rFonts w:asciiTheme="minorHAnsi" w:hAnsiTheme="minorHAnsi" w:cs="Tahoma"/>
          <w:sz w:val="24"/>
          <w:szCs w:val="24"/>
        </w:rPr>
        <w:tab/>
        <w:t>569</w:t>
      </w:r>
    </w:p>
    <w:p w14:paraId="09E0B61C" w14:textId="77777777" w:rsidR="00E606A3" w:rsidRPr="003C2E86" w:rsidRDefault="00E606A3">
      <w:pPr>
        <w:rPr>
          <w:rFonts w:asciiTheme="minorHAnsi" w:hAnsiTheme="minorHAnsi" w:cs="Tahoma"/>
          <w:sz w:val="24"/>
          <w:szCs w:val="24"/>
        </w:rPr>
      </w:pPr>
      <w:r w:rsidRPr="003C2E86">
        <w:rPr>
          <w:rFonts w:asciiTheme="minorHAnsi" w:hAnsiTheme="minorHAnsi" w:cs="Tahoma"/>
          <w:sz w:val="24"/>
          <w:szCs w:val="24"/>
        </w:rPr>
        <w:t>11.25</w:t>
      </w:r>
      <w:r w:rsidRPr="003C2E86">
        <w:rPr>
          <w:rFonts w:asciiTheme="minorHAnsi" w:hAnsiTheme="minorHAnsi" w:cs="Tahoma"/>
          <w:sz w:val="24"/>
          <w:szCs w:val="24"/>
        </w:rPr>
        <w:tab/>
      </w:r>
      <w:r w:rsidRPr="003C2E86">
        <w:rPr>
          <w:rFonts w:asciiTheme="minorHAnsi" w:hAnsiTheme="minorHAnsi" w:cs="Tahoma"/>
          <w:sz w:val="24"/>
          <w:szCs w:val="24"/>
        </w:rPr>
        <w:tab/>
        <w:t>2.0</w:t>
      </w:r>
      <w:r w:rsidRPr="003C2E86">
        <w:rPr>
          <w:rFonts w:asciiTheme="minorHAnsi" w:hAnsiTheme="minorHAnsi" w:cs="Tahoma"/>
          <w:sz w:val="24"/>
          <w:szCs w:val="24"/>
        </w:rPr>
        <w:tab/>
        <w:t>340</w:t>
      </w:r>
    </w:p>
    <w:p w14:paraId="0CB70A8B" w14:textId="77777777" w:rsidR="00E606A3" w:rsidRPr="003C2E86" w:rsidRDefault="00E606A3">
      <w:pPr>
        <w:rPr>
          <w:rFonts w:asciiTheme="minorHAnsi" w:hAnsiTheme="minorHAnsi" w:cs="Tahoma"/>
          <w:sz w:val="24"/>
          <w:szCs w:val="24"/>
        </w:rPr>
      </w:pPr>
      <w:r w:rsidRPr="003C2E86">
        <w:rPr>
          <w:rFonts w:asciiTheme="minorHAnsi" w:hAnsiTheme="minorHAnsi" w:cs="Tahoma"/>
          <w:sz w:val="24"/>
          <w:szCs w:val="24"/>
        </w:rPr>
        <w:t>50.00</w:t>
      </w:r>
      <w:r w:rsidRPr="003C2E86">
        <w:rPr>
          <w:rFonts w:asciiTheme="minorHAnsi" w:hAnsiTheme="minorHAnsi" w:cs="Tahoma"/>
          <w:sz w:val="24"/>
          <w:szCs w:val="24"/>
        </w:rPr>
        <w:tab/>
      </w:r>
      <w:r w:rsidRPr="003C2E86">
        <w:rPr>
          <w:rFonts w:asciiTheme="minorHAnsi" w:hAnsiTheme="minorHAnsi" w:cs="Tahoma"/>
          <w:sz w:val="24"/>
          <w:szCs w:val="24"/>
        </w:rPr>
        <w:tab/>
        <w:t>5.0</w:t>
      </w:r>
      <w:r w:rsidRPr="003C2E86">
        <w:rPr>
          <w:rFonts w:asciiTheme="minorHAnsi" w:hAnsiTheme="minorHAnsi" w:cs="Tahoma"/>
          <w:sz w:val="24"/>
          <w:szCs w:val="24"/>
        </w:rPr>
        <w:tab/>
        <w:t>900</w:t>
      </w:r>
    </w:p>
    <w:p w14:paraId="651C3D14" w14:textId="77777777" w:rsidR="00E606A3" w:rsidRPr="003C2E86" w:rsidRDefault="00E606A3">
      <w:pPr>
        <w:rPr>
          <w:rFonts w:asciiTheme="minorHAnsi" w:hAnsiTheme="minorHAnsi" w:cs="Tahoma"/>
          <w:sz w:val="24"/>
          <w:szCs w:val="24"/>
        </w:rPr>
      </w:pPr>
      <w:r w:rsidRPr="003C2E86">
        <w:rPr>
          <w:rFonts w:asciiTheme="minorHAnsi" w:hAnsiTheme="minorHAnsi" w:cs="Tahoma"/>
          <w:sz w:val="24"/>
          <w:szCs w:val="24"/>
        </w:rPr>
        <w:t>12.00</w:t>
      </w:r>
      <w:r w:rsidRPr="003C2E86">
        <w:rPr>
          <w:rFonts w:asciiTheme="minorHAnsi" w:hAnsiTheme="minorHAnsi" w:cs="Tahoma"/>
          <w:sz w:val="24"/>
          <w:szCs w:val="24"/>
        </w:rPr>
        <w:tab/>
      </w:r>
      <w:r w:rsidRPr="003C2E86">
        <w:rPr>
          <w:rFonts w:asciiTheme="minorHAnsi" w:hAnsiTheme="minorHAnsi" w:cs="Tahoma"/>
          <w:sz w:val="24"/>
          <w:szCs w:val="24"/>
        </w:rPr>
        <w:tab/>
        <w:t>1.5</w:t>
      </w:r>
      <w:r w:rsidRPr="003C2E86">
        <w:rPr>
          <w:rFonts w:asciiTheme="minorHAnsi" w:hAnsiTheme="minorHAnsi" w:cs="Tahoma"/>
          <w:sz w:val="24"/>
          <w:szCs w:val="24"/>
        </w:rPr>
        <w:tab/>
        <w:t>285</w:t>
      </w:r>
    </w:p>
    <w:p w14:paraId="07600628" w14:textId="77777777" w:rsidR="00E606A3" w:rsidRPr="003C2E86" w:rsidRDefault="00E606A3">
      <w:pPr>
        <w:rPr>
          <w:rFonts w:asciiTheme="minorHAnsi" w:hAnsiTheme="minorHAnsi" w:cs="Tahoma"/>
          <w:sz w:val="24"/>
          <w:szCs w:val="24"/>
        </w:rPr>
      </w:pPr>
      <w:r w:rsidRPr="003C2E86">
        <w:rPr>
          <w:rFonts w:asciiTheme="minorHAnsi" w:hAnsiTheme="minorHAnsi" w:cs="Tahoma"/>
          <w:sz w:val="24"/>
          <w:szCs w:val="24"/>
        </w:rPr>
        <w:t>38.75</w:t>
      </w:r>
      <w:r w:rsidRPr="003C2E86">
        <w:rPr>
          <w:rFonts w:asciiTheme="minorHAnsi" w:hAnsiTheme="minorHAnsi" w:cs="Tahoma"/>
          <w:sz w:val="24"/>
          <w:szCs w:val="24"/>
        </w:rPr>
        <w:tab/>
      </w:r>
      <w:r w:rsidRPr="003C2E86">
        <w:rPr>
          <w:rFonts w:asciiTheme="minorHAnsi" w:hAnsiTheme="minorHAnsi" w:cs="Tahoma"/>
          <w:sz w:val="24"/>
          <w:szCs w:val="24"/>
        </w:rPr>
        <w:tab/>
        <w:t>5.0</w:t>
      </w:r>
      <w:r w:rsidRPr="003C2E86">
        <w:rPr>
          <w:rFonts w:asciiTheme="minorHAnsi" w:hAnsiTheme="minorHAnsi" w:cs="Tahoma"/>
          <w:sz w:val="24"/>
          <w:szCs w:val="24"/>
        </w:rPr>
        <w:tab/>
        <w:t>865</w:t>
      </w:r>
    </w:p>
    <w:p w14:paraId="09D8D080" w14:textId="77777777" w:rsidR="00E606A3" w:rsidRPr="003C2E86" w:rsidRDefault="00E606A3">
      <w:pPr>
        <w:rPr>
          <w:rFonts w:asciiTheme="minorHAnsi" w:hAnsiTheme="minorHAnsi" w:cs="Tahoma"/>
          <w:sz w:val="24"/>
          <w:szCs w:val="24"/>
        </w:rPr>
      </w:pPr>
      <w:r w:rsidRPr="003C2E86">
        <w:rPr>
          <w:rFonts w:asciiTheme="minorHAnsi" w:hAnsiTheme="minorHAnsi" w:cs="Tahoma"/>
          <w:sz w:val="24"/>
          <w:szCs w:val="24"/>
        </w:rPr>
        <w:t>40.00</w:t>
      </w:r>
      <w:r w:rsidRPr="003C2E86">
        <w:rPr>
          <w:rFonts w:asciiTheme="minorHAnsi" w:hAnsiTheme="minorHAnsi" w:cs="Tahoma"/>
          <w:sz w:val="24"/>
          <w:szCs w:val="24"/>
        </w:rPr>
        <w:tab/>
      </w:r>
      <w:r w:rsidRPr="003C2E86">
        <w:rPr>
          <w:rFonts w:asciiTheme="minorHAnsi" w:hAnsiTheme="minorHAnsi" w:cs="Tahoma"/>
          <w:sz w:val="24"/>
          <w:szCs w:val="24"/>
        </w:rPr>
        <w:tab/>
        <w:t>4.5</w:t>
      </w:r>
      <w:r w:rsidRPr="003C2E86">
        <w:rPr>
          <w:rFonts w:asciiTheme="minorHAnsi" w:hAnsiTheme="minorHAnsi" w:cs="Tahoma"/>
          <w:sz w:val="24"/>
          <w:szCs w:val="24"/>
        </w:rPr>
        <w:tab/>
        <w:t>831</w:t>
      </w:r>
    </w:p>
    <w:p w14:paraId="5DC3792B" w14:textId="77777777" w:rsidR="00E606A3" w:rsidRPr="003C2E86" w:rsidRDefault="00E606A3">
      <w:pPr>
        <w:rPr>
          <w:rFonts w:asciiTheme="minorHAnsi" w:hAnsiTheme="minorHAnsi" w:cs="Tahoma"/>
          <w:sz w:val="24"/>
          <w:szCs w:val="24"/>
        </w:rPr>
      </w:pPr>
      <w:r w:rsidRPr="003C2E86">
        <w:rPr>
          <w:rFonts w:asciiTheme="minorHAnsi" w:hAnsiTheme="minorHAnsi" w:cs="Tahoma"/>
          <w:sz w:val="24"/>
          <w:szCs w:val="24"/>
        </w:rPr>
        <w:t>19.50</w:t>
      </w:r>
      <w:r w:rsidRPr="003C2E86">
        <w:rPr>
          <w:rFonts w:asciiTheme="minorHAnsi" w:hAnsiTheme="minorHAnsi" w:cs="Tahoma"/>
          <w:sz w:val="24"/>
          <w:szCs w:val="24"/>
        </w:rPr>
        <w:tab/>
      </w:r>
      <w:r w:rsidRPr="003C2E86">
        <w:rPr>
          <w:rFonts w:asciiTheme="minorHAnsi" w:hAnsiTheme="minorHAnsi" w:cs="Tahoma"/>
          <w:sz w:val="24"/>
          <w:szCs w:val="24"/>
        </w:rPr>
        <w:tab/>
        <w:t>3.0</w:t>
      </w:r>
      <w:r w:rsidRPr="003C2E86">
        <w:rPr>
          <w:rFonts w:asciiTheme="minorHAnsi" w:hAnsiTheme="minorHAnsi" w:cs="Tahoma"/>
          <w:sz w:val="24"/>
          <w:szCs w:val="24"/>
        </w:rPr>
        <w:tab/>
        <w:t>344</w:t>
      </w:r>
    </w:p>
    <w:p w14:paraId="2F0C4914" w14:textId="77777777" w:rsidR="00E606A3" w:rsidRPr="003C2E86" w:rsidRDefault="00E606A3">
      <w:pPr>
        <w:rPr>
          <w:rFonts w:asciiTheme="minorHAnsi" w:hAnsiTheme="minorHAnsi" w:cs="Tahoma"/>
          <w:sz w:val="24"/>
          <w:szCs w:val="24"/>
        </w:rPr>
      </w:pPr>
      <w:r w:rsidRPr="003C2E86">
        <w:rPr>
          <w:rFonts w:asciiTheme="minorHAnsi" w:hAnsiTheme="minorHAnsi" w:cs="Tahoma"/>
          <w:sz w:val="24"/>
          <w:szCs w:val="24"/>
        </w:rPr>
        <w:t>18.00</w:t>
      </w:r>
      <w:r w:rsidRPr="003C2E86">
        <w:rPr>
          <w:rFonts w:asciiTheme="minorHAnsi" w:hAnsiTheme="minorHAnsi" w:cs="Tahoma"/>
          <w:sz w:val="24"/>
          <w:szCs w:val="24"/>
        </w:rPr>
        <w:tab/>
      </w:r>
      <w:r w:rsidRPr="003C2E86">
        <w:rPr>
          <w:rFonts w:asciiTheme="minorHAnsi" w:hAnsiTheme="minorHAnsi" w:cs="Tahoma"/>
          <w:sz w:val="24"/>
          <w:szCs w:val="24"/>
        </w:rPr>
        <w:tab/>
        <w:t>2.5</w:t>
      </w:r>
      <w:r w:rsidRPr="003C2E86">
        <w:rPr>
          <w:rFonts w:asciiTheme="minorHAnsi" w:hAnsiTheme="minorHAnsi" w:cs="Tahoma"/>
          <w:sz w:val="24"/>
          <w:szCs w:val="24"/>
        </w:rPr>
        <w:tab/>
        <w:t>360</w:t>
      </w:r>
    </w:p>
    <w:p w14:paraId="055C51AC" w14:textId="77777777" w:rsidR="00E606A3" w:rsidRPr="003C2E86" w:rsidRDefault="00E606A3">
      <w:pPr>
        <w:rPr>
          <w:rFonts w:asciiTheme="minorHAnsi" w:hAnsiTheme="minorHAnsi" w:cs="Tahoma"/>
          <w:sz w:val="24"/>
          <w:szCs w:val="24"/>
        </w:rPr>
      </w:pPr>
      <w:r w:rsidRPr="003C2E86">
        <w:rPr>
          <w:rFonts w:asciiTheme="minorHAnsi" w:hAnsiTheme="minorHAnsi" w:cs="Tahoma"/>
          <w:sz w:val="24"/>
          <w:szCs w:val="24"/>
        </w:rPr>
        <w:t>28.00</w:t>
      </w:r>
      <w:r w:rsidRPr="003C2E86">
        <w:rPr>
          <w:rFonts w:asciiTheme="minorHAnsi" w:hAnsiTheme="minorHAnsi" w:cs="Tahoma"/>
          <w:sz w:val="24"/>
          <w:szCs w:val="24"/>
        </w:rPr>
        <w:tab/>
      </w:r>
      <w:r w:rsidRPr="003C2E86">
        <w:rPr>
          <w:rFonts w:asciiTheme="minorHAnsi" w:hAnsiTheme="minorHAnsi" w:cs="Tahoma"/>
          <w:sz w:val="24"/>
          <w:szCs w:val="24"/>
        </w:rPr>
        <w:tab/>
        <w:t>4.0</w:t>
      </w:r>
      <w:r w:rsidRPr="003C2E86">
        <w:rPr>
          <w:rFonts w:asciiTheme="minorHAnsi" w:hAnsiTheme="minorHAnsi" w:cs="Tahoma"/>
          <w:sz w:val="24"/>
          <w:szCs w:val="24"/>
        </w:rPr>
        <w:tab/>
        <w:t>750</w:t>
      </w:r>
    </w:p>
    <w:p w14:paraId="41B5D8F3" w14:textId="77777777" w:rsidR="00E606A3" w:rsidRPr="003C2E86" w:rsidRDefault="00E606A3">
      <w:pPr>
        <w:rPr>
          <w:rFonts w:asciiTheme="minorHAnsi" w:hAnsiTheme="minorHAnsi" w:cs="Tahoma"/>
          <w:sz w:val="24"/>
          <w:szCs w:val="24"/>
        </w:rPr>
      </w:pPr>
      <w:r w:rsidRPr="003C2E86">
        <w:rPr>
          <w:rFonts w:asciiTheme="minorHAnsi" w:hAnsiTheme="minorHAnsi" w:cs="Tahoma"/>
          <w:sz w:val="24"/>
          <w:szCs w:val="24"/>
        </w:rPr>
        <w:t>27.00</w:t>
      </w:r>
      <w:r w:rsidRPr="003C2E86">
        <w:rPr>
          <w:rFonts w:asciiTheme="minorHAnsi" w:hAnsiTheme="minorHAnsi" w:cs="Tahoma"/>
          <w:sz w:val="24"/>
          <w:szCs w:val="24"/>
        </w:rPr>
        <w:tab/>
      </w:r>
      <w:r w:rsidRPr="003C2E86">
        <w:rPr>
          <w:rFonts w:asciiTheme="minorHAnsi" w:hAnsiTheme="minorHAnsi" w:cs="Tahoma"/>
          <w:sz w:val="24"/>
          <w:szCs w:val="24"/>
        </w:rPr>
        <w:tab/>
        <w:t>3.5</w:t>
      </w:r>
      <w:r w:rsidRPr="003C2E86">
        <w:rPr>
          <w:rFonts w:asciiTheme="minorHAnsi" w:hAnsiTheme="minorHAnsi" w:cs="Tahoma"/>
          <w:sz w:val="24"/>
          <w:szCs w:val="24"/>
        </w:rPr>
        <w:tab/>
        <w:t>650</w:t>
      </w:r>
    </w:p>
    <w:p w14:paraId="7850B538" w14:textId="77777777" w:rsidR="00E606A3" w:rsidRPr="003C2E86" w:rsidRDefault="00E606A3">
      <w:pPr>
        <w:rPr>
          <w:rFonts w:asciiTheme="minorHAnsi" w:hAnsiTheme="minorHAnsi" w:cs="Tahoma"/>
          <w:sz w:val="24"/>
          <w:szCs w:val="24"/>
        </w:rPr>
      </w:pPr>
      <w:r w:rsidRPr="003C2E86">
        <w:rPr>
          <w:rFonts w:asciiTheme="minorHAnsi" w:hAnsiTheme="minorHAnsi" w:cs="Tahoma"/>
          <w:sz w:val="24"/>
          <w:szCs w:val="24"/>
        </w:rPr>
        <w:t>21.00</w:t>
      </w:r>
      <w:r w:rsidRPr="003C2E86">
        <w:rPr>
          <w:rFonts w:asciiTheme="minorHAnsi" w:hAnsiTheme="minorHAnsi" w:cs="Tahoma"/>
          <w:sz w:val="24"/>
          <w:szCs w:val="24"/>
        </w:rPr>
        <w:tab/>
      </w:r>
      <w:r w:rsidRPr="003C2E86">
        <w:rPr>
          <w:rFonts w:asciiTheme="minorHAnsi" w:hAnsiTheme="minorHAnsi" w:cs="Tahoma"/>
          <w:sz w:val="24"/>
          <w:szCs w:val="24"/>
        </w:rPr>
        <w:tab/>
        <w:t>3.0</w:t>
      </w:r>
      <w:r w:rsidRPr="003C2E86">
        <w:rPr>
          <w:rFonts w:asciiTheme="minorHAnsi" w:hAnsiTheme="minorHAnsi" w:cs="Tahoma"/>
          <w:sz w:val="24"/>
          <w:szCs w:val="24"/>
        </w:rPr>
        <w:tab/>
        <w:t>415</w:t>
      </w:r>
    </w:p>
    <w:p w14:paraId="4B452878" w14:textId="77777777" w:rsidR="00E606A3" w:rsidRPr="003C2E86" w:rsidRDefault="00E606A3">
      <w:pPr>
        <w:rPr>
          <w:rFonts w:asciiTheme="minorHAnsi" w:hAnsiTheme="minorHAnsi" w:cs="Tahoma"/>
          <w:sz w:val="24"/>
          <w:szCs w:val="24"/>
        </w:rPr>
      </w:pPr>
      <w:r w:rsidRPr="003C2E86">
        <w:rPr>
          <w:rFonts w:asciiTheme="minorHAnsi" w:hAnsiTheme="minorHAnsi" w:cs="Tahoma"/>
          <w:sz w:val="24"/>
          <w:szCs w:val="24"/>
        </w:rPr>
        <w:t>15.00</w:t>
      </w:r>
      <w:r w:rsidRPr="003C2E86">
        <w:rPr>
          <w:rFonts w:asciiTheme="minorHAnsi" w:hAnsiTheme="minorHAnsi" w:cs="Tahoma"/>
          <w:sz w:val="24"/>
          <w:szCs w:val="24"/>
        </w:rPr>
        <w:tab/>
      </w:r>
      <w:r w:rsidRPr="003C2E86">
        <w:rPr>
          <w:rFonts w:asciiTheme="minorHAnsi" w:hAnsiTheme="minorHAnsi" w:cs="Tahoma"/>
          <w:sz w:val="24"/>
          <w:szCs w:val="24"/>
        </w:rPr>
        <w:tab/>
        <w:t>2.5</w:t>
      </w:r>
      <w:r w:rsidRPr="003C2E86">
        <w:rPr>
          <w:rFonts w:asciiTheme="minorHAnsi" w:hAnsiTheme="minorHAnsi" w:cs="Tahoma"/>
          <w:sz w:val="24"/>
          <w:szCs w:val="24"/>
        </w:rPr>
        <w:tab/>
        <w:t>275</w:t>
      </w:r>
    </w:p>
    <w:p w14:paraId="372E58A3" w14:textId="77777777" w:rsidR="00E606A3" w:rsidRPr="003C2E86" w:rsidRDefault="00E606A3">
      <w:pPr>
        <w:rPr>
          <w:rFonts w:asciiTheme="minorHAnsi" w:hAnsiTheme="minorHAnsi" w:cs="Tahoma"/>
          <w:sz w:val="24"/>
          <w:szCs w:val="24"/>
        </w:rPr>
      </w:pPr>
      <w:r w:rsidRPr="003C2E86">
        <w:rPr>
          <w:rFonts w:asciiTheme="minorHAnsi" w:hAnsiTheme="minorHAnsi" w:cs="Tahoma"/>
          <w:sz w:val="24"/>
          <w:szCs w:val="24"/>
        </w:rPr>
        <w:t>25.00</w:t>
      </w:r>
      <w:r w:rsidRPr="003C2E86">
        <w:rPr>
          <w:rFonts w:asciiTheme="minorHAnsi" w:hAnsiTheme="minorHAnsi" w:cs="Tahoma"/>
          <w:sz w:val="24"/>
          <w:szCs w:val="24"/>
        </w:rPr>
        <w:tab/>
      </w:r>
      <w:r w:rsidRPr="003C2E86">
        <w:rPr>
          <w:rFonts w:asciiTheme="minorHAnsi" w:hAnsiTheme="minorHAnsi" w:cs="Tahoma"/>
          <w:sz w:val="24"/>
          <w:szCs w:val="24"/>
        </w:rPr>
        <w:tab/>
        <w:t>3.0</w:t>
      </w:r>
      <w:r w:rsidRPr="003C2E86">
        <w:rPr>
          <w:rFonts w:asciiTheme="minorHAnsi" w:hAnsiTheme="minorHAnsi" w:cs="Tahoma"/>
          <w:sz w:val="24"/>
          <w:szCs w:val="24"/>
        </w:rPr>
        <w:tab/>
        <w:t>557</w:t>
      </w:r>
    </w:p>
    <w:p w14:paraId="080B4547" w14:textId="77777777" w:rsidR="00E606A3" w:rsidRPr="003C2E86" w:rsidRDefault="00E606A3">
      <w:pPr>
        <w:rPr>
          <w:rFonts w:asciiTheme="minorHAnsi" w:hAnsiTheme="minorHAnsi" w:cs="Tahoma"/>
          <w:sz w:val="24"/>
          <w:szCs w:val="24"/>
        </w:rPr>
      </w:pPr>
      <w:r w:rsidRPr="003C2E86">
        <w:rPr>
          <w:rFonts w:asciiTheme="minorHAnsi" w:hAnsiTheme="minorHAnsi" w:cs="Tahoma"/>
          <w:sz w:val="24"/>
          <w:szCs w:val="24"/>
        </w:rPr>
        <w:t>45.00</w:t>
      </w:r>
      <w:r w:rsidRPr="003C2E86">
        <w:rPr>
          <w:rFonts w:asciiTheme="minorHAnsi" w:hAnsiTheme="minorHAnsi" w:cs="Tahoma"/>
          <w:sz w:val="24"/>
          <w:szCs w:val="24"/>
        </w:rPr>
        <w:tab/>
      </w:r>
      <w:r w:rsidRPr="003C2E86">
        <w:rPr>
          <w:rFonts w:asciiTheme="minorHAnsi" w:hAnsiTheme="minorHAnsi" w:cs="Tahoma"/>
          <w:sz w:val="24"/>
          <w:szCs w:val="24"/>
        </w:rPr>
        <w:tab/>
        <w:t>5.5</w:t>
      </w:r>
      <w:r w:rsidRPr="003C2E86">
        <w:rPr>
          <w:rFonts w:asciiTheme="minorHAnsi" w:hAnsiTheme="minorHAnsi" w:cs="Tahoma"/>
          <w:sz w:val="24"/>
          <w:szCs w:val="24"/>
        </w:rPr>
        <w:tab/>
        <w:t>1028</w:t>
      </w:r>
    </w:p>
    <w:p w14:paraId="336D6306" w14:textId="77777777" w:rsidR="00E606A3" w:rsidRPr="003C2E86" w:rsidRDefault="00E606A3">
      <w:pPr>
        <w:rPr>
          <w:rFonts w:asciiTheme="minorHAnsi" w:hAnsiTheme="minorHAnsi" w:cs="Tahoma"/>
          <w:sz w:val="24"/>
          <w:szCs w:val="24"/>
        </w:rPr>
      </w:pPr>
      <w:r w:rsidRPr="003C2E86">
        <w:rPr>
          <w:rFonts w:asciiTheme="minorHAnsi" w:hAnsiTheme="minorHAnsi" w:cs="Tahoma"/>
          <w:sz w:val="24"/>
          <w:szCs w:val="24"/>
        </w:rPr>
        <w:t>29.00</w:t>
      </w:r>
      <w:r w:rsidRPr="003C2E86">
        <w:rPr>
          <w:rFonts w:asciiTheme="minorHAnsi" w:hAnsiTheme="minorHAnsi" w:cs="Tahoma"/>
          <w:sz w:val="24"/>
          <w:szCs w:val="24"/>
        </w:rPr>
        <w:tab/>
      </w:r>
      <w:r w:rsidRPr="003C2E86">
        <w:rPr>
          <w:rFonts w:asciiTheme="minorHAnsi" w:hAnsiTheme="minorHAnsi" w:cs="Tahoma"/>
          <w:sz w:val="24"/>
          <w:szCs w:val="24"/>
        </w:rPr>
        <w:tab/>
        <w:t>4.5</w:t>
      </w:r>
      <w:r w:rsidRPr="003C2E86">
        <w:rPr>
          <w:rFonts w:asciiTheme="minorHAnsi" w:hAnsiTheme="minorHAnsi" w:cs="Tahoma"/>
          <w:sz w:val="24"/>
          <w:szCs w:val="24"/>
        </w:rPr>
        <w:tab/>
        <w:t>793</w:t>
      </w:r>
    </w:p>
    <w:p w14:paraId="067CB9CB" w14:textId="77777777" w:rsidR="00E606A3" w:rsidRPr="003C2E86" w:rsidRDefault="00E606A3">
      <w:pPr>
        <w:rPr>
          <w:rFonts w:asciiTheme="minorHAnsi" w:hAnsiTheme="minorHAnsi" w:cs="Tahoma"/>
          <w:sz w:val="24"/>
          <w:szCs w:val="24"/>
        </w:rPr>
      </w:pPr>
      <w:r w:rsidRPr="003C2E86">
        <w:rPr>
          <w:rFonts w:asciiTheme="minorHAnsi" w:hAnsiTheme="minorHAnsi" w:cs="Tahoma"/>
          <w:sz w:val="24"/>
          <w:szCs w:val="24"/>
        </w:rPr>
        <w:t>21.00</w:t>
      </w:r>
      <w:r w:rsidRPr="003C2E86">
        <w:rPr>
          <w:rFonts w:asciiTheme="minorHAnsi" w:hAnsiTheme="minorHAnsi" w:cs="Tahoma"/>
          <w:sz w:val="24"/>
          <w:szCs w:val="24"/>
        </w:rPr>
        <w:tab/>
      </w:r>
      <w:r w:rsidRPr="003C2E86">
        <w:rPr>
          <w:rFonts w:asciiTheme="minorHAnsi" w:hAnsiTheme="minorHAnsi" w:cs="Tahoma"/>
          <w:sz w:val="24"/>
          <w:szCs w:val="24"/>
        </w:rPr>
        <w:tab/>
        <w:t>3.0</w:t>
      </w:r>
      <w:r w:rsidRPr="003C2E86">
        <w:rPr>
          <w:rFonts w:asciiTheme="minorHAnsi" w:hAnsiTheme="minorHAnsi" w:cs="Tahoma"/>
          <w:sz w:val="24"/>
          <w:szCs w:val="24"/>
        </w:rPr>
        <w:tab/>
        <w:t>523</w:t>
      </w:r>
    </w:p>
    <w:p w14:paraId="79F067B3" w14:textId="77777777" w:rsidR="00E606A3" w:rsidRPr="003C2E86" w:rsidRDefault="00E606A3">
      <w:pPr>
        <w:rPr>
          <w:rFonts w:asciiTheme="minorHAnsi" w:hAnsiTheme="minorHAnsi" w:cs="Tahoma"/>
          <w:sz w:val="24"/>
          <w:szCs w:val="24"/>
        </w:rPr>
      </w:pPr>
      <w:r w:rsidRPr="003C2E86">
        <w:rPr>
          <w:rFonts w:asciiTheme="minorHAnsi" w:hAnsiTheme="minorHAnsi" w:cs="Tahoma"/>
          <w:sz w:val="24"/>
          <w:szCs w:val="24"/>
        </w:rPr>
        <w:t>22.00</w:t>
      </w:r>
      <w:r w:rsidRPr="003C2E86">
        <w:rPr>
          <w:rFonts w:asciiTheme="minorHAnsi" w:hAnsiTheme="minorHAnsi" w:cs="Tahoma"/>
          <w:sz w:val="24"/>
          <w:szCs w:val="24"/>
        </w:rPr>
        <w:tab/>
      </w:r>
      <w:r w:rsidRPr="003C2E86">
        <w:rPr>
          <w:rFonts w:asciiTheme="minorHAnsi" w:hAnsiTheme="minorHAnsi" w:cs="Tahoma"/>
          <w:sz w:val="24"/>
          <w:szCs w:val="24"/>
        </w:rPr>
        <w:tab/>
        <w:t>3.5</w:t>
      </w:r>
      <w:r w:rsidRPr="003C2E86">
        <w:rPr>
          <w:rFonts w:asciiTheme="minorHAnsi" w:hAnsiTheme="minorHAnsi" w:cs="Tahoma"/>
          <w:sz w:val="24"/>
          <w:szCs w:val="24"/>
        </w:rPr>
        <w:tab/>
        <w:t>564</w:t>
      </w:r>
    </w:p>
    <w:p w14:paraId="16C73EC2" w14:textId="77777777" w:rsidR="00E606A3" w:rsidRPr="003C2E86" w:rsidRDefault="00E606A3">
      <w:pPr>
        <w:rPr>
          <w:rFonts w:asciiTheme="minorHAnsi" w:hAnsiTheme="minorHAnsi" w:cs="Tahoma"/>
          <w:sz w:val="24"/>
          <w:szCs w:val="24"/>
        </w:rPr>
      </w:pPr>
      <w:r w:rsidRPr="003C2E86">
        <w:rPr>
          <w:rFonts w:asciiTheme="minorHAnsi" w:hAnsiTheme="minorHAnsi" w:cs="Tahoma"/>
          <w:sz w:val="24"/>
          <w:szCs w:val="24"/>
        </w:rPr>
        <w:t>16.50</w:t>
      </w:r>
      <w:r w:rsidRPr="003C2E86">
        <w:rPr>
          <w:rFonts w:asciiTheme="minorHAnsi" w:hAnsiTheme="minorHAnsi" w:cs="Tahoma"/>
          <w:sz w:val="24"/>
          <w:szCs w:val="24"/>
        </w:rPr>
        <w:tab/>
      </w:r>
      <w:r w:rsidRPr="003C2E86">
        <w:rPr>
          <w:rFonts w:asciiTheme="minorHAnsi" w:hAnsiTheme="minorHAnsi" w:cs="Tahoma"/>
          <w:sz w:val="24"/>
          <w:szCs w:val="24"/>
        </w:rPr>
        <w:tab/>
        <w:t>2.5</w:t>
      </w:r>
      <w:r w:rsidRPr="003C2E86">
        <w:rPr>
          <w:rFonts w:asciiTheme="minorHAnsi" w:hAnsiTheme="minorHAnsi" w:cs="Tahoma"/>
          <w:sz w:val="24"/>
          <w:szCs w:val="24"/>
        </w:rPr>
        <w:tab/>
        <w:t>312</w:t>
      </w:r>
    </w:p>
    <w:p w14:paraId="74BF4E59" w14:textId="77777777" w:rsidR="00E606A3" w:rsidRPr="003C2E86" w:rsidRDefault="00E606A3">
      <w:pPr>
        <w:rPr>
          <w:rFonts w:asciiTheme="minorHAnsi" w:hAnsiTheme="minorHAnsi" w:cs="Tahoma"/>
          <w:sz w:val="24"/>
          <w:szCs w:val="24"/>
        </w:rPr>
      </w:pPr>
      <w:r w:rsidRPr="003C2E86">
        <w:rPr>
          <w:rFonts w:asciiTheme="minorHAnsi" w:hAnsiTheme="minorHAnsi" w:cs="Tahoma"/>
          <w:sz w:val="24"/>
          <w:szCs w:val="24"/>
        </w:rPr>
        <w:t>37.00</w:t>
      </w:r>
      <w:r w:rsidRPr="003C2E86">
        <w:rPr>
          <w:rFonts w:asciiTheme="minorHAnsi" w:hAnsiTheme="minorHAnsi" w:cs="Tahoma"/>
          <w:sz w:val="24"/>
          <w:szCs w:val="24"/>
        </w:rPr>
        <w:tab/>
      </w:r>
      <w:r w:rsidRPr="003C2E86">
        <w:rPr>
          <w:rFonts w:asciiTheme="minorHAnsi" w:hAnsiTheme="minorHAnsi" w:cs="Tahoma"/>
          <w:sz w:val="24"/>
          <w:szCs w:val="24"/>
        </w:rPr>
        <w:tab/>
        <w:t>4.0</w:t>
      </w:r>
      <w:r w:rsidRPr="003C2E86">
        <w:rPr>
          <w:rFonts w:asciiTheme="minorHAnsi" w:hAnsiTheme="minorHAnsi" w:cs="Tahoma"/>
          <w:sz w:val="24"/>
          <w:szCs w:val="24"/>
        </w:rPr>
        <w:tab/>
        <w:t>757</w:t>
      </w:r>
    </w:p>
    <w:p w14:paraId="6A2D9D2C" w14:textId="77777777" w:rsidR="00E606A3" w:rsidRPr="003C2E86" w:rsidRDefault="00E606A3">
      <w:pPr>
        <w:rPr>
          <w:rFonts w:asciiTheme="minorHAnsi" w:hAnsiTheme="minorHAnsi" w:cs="Tahoma"/>
          <w:sz w:val="24"/>
          <w:szCs w:val="24"/>
        </w:rPr>
      </w:pPr>
      <w:r w:rsidRPr="003C2E86">
        <w:rPr>
          <w:rFonts w:asciiTheme="minorHAnsi" w:hAnsiTheme="minorHAnsi" w:cs="Tahoma"/>
          <w:sz w:val="24"/>
          <w:szCs w:val="24"/>
        </w:rPr>
        <w:t>32.00</w:t>
      </w:r>
      <w:r w:rsidRPr="003C2E86">
        <w:rPr>
          <w:rFonts w:asciiTheme="minorHAnsi" w:hAnsiTheme="minorHAnsi" w:cs="Tahoma"/>
          <w:sz w:val="24"/>
          <w:szCs w:val="24"/>
        </w:rPr>
        <w:tab/>
      </w:r>
      <w:r w:rsidRPr="003C2E86">
        <w:rPr>
          <w:rFonts w:asciiTheme="minorHAnsi" w:hAnsiTheme="minorHAnsi" w:cs="Tahoma"/>
          <w:sz w:val="24"/>
          <w:szCs w:val="24"/>
        </w:rPr>
        <w:tab/>
        <w:t>3.5</w:t>
      </w:r>
      <w:r w:rsidRPr="003C2E86">
        <w:rPr>
          <w:rFonts w:asciiTheme="minorHAnsi" w:hAnsiTheme="minorHAnsi" w:cs="Tahoma"/>
          <w:sz w:val="24"/>
          <w:szCs w:val="24"/>
        </w:rPr>
        <w:tab/>
        <w:t>600</w:t>
      </w:r>
    </w:p>
    <w:p w14:paraId="72F3901A" w14:textId="77777777" w:rsidR="00E606A3" w:rsidRPr="003C2E86" w:rsidRDefault="00E606A3">
      <w:pPr>
        <w:rPr>
          <w:rFonts w:asciiTheme="minorHAnsi" w:hAnsiTheme="minorHAnsi" w:cs="Tahoma"/>
          <w:sz w:val="24"/>
          <w:szCs w:val="24"/>
        </w:rPr>
      </w:pPr>
      <w:r w:rsidRPr="003C2E86">
        <w:rPr>
          <w:rFonts w:asciiTheme="minorHAnsi" w:hAnsiTheme="minorHAnsi" w:cs="Tahoma"/>
          <w:sz w:val="24"/>
          <w:szCs w:val="24"/>
        </w:rPr>
        <w:t>34.00</w:t>
      </w:r>
      <w:r w:rsidRPr="003C2E86">
        <w:rPr>
          <w:rFonts w:asciiTheme="minorHAnsi" w:hAnsiTheme="minorHAnsi" w:cs="Tahoma"/>
          <w:sz w:val="24"/>
          <w:szCs w:val="24"/>
        </w:rPr>
        <w:tab/>
      </w:r>
      <w:r w:rsidRPr="003C2E86">
        <w:rPr>
          <w:rFonts w:asciiTheme="minorHAnsi" w:hAnsiTheme="minorHAnsi" w:cs="Tahoma"/>
          <w:sz w:val="24"/>
          <w:szCs w:val="24"/>
        </w:rPr>
        <w:tab/>
        <w:t>4.0</w:t>
      </w:r>
      <w:r w:rsidRPr="003C2E86">
        <w:rPr>
          <w:rFonts w:asciiTheme="minorHAnsi" w:hAnsiTheme="minorHAnsi" w:cs="Tahoma"/>
          <w:sz w:val="24"/>
          <w:szCs w:val="24"/>
        </w:rPr>
        <w:tab/>
        <w:t>796</w:t>
      </w:r>
    </w:p>
    <w:p w14:paraId="04EC1D99" w14:textId="77777777" w:rsidR="00E606A3" w:rsidRPr="003C2E86" w:rsidRDefault="00E606A3">
      <w:pPr>
        <w:rPr>
          <w:rFonts w:asciiTheme="minorHAnsi" w:hAnsiTheme="minorHAnsi" w:cs="Tahoma"/>
          <w:sz w:val="24"/>
          <w:szCs w:val="24"/>
        </w:rPr>
      </w:pPr>
      <w:r w:rsidRPr="003C2E86">
        <w:rPr>
          <w:rFonts w:asciiTheme="minorHAnsi" w:hAnsiTheme="minorHAnsi" w:cs="Tahoma"/>
          <w:sz w:val="24"/>
          <w:szCs w:val="24"/>
        </w:rPr>
        <w:t>25.00</w:t>
      </w:r>
      <w:r w:rsidRPr="003C2E86">
        <w:rPr>
          <w:rFonts w:asciiTheme="minorHAnsi" w:hAnsiTheme="minorHAnsi" w:cs="Tahoma"/>
          <w:sz w:val="24"/>
          <w:szCs w:val="24"/>
        </w:rPr>
        <w:tab/>
      </w:r>
      <w:r w:rsidRPr="003C2E86">
        <w:rPr>
          <w:rFonts w:asciiTheme="minorHAnsi" w:hAnsiTheme="minorHAnsi" w:cs="Tahoma"/>
          <w:sz w:val="24"/>
          <w:szCs w:val="24"/>
        </w:rPr>
        <w:tab/>
        <w:t>3.5</w:t>
      </w:r>
      <w:r w:rsidRPr="003C2E86">
        <w:rPr>
          <w:rFonts w:asciiTheme="minorHAnsi" w:hAnsiTheme="minorHAnsi" w:cs="Tahoma"/>
          <w:sz w:val="24"/>
          <w:szCs w:val="24"/>
        </w:rPr>
        <w:tab/>
        <w:t>577</w:t>
      </w:r>
    </w:p>
    <w:p w14:paraId="71383CA3" w14:textId="77777777" w:rsidR="00E606A3" w:rsidRPr="003C2E86" w:rsidRDefault="00E606A3">
      <w:pPr>
        <w:rPr>
          <w:rFonts w:asciiTheme="minorHAnsi" w:hAnsiTheme="minorHAnsi" w:cs="Tahoma"/>
          <w:sz w:val="24"/>
          <w:szCs w:val="24"/>
        </w:rPr>
      </w:pPr>
      <w:r w:rsidRPr="003C2E86">
        <w:rPr>
          <w:rFonts w:asciiTheme="minorHAnsi" w:hAnsiTheme="minorHAnsi" w:cs="Tahoma"/>
          <w:sz w:val="24"/>
          <w:szCs w:val="24"/>
        </w:rPr>
        <w:t>31.00</w:t>
      </w:r>
      <w:r w:rsidRPr="003C2E86">
        <w:rPr>
          <w:rFonts w:asciiTheme="minorHAnsi" w:hAnsiTheme="minorHAnsi" w:cs="Tahoma"/>
          <w:sz w:val="24"/>
          <w:szCs w:val="24"/>
        </w:rPr>
        <w:tab/>
      </w:r>
      <w:r w:rsidRPr="003C2E86">
        <w:rPr>
          <w:rFonts w:asciiTheme="minorHAnsi" w:hAnsiTheme="minorHAnsi" w:cs="Tahoma"/>
          <w:sz w:val="24"/>
          <w:szCs w:val="24"/>
        </w:rPr>
        <w:tab/>
        <w:t>3.0</w:t>
      </w:r>
      <w:r w:rsidRPr="003C2E86">
        <w:rPr>
          <w:rFonts w:asciiTheme="minorHAnsi" w:hAnsiTheme="minorHAnsi" w:cs="Tahoma"/>
          <w:sz w:val="24"/>
          <w:szCs w:val="24"/>
        </w:rPr>
        <w:tab/>
        <w:t>500</w:t>
      </w:r>
    </w:p>
    <w:p w14:paraId="157B330D" w14:textId="77777777" w:rsidR="00E606A3" w:rsidRPr="003C2E86" w:rsidRDefault="00E606A3">
      <w:pPr>
        <w:rPr>
          <w:rFonts w:asciiTheme="minorHAnsi" w:hAnsiTheme="minorHAnsi" w:cs="Tahoma"/>
          <w:sz w:val="24"/>
          <w:szCs w:val="24"/>
        </w:rPr>
      </w:pPr>
      <w:r w:rsidRPr="003C2E86">
        <w:rPr>
          <w:rFonts w:asciiTheme="minorHAnsi" w:hAnsiTheme="minorHAnsi" w:cs="Tahoma"/>
          <w:sz w:val="24"/>
          <w:szCs w:val="24"/>
        </w:rPr>
        <w:t>24.00</w:t>
      </w:r>
      <w:r w:rsidRPr="003C2E86">
        <w:rPr>
          <w:rFonts w:asciiTheme="minorHAnsi" w:hAnsiTheme="minorHAnsi" w:cs="Tahoma"/>
          <w:sz w:val="24"/>
          <w:szCs w:val="24"/>
        </w:rPr>
        <w:tab/>
      </w:r>
      <w:r w:rsidRPr="003C2E86">
        <w:rPr>
          <w:rFonts w:asciiTheme="minorHAnsi" w:hAnsiTheme="minorHAnsi" w:cs="Tahoma"/>
          <w:sz w:val="24"/>
          <w:szCs w:val="24"/>
        </w:rPr>
        <w:tab/>
        <w:t>4.0</w:t>
      </w:r>
      <w:r w:rsidRPr="003C2E86">
        <w:rPr>
          <w:rFonts w:asciiTheme="minorHAnsi" w:hAnsiTheme="minorHAnsi" w:cs="Tahoma"/>
          <w:sz w:val="24"/>
          <w:szCs w:val="24"/>
        </w:rPr>
        <w:tab/>
        <w:t>695</w:t>
      </w:r>
    </w:p>
    <w:p w14:paraId="32623AB0" w14:textId="77777777" w:rsidR="00E606A3" w:rsidRPr="003C2E86" w:rsidRDefault="00E606A3">
      <w:pPr>
        <w:rPr>
          <w:rFonts w:asciiTheme="minorHAnsi" w:hAnsiTheme="minorHAnsi" w:cs="Tahoma"/>
          <w:sz w:val="24"/>
          <w:szCs w:val="24"/>
        </w:rPr>
      </w:pPr>
      <w:r w:rsidRPr="003C2E86">
        <w:rPr>
          <w:rFonts w:asciiTheme="minorHAnsi" w:hAnsiTheme="minorHAnsi" w:cs="Tahoma"/>
          <w:sz w:val="24"/>
          <w:szCs w:val="24"/>
        </w:rPr>
        <w:t>40.00</w:t>
      </w:r>
      <w:r w:rsidRPr="003C2E86">
        <w:rPr>
          <w:rFonts w:asciiTheme="minorHAnsi" w:hAnsiTheme="minorHAnsi" w:cs="Tahoma"/>
          <w:sz w:val="24"/>
          <w:szCs w:val="24"/>
        </w:rPr>
        <w:tab/>
      </w:r>
      <w:r w:rsidRPr="003C2E86">
        <w:rPr>
          <w:rFonts w:asciiTheme="minorHAnsi" w:hAnsiTheme="minorHAnsi" w:cs="Tahoma"/>
          <w:sz w:val="24"/>
          <w:szCs w:val="24"/>
        </w:rPr>
        <w:tab/>
        <w:t>5.5</w:t>
      </w:r>
      <w:r w:rsidRPr="003C2E86">
        <w:rPr>
          <w:rFonts w:asciiTheme="minorHAnsi" w:hAnsiTheme="minorHAnsi" w:cs="Tahoma"/>
          <w:sz w:val="24"/>
          <w:szCs w:val="24"/>
        </w:rPr>
        <w:tab/>
        <w:t>1054</w:t>
      </w:r>
    </w:p>
    <w:p w14:paraId="7D7237EB" w14:textId="77777777" w:rsidR="00E606A3" w:rsidRPr="003C2E86" w:rsidRDefault="00E606A3">
      <w:pPr>
        <w:rPr>
          <w:rFonts w:asciiTheme="minorHAnsi" w:hAnsiTheme="minorHAnsi" w:cs="Tahoma"/>
          <w:sz w:val="24"/>
          <w:szCs w:val="24"/>
        </w:rPr>
      </w:pPr>
      <w:r w:rsidRPr="003C2E86">
        <w:rPr>
          <w:rFonts w:asciiTheme="minorHAnsi" w:hAnsiTheme="minorHAnsi" w:cs="Tahoma"/>
          <w:sz w:val="24"/>
          <w:szCs w:val="24"/>
        </w:rPr>
        <w:t>27.00</w:t>
      </w:r>
      <w:r w:rsidRPr="003C2E86">
        <w:rPr>
          <w:rFonts w:asciiTheme="minorHAnsi" w:hAnsiTheme="minorHAnsi" w:cs="Tahoma"/>
          <w:sz w:val="24"/>
          <w:szCs w:val="24"/>
        </w:rPr>
        <w:tab/>
      </w:r>
      <w:r w:rsidRPr="003C2E86">
        <w:rPr>
          <w:rFonts w:asciiTheme="minorHAnsi" w:hAnsiTheme="minorHAnsi" w:cs="Tahoma"/>
          <w:sz w:val="24"/>
          <w:szCs w:val="24"/>
        </w:rPr>
        <w:tab/>
        <w:t>3.0</w:t>
      </w:r>
      <w:r w:rsidRPr="003C2E86">
        <w:rPr>
          <w:rFonts w:asciiTheme="minorHAnsi" w:hAnsiTheme="minorHAnsi" w:cs="Tahoma"/>
          <w:sz w:val="24"/>
          <w:szCs w:val="24"/>
        </w:rPr>
        <w:tab/>
        <w:t>486</w:t>
      </w:r>
    </w:p>
    <w:p w14:paraId="21D8253D" w14:textId="77777777" w:rsidR="00E606A3" w:rsidRPr="003C2E86" w:rsidRDefault="00E606A3">
      <w:pPr>
        <w:rPr>
          <w:rFonts w:asciiTheme="minorHAnsi" w:hAnsiTheme="minorHAnsi" w:cs="Tahoma"/>
          <w:sz w:val="24"/>
          <w:szCs w:val="24"/>
        </w:rPr>
      </w:pPr>
      <w:r w:rsidRPr="003C2E86">
        <w:rPr>
          <w:rFonts w:asciiTheme="minorHAnsi" w:hAnsiTheme="minorHAnsi" w:cs="Tahoma"/>
          <w:sz w:val="24"/>
          <w:szCs w:val="24"/>
        </w:rPr>
        <w:t>18.00</w:t>
      </w:r>
      <w:r w:rsidRPr="003C2E86">
        <w:rPr>
          <w:rFonts w:asciiTheme="minorHAnsi" w:hAnsiTheme="minorHAnsi" w:cs="Tahoma"/>
          <w:sz w:val="24"/>
          <w:szCs w:val="24"/>
        </w:rPr>
        <w:tab/>
      </w:r>
      <w:r w:rsidRPr="003C2E86">
        <w:rPr>
          <w:rFonts w:asciiTheme="minorHAnsi" w:hAnsiTheme="minorHAnsi" w:cs="Tahoma"/>
          <w:sz w:val="24"/>
          <w:szCs w:val="24"/>
        </w:rPr>
        <w:tab/>
        <w:t>3.0</w:t>
      </w:r>
      <w:r w:rsidRPr="003C2E86">
        <w:rPr>
          <w:rFonts w:asciiTheme="minorHAnsi" w:hAnsiTheme="minorHAnsi" w:cs="Tahoma"/>
          <w:sz w:val="24"/>
          <w:szCs w:val="24"/>
        </w:rPr>
        <w:tab/>
        <w:t>442</w:t>
      </w:r>
    </w:p>
    <w:p w14:paraId="7C195A2A" w14:textId="77777777" w:rsidR="00E606A3" w:rsidRPr="003C2E86" w:rsidRDefault="00E606A3">
      <w:pPr>
        <w:rPr>
          <w:rFonts w:asciiTheme="minorHAnsi" w:hAnsiTheme="minorHAnsi" w:cs="Tahoma"/>
          <w:sz w:val="24"/>
          <w:szCs w:val="24"/>
        </w:rPr>
      </w:pPr>
      <w:r w:rsidRPr="003C2E86">
        <w:rPr>
          <w:rFonts w:asciiTheme="minorHAnsi" w:hAnsiTheme="minorHAnsi" w:cs="Tahoma"/>
          <w:sz w:val="24"/>
          <w:szCs w:val="24"/>
        </w:rPr>
        <w:t>62.50</w:t>
      </w:r>
      <w:r w:rsidRPr="003C2E86">
        <w:rPr>
          <w:rFonts w:asciiTheme="minorHAnsi" w:hAnsiTheme="minorHAnsi" w:cs="Tahoma"/>
          <w:sz w:val="24"/>
          <w:szCs w:val="24"/>
        </w:rPr>
        <w:tab/>
      </w:r>
      <w:r w:rsidRPr="003C2E86">
        <w:rPr>
          <w:rFonts w:asciiTheme="minorHAnsi" w:hAnsiTheme="minorHAnsi" w:cs="Tahoma"/>
          <w:sz w:val="24"/>
          <w:szCs w:val="24"/>
        </w:rPr>
        <w:tab/>
        <w:t>5.5</w:t>
      </w:r>
      <w:r w:rsidRPr="003C2E86">
        <w:rPr>
          <w:rFonts w:asciiTheme="minorHAnsi" w:hAnsiTheme="minorHAnsi" w:cs="Tahoma"/>
          <w:sz w:val="24"/>
          <w:szCs w:val="24"/>
        </w:rPr>
        <w:tab/>
        <w:t>1249</w:t>
      </w:r>
    </w:p>
    <w:p w14:paraId="73A5089F" w14:textId="77777777" w:rsidR="00E606A3" w:rsidRPr="003C2E86" w:rsidRDefault="00E606A3">
      <w:pPr>
        <w:rPr>
          <w:rFonts w:asciiTheme="minorHAnsi" w:hAnsiTheme="minorHAnsi" w:cs="Tahoma"/>
          <w:sz w:val="24"/>
          <w:szCs w:val="24"/>
        </w:rPr>
      </w:pPr>
      <w:r w:rsidRPr="003C2E86">
        <w:rPr>
          <w:rFonts w:asciiTheme="minorHAnsi" w:hAnsiTheme="minorHAnsi" w:cs="Tahoma"/>
          <w:sz w:val="24"/>
          <w:szCs w:val="24"/>
        </w:rPr>
        <w:t>53.75</w:t>
      </w:r>
      <w:r w:rsidRPr="003C2E86">
        <w:rPr>
          <w:rFonts w:asciiTheme="minorHAnsi" w:hAnsiTheme="minorHAnsi" w:cs="Tahoma"/>
          <w:sz w:val="24"/>
          <w:szCs w:val="24"/>
        </w:rPr>
        <w:tab/>
      </w:r>
      <w:r w:rsidRPr="003C2E86">
        <w:rPr>
          <w:rFonts w:asciiTheme="minorHAnsi" w:hAnsiTheme="minorHAnsi" w:cs="Tahoma"/>
          <w:sz w:val="24"/>
          <w:szCs w:val="24"/>
        </w:rPr>
        <w:tab/>
        <w:t>5.0</w:t>
      </w:r>
      <w:r w:rsidRPr="003C2E86">
        <w:rPr>
          <w:rFonts w:asciiTheme="minorHAnsi" w:hAnsiTheme="minorHAnsi" w:cs="Tahoma"/>
          <w:sz w:val="24"/>
          <w:szCs w:val="24"/>
        </w:rPr>
        <w:tab/>
        <w:t>995</w:t>
      </w:r>
    </w:p>
    <w:p w14:paraId="1D48B646" w14:textId="77777777" w:rsidR="00E606A3" w:rsidRPr="003C2E86" w:rsidRDefault="00E606A3">
      <w:pPr>
        <w:rPr>
          <w:rFonts w:asciiTheme="minorHAnsi" w:hAnsiTheme="minorHAnsi" w:cs="Tahoma"/>
          <w:sz w:val="24"/>
          <w:szCs w:val="24"/>
        </w:rPr>
      </w:pPr>
      <w:r w:rsidRPr="003C2E86">
        <w:rPr>
          <w:rFonts w:asciiTheme="minorHAnsi" w:hAnsiTheme="minorHAnsi" w:cs="Tahoma"/>
          <w:sz w:val="24"/>
          <w:szCs w:val="24"/>
        </w:rPr>
        <w:t>79.50</w:t>
      </w:r>
      <w:r w:rsidRPr="003C2E86">
        <w:rPr>
          <w:rFonts w:asciiTheme="minorHAnsi" w:hAnsiTheme="minorHAnsi" w:cs="Tahoma"/>
          <w:sz w:val="24"/>
          <w:szCs w:val="24"/>
        </w:rPr>
        <w:tab/>
      </w:r>
      <w:r w:rsidRPr="003C2E86">
        <w:rPr>
          <w:rFonts w:asciiTheme="minorHAnsi" w:hAnsiTheme="minorHAnsi" w:cs="Tahoma"/>
          <w:sz w:val="24"/>
          <w:szCs w:val="24"/>
        </w:rPr>
        <w:tab/>
        <w:t>5.5</w:t>
      </w:r>
      <w:r w:rsidRPr="003C2E86">
        <w:rPr>
          <w:rFonts w:asciiTheme="minorHAnsi" w:hAnsiTheme="minorHAnsi" w:cs="Tahoma"/>
          <w:sz w:val="24"/>
          <w:szCs w:val="24"/>
        </w:rPr>
        <w:tab/>
        <w:t>1397</w:t>
      </w:r>
    </w:p>
    <w:p w14:paraId="09854E4F" w14:textId="77777777" w:rsidR="00E606A3" w:rsidRPr="003C2E86" w:rsidRDefault="00E606A3">
      <w:pPr>
        <w:rPr>
          <w:rFonts w:asciiTheme="minorHAnsi" w:hAnsiTheme="minorHAnsi" w:cs="Tahoma"/>
          <w:sz w:val="24"/>
          <w:szCs w:val="24"/>
        </w:rPr>
      </w:pPr>
    </w:p>
    <w:p w14:paraId="5A19ECFD" w14:textId="1B897393" w:rsidR="00E606A3" w:rsidRDefault="00E606A3">
      <w:pPr>
        <w:numPr>
          <w:ilvl w:val="0"/>
          <w:numId w:val="4"/>
        </w:numPr>
        <w:rPr>
          <w:rFonts w:asciiTheme="minorHAnsi" w:hAnsiTheme="minorHAnsi" w:cs="Tahoma"/>
          <w:sz w:val="24"/>
          <w:szCs w:val="24"/>
        </w:rPr>
      </w:pPr>
      <w:r w:rsidRPr="003C2E86">
        <w:rPr>
          <w:rFonts w:asciiTheme="minorHAnsi" w:hAnsiTheme="minorHAnsi" w:cs="Tahoma"/>
          <w:sz w:val="24"/>
          <w:szCs w:val="24"/>
        </w:rPr>
        <w:t>Which variable is the dependent variable and which are the independent variables?</w:t>
      </w:r>
    </w:p>
    <w:p w14:paraId="03237EF6" w14:textId="3AF9EC33" w:rsidR="00881F70" w:rsidRPr="003C2E86" w:rsidRDefault="00881F70" w:rsidP="00881F70">
      <w:pPr>
        <w:rPr>
          <w:rFonts w:asciiTheme="minorHAnsi" w:hAnsiTheme="minorHAnsi" w:cs="Tahoma"/>
          <w:sz w:val="24"/>
          <w:szCs w:val="24"/>
        </w:rPr>
      </w:pPr>
      <w:proofErr w:type="spellStart"/>
      <w:r>
        <w:rPr>
          <w:rFonts w:asciiTheme="minorHAnsi" w:hAnsiTheme="minorHAnsi" w:cs="Tahoma"/>
          <w:sz w:val="24"/>
          <w:szCs w:val="24"/>
        </w:rPr>
        <w:t>Hrs</w:t>
      </w:r>
      <w:proofErr w:type="spellEnd"/>
      <w:r>
        <w:rPr>
          <w:rFonts w:asciiTheme="minorHAnsi" w:hAnsiTheme="minorHAnsi" w:cs="Tahoma"/>
          <w:sz w:val="24"/>
          <w:szCs w:val="24"/>
        </w:rPr>
        <w:t xml:space="preserve"> is dependent &amp; rooms &amp; </w:t>
      </w:r>
      <w:proofErr w:type="spellStart"/>
      <w:r>
        <w:rPr>
          <w:rFonts w:asciiTheme="minorHAnsi" w:hAnsiTheme="minorHAnsi" w:cs="Tahoma"/>
          <w:sz w:val="24"/>
          <w:szCs w:val="24"/>
        </w:rPr>
        <w:t>sqft</w:t>
      </w:r>
      <w:proofErr w:type="spellEnd"/>
      <w:r>
        <w:rPr>
          <w:rFonts w:asciiTheme="minorHAnsi" w:hAnsiTheme="minorHAnsi" w:cs="Tahoma"/>
          <w:sz w:val="24"/>
          <w:szCs w:val="24"/>
        </w:rPr>
        <w:t xml:space="preserve"> are the independent </w:t>
      </w:r>
      <w:proofErr w:type="spellStart"/>
      <w:r>
        <w:rPr>
          <w:rFonts w:asciiTheme="minorHAnsi" w:hAnsiTheme="minorHAnsi" w:cs="Tahoma"/>
          <w:sz w:val="24"/>
          <w:szCs w:val="24"/>
        </w:rPr>
        <w:t>variabless</w:t>
      </w:r>
      <w:proofErr w:type="spellEnd"/>
    </w:p>
    <w:p w14:paraId="2FA579E8" w14:textId="073EDE7E" w:rsidR="00E606A3" w:rsidRDefault="00E606A3">
      <w:pPr>
        <w:numPr>
          <w:ilvl w:val="0"/>
          <w:numId w:val="4"/>
        </w:numPr>
        <w:rPr>
          <w:rFonts w:asciiTheme="minorHAnsi" w:hAnsiTheme="minorHAnsi" w:cs="Tahoma"/>
          <w:sz w:val="24"/>
          <w:szCs w:val="24"/>
        </w:rPr>
      </w:pPr>
      <w:r w:rsidRPr="003C2E86">
        <w:rPr>
          <w:rFonts w:asciiTheme="minorHAnsi" w:hAnsiTheme="minorHAnsi" w:cs="Tahoma"/>
          <w:sz w:val="24"/>
          <w:szCs w:val="24"/>
        </w:rPr>
        <w:t>Plot Y vs each of the two X variables.</w:t>
      </w:r>
      <w:r w:rsidR="003C2E86">
        <w:rPr>
          <w:rFonts w:asciiTheme="minorHAnsi" w:hAnsiTheme="minorHAnsi" w:cs="Tahoma"/>
          <w:sz w:val="24"/>
          <w:szCs w:val="24"/>
        </w:rPr>
        <w:t xml:space="preserve"> </w:t>
      </w:r>
      <w:r w:rsidR="00822473">
        <w:rPr>
          <w:rFonts w:asciiTheme="minorHAnsi" w:hAnsiTheme="minorHAnsi" w:cs="Tahoma"/>
          <w:sz w:val="24"/>
          <w:szCs w:val="24"/>
        </w:rPr>
        <w:t xml:space="preserve">Add the </w:t>
      </w:r>
      <w:proofErr w:type="spellStart"/>
      <w:r w:rsidR="00822473">
        <w:rPr>
          <w:rFonts w:asciiTheme="minorHAnsi" w:hAnsiTheme="minorHAnsi" w:cs="Tahoma"/>
          <w:sz w:val="24"/>
          <w:szCs w:val="24"/>
        </w:rPr>
        <w:t>lowess</w:t>
      </w:r>
      <w:proofErr w:type="spellEnd"/>
      <w:r w:rsidR="00822473">
        <w:rPr>
          <w:rFonts w:asciiTheme="minorHAnsi" w:hAnsiTheme="minorHAnsi" w:cs="Tahoma"/>
          <w:sz w:val="24"/>
          <w:szCs w:val="24"/>
        </w:rPr>
        <w:t xml:space="preserve"> line.</w:t>
      </w:r>
    </w:p>
    <w:p w14:paraId="11EA36E8" w14:textId="519CAAAB" w:rsidR="00881F70" w:rsidRDefault="00881F70" w:rsidP="00881F70">
      <w:pPr>
        <w:rPr>
          <w:rFonts w:asciiTheme="minorHAnsi" w:hAnsiTheme="minorHAnsi" w:cs="Tahoma"/>
          <w:sz w:val="24"/>
          <w:szCs w:val="24"/>
        </w:rPr>
      </w:pPr>
      <w:proofErr w:type="spellStart"/>
      <w:r>
        <w:rPr>
          <w:rFonts w:asciiTheme="minorHAnsi" w:hAnsiTheme="minorHAnsi" w:cs="Tahoma"/>
          <w:sz w:val="24"/>
          <w:szCs w:val="24"/>
        </w:rPr>
        <w:t>Lowess</w:t>
      </w:r>
      <w:proofErr w:type="spellEnd"/>
      <w:r>
        <w:rPr>
          <w:rFonts w:asciiTheme="minorHAnsi" w:hAnsiTheme="minorHAnsi" w:cs="Tahoma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Tahoma"/>
          <w:sz w:val="24"/>
          <w:szCs w:val="24"/>
        </w:rPr>
        <w:t>LaborHrs</w:t>
      </w:r>
      <w:proofErr w:type="spellEnd"/>
      <w:r>
        <w:rPr>
          <w:rFonts w:asciiTheme="minorHAnsi" w:hAnsiTheme="minorHAnsi" w:cs="Tahoma"/>
          <w:sz w:val="24"/>
          <w:szCs w:val="24"/>
        </w:rPr>
        <w:t xml:space="preserve"> Rooms</w:t>
      </w:r>
    </w:p>
    <w:p w14:paraId="024C3AD7" w14:textId="5F2E6D76" w:rsidR="00881F70" w:rsidRDefault="00881F70" w:rsidP="00881F70">
      <w:pPr>
        <w:rPr>
          <w:rFonts w:asciiTheme="minorHAnsi" w:hAnsiTheme="minorHAnsi" w:cs="Tahoma"/>
          <w:sz w:val="24"/>
          <w:szCs w:val="24"/>
        </w:rPr>
      </w:pPr>
      <w:proofErr w:type="spellStart"/>
      <w:r>
        <w:rPr>
          <w:rFonts w:asciiTheme="minorHAnsi" w:hAnsiTheme="minorHAnsi" w:cs="Tahoma"/>
          <w:sz w:val="24"/>
          <w:szCs w:val="24"/>
        </w:rPr>
        <w:t>Lowess</w:t>
      </w:r>
      <w:proofErr w:type="spellEnd"/>
      <w:r>
        <w:rPr>
          <w:rFonts w:asciiTheme="minorHAnsi" w:hAnsiTheme="minorHAnsi" w:cs="Tahoma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Tahoma"/>
          <w:sz w:val="24"/>
          <w:szCs w:val="24"/>
        </w:rPr>
        <w:t>laborHrs</w:t>
      </w:r>
      <w:proofErr w:type="spellEnd"/>
      <w:r>
        <w:rPr>
          <w:rFonts w:asciiTheme="minorHAnsi" w:hAnsiTheme="minorHAnsi" w:cs="Tahoma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Tahoma"/>
          <w:sz w:val="24"/>
          <w:szCs w:val="24"/>
        </w:rPr>
        <w:t>CubicFt</w:t>
      </w:r>
      <w:proofErr w:type="spellEnd"/>
    </w:p>
    <w:p w14:paraId="3F521754" w14:textId="5478561D" w:rsidR="003C2E86" w:rsidRDefault="003C2E86">
      <w:pPr>
        <w:numPr>
          <w:ilvl w:val="0"/>
          <w:numId w:val="4"/>
        </w:numPr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lastRenderedPageBreak/>
        <w:t xml:space="preserve">Calculate the correlation </w:t>
      </w:r>
      <w:r w:rsidR="00BC24BF">
        <w:rPr>
          <w:rFonts w:asciiTheme="minorHAnsi" w:hAnsiTheme="minorHAnsi" w:cs="Tahoma"/>
          <w:sz w:val="24"/>
          <w:szCs w:val="24"/>
        </w:rPr>
        <w:t>coefficients, are the variables linearly related?</w:t>
      </w:r>
    </w:p>
    <w:p w14:paraId="278C686F" w14:textId="103AAD59" w:rsidR="00881F70" w:rsidRPr="003C2E86" w:rsidRDefault="003D6898" w:rsidP="00881F70">
      <w:pPr>
        <w:rPr>
          <w:rFonts w:asciiTheme="minorHAnsi" w:hAnsiTheme="minorHAnsi" w:cs="Tahoma"/>
          <w:sz w:val="24"/>
          <w:szCs w:val="24"/>
        </w:rPr>
      </w:pPr>
      <w:proofErr w:type="spellStart"/>
      <w:r>
        <w:rPr>
          <w:rFonts w:asciiTheme="minorHAnsi" w:hAnsiTheme="minorHAnsi" w:cs="Tahoma"/>
          <w:sz w:val="24"/>
          <w:szCs w:val="24"/>
        </w:rPr>
        <w:t>Corr</w:t>
      </w:r>
      <w:proofErr w:type="spellEnd"/>
      <w:r>
        <w:rPr>
          <w:rFonts w:asciiTheme="minorHAnsi" w:hAnsiTheme="minorHAnsi" w:cs="Tahoma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Tahoma"/>
          <w:sz w:val="24"/>
          <w:szCs w:val="24"/>
        </w:rPr>
        <w:t>LaborHrs</w:t>
      </w:r>
      <w:proofErr w:type="spellEnd"/>
      <w:r>
        <w:rPr>
          <w:rFonts w:asciiTheme="minorHAnsi" w:hAnsiTheme="minorHAnsi" w:cs="Tahoma"/>
          <w:sz w:val="24"/>
          <w:szCs w:val="24"/>
        </w:rPr>
        <w:t xml:space="preserve"> Rooms </w:t>
      </w:r>
      <w:proofErr w:type="spellStart"/>
      <w:r>
        <w:rPr>
          <w:rFonts w:asciiTheme="minorHAnsi" w:hAnsiTheme="minorHAnsi" w:cs="Tahoma"/>
          <w:sz w:val="24"/>
          <w:szCs w:val="24"/>
        </w:rPr>
        <w:t>CubicFt</w:t>
      </w:r>
      <w:proofErr w:type="spellEnd"/>
      <w:r>
        <w:rPr>
          <w:rFonts w:asciiTheme="minorHAnsi" w:hAnsiTheme="minorHAnsi" w:cs="Tahoma"/>
          <w:sz w:val="24"/>
          <w:szCs w:val="24"/>
        </w:rPr>
        <w:t xml:space="preserve">    Yes highly related</w:t>
      </w:r>
    </w:p>
    <w:p w14:paraId="7A428482" w14:textId="3618F371" w:rsidR="00E606A3" w:rsidRDefault="00E606A3">
      <w:pPr>
        <w:numPr>
          <w:ilvl w:val="0"/>
          <w:numId w:val="4"/>
        </w:numPr>
        <w:rPr>
          <w:rFonts w:asciiTheme="minorHAnsi" w:hAnsiTheme="minorHAnsi" w:cs="Tahoma"/>
          <w:sz w:val="24"/>
          <w:szCs w:val="24"/>
        </w:rPr>
      </w:pPr>
      <w:r w:rsidRPr="003C2E86">
        <w:rPr>
          <w:rFonts w:asciiTheme="minorHAnsi" w:hAnsiTheme="minorHAnsi" w:cs="Tahoma"/>
          <w:sz w:val="24"/>
          <w:szCs w:val="24"/>
        </w:rPr>
        <w:t xml:space="preserve">Fit a regression predicting </w:t>
      </w:r>
      <w:proofErr w:type="spellStart"/>
      <w:r w:rsidRPr="003C2E86">
        <w:rPr>
          <w:rFonts w:asciiTheme="minorHAnsi" w:hAnsiTheme="minorHAnsi" w:cs="Tahoma"/>
          <w:sz w:val="24"/>
          <w:szCs w:val="24"/>
        </w:rPr>
        <w:t>LaborHrs</w:t>
      </w:r>
      <w:proofErr w:type="spellEnd"/>
      <w:r w:rsidRPr="003C2E86">
        <w:rPr>
          <w:rFonts w:asciiTheme="minorHAnsi" w:hAnsiTheme="minorHAnsi" w:cs="Tahoma"/>
          <w:sz w:val="24"/>
          <w:szCs w:val="24"/>
        </w:rPr>
        <w:t xml:space="preserve"> from each of the other two variables separately. </w:t>
      </w:r>
    </w:p>
    <w:p w14:paraId="76401428" w14:textId="38CBB490" w:rsidR="003D6898" w:rsidRDefault="003D6898" w:rsidP="003D6898">
      <w:pPr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 xml:space="preserve">Reg </w:t>
      </w:r>
      <w:proofErr w:type="spellStart"/>
      <w:r>
        <w:rPr>
          <w:rFonts w:asciiTheme="minorHAnsi" w:hAnsiTheme="minorHAnsi" w:cs="Tahoma"/>
          <w:sz w:val="24"/>
          <w:szCs w:val="24"/>
        </w:rPr>
        <w:t>LaborHrs</w:t>
      </w:r>
      <w:proofErr w:type="spellEnd"/>
      <w:r>
        <w:rPr>
          <w:rFonts w:asciiTheme="minorHAnsi" w:hAnsiTheme="minorHAnsi" w:cs="Tahoma"/>
          <w:sz w:val="24"/>
          <w:szCs w:val="24"/>
        </w:rPr>
        <w:t xml:space="preserve"> Rooms</w:t>
      </w:r>
    </w:p>
    <w:p w14:paraId="79DAD825" w14:textId="40786B42" w:rsidR="003D6898" w:rsidRPr="003C2E86" w:rsidRDefault="003D6898" w:rsidP="003D6898">
      <w:pPr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 xml:space="preserve">Reg </w:t>
      </w:r>
      <w:proofErr w:type="spellStart"/>
      <w:r>
        <w:rPr>
          <w:rFonts w:asciiTheme="minorHAnsi" w:hAnsiTheme="minorHAnsi" w:cs="Tahoma"/>
          <w:sz w:val="24"/>
          <w:szCs w:val="24"/>
        </w:rPr>
        <w:t>LaborHrs</w:t>
      </w:r>
      <w:proofErr w:type="spellEnd"/>
      <w:r>
        <w:rPr>
          <w:rFonts w:asciiTheme="minorHAnsi" w:hAnsiTheme="minorHAnsi" w:cs="Tahoma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Tahoma"/>
          <w:sz w:val="24"/>
          <w:szCs w:val="24"/>
        </w:rPr>
        <w:t>CubicFt</w:t>
      </w:r>
      <w:proofErr w:type="spellEnd"/>
    </w:p>
    <w:p w14:paraId="64E25726" w14:textId="66B78D4E" w:rsidR="00E606A3" w:rsidRDefault="00E606A3">
      <w:pPr>
        <w:numPr>
          <w:ilvl w:val="0"/>
          <w:numId w:val="4"/>
        </w:numPr>
        <w:rPr>
          <w:rFonts w:asciiTheme="minorHAnsi" w:hAnsiTheme="minorHAnsi" w:cs="Tahoma"/>
          <w:sz w:val="24"/>
          <w:szCs w:val="24"/>
        </w:rPr>
      </w:pPr>
      <w:r w:rsidRPr="003C2E86">
        <w:rPr>
          <w:rFonts w:asciiTheme="minorHAnsi" w:hAnsiTheme="minorHAnsi" w:cs="Tahoma"/>
          <w:sz w:val="24"/>
          <w:szCs w:val="24"/>
        </w:rPr>
        <w:t>What is the R-square for each model?  Which model is better?</w:t>
      </w:r>
    </w:p>
    <w:p w14:paraId="2AB4CA5F" w14:textId="03878A69" w:rsidR="003D6898" w:rsidRPr="003C2E86" w:rsidRDefault="003D6898" w:rsidP="003D6898">
      <w:pPr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 xml:space="preserve">73% and 89% (adjusted R-square) &amp; </w:t>
      </w:r>
      <w:proofErr w:type="spellStart"/>
      <w:r>
        <w:rPr>
          <w:rFonts w:asciiTheme="minorHAnsi" w:hAnsiTheme="minorHAnsi" w:cs="Tahoma"/>
          <w:sz w:val="24"/>
          <w:szCs w:val="24"/>
        </w:rPr>
        <w:t>cubicft</w:t>
      </w:r>
      <w:proofErr w:type="spellEnd"/>
      <w:r>
        <w:rPr>
          <w:rFonts w:asciiTheme="minorHAnsi" w:hAnsiTheme="minorHAnsi" w:cs="Tahoma"/>
          <w:sz w:val="24"/>
          <w:szCs w:val="24"/>
        </w:rPr>
        <w:t xml:space="preserve"> is better</w:t>
      </w:r>
    </w:p>
    <w:p w14:paraId="5A364A9C" w14:textId="01D58629" w:rsidR="00E606A3" w:rsidRDefault="00E606A3">
      <w:pPr>
        <w:numPr>
          <w:ilvl w:val="0"/>
          <w:numId w:val="4"/>
        </w:numPr>
        <w:rPr>
          <w:rFonts w:asciiTheme="minorHAnsi" w:hAnsiTheme="minorHAnsi" w:cs="Tahoma"/>
          <w:sz w:val="24"/>
          <w:szCs w:val="24"/>
        </w:rPr>
      </w:pPr>
      <w:r w:rsidRPr="003C2E86">
        <w:rPr>
          <w:rFonts w:asciiTheme="minorHAnsi" w:hAnsiTheme="minorHAnsi" w:cs="Tahoma"/>
          <w:sz w:val="24"/>
          <w:szCs w:val="24"/>
        </w:rPr>
        <w:t xml:space="preserve">Describe the model from the equation for </w:t>
      </w:r>
      <w:proofErr w:type="spellStart"/>
      <w:r w:rsidRPr="003C2E86">
        <w:rPr>
          <w:rFonts w:asciiTheme="minorHAnsi" w:hAnsiTheme="minorHAnsi" w:cs="Tahoma"/>
          <w:sz w:val="24"/>
          <w:szCs w:val="24"/>
        </w:rPr>
        <w:t>LaborHrs</w:t>
      </w:r>
      <w:proofErr w:type="spellEnd"/>
      <w:r w:rsidRPr="003C2E86">
        <w:rPr>
          <w:rFonts w:asciiTheme="minorHAnsi" w:hAnsiTheme="minorHAnsi" w:cs="Tahoma"/>
          <w:sz w:val="24"/>
          <w:szCs w:val="24"/>
        </w:rPr>
        <w:t xml:space="preserve"> being predicted by </w:t>
      </w:r>
      <w:proofErr w:type="spellStart"/>
      <w:r w:rsidRPr="003C2E86">
        <w:rPr>
          <w:rFonts w:asciiTheme="minorHAnsi" w:hAnsiTheme="minorHAnsi" w:cs="Tahoma"/>
          <w:sz w:val="24"/>
          <w:szCs w:val="24"/>
        </w:rPr>
        <w:t>CubicFt</w:t>
      </w:r>
      <w:proofErr w:type="spellEnd"/>
      <w:r w:rsidRPr="003C2E86">
        <w:rPr>
          <w:rFonts w:asciiTheme="minorHAnsi" w:hAnsiTheme="minorHAnsi" w:cs="Tahoma"/>
          <w:sz w:val="24"/>
          <w:szCs w:val="24"/>
        </w:rPr>
        <w:t>.</w:t>
      </w:r>
    </w:p>
    <w:p w14:paraId="77888638" w14:textId="64E7E8B4" w:rsidR="003D6898" w:rsidRPr="003C2E86" w:rsidRDefault="003D6898" w:rsidP="003D6898">
      <w:pPr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 xml:space="preserve">For each 1 cubic foot increase in size the labor hours go up by .05 of an </w:t>
      </w:r>
      <w:proofErr w:type="gramStart"/>
      <w:r>
        <w:rPr>
          <w:rFonts w:asciiTheme="minorHAnsi" w:hAnsiTheme="minorHAnsi" w:cs="Tahoma"/>
          <w:sz w:val="24"/>
          <w:szCs w:val="24"/>
        </w:rPr>
        <w:t>hour</w:t>
      </w:r>
      <w:proofErr w:type="gramEnd"/>
    </w:p>
    <w:p w14:paraId="6FD91B89" w14:textId="2FD72C51" w:rsidR="00E606A3" w:rsidRDefault="00E606A3">
      <w:pPr>
        <w:numPr>
          <w:ilvl w:val="0"/>
          <w:numId w:val="4"/>
        </w:numPr>
        <w:rPr>
          <w:rFonts w:asciiTheme="minorHAnsi" w:hAnsiTheme="minorHAnsi" w:cs="Tahoma"/>
          <w:sz w:val="24"/>
          <w:szCs w:val="24"/>
        </w:rPr>
      </w:pPr>
      <w:r w:rsidRPr="003C2E86">
        <w:rPr>
          <w:rFonts w:asciiTheme="minorHAnsi" w:hAnsiTheme="minorHAnsi" w:cs="Tahoma"/>
          <w:sz w:val="24"/>
          <w:szCs w:val="24"/>
        </w:rPr>
        <w:t>Are there any outliers in your data?  Why are they outliers?</w:t>
      </w:r>
    </w:p>
    <w:p w14:paraId="6CCBDA9E" w14:textId="3C4B0E6C" w:rsidR="003D6898" w:rsidRPr="003C2E86" w:rsidRDefault="003D6898" w:rsidP="003D6898">
      <w:pPr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 xml:space="preserve">Maybe – many rooms or many </w:t>
      </w:r>
      <w:proofErr w:type="spellStart"/>
      <w:r>
        <w:rPr>
          <w:rFonts w:asciiTheme="minorHAnsi" w:hAnsiTheme="minorHAnsi" w:cs="Tahoma"/>
          <w:sz w:val="24"/>
          <w:szCs w:val="24"/>
        </w:rPr>
        <w:t>cubicft</w:t>
      </w:r>
      <w:proofErr w:type="spellEnd"/>
    </w:p>
    <w:p w14:paraId="770240F1" w14:textId="26751A94" w:rsidR="00E606A3" w:rsidRDefault="00E606A3">
      <w:pPr>
        <w:numPr>
          <w:ilvl w:val="0"/>
          <w:numId w:val="4"/>
        </w:numPr>
        <w:rPr>
          <w:rFonts w:asciiTheme="minorHAnsi" w:hAnsiTheme="minorHAnsi" w:cs="Tahoma"/>
          <w:sz w:val="24"/>
          <w:szCs w:val="24"/>
        </w:rPr>
      </w:pPr>
      <w:r w:rsidRPr="003C2E86">
        <w:rPr>
          <w:rFonts w:asciiTheme="minorHAnsi" w:hAnsiTheme="minorHAnsi" w:cs="Tahoma"/>
          <w:sz w:val="24"/>
          <w:szCs w:val="24"/>
        </w:rPr>
        <w:t>What is the standard error of the estimate for the model?</w:t>
      </w:r>
    </w:p>
    <w:p w14:paraId="75897555" w14:textId="5127BE0E" w:rsidR="003D6898" w:rsidRPr="003C2E86" w:rsidRDefault="003D6898" w:rsidP="003D6898">
      <w:pPr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5.03 root MSE or about 5 hours per estimate</w:t>
      </w:r>
      <w:bookmarkStart w:id="0" w:name="_GoBack"/>
      <w:bookmarkEnd w:id="0"/>
    </w:p>
    <w:p w14:paraId="2C82463A" w14:textId="7CB2ED62" w:rsidR="00E606A3" w:rsidRDefault="00E606A3">
      <w:pPr>
        <w:numPr>
          <w:ilvl w:val="0"/>
          <w:numId w:val="4"/>
        </w:numPr>
        <w:rPr>
          <w:rFonts w:asciiTheme="minorHAnsi" w:hAnsiTheme="minorHAnsi" w:cs="Tahoma"/>
          <w:sz w:val="24"/>
          <w:szCs w:val="24"/>
        </w:rPr>
      </w:pPr>
      <w:r w:rsidRPr="003C2E86">
        <w:rPr>
          <w:rFonts w:asciiTheme="minorHAnsi" w:hAnsiTheme="minorHAnsi" w:cs="Tahoma"/>
          <w:sz w:val="24"/>
          <w:szCs w:val="24"/>
        </w:rPr>
        <w:t xml:space="preserve">Is your model significant?  </w:t>
      </w:r>
    </w:p>
    <w:p w14:paraId="7749C1AF" w14:textId="5595E246" w:rsidR="003D6898" w:rsidRPr="003C2E86" w:rsidRDefault="003D6898" w:rsidP="003D6898">
      <w:pPr>
        <w:rPr>
          <w:rFonts w:asciiTheme="minorHAnsi" w:hAnsiTheme="minorHAnsi" w:cs="Tahoma"/>
          <w:sz w:val="24"/>
          <w:szCs w:val="24"/>
        </w:rPr>
      </w:pPr>
      <w:proofErr w:type="gramStart"/>
      <w:r>
        <w:rPr>
          <w:rFonts w:asciiTheme="minorHAnsi" w:hAnsiTheme="minorHAnsi" w:cs="Tahoma"/>
          <w:sz w:val="24"/>
          <w:szCs w:val="24"/>
        </w:rPr>
        <w:t>Yes</w:t>
      </w:r>
      <w:proofErr w:type="gramEnd"/>
      <w:r>
        <w:rPr>
          <w:rFonts w:asciiTheme="minorHAnsi" w:hAnsiTheme="minorHAnsi" w:cs="Tahoma"/>
          <w:sz w:val="24"/>
          <w:szCs w:val="24"/>
        </w:rPr>
        <w:t xml:space="preserve"> by the F statistic</w:t>
      </w:r>
    </w:p>
    <w:p w14:paraId="1CCCEF79" w14:textId="72167516" w:rsidR="00E606A3" w:rsidRDefault="00E606A3">
      <w:pPr>
        <w:numPr>
          <w:ilvl w:val="0"/>
          <w:numId w:val="4"/>
        </w:numPr>
        <w:rPr>
          <w:rFonts w:asciiTheme="minorHAnsi" w:hAnsiTheme="minorHAnsi" w:cs="Tahoma"/>
          <w:sz w:val="24"/>
          <w:szCs w:val="24"/>
        </w:rPr>
      </w:pPr>
      <w:r w:rsidRPr="003C2E86">
        <w:rPr>
          <w:rFonts w:asciiTheme="minorHAnsi" w:hAnsiTheme="minorHAnsi" w:cs="Tahoma"/>
          <w:sz w:val="24"/>
          <w:szCs w:val="24"/>
        </w:rPr>
        <w:t>Is the constant term significant?</w:t>
      </w:r>
    </w:p>
    <w:p w14:paraId="6296CF24" w14:textId="59313429" w:rsidR="003D6898" w:rsidRPr="003C2E86" w:rsidRDefault="003D6898" w:rsidP="003D6898">
      <w:pPr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No</w:t>
      </w:r>
    </w:p>
    <w:p w14:paraId="7D0BA49C" w14:textId="4FAADCBD" w:rsidR="00E606A3" w:rsidRDefault="00E606A3">
      <w:pPr>
        <w:numPr>
          <w:ilvl w:val="0"/>
          <w:numId w:val="4"/>
        </w:numPr>
        <w:rPr>
          <w:rFonts w:asciiTheme="minorHAnsi" w:hAnsiTheme="minorHAnsi" w:cs="Tahoma"/>
          <w:sz w:val="24"/>
          <w:szCs w:val="24"/>
        </w:rPr>
      </w:pPr>
      <w:r w:rsidRPr="003C2E86">
        <w:rPr>
          <w:rFonts w:asciiTheme="minorHAnsi" w:hAnsiTheme="minorHAnsi" w:cs="Tahoma"/>
          <w:sz w:val="24"/>
          <w:szCs w:val="24"/>
        </w:rPr>
        <w:t xml:space="preserve">Is </w:t>
      </w:r>
      <w:r w:rsidR="00BC24BF">
        <w:rPr>
          <w:rFonts w:asciiTheme="minorHAnsi" w:hAnsiTheme="minorHAnsi" w:cs="Tahoma"/>
          <w:sz w:val="24"/>
          <w:szCs w:val="24"/>
        </w:rPr>
        <w:t>the slope</w:t>
      </w:r>
      <w:r w:rsidRPr="003C2E86">
        <w:rPr>
          <w:rFonts w:asciiTheme="minorHAnsi" w:hAnsiTheme="minorHAnsi" w:cs="Tahoma"/>
          <w:sz w:val="24"/>
          <w:szCs w:val="24"/>
        </w:rPr>
        <w:t xml:space="preserve"> significant?</w:t>
      </w:r>
      <w:r w:rsidR="00BC24BF">
        <w:rPr>
          <w:rFonts w:asciiTheme="minorHAnsi" w:hAnsiTheme="minorHAnsi" w:cs="Tahoma"/>
          <w:sz w:val="24"/>
          <w:szCs w:val="24"/>
        </w:rPr>
        <w:t xml:space="preserve">  </w:t>
      </w:r>
    </w:p>
    <w:p w14:paraId="68E32250" w14:textId="4A9B2C53" w:rsidR="003D6898" w:rsidRDefault="003D6898" w:rsidP="003D6898">
      <w:pPr>
        <w:rPr>
          <w:rFonts w:asciiTheme="minorHAnsi" w:hAnsiTheme="minorHAnsi" w:cs="Tahoma"/>
          <w:sz w:val="24"/>
          <w:szCs w:val="24"/>
        </w:rPr>
      </w:pPr>
      <w:proofErr w:type="gramStart"/>
      <w:r>
        <w:rPr>
          <w:rFonts w:asciiTheme="minorHAnsi" w:hAnsiTheme="minorHAnsi" w:cs="Tahoma"/>
          <w:sz w:val="24"/>
          <w:szCs w:val="24"/>
        </w:rPr>
        <w:t>Yes</w:t>
      </w:r>
      <w:proofErr w:type="gramEnd"/>
      <w:r>
        <w:rPr>
          <w:rFonts w:asciiTheme="minorHAnsi" w:hAnsiTheme="minorHAnsi" w:cs="Tahoma"/>
          <w:sz w:val="24"/>
          <w:szCs w:val="24"/>
        </w:rPr>
        <w:t xml:space="preserve"> by the t statistic</w:t>
      </w:r>
    </w:p>
    <w:p w14:paraId="08919E49" w14:textId="62565B14" w:rsidR="00BC24BF" w:rsidRDefault="00BC24BF">
      <w:pPr>
        <w:numPr>
          <w:ilvl w:val="0"/>
          <w:numId w:val="4"/>
        </w:numPr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Predict the labor hours for a 1200 square foot apartment with a confidence interval.</w:t>
      </w:r>
    </w:p>
    <w:p w14:paraId="150455A5" w14:textId="4ADFBFC3" w:rsidR="00BC24BF" w:rsidRDefault="00E64514" w:rsidP="00E64514">
      <w:pPr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Several ways to do this:</w:t>
      </w:r>
    </w:p>
    <w:p w14:paraId="04CC6A72" w14:textId="17B2068A" w:rsidR="00E64514" w:rsidRPr="00B50884" w:rsidRDefault="00E64514" w:rsidP="00B50884">
      <w:pPr>
        <w:pStyle w:val="ListParagraph"/>
        <w:numPr>
          <w:ilvl w:val="0"/>
          <w:numId w:val="6"/>
        </w:numPr>
        <w:rPr>
          <w:rFonts w:asciiTheme="minorHAnsi" w:hAnsiTheme="minorHAnsi" w:cs="Tahoma"/>
          <w:sz w:val="24"/>
          <w:szCs w:val="24"/>
        </w:rPr>
      </w:pPr>
      <w:r w:rsidRPr="00B50884">
        <w:rPr>
          <w:rFonts w:asciiTheme="minorHAnsi" w:hAnsiTheme="minorHAnsi" w:cs="Tahoma"/>
          <w:sz w:val="24"/>
          <w:szCs w:val="24"/>
        </w:rPr>
        <w:t xml:space="preserve">Add a 1200 value to the </w:t>
      </w:r>
      <w:proofErr w:type="spellStart"/>
      <w:r w:rsidRPr="00B50884">
        <w:rPr>
          <w:rFonts w:asciiTheme="minorHAnsi" w:hAnsiTheme="minorHAnsi" w:cs="Tahoma"/>
          <w:sz w:val="24"/>
          <w:szCs w:val="24"/>
        </w:rPr>
        <w:t>CubicFt</w:t>
      </w:r>
      <w:proofErr w:type="spellEnd"/>
      <w:r w:rsidRPr="00B50884">
        <w:rPr>
          <w:rFonts w:asciiTheme="minorHAnsi" w:hAnsiTheme="minorHAnsi" w:cs="Tahoma"/>
          <w:sz w:val="24"/>
          <w:szCs w:val="24"/>
        </w:rPr>
        <w:t xml:space="preserve"> in the dataset and</w:t>
      </w:r>
      <w:r w:rsidR="00B50884" w:rsidRPr="00B50884">
        <w:rPr>
          <w:rFonts w:asciiTheme="minorHAnsi" w:hAnsiTheme="minorHAnsi" w:cs="Tahoma"/>
          <w:sz w:val="24"/>
          <w:szCs w:val="24"/>
        </w:rPr>
        <w:t xml:space="preserve"> then:</w:t>
      </w:r>
    </w:p>
    <w:p w14:paraId="28FE2260" w14:textId="71D7777F" w:rsidR="00B50884" w:rsidRDefault="00B50884" w:rsidP="00B50884">
      <w:pPr>
        <w:ind w:left="720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 xml:space="preserve">Predict </w:t>
      </w:r>
      <w:proofErr w:type="spellStart"/>
      <w:r>
        <w:rPr>
          <w:rFonts w:asciiTheme="minorHAnsi" w:hAnsiTheme="minorHAnsi" w:cs="Tahoma"/>
          <w:sz w:val="24"/>
          <w:szCs w:val="24"/>
        </w:rPr>
        <w:t>hrspred</w:t>
      </w:r>
      <w:proofErr w:type="spellEnd"/>
      <w:r>
        <w:rPr>
          <w:rFonts w:asciiTheme="minorHAnsi" w:hAnsiTheme="minorHAnsi" w:cs="Tahoma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="Tahoma"/>
          <w:sz w:val="24"/>
          <w:szCs w:val="24"/>
        </w:rPr>
        <w:t>xb</w:t>
      </w:r>
      <w:proofErr w:type="spellEnd"/>
      <w:r>
        <w:rPr>
          <w:rFonts w:asciiTheme="minorHAnsi" w:hAnsiTheme="minorHAnsi" w:cs="Tahoma"/>
          <w:sz w:val="24"/>
          <w:szCs w:val="24"/>
        </w:rPr>
        <w:t xml:space="preserve">  </w:t>
      </w:r>
    </w:p>
    <w:p w14:paraId="5E8120B3" w14:textId="7210377F" w:rsidR="00B50884" w:rsidRDefault="00B50884" w:rsidP="00B50884">
      <w:pPr>
        <w:ind w:left="720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 xml:space="preserve">Predict </w:t>
      </w:r>
      <w:proofErr w:type="spellStart"/>
      <w:r>
        <w:rPr>
          <w:rFonts w:asciiTheme="minorHAnsi" w:hAnsiTheme="minorHAnsi" w:cs="Tahoma"/>
          <w:sz w:val="24"/>
          <w:szCs w:val="24"/>
        </w:rPr>
        <w:t>hrspred</w:t>
      </w:r>
      <w:proofErr w:type="spellEnd"/>
      <w:r>
        <w:rPr>
          <w:rFonts w:asciiTheme="minorHAnsi" w:hAnsiTheme="minorHAnsi" w:cs="Tahoma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="Tahoma"/>
          <w:sz w:val="24"/>
          <w:szCs w:val="24"/>
        </w:rPr>
        <w:t>stdp</w:t>
      </w:r>
      <w:proofErr w:type="spellEnd"/>
    </w:p>
    <w:p w14:paraId="732E06C8" w14:textId="09E0FDEC" w:rsidR="00B50884" w:rsidRDefault="00B50884" w:rsidP="00B50884">
      <w:pPr>
        <w:ind w:left="720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 xml:space="preserve">List </w:t>
      </w:r>
    </w:p>
    <w:p w14:paraId="1779EEC0" w14:textId="635BC176" w:rsidR="00B50884" w:rsidRDefault="00B50884" w:rsidP="00B50884">
      <w:pPr>
        <w:ind w:left="720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--and then calculate the confidence interval</w:t>
      </w:r>
    </w:p>
    <w:p w14:paraId="4891917A" w14:textId="3BCBAFAA" w:rsidR="00B50884" w:rsidRPr="00B50884" w:rsidRDefault="00B50884" w:rsidP="00B50884">
      <w:pPr>
        <w:pStyle w:val="ListParagraph"/>
        <w:numPr>
          <w:ilvl w:val="0"/>
          <w:numId w:val="6"/>
        </w:numPr>
        <w:rPr>
          <w:rFonts w:asciiTheme="minorHAnsi" w:hAnsiTheme="minorHAnsi" w:cs="Tahoma"/>
          <w:sz w:val="24"/>
          <w:szCs w:val="24"/>
        </w:rPr>
      </w:pPr>
      <w:r w:rsidRPr="00B50884">
        <w:rPr>
          <w:rFonts w:asciiTheme="minorHAnsi" w:hAnsiTheme="minorHAnsi" w:cs="Tahoma"/>
          <w:sz w:val="24"/>
          <w:szCs w:val="24"/>
        </w:rPr>
        <w:t xml:space="preserve">Do this all </w:t>
      </w:r>
      <w:proofErr w:type="gramStart"/>
      <w:r w:rsidRPr="00B50884">
        <w:rPr>
          <w:rFonts w:asciiTheme="minorHAnsi" w:hAnsiTheme="minorHAnsi" w:cs="Tahoma"/>
          <w:sz w:val="24"/>
          <w:szCs w:val="24"/>
        </w:rPr>
        <w:t>using</w:t>
      </w:r>
      <w:proofErr w:type="gramEnd"/>
      <w:r w:rsidRPr="00B50884">
        <w:rPr>
          <w:rFonts w:asciiTheme="minorHAnsi" w:hAnsiTheme="minorHAnsi" w:cs="Tahoma"/>
          <w:sz w:val="24"/>
          <w:szCs w:val="24"/>
        </w:rPr>
        <w:t xml:space="preserve"> the equation for the regression line</w:t>
      </w:r>
    </w:p>
    <w:p w14:paraId="633BBC00" w14:textId="55DD5D32" w:rsidR="00B50884" w:rsidRPr="00B50884" w:rsidRDefault="00B50884" w:rsidP="00B50884">
      <w:pPr>
        <w:pStyle w:val="ListParagraph"/>
        <w:numPr>
          <w:ilvl w:val="0"/>
          <w:numId w:val="6"/>
        </w:numPr>
        <w:rPr>
          <w:rFonts w:asciiTheme="minorHAnsi" w:hAnsiTheme="minorHAnsi" w:cs="Tahoma"/>
          <w:b/>
          <w:bCs/>
          <w:sz w:val="24"/>
          <w:szCs w:val="24"/>
        </w:rPr>
      </w:pPr>
      <w:r w:rsidRPr="00B50884">
        <w:rPr>
          <w:rFonts w:asciiTheme="minorHAnsi" w:hAnsiTheme="minorHAnsi" w:cs="Tahoma"/>
          <w:b/>
          <w:bCs/>
          <w:sz w:val="24"/>
          <w:szCs w:val="24"/>
        </w:rPr>
        <w:t xml:space="preserve">Margins, </w:t>
      </w:r>
      <w:proofErr w:type="gramStart"/>
      <w:r w:rsidRPr="00B50884">
        <w:rPr>
          <w:rFonts w:asciiTheme="minorHAnsi" w:hAnsiTheme="minorHAnsi" w:cs="Tahoma"/>
          <w:b/>
          <w:bCs/>
          <w:sz w:val="24"/>
          <w:szCs w:val="24"/>
        </w:rPr>
        <w:t>at(</w:t>
      </w:r>
      <w:proofErr w:type="spellStart"/>
      <w:proofErr w:type="gramEnd"/>
      <w:r w:rsidRPr="00B50884">
        <w:rPr>
          <w:rFonts w:asciiTheme="minorHAnsi" w:hAnsiTheme="minorHAnsi" w:cs="Tahoma"/>
          <w:b/>
          <w:bCs/>
          <w:sz w:val="24"/>
          <w:szCs w:val="24"/>
        </w:rPr>
        <w:t>CubicFt</w:t>
      </w:r>
      <w:proofErr w:type="spellEnd"/>
      <w:r w:rsidRPr="00B50884">
        <w:rPr>
          <w:rFonts w:asciiTheme="minorHAnsi" w:hAnsiTheme="minorHAnsi" w:cs="Tahoma"/>
          <w:b/>
          <w:bCs/>
          <w:sz w:val="24"/>
          <w:szCs w:val="24"/>
        </w:rPr>
        <w:t>=1200)   is a shortcut Stata command for the answer</w:t>
      </w:r>
    </w:p>
    <w:sectPr w:rsidR="00B50884" w:rsidRPr="00B50884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966BA"/>
    <w:multiLevelType w:val="hybridMultilevel"/>
    <w:tmpl w:val="0EF88F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B17148"/>
    <w:multiLevelType w:val="hybridMultilevel"/>
    <w:tmpl w:val="09AA0C26"/>
    <w:lvl w:ilvl="0" w:tplc="EB28DBE2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6EC6CC4"/>
    <w:multiLevelType w:val="hybridMultilevel"/>
    <w:tmpl w:val="567E7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25201B"/>
    <w:multiLevelType w:val="hybridMultilevel"/>
    <w:tmpl w:val="148C7B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6970A4"/>
    <w:multiLevelType w:val="hybridMultilevel"/>
    <w:tmpl w:val="F0101BF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754D4B13"/>
    <w:multiLevelType w:val="hybridMultilevel"/>
    <w:tmpl w:val="A47E1054"/>
    <w:lvl w:ilvl="0" w:tplc="BBA68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903A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7CB9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A08A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C0B1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D61D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9E14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CCE6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5A6F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25"/>
    <w:rsid w:val="003C2E86"/>
    <w:rsid w:val="003C6ED4"/>
    <w:rsid w:val="003D6898"/>
    <w:rsid w:val="004B29FA"/>
    <w:rsid w:val="00822473"/>
    <w:rsid w:val="00863E2E"/>
    <w:rsid w:val="00881F70"/>
    <w:rsid w:val="00B20D65"/>
    <w:rsid w:val="00B50884"/>
    <w:rsid w:val="00B521FC"/>
    <w:rsid w:val="00BC24BF"/>
    <w:rsid w:val="00C23525"/>
    <w:rsid w:val="00DF4ABC"/>
    <w:rsid w:val="00E606A3"/>
    <w:rsid w:val="00E6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1FA6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styleId="ListParagraph">
    <w:name w:val="List Paragraph"/>
    <w:basedOn w:val="Normal"/>
    <w:uiPriority w:val="34"/>
    <w:qFormat/>
    <w:rsid w:val="00E64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Hypothesis Testing Lab:</vt:lpstr>
    </vt:vector>
  </TitlesOfParts>
  <Company>PondView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Hypothesis Testing Lab:</dc:title>
  <dc:creator>iea</dc:creator>
  <cp:lastModifiedBy>Isabel Allen</cp:lastModifiedBy>
  <cp:revision>3</cp:revision>
  <cp:lastPrinted>2009-10-16T17:36:00Z</cp:lastPrinted>
  <dcterms:created xsi:type="dcterms:W3CDTF">2019-12-05T19:58:00Z</dcterms:created>
  <dcterms:modified xsi:type="dcterms:W3CDTF">2019-12-05T20:23:00Z</dcterms:modified>
</cp:coreProperties>
</file>