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EBA96" w14:textId="77777777" w:rsidR="0017371F" w:rsidRDefault="0017371F" w:rsidP="0017371F">
      <w:pPr>
        <w:widowControl w:val="0"/>
        <w:autoSpaceDE w:val="0"/>
        <w:autoSpaceDN w:val="0"/>
        <w:adjustRightInd w:val="0"/>
        <w:rPr>
          <w:rFonts w:ascii="Arial" w:eastAsiaTheme="minorHAnsi" w:hAnsi="Arial" w:cs="Arial"/>
          <w:b/>
          <w:bCs/>
          <w:sz w:val="32"/>
          <w:szCs w:val="32"/>
        </w:rPr>
      </w:pPr>
      <w:bookmarkStart w:id="0" w:name="_GoBack"/>
      <w:bookmarkEnd w:id="0"/>
      <w:r>
        <w:rPr>
          <w:rFonts w:ascii="Arial" w:eastAsiaTheme="minorHAnsi" w:hAnsi="Arial" w:cs="Arial"/>
          <w:b/>
          <w:bCs/>
          <w:sz w:val="32"/>
          <w:szCs w:val="32"/>
        </w:rPr>
        <w:t>Library 101</w:t>
      </w:r>
    </w:p>
    <w:p w14:paraId="3748EBBA" w14:textId="3A462CCC" w:rsidR="0017371F" w:rsidRDefault="0017371F" w:rsidP="0017371F">
      <w:pPr>
        <w:widowControl w:val="0"/>
        <w:autoSpaceDE w:val="0"/>
        <w:autoSpaceDN w:val="0"/>
        <w:adjustRightInd w:val="0"/>
        <w:rPr>
          <w:rFonts w:ascii="Arial" w:eastAsiaTheme="minorHAnsi" w:hAnsi="Arial" w:cs="Arial"/>
          <w:spacing w:val="4"/>
          <w:kern w:val="1"/>
        </w:rPr>
      </w:pPr>
      <w:r>
        <w:rPr>
          <w:rFonts w:ascii="Arial" w:eastAsiaTheme="minorHAnsi" w:hAnsi="Arial" w:cs="Arial"/>
          <w:b/>
          <w:bCs/>
        </w:rPr>
        <w:t>On Campus:</w:t>
      </w:r>
      <w:r w:rsidR="003F34B9">
        <w:rPr>
          <w:rFonts w:ascii="MS Mincho" w:eastAsia="MS Mincho" w:hAnsi="MS Mincho" w:cs="MS Mincho"/>
          <w:b/>
          <w:bCs/>
        </w:rPr>
        <w:tab/>
      </w:r>
      <w:r>
        <w:rPr>
          <w:rFonts w:ascii="Arial" w:eastAsiaTheme="minorHAnsi" w:hAnsi="Arial" w:cs="Arial"/>
          <w:spacing w:val="4"/>
          <w:kern w:val="1"/>
        </w:rPr>
        <w:tab/>
      </w:r>
      <w:r w:rsidRPr="00D16412">
        <w:rPr>
          <w:rFonts w:ascii="Arial" w:eastAsiaTheme="minorHAnsi" w:hAnsi="Arial" w:cs="Arial"/>
          <w:b/>
          <w:spacing w:val="4"/>
          <w:kern w:val="1"/>
        </w:rPr>
        <w:t>Use UCSFwpa</w:t>
      </w:r>
      <w:r>
        <w:rPr>
          <w:rFonts w:ascii="Arial" w:eastAsiaTheme="minorHAnsi" w:hAnsi="Arial" w:cs="Arial"/>
          <w:spacing w:val="4"/>
          <w:kern w:val="1"/>
        </w:rPr>
        <w:t xml:space="preserve"> network, not UCSFguest</w:t>
      </w:r>
    </w:p>
    <w:p w14:paraId="2011B1DD" w14:textId="139B3A4C" w:rsidR="0017371F" w:rsidRPr="00D16412" w:rsidRDefault="0017371F" w:rsidP="0017371F">
      <w:pPr>
        <w:widowControl w:val="0"/>
        <w:autoSpaceDE w:val="0"/>
        <w:autoSpaceDN w:val="0"/>
        <w:adjustRightInd w:val="0"/>
        <w:rPr>
          <w:rFonts w:ascii="Arial" w:eastAsiaTheme="minorHAnsi" w:hAnsi="Arial" w:cs="Arial"/>
          <w:b/>
          <w:bCs/>
          <w:spacing w:val="-5"/>
          <w:kern w:val="1"/>
        </w:rPr>
      </w:pPr>
      <w:r>
        <w:rPr>
          <w:rFonts w:ascii="Arial" w:eastAsiaTheme="minorHAnsi" w:hAnsi="Arial" w:cs="Arial"/>
          <w:b/>
          <w:bCs/>
          <w:spacing w:val="-5"/>
          <w:kern w:val="1"/>
        </w:rPr>
        <w:t>Off Campus:</w:t>
      </w:r>
      <w:r w:rsidR="00D16412">
        <w:rPr>
          <w:rFonts w:ascii="Arial" w:eastAsiaTheme="minorHAnsi" w:hAnsi="Arial" w:cs="Arial"/>
          <w:b/>
          <w:bCs/>
          <w:spacing w:val="-5"/>
          <w:kern w:val="1"/>
        </w:rPr>
        <w:t xml:space="preserve"> </w:t>
      </w:r>
      <w:r w:rsidR="00D16412">
        <w:rPr>
          <w:rFonts w:ascii="Arial" w:eastAsiaTheme="minorHAnsi" w:hAnsi="Arial" w:cs="Arial"/>
          <w:b/>
          <w:bCs/>
          <w:spacing w:val="-5"/>
          <w:kern w:val="1"/>
        </w:rPr>
        <w:tab/>
      </w:r>
      <w:r w:rsidR="00D16412" w:rsidRPr="00D16412">
        <w:rPr>
          <w:rFonts w:ascii="Arial" w:eastAsiaTheme="minorHAnsi" w:hAnsi="Arial" w:cs="Arial"/>
          <w:b/>
          <w:spacing w:val="7"/>
          <w:kern w:val="1"/>
        </w:rPr>
        <w:t>Use MyAccess</w:t>
      </w:r>
      <w:r w:rsidR="00D16412">
        <w:rPr>
          <w:rFonts w:ascii="Arial" w:eastAsiaTheme="minorHAnsi" w:hAnsi="Arial" w:cs="Arial"/>
          <w:spacing w:val="7"/>
          <w:kern w:val="1"/>
        </w:rPr>
        <w:t>, not Pulse</w:t>
      </w:r>
      <w:r w:rsidR="004814E1">
        <w:rPr>
          <w:rFonts w:ascii="Arial" w:eastAsiaTheme="minorHAnsi" w:hAnsi="Arial" w:cs="Arial"/>
          <w:spacing w:val="7"/>
          <w:kern w:val="1"/>
        </w:rPr>
        <w:t>Secure</w:t>
      </w:r>
      <w:r w:rsidR="00D16412">
        <w:rPr>
          <w:rFonts w:ascii="Arial" w:eastAsiaTheme="minorHAnsi" w:hAnsi="Arial" w:cs="Arial"/>
          <w:spacing w:val="7"/>
          <w:kern w:val="1"/>
        </w:rPr>
        <w:t xml:space="preserve"> or remote.ucsf.edu</w:t>
      </w:r>
    </w:p>
    <w:p w14:paraId="61E11FA9" w14:textId="77777777" w:rsidR="0017371F" w:rsidRDefault="0017371F" w:rsidP="0017371F">
      <w:pPr>
        <w:widowControl w:val="0"/>
        <w:autoSpaceDE w:val="0"/>
        <w:autoSpaceDN w:val="0"/>
        <w:adjustRightInd w:val="0"/>
        <w:rPr>
          <w:rFonts w:ascii="Arial" w:eastAsiaTheme="minorHAnsi" w:hAnsi="Arial" w:cs="Arial"/>
          <w:spacing w:val="6"/>
          <w:kern w:val="1"/>
        </w:rPr>
      </w:pPr>
      <w:r>
        <w:rPr>
          <w:rFonts w:ascii="Arial" w:eastAsiaTheme="minorHAnsi" w:hAnsi="Arial" w:cs="Arial"/>
          <w:b/>
          <w:bCs/>
          <w:spacing w:val="6"/>
          <w:kern w:val="1"/>
        </w:rPr>
        <w:t>Bookmark three things</w:t>
      </w:r>
      <w:r>
        <w:rPr>
          <w:rFonts w:ascii="Arial" w:eastAsiaTheme="minorHAnsi" w:hAnsi="Arial" w:cs="Arial"/>
          <w:spacing w:val="6"/>
          <w:kern w:val="1"/>
        </w:rPr>
        <w:t xml:space="preserve"> in your browser: </w:t>
      </w:r>
    </w:p>
    <w:p w14:paraId="14886EF6" w14:textId="77777777" w:rsidR="0017371F" w:rsidRDefault="0017371F" w:rsidP="0017371F">
      <w:pPr>
        <w:widowControl w:val="0"/>
        <w:autoSpaceDE w:val="0"/>
        <w:autoSpaceDN w:val="0"/>
        <w:adjustRightInd w:val="0"/>
        <w:rPr>
          <w:rFonts w:ascii="Arial" w:eastAsiaTheme="minorHAnsi" w:hAnsi="Arial" w:cs="Arial"/>
          <w:spacing w:val="2"/>
          <w:kern w:val="1"/>
        </w:rPr>
      </w:pPr>
      <w:r>
        <w:rPr>
          <w:rFonts w:ascii="Arial" w:eastAsiaTheme="minorHAnsi" w:hAnsi="Arial" w:cs="Arial"/>
          <w:kern w:val="1"/>
        </w:rPr>
        <w:tab/>
      </w:r>
      <w:r>
        <w:rPr>
          <w:rFonts w:ascii="Arial" w:eastAsiaTheme="minorHAnsi" w:hAnsi="Arial" w:cs="Arial"/>
          <w:spacing w:val="2"/>
          <w:kern w:val="1"/>
        </w:rPr>
        <w:t xml:space="preserve">library.ucsf.edu </w:t>
      </w:r>
    </w:p>
    <w:p w14:paraId="5115A1AB" w14:textId="77777777" w:rsidR="0017371F" w:rsidRDefault="0017371F" w:rsidP="0017371F">
      <w:pPr>
        <w:widowControl w:val="0"/>
        <w:autoSpaceDE w:val="0"/>
        <w:autoSpaceDN w:val="0"/>
        <w:adjustRightInd w:val="0"/>
        <w:rPr>
          <w:rFonts w:ascii="Arial" w:eastAsiaTheme="minorHAnsi" w:hAnsi="Arial" w:cs="Arial"/>
          <w:spacing w:val="-9"/>
          <w:kern w:val="1"/>
        </w:rPr>
      </w:pPr>
      <w:r>
        <w:rPr>
          <w:rFonts w:ascii="Arial" w:eastAsiaTheme="minorHAnsi" w:hAnsi="Arial" w:cs="Arial"/>
          <w:kern w:val="1"/>
        </w:rPr>
        <w:tab/>
      </w:r>
      <w:r>
        <w:rPr>
          <w:rFonts w:ascii="Arial" w:eastAsiaTheme="minorHAnsi" w:hAnsi="Arial" w:cs="Arial"/>
          <w:spacing w:val="-9"/>
          <w:kern w:val="1"/>
        </w:rPr>
        <w:t xml:space="preserve">pubmed.ucsf.edu </w:t>
      </w:r>
    </w:p>
    <w:p w14:paraId="45E7EFD8" w14:textId="77777777" w:rsidR="0017371F" w:rsidRDefault="0017371F" w:rsidP="0017371F">
      <w:pPr>
        <w:widowControl w:val="0"/>
        <w:autoSpaceDE w:val="0"/>
        <w:autoSpaceDN w:val="0"/>
        <w:adjustRightInd w:val="0"/>
        <w:rPr>
          <w:rFonts w:ascii="Arial" w:eastAsiaTheme="minorHAnsi" w:hAnsi="Arial" w:cs="Arial"/>
          <w:spacing w:val="-9"/>
          <w:kern w:val="1"/>
        </w:rPr>
      </w:pPr>
      <w:r>
        <w:rPr>
          <w:rFonts w:ascii="Arial" w:eastAsiaTheme="minorHAnsi" w:hAnsi="Arial" w:cs="Arial"/>
          <w:kern w:val="1"/>
        </w:rPr>
        <w:t> </w:t>
      </w:r>
      <w:r>
        <w:rPr>
          <w:rFonts w:ascii="Arial" w:eastAsiaTheme="minorHAnsi" w:hAnsi="Arial" w:cs="Arial"/>
          <w:kern w:val="1"/>
        </w:rPr>
        <w:tab/>
      </w:r>
      <w:r>
        <w:rPr>
          <w:rFonts w:ascii="Arial" w:eastAsiaTheme="minorHAnsi" w:hAnsi="Arial" w:cs="Arial"/>
          <w:spacing w:val="-9"/>
          <w:kern w:val="1"/>
        </w:rPr>
        <w:t>uptodate.ucsf.edu</w:t>
      </w:r>
    </w:p>
    <w:p w14:paraId="65ABC3B4" w14:textId="77777777" w:rsidR="00F97F7E" w:rsidRPr="00F97F7E" w:rsidRDefault="0017371F" w:rsidP="00F97F7E">
      <w:pPr>
        <w:widowControl w:val="0"/>
        <w:autoSpaceDE w:val="0"/>
        <w:autoSpaceDN w:val="0"/>
        <w:adjustRightInd w:val="0"/>
      </w:pPr>
      <w:r>
        <w:rPr>
          <w:rFonts w:ascii="Arial" w:eastAsiaTheme="minorHAnsi" w:hAnsi="Arial" w:cs="Arial"/>
          <w:b/>
          <w:bCs/>
          <w:spacing w:val="-9"/>
          <w:kern w:val="1"/>
        </w:rPr>
        <w:t xml:space="preserve">Add the </w:t>
      </w:r>
      <w:r>
        <w:rPr>
          <w:rFonts w:ascii="Arial" w:eastAsiaTheme="minorHAnsi" w:hAnsi="Arial" w:cs="Arial"/>
          <w:b/>
          <w:bCs/>
          <w:kern w:val="1"/>
        </w:rPr>
        <w:t>“</w:t>
      </w:r>
      <w:r>
        <w:rPr>
          <w:rFonts w:ascii="Arial" w:eastAsiaTheme="minorHAnsi" w:hAnsi="Arial" w:cs="Arial"/>
          <w:b/>
          <w:bCs/>
          <w:spacing w:val="2"/>
          <w:kern w:val="1"/>
        </w:rPr>
        <w:t>bookmarklet"</w:t>
      </w:r>
      <w:r>
        <w:rPr>
          <w:rFonts w:ascii="Arial" w:eastAsiaTheme="minorHAnsi" w:hAnsi="Arial" w:cs="Arial"/>
          <w:spacing w:val="2"/>
          <w:kern w:val="1"/>
        </w:rPr>
        <w:t xml:space="preserve"> for off-campus access: </w:t>
      </w:r>
      <w:hyperlink r:id="rId8" w:history="1">
        <w:r w:rsidR="00F97F7E" w:rsidRPr="00F97F7E">
          <w:rPr>
            <w:rStyle w:val="Hyperlink"/>
          </w:rPr>
          <w:t>https://ucsflibrary.zendesk.com/hc/en-us/articles/360020885033-Using-the-EZproxy-Bookmarklet</w:t>
        </w:r>
      </w:hyperlink>
    </w:p>
    <w:p w14:paraId="1DB1C669" w14:textId="097FBAF1" w:rsidR="0017371F" w:rsidRDefault="0017371F" w:rsidP="0017371F">
      <w:pPr>
        <w:widowControl w:val="0"/>
        <w:autoSpaceDE w:val="0"/>
        <w:autoSpaceDN w:val="0"/>
        <w:adjustRightInd w:val="0"/>
        <w:rPr>
          <w:rFonts w:ascii="Arial" w:eastAsiaTheme="minorHAnsi" w:hAnsi="Arial" w:cs="Arial"/>
          <w:b/>
          <w:bCs/>
          <w:kern w:val="1"/>
        </w:rPr>
      </w:pPr>
      <w:r>
        <w:rPr>
          <w:rFonts w:ascii="Arial" w:eastAsiaTheme="minorHAnsi" w:hAnsi="Arial" w:cs="Arial"/>
          <w:b/>
          <w:bCs/>
          <w:kern w:val="1"/>
        </w:rPr>
        <w:t>UCSF Library Catalog</w:t>
      </w:r>
    </w:p>
    <w:p w14:paraId="23C09B9F" w14:textId="6F86FBA3" w:rsidR="0017371F" w:rsidRDefault="0017371F" w:rsidP="00623762">
      <w:pPr>
        <w:spacing w:after="120" w:line="276" w:lineRule="auto"/>
        <w:rPr>
          <w:rFonts w:ascii="Arial" w:hAnsi="Arial"/>
          <w:sz w:val="22"/>
        </w:rPr>
      </w:pPr>
      <w:r>
        <w:rPr>
          <w:rFonts w:ascii="Arial" w:eastAsiaTheme="minorHAnsi" w:hAnsi="Arial" w:cs="Arial"/>
          <w:kern w:val="1"/>
        </w:rPr>
        <w:tab/>
        <w:t xml:space="preserve">Use this for </w:t>
      </w:r>
      <w:r>
        <w:rPr>
          <w:rFonts w:ascii="Arial" w:eastAsiaTheme="minorHAnsi" w:hAnsi="Arial" w:cs="Arial"/>
          <w:spacing w:val="6"/>
          <w:kern w:val="1"/>
        </w:rPr>
        <w:t xml:space="preserve">electronic books: 1. Go to </w:t>
      </w:r>
      <w:r>
        <w:rPr>
          <w:rFonts w:ascii="Arial" w:eastAsiaTheme="minorHAnsi" w:hAnsi="Arial" w:cs="Arial"/>
          <w:b/>
          <w:bCs/>
          <w:spacing w:val="6"/>
          <w:kern w:val="1"/>
        </w:rPr>
        <w:t>library.ucsf.edu</w:t>
      </w:r>
      <w:r>
        <w:rPr>
          <w:rFonts w:ascii="Arial" w:eastAsiaTheme="minorHAnsi" w:hAnsi="Arial" w:cs="Arial"/>
          <w:spacing w:val="6"/>
          <w:kern w:val="1"/>
        </w:rPr>
        <w:t xml:space="preserve">. 2. From </w:t>
      </w:r>
      <w:r w:rsidR="00F97F7E">
        <w:rPr>
          <w:rFonts w:ascii="Arial" w:eastAsiaTheme="minorHAnsi" w:hAnsi="Arial" w:cs="Arial"/>
          <w:b/>
          <w:bCs/>
          <w:spacing w:val="6"/>
          <w:kern w:val="1"/>
        </w:rPr>
        <w:t>F</w:t>
      </w:r>
      <w:r>
        <w:rPr>
          <w:rFonts w:ascii="Arial" w:eastAsiaTheme="minorHAnsi" w:hAnsi="Arial" w:cs="Arial"/>
          <w:b/>
          <w:bCs/>
          <w:spacing w:val="6"/>
          <w:kern w:val="1"/>
        </w:rPr>
        <w:t>ind</w:t>
      </w:r>
      <w:r>
        <w:rPr>
          <w:rFonts w:ascii="Arial" w:eastAsiaTheme="minorHAnsi" w:hAnsi="Arial" w:cs="Arial"/>
          <w:spacing w:val="6"/>
          <w:kern w:val="1"/>
        </w:rPr>
        <w:t xml:space="preserve"> </w:t>
      </w:r>
      <w:r w:rsidR="00F97F7E" w:rsidRPr="00F97F7E">
        <w:rPr>
          <w:rFonts w:ascii="Arial" w:eastAsiaTheme="minorHAnsi" w:hAnsi="Arial" w:cs="Arial"/>
          <w:b/>
          <w:bCs/>
          <w:spacing w:val="6"/>
          <w:kern w:val="1"/>
        </w:rPr>
        <w:t>Materials</w:t>
      </w:r>
      <w:r w:rsidR="00F97F7E">
        <w:rPr>
          <w:rFonts w:ascii="Arial" w:eastAsiaTheme="minorHAnsi" w:hAnsi="Arial" w:cs="Arial"/>
          <w:spacing w:val="6"/>
          <w:kern w:val="1"/>
        </w:rPr>
        <w:t xml:space="preserve"> </w:t>
      </w:r>
      <w:r>
        <w:rPr>
          <w:rFonts w:ascii="Arial" w:eastAsiaTheme="minorHAnsi" w:hAnsi="Arial" w:cs="Arial"/>
          <w:spacing w:val="6"/>
          <w:kern w:val="1"/>
        </w:rPr>
        <w:t xml:space="preserve">tab, </w:t>
      </w:r>
      <w:r>
        <w:rPr>
          <w:rFonts w:ascii="Arial" w:eastAsiaTheme="minorHAnsi" w:hAnsi="Arial" w:cs="Arial"/>
          <w:spacing w:val="6"/>
          <w:kern w:val="1"/>
        </w:rPr>
        <w:tab/>
        <w:t xml:space="preserve">select </w:t>
      </w:r>
      <w:r>
        <w:rPr>
          <w:rFonts w:ascii="Arial" w:eastAsiaTheme="minorHAnsi" w:hAnsi="Arial" w:cs="Arial"/>
          <w:b/>
          <w:bCs/>
          <w:spacing w:val="6"/>
          <w:kern w:val="1"/>
        </w:rPr>
        <w:t>UCSF Library Catalog</w:t>
      </w:r>
      <w:r>
        <w:rPr>
          <w:rFonts w:ascii="Arial" w:eastAsiaTheme="minorHAnsi" w:hAnsi="Arial" w:cs="Arial"/>
          <w:spacing w:val="6"/>
          <w:kern w:val="1"/>
        </w:rPr>
        <w:t xml:space="preserve">. 3. Change tab to </w:t>
      </w:r>
      <w:r>
        <w:rPr>
          <w:rFonts w:ascii="Arial" w:eastAsiaTheme="minorHAnsi" w:hAnsi="Arial" w:cs="Arial"/>
          <w:b/>
          <w:bCs/>
          <w:spacing w:val="6"/>
          <w:kern w:val="1"/>
        </w:rPr>
        <w:t>Keyword</w:t>
      </w:r>
      <w:r>
        <w:rPr>
          <w:rFonts w:ascii="Arial" w:eastAsiaTheme="minorHAnsi" w:hAnsi="Arial" w:cs="Arial"/>
          <w:spacing w:val="6"/>
          <w:kern w:val="1"/>
        </w:rPr>
        <w:t xml:space="preserve">. 4. </w:t>
      </w:r>
      <w:r w:rsidR="00F97F7E">
        <w:rPr>
          <w:rFonts w:ascii="Arial" w:eastAsiaTheme="minorHAnsi" w:hAnsi="Arial" w:cs="Arial"/>
          <w:spacing w:val="6"/>
          <w:kern w:val="1"/>
        </w:rPr>
        <w:t xml:space="preserve">Add terms and </w:t>
      </w:r>
      <w:r w:rsidR="00F97F7E">
        <w:rPr>
          <w:rFonts w:ascii="Arial" w:eastAsiaTheme="minorHAnsi" w:hAnsi="Arial" w:cs="Arial"/>
          <w:b/>
          <w:bCs/>
          <w:spacing w:val="6"/>
          <w:kern w:val="1"/>
        </w:rPr>
        <w:t>Go</w:t>
      </w:r>
    </w:p>
    <w:p w14:paraId="27C8A3FF" w14:textId="5F87FDE5" w:rsidR="00F14930" w:rsidRDefault="00F14930" w:rsidP="00623762">
      <w:pPr>
        <w:spacing w:after="120" w:line="276" w:lineRule="auto"/>
        <w:rPr>
          <w:rFonts w:ascii="Arial" w:hAnsi="Arial"/>
          <w:sz w:val="22"/>
        </w:rPr>
      </w:pPr>
      <w:r>
        <w:rPr>
          <w:noProof/>
        </w:rPr>
        <w:drawing>
          <wp:anchor distT="0" distB="0" distL="114300" distR="114300" simplePos="0" relativeHeight="251650560" behindDoc="0" locked="0" layoutInCell="1" allowOverlap="1" wp14:anchorId="262B4565" wp14:editId="7362F827">
            <wp:simplePos x="0" y="0"/>
            <wp:positionH relativeFrom="column">
              <wp:posOffset>51435</wp:posOffset>
            </wp:positionH>
            <wp:positionV relativeFrom="paragraph">
              <wp:posOffset>6985</wp:posOffset>
            </wp:positionV>
            <wp:extent cx="1981835" cy="704850"/>
            <wp:effectExtent l="19050" t="19050" r="18415" b="19050"/>
            <wp:wrapTight wrapText="bothSides">
              <wp:wrapPolygon edited="0">
                <wp:start x="-208" y="-584"/>
                <wp:lineTo x="-208" y="21600"/>
                <wp:lineTo x="21593" y="21600"/>
                <wp:lineTo x="21593" y="-584"/>
                <wp:lineTo x="-208" y="-5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835" cy="7048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sz w:val="22"/>
        </w:rPr>
        <w:t>Created and maintained by National Library of Medicine and National Center for Biotechnology Information (NLM and NCBI respectively) PM is the grand-daddy of biomedical databases. It is still the world’s standard. It is freely available to all worldwide, unlike its competitors. Commercial databases purchase access to PubMed files and add them</w:t>
      </w:r>
      <w:r w:rsidR="003F34B9">
        <w:rPr>
          <w:rFonts w:ascii="Arial" w:hAnsi="Arial"/>
          <w:sz w:val="22"/>
        </w:rPr>
        <w:t xml:space="preserve"> to theirs. It contains about </w:t>
      </w:r>
      <w:r w:rsidR="00F97F7E">
        <w:rPr>
          <w:rFonts w:ascii="Arial" w:hAnsi="Arial"/>
          <w:sz w:val="22"/>
        </w:rPr>
        <w:t>&gt;30</w:t>
      </w:r>
      <w:r>
        <w:rPr>
          <w:rFonts w:ascii="Arial" w:hAnsi="Arial"/>
          <w:sz w:val="22"/>
        </w:rPr>
        <w:t>M articles from over 5</w:t>
      </w:r>
      <w:r w:rsidR="00623762">
        <w:rPr>
          <w:rFonts w:ascii="Arial" w:hAnsi="Arial"/>
          <w:sz w:val="22"/>
        </w:rPr>
        <w:t>.</w:t>
      </w:r>
      <w:r w:rsidR="00F97F7E">
        <w:rPr>
          <w:rFonts w:ascii="Arial" w:hAnsi="Arial"/>
          <w:sz w:val="22"/>
        </w:rPr>
        <w:t>2</w:t>
      </w:r>
      <w:r>
        <w:rPr>
          <w:rFonts w:ascii="Arial" w:hAnsi="Arial"/>
          <w:sz w:val="22"/>
        </w:rPr>
        <w:t>K journals; growing by about 1 million articles a year. It is organized for intelligent retrieval of information.</w:t>
      </w:r>
    </w:p>
    <w:p w14:paraId="7F2435F8" w14:textId="10D7F41D" w:rsidR="00F97F7E" w:rsidRDefault="00F97F7E" w:rsidP="00623762">
      <w:pPr>
        <w:spacing w:after="120" w:line="276" w:lineRule="auto"/>
        <w:rPr>
          <w:rFonts w:ascii="Arial" w:hAnsi="Arial"/>
          <w:sz w:val="22"/>
        </w:rPr>
      </w:pPr>
      <w:r>
        <w:rPr>
          <w:rFonts w:ascii="Arial" w:hAnsi="Arial"/>
          <w:sz w:val="22"/>
        </w:rPr>
        <w:t>New PubMed has arrived</w:t>
      </w:r>
      <w:r w:rsidR="000D2D29">
        <w:rPr>
          <w:rFonts w:ascii="Arial" w:hAnsi="Arial"/>
          <w:sz w:val="22"/>
        </w:rPr>
        <w:t>!</w:t>
      </w:r>
      <w:r>
        <w:rPr>
          <w:rFonts w:ascii="Arial" w:hAnsi="Arial"/>
          <w:sz w:val="22"/>
        </w:rPr>
        <w:t xml:space="preserve"> The version of PubMed we are used to i</w:t>
      </w:r>
      <w:r w:rsidR="000D2D29">
        <w:rPr>
          <w:rFonts w:ascii="Arial" w:hAnsi="Arial"/>
          <w:sz w:val="22"/>
        </w:rPr>
        <w:t>s</w:t>
      </w:r>
      <w:r>
        <w:rPr>
          <w:rFonts w:ascii="Arial" w:hAnsi="Arial"/>
          <w:sz w:val="22"/>
        </w:rPr>
        <w:t xml:space="preserve"> called “legacy” and will likely disappear by the end of </w:t>
      </w:r>
      <w:r w:rsidR="000D2D29">
        <w:rPr>
          <w:rFonts w:ascii="Arial" w:hAnsi="Arial"/>
          <w:sz w:val="22"/>
        </w:rPr>
        <w:t>2020</w:t>
      </w:r>
      <w:r>
        <w:rPr>
          <w:rFonts w:ascii="Arial" w:hAnsi="Arial"/>
          <w:sz w:val="22"/>
        </w:rPr>
        <w:t>. New PubMed is still changing and is not quite fully functional as of April, 2020.</w:t>
      </w:r>
    </w:p>
    <w:p w14:paraId="6BFF52C3" w14:textId="602F7A74" w:rsidR="00623762" w:rsidRPr="00623762" w:rsidRDefault="00F14930" w:rsidP="00623762">
      <w:pPr>
        <w:spacing w:line="276" w:lineRule="auto"/>
        <w:jc w:val="both"/>
        <w:rPr>
          <w:rFonts w:ascii="Arial" w:hAnsi="Arial"/>
          <w:sz w:val="22"/>
        </w:rPr>
      </w:pPr>
      <w:r w:rsidRPr="00623762">
        <w:rPr>
          <w:b/>
          <w:noProof/>
        </w:rPr>
        <mc:AlternateContent>
          <mc:Choice Requires="wps">
            <w:drawing>
              <wp:anchor distT="0" distB="0" distL="114300" distR="114300" simplePos="0" relativeHeight="251651584" behindDoc="0" locked="0" layoutInCell="1" allowOverlap="1" wp14:anchorId="7ED7C082" wp14:editId="1C61C600">
                <wp:simplePos x="0" y="0"/>
                <wp:positionH relativeFrom="column">
                  <wp:posOffset>-62865</wp:posOffset>
                </wp:positionH>
                <wp:positionV relativeFrom="paragraph">
                  <wp:posOffset>395605</wp:posOffset>
                </wp:positionV>
                <wp:extent cx="6864350" cy="2034540"/>
                <wp:effectExtent l="0" t="0" r="22860" b="22860"/>
                <wp:wrapSquare wrapText="bothSides"/>
                <wp:docPr id="298" name="Text Box 298"/>
                <wp:cNvGraphicFramePr/>
                <a:graphic xmlns:a="http://schemas.openxmlformats.org/drawingml/2006/main">
                  <a:graphicData uri="http://schemas.microsoft.com/office/word/2010/wordprocessingShape">
                    <wps:wsp>
                      <wps:cNvSpPr txBox="1"/>
                      <wps:spPr>
                        <a:xfrm>
                          <a:off x="0" y="0"/>
                          <a:ext cx="6864350" cy="2034540"/>
                        </a:xfrm>
                        <a:prstGeom prst="rect">
                          <a:avLst/>
                        </a:prstGeom>
                        <a:noFill/>
                        <a:ln w="158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38EE1C" w14:textId="77777777" w:rsidR="007847DF" w:rsidRDefault="007847DF" w:rsidP="00F14930">
                            <w:pPr>
                              <w:jc w:val="both"/>
                              <w:rPr>
                                <w:rFonts w:ascii="Arial" w:hAnsi="Arial"/>
                                <w:b/>
                              </w:rPr>
                            </w:pPr>
                            <w:r>
                              <w:rPr>
                                <w:rFonts w:ascii="Arial" w:hAnsi="Arial"/>
                                <w:b/>
                              </w:rPr>
                              <w:t>Key Concepts for PubMed:</w:t>
                            </w:r>
                          </w:p>
                          <w:p w14:paraId="3C13921F" w14:textId="77777777" w:rsidR="007847DF" w:rsidRDefault="007847DF" w:rsidP="00CE14A5">
                            <w:pPr>
                              <w:pStyle w:val="ListParagraph"/>
                              <w:numPr>
                                <w:ilvl w:val="0"/>
                                <w:numId w:val="1"/>
                              </w:numPr>
                              <w:rPr>
                                <w:rFonts w:ascii="Arial" w:hAnsi="Arial"/>
                              </w:rPr>
                            </w:pPr>
                            <w:r>
                              <w:rPr>
                                <w:rFonts w:ascii="Arial" w:hAnsi="Arial"/>
                                <w:b/>
                              </w:rPr>
                              <w:t>Identify concepts</w:t>
                            </w:r>
                            <w:r>
                              <w:rPr>
                                <w:rFonts w:ascii="Arial" w:hAnsi="Arial"/>
                              </w:rPr>
                              <w:t xml:space="preserve"> within your question. Two or three concepts per search usually work best</w:t>
                            </w:r>
                          </w:p>
                          <w:p w14:paraId="55D9831B" w14:textId="77777777" w:rsidR="007847DF" w:rsidRDefault="007847DF" w:rsidP="00CE14A5">
                            <w:pPr>
                              <w:pStyle w:val="ListParagraph"/>
                              <w:numPr>
                                <w:ilvl w:val="0"/>
                                <w:numId w:val="1"/>
                              </w:numPr>
                              <w:rPr>
                                <w:rFonts w:ascii="Arial" w:hAnsi="Arial"/>
                              </w:rPr>
                            </w:pPr>
                            <w:r>
                              <w:rPr>
                                <w:rFonts w:ascii="Arial" w:hAnsi="Arial"/>
                              </w:rPr>
                              <w:t xml:space="preserve">Use </w:t>
                            </w:r>
                            <w:r>
                              <w:rPr>
                                <w:rFonts w:ascii="Arial" w:hAnsi="Arial"/>
                                <w:b/>
                              </w:rPr>
                              <w:t>MeSH as an index</w:t>
                            </w:r>
                            <w:r>
                              <w:rPr>
                                <w:rFonts w:ascii="Arial" w:hAnsi="Arial"/>
                              </w:rPr>
                              <w:t xml:space="preserve"> to find good words or phrases for each concept. </w:t>
                            </w:r>
                          </w:p>
                          <w:p w14:paraId="2E3E4D09" w14:textId="302A3C96" w:rsidR="007847DF" w:rsidRDefault="007847DF" w:rsidP="00F97F7E">
                            <w:pPr>
                              <w:pStyle w:val="ListParagraph"/>
                              <w:numPr>
                                <w:ilvl w:val="0"/>
                                <w:numId w:val="1"/>
                              </w:numPr>
                              <w:rPr>
                                <w:rFonts w:ascii="Arial" w:hAnsi="Arial"/>
                              </w:rPr>
                            </w:pPr>
                            <w:r>
                              <w:rPr>
                                <w:rFonts w:ascii="Arial" w:hAnsi="Arial"/>
                              </w:rPr>
                              <w:t>For a comprehensive search you will want to include relevant MeSH terms and all the synonyms you can come up with for each concept.</w:t>
                            </w:r>
                          </w:p>
                          <w:p w14:paraId="271E28E3" w14:textId="5C697F3D" w:rsidR="007847DF" w:rsidRDefault="007847DF" w:rsidP="00CE14A5">
                            <w:pPr>
                              <w:pStyle w:val="ListParagraph"/>
                              <w:numPr>
                                <w:ilvl w:val="0"/>
                                <w:numId w:val="1"/>
                              </w:numPr>
                              <w:rPr>
                                <w:rFonts w:ascii="Arial" w:hAnsi="Arial"/>
                              </w:rPr>
                            </w:pPr>
                            <w:r>
                              <w:rPr>
                                <w:rFonts w:ascii="Arial" w:hAnsi="Arial"/>
                                <w:b/>
                              </w:rPr>
                              <w:t xml:space="preserve">OR </w:t>
                            </w:r>
                            <w:r>
                              <w:rPr>
                                <w:rFonts w:ascii="Arial" w:hAnsi="Arial"/>
                              </w:rPr>
                              <w:t>together the</w:t>
                            </w:r>
                            <w:r>
                              <w:rPr>
                                <w:rFonts w:ascii="Arial" w:hAnsi="Arial"/>
                                <w:b/>
                              </w:rPr>
                              <w:t xml:space="preserve"> synonyms</w:t>
                            </w:r>
                            <w:r>
                              <w:rPr>
                                <w:rFonts w:ascii="Arial" w:hAnsi="Arial"/>
                              </w:rPr>
                              <w:t xml:space="preserve"> for each concept and enclose in (  ).</w:t>
                            </w:r>
                          </w:p>
                          <w:p w14:paraId="4B136568" w14:textId="77777777" w:rsidR="007847DF" w:rsidRPr="00CE14A5" w:rsidRDefault="007847DF" w:rsidP="00CE14A5">
                            <w:pPr>
                              <w:pStyle w:val="ListParagraph"/>
                              <w:numPr>
                                <w:ilvl w:val="0"/>
                                <w:numId w:val="1"/>
                              </w:numPr>
                              <w:rPr>
                                <w:rFonts w:ascii="Arial" w:hAnsi="Arial"/>
                              </w:rPr>
                            </w:pPr>
                            <w:r>
                              <w:rPr>
                                <w:rFonts w:ascii="Arial" w:hAnsi="Arial"/>
                                <w:b/>
                              </w:rPr>
                              <w:t xml:space="preserve">AND </w:t>
                            </w:r>
                            <w:r>
                              <w:rPr>
                                <w:rFonts w:ascii="Arial" w:hAnsi="Arial"/>
                              </w:rPr>
                              <w:t xml:space="preserve">the </w:t>
                            </w:r>
                            <w:r>
                              <w:rPr>
                                <w:rFonts w:ascii="Arial" w:hAnsi="Arial"/>
                                <w:b/>
                              </w:rPr>
                              <w:t xml:space="preserve">concepts </w:t>
                            </w:r>
                            <w:r w:rsidRPr="00E20AF8">
                              <w:rPr>
                                <w:rFonts w:ascii="Arial" w:hAnsi="Arial"/>
                              </w:rPr>
                              <w:t>together</w:t>
                            </w:r>
                          </w:p>
                          <w:p w14:paraId="4226118F" w14:textId="77777777" w:rsidR="007847DF" w:rsidRDefault="007847DF" w:rsidP="00CE14A5">
                            <w:pPr>
                              <w:pStyle w:val="ListParagraph"/>
                              <w:numPr>
                                <w:ilvl w:val="0"/>
                                <w:numId w:val="1"/>
                              </w:numPr>
                              <w:rPr>
                                <w:rFonts w:ascii="Arial" w:hAnsi="Arial"/>
                              </w:rPr>
                            </w:pPr>
                            <w:r>
                              <w:rPr>
                                <w:rFonts w:ascii="Arial" w:hAnsi="Arial"/>
                              </w:rPr>
                              <w:t xml:space="preserve">Use </w:t>
                            </w:r>
                            <w:r>
                              <w:rPr>
                                <w:rFonts w:ascii="Arial" w:hAnsi="Arial"/>
                                <w:b/>
                              </w:rPr>
                              <w:t xml:space="preserve">Search Details </w:t>
                            </w:r>
                            <w:r>
                              <w:rPr>
                                <w:rFonts w:ascii="Arial" w:hAnsi="Arial"/>
                              </w:rPr>
                              <w:t>to improve your search</w:t>
                            </w:r>
                          </w:p>
                          <w:p w14:paraId="497C7F6E" w14:textId="77777777" w:rsidR="007847DF" w:rsidRDefault="007847DF" w:rsidP="00CE14A5">
                            <w:pPr>
                              <w:pStyle w:val="ListParagraph"/>
                              <w:numPr>
                                <w:ilvl w:val="0"/>
                                <w:numId w:val="1"/>
                              </w:numPr>
                              <w:rPr>
                                <w:rFonts w:ascii="Arial" w:hAnsi="Arial"/>
                              </w:rPr>
                            </w:pPr>
                            <w:r>
                              <w:rPr>
                                <w:rFonts w:ascii="Arial" w:hAnsi="Arial"/>
                              </w:rPr>
                              <w:t xml:space="preserve">Use </w:t>
                            </w:r>
                            <w:r>
                              <w:rPr>
                                <w:rFonts w:ascii="Arial" w:hAnsi="Arial"/>
                                <w:b/>
                              </w:rPr>
                              <w:t>Advanced</w:t>
                            </w:r>
                            <w:r>
                              <w:rPr>
                                <w:rFonts w:ascii="Arial" w:hAnsi="Arial"/>
                              </w:rPr>
                              <w:t xml:space="preserve"> to see your </w:t>
                            </w:r>
                            <w:r>
                              <w:rPr>
                                <w:rFonts w:ascii="Arial" w:hAnsi="Arial"/>
                                <w:b/>
                              </w:rPr>
                              <w:t>search history</w:t>
                            </w:r>
                          </w:p>
                          <w:p w14:paraId="6A7BB394" w14:textId="77777777" w:rsidR="007847DF" w:rsidRDefault="007847DF" w:rsidP="00CE14A5">
                            <w:pPr>
                              <w:pStyle w:val="ListParagraph"/>
                              <w:numPr>
                                <w:ilvl w:val="0"/>
                                <w:numId w:val="1"/>
                              </w:numPr>
                              <w:rPr>
                                <w:rFonts w:ascii="Arial" w:hAnsi="Arial"/>
                              </w:rPr>
                            </w:pPr>
                            <w:r>
                              <w:rPr>
                                <w:rFonts w:ascii="Arial" w:hAnsi="Arial"/>
                                <w:b/>
                              </w:rPr>
                              <w:t>Create alert</w:t>
                            </w:r>
                            <w:r>
                              <w:rPr>
                                <w:rFonts w:ascii="Arial" w:hAnsi="Arial"/>
                              </w:rPr>
                              <w:t xml:space="preserve"> saves your search and can send new articles </w:t>
                            </w:r>
                          </w:p>
                          <w:p w14:paraId="483168B1" w14:textId="71DC61F8" w:rsidR="007847DF" w:rsidRDefault="007847DF" w:rsidP="00F97F7E">
                            <w:pPr>
                              <w:pStyle w:val="ListParagraph"/>
                              <w:rPr>
                                <w:rFonts w:ascii="Arial" w:hAnsi="Arial"/>
                              </w:rPr>
                            </w:pPr>
                            <w:r>
                              <w:rPr>
                                <w:rFonts w:ascii="Arial" w:hAnsi="Arial"/>
                              </w:rPr>
                              <w:t xml:space="preserve">from your saved search. </w:t>
                            </w:r>
                          </w:p>
                          <w:p w14:paraId="2A8A1DF4" w14:textId="07748539" w:rsidR="007847DF" w:rsidRDefault="007847DF" w:rsidP="00CE14A5">
                            <w:pPr>
                              <w:pStyle w:val="ListParagraph"/>
                              <w:numPr>
                                <w:ilvl w:val="0"/>
                                <w:numId w:val="1"/>
                              </w:numPr>
                              <w:rPr>
                                <w:rFonts w:ascii="Arial" w:hAnsi="Arial"/>
                              </w:rPr>
                            </w:pPr>
                            <w:r>
                              <w:rPr>
                                <w:rFonts w:ascii="Arial" w:hAnsi="Arial"/>
                              </w:rPr>
                              <w:t xml:space="preserve">Receive </w:t>
                            </w:r>
                            <w:r w:rsidRPr="004F395C">
                              <w:rPr>
                                <w:rFonts w:ascii="Arial" w:hAnsi="Arial"/>
                                <w:b/>
                              </w:rPr>
                              <w:t>tables of content</w:t>
                            </w:r>
                            <w:r>
                              <w:rPr>
                                <w:rFonts w:ascii="Arial" w:hAnsi="Arial"/>
                                <w:b/>
                              </w:rPr>
                              <w:t>s</w:t>
                            </w:r>
                            <w:r>
                              <w:rPr>
                                <w:rFonts w:ascii="Arial" w:hAnsi="Arial"/>
                              </w:rPr>
                              <w:t xml:space="preserve"> from favorite journals with NCBI.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ED7C082" id="_x0000_t202" coordsize="21600,21600" o:spt="202" path="m,l,21600r21600,l21600,xe">
                <v:stroke joinstyle="miter"/>
                <v:path gradientshapeok="t" o:connecttype="rect"/>
              </v:shapetype>
              <v:shape id="Text Box 298" o:spid="_x0000_s1026" type="#_x0000_t202" style="position:absolute;left:0;text-align:left;margin-left:-4.95pt;margin-top:31.15pt;width:540.5pt;height:160.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" filled="f" strokecolor="black [3213]" strokeweight="1.25pt">
                <v:textbox style="mso-fit-shape-to-text:t">
                  <w:txbxContent>
                    <w:p w14:paraId="6D38EE1C" w14:textId="77777777" w:rsidR="007847DF" w:rsidRDefault="007847DF" w:rsidP="00F14930">
                      <w:pPr>
                        <w:jc w:val="both"/>
                        <w:rPr>
                          <w:rFonts w:ascii="Arial" w:hAnsi="Arial"/>
                          <w:b/>
                        </w:rPr>
                      </w:pPr>
                      <w:r>
                        <w:rPr>
                          <w:rFonts w:ascii="Arial" w:hAnsi="Arial"/>
                          <w:b/>
                        </w:rPr>
                        <w:t>Key Concepts for PubMed:</w:t>
                      </w:r>
                    </w:p>
                    <w:p w14:paraId="3C13921F" w14:textId="77777777" w:rsidR="007847DF" w:rsidRDefault="007847DF" w:rsidP="00CE14A5">
                      <w:pPr>
                        <w:pStyle w:val="ListParagraph"/>
                        <w:numPr>
                          <w:ilvl w:val="0"/>
                          <w:numId w:val="1"/>
                        </w:numPr>
                        <w:rPr>
                          <w:rFonts w:ascii="Arial" w:hAnsi="Arial"/>
                        </w:rPr>
                      </w:pPr>
                      <w:r>
                        <w:rPr>
                          <w:rFonts w:ascii="Arial" w:hAnsi="Arial"/>
                          <w:b/>
                        </w:rPr>
                        <w:t>Identify concepts</w:t>
                      </w:r>
                      <w:r>
                        <w:rPr>
                          <w:rFonts w:ascii="Arial" w:hAnsi="Arial"/>
                        </w:rPr>
                        <w:t xml:space="preserve"> within your question. Two or three concepts per search usually work best</w:t>
                      </w:r>
                    </w:p>
                    <w:p w14:paraId="55D9831B" w14:textId="77777777" w:rsidR="007847DF" w:rsidRDefault="007847DF" w:rsidP="00CE14A5">
                      <w:pPr>
                        <w:pStyle w:val="ListParagraph"/>
                        <w:numPr>
                          <w:ilvl w:val="0"/>
                          <w:numId w:val="1"/>
                        </w:numPr>
                        <w:rPr>
                          <w:rFonts w:ascii="Arial" w:hAnsi="Arial"/>
                        </w:rPr>
                      </w:pPr>
                      <w:r>
                        <w:rPr>
                          <w:rFonts w:ascii="Arial" w:hAnsi="Arial"/>
                        </w:rPr>
                        <w:t xml:space="preserve">Use </w:t>
                      </w:r>
                      <w:proofErr w:type="spellStart"/>
                      <w:r>
                        <w:rPr>
                          <w:rFonts w:ascii="Arial" w:hAnsi="Arial"/>
                          <w:b/>
                        </w:rPr>
                        <w:t>MeSH</w:t>
                      </w:r>
                      <w:proofErr w:type="spellEnd"/>
                      <w:r>
                        <w:rPr>
                          <w:rFonts w:ascii="Arial" w:hAnsi="Arial"/>
                          <w:b/>
                        </w:rPr>
                        <w:t xml:space="preserve"> as an index</w:t>
                      </w:r>
                      <w:r>
                        <w:rPr>
                          <w:rFonts w:ascii="Arial" w:hAnsi="Arial"/>
                        </w:rPr>
                        <w:t xml:space="preserve"> to find good words or phrases for each concept. </w:t>
                      </w:r>
                    </w:p>
                    <w:p w14:paraId="2E3E4D09" w14:textId="302A3C96" w:rsidR="007847DF" w:rsidRDefault="007847DF" w:rsidP="00F97F7E">
                      <w:pPr>
                        <w:pStyle w:val="ListParagraph"/>
                        <w:numPr>
                          <w:ilvl w:val="0"/>
                          <w:numId w:val="1"/>
                        </w:numPr>
                        <w:rPr>
                          <w:rFonts w:ascii="Arial" w:hAnsi="Arial"/>
                        </w:rPr>
                      </w:pPr>
                      <w:r>
                        <w:rPr>
                          <w:rFonts w:ascii="Arial" w:hAnsi="Arial"/>
                        </w:rPr>
                        <w:t xml:space="preserve">For a comprehensive search you will want to include relevant </w:t>
                      </w:r>
                      <w:proofErr w:type="spellStart"/>
                      <w:r>
                        <w:rPr>
                          <w:rFonts w:ascii="Arial" w:hAnsi="Arial"/>
                        </w:rPr>
                        <w:t>MeSH</w:t>
                      </w:r>
                      <w:proofErr w:type="spellEnd"/>
                      <w:r>
                        <w:rPr>
                          <w:rFonts w:ascii="Arial" w:hAnsi="Arial"/>
                        </w:rPr>
                        <w:t xml:space="preserve"> terms and all the synonyms you can come up with for each concept.</w:t>
                      </w:r>
                    </w:p>
                    <w:p w14:paraId="271E28E3" w14:textId="5C697F3D" w:rsidR="007847DF" w:rsidRDefault="007847DF" w:rsidP="00CE14A5">
                      <w:pPr>
                        <w:pStyle w:val="ListParagraph"/>
                        <w:numPr>
                          <w:ilvl w:val="0"/>
                          <w:numId w:val="1"/>
                        </w:numPr>
                        <w:rPr>
                          <w:rFonts w:ascii="Arial" w:hAnsi="Arial"/>
                        </w:rPr>
                      </w:pPr>
                      <w:r>
                        <w:rPr>
                          <w:rFonts w:ascii="Arial" w:hAnsi="Arial"/>
                          <w:b/>
                        </w:rPr>
                        <w:t xml:space="preserve">OR </w:t>
                      </w:r>
                      <w:r>
                        <w:rPr>
                          <w:rFonts w:ascii="Arial" w:hAnsi="Arial"/>
                        </w:rPr>
                        <w:t>together the</w:t>
                      </w:r>
                      <w:r>
                        <w:rPr>
                          <w:rFonts w:ascii="Arial" w:hAnsi="Arial"/>
                          <w:b/>
                        </w:rPr>
                        <w:t xml:space="preserve"> synonyms</w:t>
                      </w:r>
                      <w:r>
                        <w:rPr>
                          <w:rFonts w:ascii="Arial" w:hAnsi="Arial"/>
                        </w:rPr>
                        <w:t xml:space="preserve"> for each concept and enclose in </w:t>
                      </w:r>
                      <w:proofErr w:type="gramStart"/>
                      <w:r>
                        <w:rPr>
                          <w:rFonts w:ascii="Arial" w:hAnsi="Arial"/>
                        </w:rPr>
                        <w:t>(  )</w:t>
                      </w:r>
                      <w:proofErr w:type="gramEnd"/>
                      <w:r>
                        <w:rPr>
                          <w:rFonts w:ascii="Arial" w:hAnsi="Arial"/>
                        </w:rPr>
                        <w:t>.</w:t>
                      </w:r>
                    </w:p>
                    <w:p w14:paraId="4B136568" w14:textId="77777777" w:rsidR="007847DF" w:rsidRPr="00CE14A5" w:rsidRDefault="007847DF" w:rsidP="00CE14A5">
                      <w:pPr>
                        <w:pStyle w:val="ListParagraph"/>
                        <w:numPr>
                          <w:ilvl w:val="0"/>
                          <w:numId w:val="1"/>
                        </w:numPr>
                        <w:rPr>
                          <w:rFonts w:ascii="Arial" w:hAnsi="Arial"/>
                        </w:rPr>
                      </w:pPr>
                      <w:r>
                        <w:rPr>
                          <w:rFonts w:ascii="Arial" w:hAnsi="Arial"/>
                          <w:b/>
                        </w:rPr>
                        <w:t xml:space="preserve">AND </w:t>
                      </w:r>
                      <w:r>
                        <w:rPr>
                          <w:rFonts w:ascii="Arial" w:hAnsi="Arial"/>
                        </w:rPr>
                        <w:t xml:space="preserve">the </w:t>
                      </w:r>
                      <w:r>
                        <w:rPr>
                          <w:rFonts w:ascii="Arial" w:hAnsi="Arial"/>
                          <w:b/>
                        </w:rPr>
                        <w:t xml:space="preserve">concepts </w:t>
                      </w:r>
                      <w:r w:rsidRPr="00E20AF8">
                        <w:rPr>
                          <w:rFonts w:ascii="Arial" w:hAnsi="Arial"/>
                        </w:rPr>
                        <w:t>together</w:t>
                      </w:r>
                    </w:p>
                    <w:p w14:paraId="4226118F" w14:textId="77777777" w:rsidR="007847DF" w:rsidRDefault="007847DF" w:rsidP="00CE14A5">
                      <w:pPr>
                        <w:pStyle w:val="ListParagraph"/>
                        <w:numPr>
                          <w:ilvl w:val="0"/>
                          <w:numId w:val="1"/>
                        </w:numPr>
                        <w:rPr>
                          <w:rFonts w:ascii="Arial" w:hAnsi="Arial"/>
                        </w:rPr>
                      </w:pPr>
                      <w:r>
                        <w:rPr>
                          <w:rFonts w:ascii="Arial" w:hAnsi="Arial"/>
                        </w:rPr>
                        <w:t xml:space="preserve">Use </w:t>
                      </w:r>
                      <w:r>
                        <w:rPr>
                          <w:rFonts w:ascii="Arial" w:hAnsi="Arial"/>
                          <w:b/>
                        </w:rPr>
                        <w:t xml:space="preserve">Search Details </w:t>
                      </w:r>
                      <w:r>
                        <w:rPr>
                          <w:rFonts w:ascii="Arial" w:hAnsi="Arial"/>
                        </w:rPr>
                        <w:t>to improve your search</w:t>
                      </w:r>
                    </w:p>
                    <w:p w14:paraId="497C7F6E" w14:textId="77777777" w:rsidR="007847DF" w:rsidRDefault="007847DF" w:rsidP="00CE14A5">
                      <w:pPr>
                        <w:pStyle w:val="ListParagraph"/>
                        <w:numPr>
                          <w:ilvl w:val="0"/>
                          <w:numId w:val="1"/>
                        </w:numPr>
                        <w:rPr>
                          <w:rFonts w:ascii="Arial" w:hAnsi="Arial"/>
                        </w:rPr>
                      </w:pPr>
                      <w:r>
                        <w:rPr>
                          <w:rFonts w:ascii="Arial" w:hAnsi="Arial"/>
                        </w:rPr>
                        <w:t xml:space="preserve">Use </w:t>
                      </w:r>
                      <w:r>
                        <w:rPr>
                          <w:rFonts w:ascii="Arial" w:hAnsi="Arial"/>
                          <w:b/>
                        </w:rPr>
                        <w:t>Advanced</w:t>
                      </w:r>
                      <w:r>
                        <w:rPr>
                          <w:rFonts w:ascii="Arial" w:hAnsi="Arial"/>
                        </w:rPr>
                        <w:t xml:space="preserve"> to see your </w:t>
                      </w:r>
                      <w:r>
                        <w:rPr>
                          <w:rFonts w:ascii="Arial" w:hAnsi="Arial"/>
                          <w:b/>
                        </w:rPr>
                        <w:t>search history</w:t>
                      </w:r>
                    </w:p>
                    <w:p w14:paraId="6A7BB394" w14:textId="77777777" w:rsidR="007847DF" w:rsidRDefault="007847DF" w:rsidP="00CE14A5">
                      <w:pPr>
                        <w:pStyle w:val="ListParagraph"/>
                        <w:numPr>
                          <w:ilvl w:val="0"/>
                          <w:numId w:val="1"/>
                        </w:numPr>
                        <w:rPr>
                          <w:rFonts w:ascii="Arial" w:hAnsi="Arial"/>
                        </w:rPr>
                      </w:pPr>
                      <w:r>
                        <w:rPr>
                          <w:rFonts w:ascii="Arial" w:hAnsi="Arial"/>
                          <w:b/>
                        </w:rPr>
                        <w:t>Create alert</w:t>
                      </w:r>
                      <w:r>
                        <w:rPr>
                          <w:rFonts w:ascii="Arial" w:hAnsi="Arial"/>
                        </w:rPr>
                        <w:t xml:space="preserve"> saves your search and can send new articles </w:t>
                      </w:r>
                    </w:p>
                    <w:p w14:paraId="483168B1" w14:textId="71DC61F8" w:rsidR="007847DF" w:rsidRDefault="007847DF" w:rsidP="00F97F7E">
                      <w:pPr>
                        <w:pStyle w:val="ListParagraph"/>
                        <w:rPr>
                          <w:rFonts w:ascii="Arial" w:hAnsi="Arial"/>
                        </w:rPr>
                      </w:pPr>
                      <w:r>
                        <w:rPr>
                          <w:rFonts w:ascii="Arial" w:hAnsi="Arial"/>
                        </w:rPr>
                        <w:t xml:space="preserve">from your saved search. </w:t>
                      </w:r>
                    </w:p>
                    <w:p w14:paraId="2A8A1DF4" w14:textId="07748539" w:rsidR="007847DF" w:rsidRDefault="007847DF" w:rsidP="00CE14A5">
                      <w:pPr>
                        <w:pStyle w:val="ListParagraph"/>
                        <w:numPr>
                          <w:ilvl w:val="0"/>
                          <w:numId w:val="1"/>
                        </w:numPr>
                        <w:rPr>
                          <w:rFonts w:ascii="Arial" w:hAnsi="Arial"/>
                        </w:rPr>
                      </w:pPr>
                      <w:r>
                        <w:rPr>
                          <w:rFonts w:ascii="Arial" w:hAnsi="Arial"/>
                        </w:rPr>
                        <w:t xml:space="preserve">Receive </w:t>
                      </w:r>
                      <w:r w:rsidRPr="004F395C">
                        <w:rPr>
                          <w:rFonts w:ascii="Arial" w:hAnsi="Arial"/>
                          <w:b/>
                        </w:rPr>
                        <w:t>tables of content</w:t>
                      </w:r>
                      <w:r>
                        <w:rPr>
                          <w:rFonts w:ascii="Arial" w:hAnsi="Arial"/>
                          <w:b/>
                        </w:rPr>
                        <w:t>s</w:t>
                      </w:r>
                      <w:r>
                        <w:rPr>
                          <w:rFonts w:ascii="Arial" w:hAnsi="Arial"/>
                        </w:rPr>
                        <w:t xml:space="preserve"> from favorite journals with NCBI.</w:t>
                      </w:r>
                    </w:p>
                  </w:txbxContent>
                </v:textbox>
                <w10:wrap type="square"/>
              </v:shape>
            </w:pict>
          </mc:Fallback>
        </mc:AlternateContent>
      </w:r>
      <w:r w:rsidRPr="00623762">
        <w:rPr>
          <w:rFonts w:ascii="Arial" w:hAnsi="Arial"/>
          <w:b/>
          <w:sz w:val="22"/>
        </w:rPr>
        <w:t>MyNCBI is your personal space</w:t>
      </w:r>
      <w:r>
        <w:rPr>
          <w:rFonts w:ascii="Arial" w:hAnsi="Arial"/>
          <w:sz w:val="22"/>
        </w:rPr>
        <w:t xml:space="preserve"> at PubMed</w:t>
      </w:r>
      <w:r w:rsidR="00302233">
        <w:rPr>
          <w:rFonts w:ascii="Arial" w:hAnsi="Arial"/>
          <w:sz w:val="22"/>
        </w:rPr>
        <w:t xml:space="preserve">. Here you can </w:t>
      </w:r>
      <w:r>
        <w:rPr>
          <w:rFonts w:ascii="Arial" w:hAnsi="Arial"/>
          <w:sz w:val="22"/>
        </w:rPr>
        <w:t>save your work</w:t>
      </w:r>
      <w:r w:rsidR="00302233">
        <w:rPr>
          <w:rFonts w:ascii="Arial" w:hAnsi="Arial"/>
          <w:sz w:val="22"/>
        </w:rPr>
        <w:t xml:space="preserve"> and receives updates by email</w:t>
      </w:r>
      <w:r>
        <w:rPr>
          <w:rFonts w:ascii="Arial" w:hAnsi="Arial"/>
          <w:sz w:val="22"/>
        </w:rPr>
        <w:t>. Today we will set up an account and set some preferences.</w:t>
      </w:r>
      <w:r w:rsidR="00296AEF" w:rsidRPr="00394587">
        <w:rPr>
          <w:rFonts w:cs="Arial"/>
          <w:noProof/>
          <w:sz w:val="28"/>
          <w:szCs w:val="22"/>
        </w:rPr>
        <mc:AlternateContent>
          <mc:Choice Requires="wps">
            <w:drawing>
              <wp:anchor distT="0" distB="0" distL="114300" distR="114300" simplePos="0" relativeHeight="251729408" behindDoc="1" locked="0" layoutInCell="1" allowOverlap="1" wp14:anchorId="0E2DC8AD" wp14:editId="6521B826">
                <wp:simplePos x="0" y="0"/>
                <wp:positionH relativeFrom="column">
                  <wp:posOffset>4629150</wp:posOffset>
                </wp:positionH>
                <wp:positionV relativeFrom="page">
                  <wp:posOffset>6568440</wp:posOffset>
                </wp:positionV>
                <wp:extent cx="2164080" cy="2807970"/>
                <wp:effectExtent l="19050" t="19050" r="45720" b="30480"/>
                <wp:wrapTight wrapText="bothSides">
                  <wp:wrapPolygon edited="0">
                    <wp:start x="-190" y="-147"/>
                    <wp:lineTo x="-190" y="21688"/>
                    <wp:lineTo x="21866" y="21688"/>
                    <wp:lineTo x="21866" y="-147"/>
                    <wp:lineTo x="-190" y="-147"/>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807970"/>
                        </a:xfrm>
                        <a:prstGeom prst="rect">
                          <a:avLst/>
                        </a:prstGeom>
                        <a:solidFill>
                          <a:schemeClr val="accent1">
                            <a:lumMod val="40000"/>
                            <a:lumOff val="60000"/>
                          </a:schemeClr>
                        </a:solidFill>
                        <a:ln w="57150" cmpd="thinThick">
                          <a:solidFill>
                            <a:srgbClr val="000000"/>
                          </a:solidFill>
                          <a:miter lim="800000"/>
                          <a:headEnd/>
                          <a:tailEnd/>
                        </a:ln>
                      </wps:spPr>
                      <wps:txbx>
                        <w:txbxContent>
                          <w:p w14:paraId="03E504CB" w14:textId="77777777" w:rsidR="007847DF" w:rsidRPr="00A04822" w:rsidRDefault="007847DF" w:rsidP="000C15C3">
                            <w:pPr>
                              <w:rPr>
                                <w:rFonts w:ascii="Arial" w:hAnsi="Arial" w:cs="Arial"/>
                                <w:b/>
                                <w:sz w:val="20"/>
                                <w:szCs w:val="22"/>
                              </w:rPr>
                            </w:pPr>
                            <w:r w:rsidRPr="00A04822">
                              <w:rPr>
                                <w:rFonts w:ascii="Arial" w:hAnsi="Arial" w:cs="Arial"/>
                                <w:b/>
                                <w:sz w:val="20"/>
                                <w:szCs w:val="22"/>
                              </w:rPr>
                              <w:t>Filters and Icons</w:t>
                            </w:r>
                          </w:p>
                          <w:p w14:paraId="03F58A89" w14:textId="77777777" w:rsidR="007847DF" w:rsidRPr="00A04822" w:rsidRDefault="007847DF" w:rsidP="000C15C3">
                            <w:pPr>
                              <w:ind w:firstLine="270"/>
                              <w:rPr>
                                <w:rFonts w:ascii="Arial" w:hAnsi="Arial" w:cs="Arial"/>
                                <w:b/>
                                <w:sz w:val="20"/>
                                <w:szCs w:val="22"/>
                              </w:rPr>
                            </w:pPr>
                            <w:r w:rsidRPr="00A04822">
                              <w:rPr>
                                <w:rFonts w:ascii="Arial" w:hAnsi="Arial" w:cs="Arial"/>
                                <w:b/>
                                <w:sz w:val="20"/>
                                <w:szCs w:val="22"/>
                              </w:rPr>
                              <w:t>Publication types</w:t>
                            </w:r>
                          </w:p>
                          <w:p w14:paraId="412C3ABE" w14:textId="77777777" w:rsidR="007847DF" w:rsidRDefault="007847DF" w:rsidP="000C15C3">
                            <w:pPr>
                              <w:ind w:left="1440" w:hanging="720"/>
                              <w:rPr>
                                <w:rFonts w:ascii="Arial" w:hAnsi="Arial" w:cs="Arial"/>
                                <w:sz w:val="20"/>
                                <w:szCs w:val="22"/>
                              </w:rPr>
                            </w:pPr>
                            <w:r>
                              <w:rPr>
                                <w:rFonts w:ascii="Arial" w:hAnsi="Arial" w:cs="Arial"/>
                                <w:sz w:val="20"/>
                                <w:szCs w:val="22"/>
                              </w:rPr>
                              <w:t>Case reports</w:t>
                            </w:r>
                          </w:p>
                          <w:p w14:paraId="7DD05261" w14:textId="58D65BA5" w:rsidR="007847DF" w:rsidRDefault="007847DF" w:rsidP="000C15C3">
                            <w:pPr>
                              <w:ind w:left="1440" w:hanging="720"/>
                              <w:rPr>
                                <w:rFonts w:ascii="Arial" w:hAnsi="Arial" w:cs="Arial"/>
                                <w:sz w:val="20"/>
                                <w:szCs w:val="22"/>
                              </w:rPr>
                            </w:pPr>
                            <w:r w:rsidRPr="00A04822">
                              <w:rPr>
                                <w:rFonts w:ascii="Arial" w:hAnsi="Arial" w:cs="Arial"/>
                                <w:sz w:val="20"/>
                                <w:szCs w:val="22"/>
                              </w:rPr>
                              <w:t>Clinical trial</w:t>
                            </w:r>
                          </w:p>
                          <w:p w14:paraId="57B784B5" w14:textId="366AFB02" w:rsidR="007847DF" w:rsidRPr="00A04822" w:rsidRDefault="007847DF" w:rsidP="000C15C3">
                            <w:pPr>
                              <w:ind w:left="1440" w:hanging="720"/>
                              <w:rPr>
                                <w:rFonts w:ascii="Arial" w:hAnsi="Arial" w:cs="Arial"/>
                                <w:sz w:val="20"/>
                                <w:szCs w:val="22"/>
                              </w:rPr>
                            </w:pPr>
                            <w:r>
                              <w:rPr>
                                <w:rFonts w:ascii="Arial" w:hAnsi="Arial" w:cs="Arial"/>
                                <w:sz w:val="20"/>
                                <w:szCs w:val="22"/>
                              </w:rPr>
                              <w:t>Comparative study</w:t>
                            </w:r>
                          </w:p>
                          <w:p w14:paraId="3BF53E50"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Controlled clinical trial</w:t>
                            </w:r>
                          </w:p>
                          <w:p w14:paraId="4A644C44" w14:textId="79A652F9" w:rsidR="007847DF" w:rsidRPr="00A04822" w:rsidRDefault="007847DF" w:rsidP="000C15C3">
                            <w:pPr>
                              <w:ind w:left="1440" w:hanging="720"/>
                              <w:rPr>
                                <w:rFonts w:ascii="Arial" w:hAnsi="Arial" w:cs="Arial"/>
                                <w:sz w:val="20"/>
                                <w:szCs w:val="22"/>
                              </w:rPr>
                            </w:pPr>
                            <w:r>
                              <w:rPr>
                                <w:rFonts w:ascii="Arial" w:hAnsi="Arial" w:cs="Arial"/>
                                <w:sz w:val="20"/>
                                <w:szCs w:val="22"/>
                              </w:rPr>
                              <w:t>Evaluation studies</w:t>
                            </w:r>
                          </w:p>
                          <w:p w14:paraId="04CEB84E"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Guideline</w:t>
                            </w:r>
                          </w:p>
                          <w:p w14:paraId="09813585" w14:textId="77777777" w:rsidR="007847DF" w:rsidRDefault="007847DF" w:rsidP="000C15C3">
                            <w:pPr>
                              <w:ind w:left="1440" w:hanging="720"/>
                              <w:rPr>
                                <w:rFonts w:ascii="Arial" w:hAnsi="Arial" w:cs="Arial"/>
                                <w:sz w:val="20"/>
                                <w:szCs w:val="22"/>
                              </w:rPr>
                            </w:pPr>
                            <w:r w:rsidRPr="00A04822">
                              <w:rPr>
                                <w:rFonts w:ascii="Arial" w:hAnsi="Arial" w:cs="Arial"/>
                                <w:sz w:val="20"/>
                                <w:szCs w:val="22"/>
                              </w:rPr>
                              <w:t>Meta analysis</w:t>
                            </w:r>
                          </w:p>
                          <w:p w14:paraId="3CEEF719" w14:textId="77777777" w:rsidR="007847DF" w:rsidRDefault="007847DF" w:rsidP="000C15C3">
                            <w:pPr>
                              <w:ind w:left="1440" w:hanging="720"/>
                              <w:rPr>
                                <w:rFonts w:ascii="Arial" w:hAnsi="Arial" w:cs="Arial"/>
                                <w:sz w:val="20"/>
                                <w:szCs w:val="22"/>
                              </w:rPr>
                            </w:pPr>
                            <w:r w:rsidRPr="00A04822">
                              <w:rPr>
                                <w:rFonts w:ascii="Arial" w:hAnsi="Arial" w:cs="Arial"/>
                                <w:sz w:val="20"/>
                                <w:szCs w:val="22"/>
                              </w:rPr>
                              <w:t>Multicenter study</w:t>
                            </w:r>
                          </w:p>
                          <w:p w14:paraId="7AAE1472" w14:textId="7E9B58F4" w:rsidR="007847DF" w:rsidRPr="00A04822" w:rsidRDefault="007847DF" w:rsidP="000C15C3">
                            <w:pPr>
                              <w:ind w:left="1440" w:hanging="720"/>
                              <w:rPr>
                                <w:rFonts w:ascii="Arial" w:hAnsi="Arial" w:cs="Arial"/>
                                <w:sz w:val="20"/>
                                <w:szCs w:val="22"/>
                              </w:rPr>
                            </w:pPr>
                            <w:r>
                              <w:rPr>
                                <w:rFonts w:ascii="Arial" w:hAnsi="Arial" w:cs="Arial"/>
                                <w:sz w:val="20"/>
                                <w:szCs w:val="22"/>
                              </w:rPr>
                              <w:t>Observational study</w:t>
                            </w:r>
                          </w:p>
                          <w:p w14:paraId="368A545F"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Practice guideline</w:t>
                            </w:r>
                          </w:p>
                          <w:p w14:paraId="73D395A1"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Randomized control trial</w:t>
                            </w:r>
                          </w:p>
                          <w:p w14:paraId="17202884" w14:textId="77777777" w:rsidR="007847DF" w:rsidRDefault="007847DF" w:rsidP="000C15C3">
                            <w:pPr>
                              <w:ind w:left="1440" w:hanging="720"/>
                              <w:rPr>
                                <w:rFonts w:ascii="Arial" w:hAnsi="Arial" w:cs="Arial"/>
                                <w:sz w:val="20"/>
                                <w:szCs w:val="22"/>
                              </w:rPr>
                            </w:pPr>
                            <w:r w:rsidRPr="00A04822">
                              <w:rPr>
                                <w:rFonts w:ascii="Arial" w:hAnsi="Arial" w:cs="Arial"/>
                                <w:sz w:val="20"/>
                                <w:szCs w:val="22"/>
                              </w:rPr>
                              <w:t>Review</w:t>
                            </w:r>
                          </w:p>
                          <w:p w14:paraId="3B0FB3FD" w14:textId="5A7D790C" w:rsidR="007847DF" w:rsidRPr="00A04822" w:rsidRDefault="007847DF" w:rsidP="000C15C3">
                            <w:pPr>
                              <w:ind w:left="1440" w:hanging="720"/>
                              <w:rPr>
                                <w:rFonts w:ascii="Arial" w:hAnsi="Arial" w:cs="Arial"/>
                                <w:sz w:val="20"/>
                                <w:szCs w:val="22"/>
                              </w:rPr>
                            </w:pPr>
                            <w:r>
                              <w:rPr>
                                <w:rFonts w:ascii="Arial" w:hAnsi="Arial" w:cs="Arial"/>
                                <w:sz w:val="20"/>
                                <w:szCs w:val="22"/>
                              </w:rPr>
                              <w:t>Validation study</w:t>
                            </w:r>
                          </w:p>
                          <w:p w14:paraId="47BF2080" w14:textId="77777777" w:rsidR="007847DF" w:rsidRPr="00A04822" w:rsidRDefault="007847DF" w:rsidP="000C15C3">
                            <w:pPr>
                              <w:ind w:left="270" w:hanging="270"/>
                              <w:rPr>
                                <w:rFonts w:ascii="Arial" w:hAnsi="Arial" w:cs="Arial"/>
                                <w:b/>
                                <w:sz w:val="20"/>
                              </w:rPr>
                            </w:pPr>
                            <w:r w:rsidRPr="00A04822">
                              <w:rPr>
                                <w:rFonts w:ascii="Arial" w:hAnsi="Arial" w:cs="Arial"/>
                              </w:rPr>
                              <w:tab/>
                            </w:r>
                            <w:r w:rsidRPr="00A04822">
                              <w:rPr>
                                <w:rFonts w:ascii="Arial" w:hAnsi="Arial" w:cs="Arial"/>
                                <w:b/>
                                <w:sz w:val="20"/>
                              </w:rPr>
                              <w:t>Subsets</w:t>
                            </w:r>
                          </w:p>
                          <w:p w14:paraId="0A4EB275" w14:textId="77777777" w:rsidR="007847DF" w:rsidRPr="00A04822" w:rsidRDefault="007847DF" w:rsidP="000C15C3">
                            <w:pPr>
                              <w:ind w:left="270" w:hanging="270"/>
                              <w:rPr>
                                <w:rFonts w:ascii="Arial" w:hAnsi="Arial" w:cs="Arial"/>
                                <w:sz w:val="20"/>
                              </w:rPr>
                            </w:pPr>
                            <w:r w:rsidRPr="00A04822">
                              <w:rPr>
                                <w:rFonts w:ascii="Arial" w:hAnsi="Arial" w:cs="Arial"/>
                                <w:sz w:val="20"/>
                              </w:rPr>
                              <w:tab/>
                            </w:r>
                            <w:r w:rsidRPr="00A04822">
                              <w:rPr>
                                <w:rFonts w:ascii="Arial" w:hAnsi="Arial" w:cs="Arial"/>
                                <w:sz w:val="20"/>
                              </w:rPr>
                              <w:tab/>
                              <w:t>Systematic Reviews</w:t>
                            </w:r>
                          </w:p>
                          <w:p w14:paraId="0820F1D2" w14:textId="77777777" w:rsidR="007847DF" w:rsidRPr="00A04822" w:rsidRDefault="007847DF" w:rsidP="000C15C3">
                            <w:pPr>
                              <w:rPr>
                                <w:rFonts w:ascii="Arial" w:hAnsi="Arial" w:cs="Arial"/>
                                <w:b/>
                                <w:sz w:val="20"/>
                              </w:rPr>
                            </w:pPr>
                            <w:r w:rsidRPr="00A04822">
                              <w:rPr>
                                <w:rFonts w:ascii="Arial" w:hAnsi="Arial" w:cs="Arial"/>
                                <w:b/>
                                <w:sz w:val="20"/>
                              </w:rPr>
                              <w:t>There are many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DC8AD" id="Text Box 17" o:spid="_x0000_s1027" type="#_x0000_t202" style="position:absolute;left:0;text-align:left;margin-left:364.5pt;margin-top:517.2pt;width:170.4pt;height:221.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" fillcolor="#b8cce4 [1300]" strokeweight="4.5pt">
                <v:stroke linestyle="thinThick"/>
                <v:textbox>
                  <w:txbxContent>
                    <w:p w14:paraId="03E504CB" w14:textId="77777777" w:rsidR="007847DF" w:rsidRPr="00A04822" w:rsidRDefault="007847DF" w:rsidP="000C15C3">
                      <w:pPr>
                        <w:rPr>
                          <w:rFonts w:ascii="Arial" w:hAnsi="Arial" w:cs="Arial"/>
                          <w:b/>
                          <w:sz w:val="20"/>
                          <w:szCs w:val="22"/>
                        </w:rPr>
                      </w:pPr>
                      <w:r w:rsidRPr="00A04822">
                        <w:rPr>
                          <w:rFonts w:ascii="Arial" w:hAnsi="Arial" w:cs="Arial"/>
                          <w:b/>
                          <w:sz w:val="20"/>
                          <w:szCs w:val="22"/>
                        </w:rPr>
                        <w:t>Filters and Icons</w:t>
                      </w:r>
                    </w:p>
                    <w:p w14:paraId="03F58A89" w14:textId="77777777" w:rsidR="007847DF" w:rsidRPr="00A04822" w:rsidRDefault="007847DF" w:rsidP="000C15C3">
                      <w:pPr>
                        <w:ind w:firstLine="270"/>
                        <w:rPr>
                          <w:rFonts w:ascii="Arial" w:hAnsi="Arial" w:cs="Arial"/>
                          <w:b/>
                          <w:sz w:val="20"/>
                          <w:szCs w:val="22"/>
                        </w:rPr>
                      </w:pPr>
                      <w:r w:rsidRPr="00A04822">
                        <w:rPr>
                          <w:rFonts w:ascii="Arial" w:hAnsi="Arial" w:cs="Arial"/>
                          <w:b/>
                          <w:sz w:val="20"/>
                          <w:szCs w:val="22"/>
                        </w:rPr>
                        <w:t>Publication types</w:t>
                      </w:r>
                    </w:p>
                    <w:p w14:paraId="412C3ABE" w14:textId="77777777" w:rsidR="007847DF" w:rsidRDefault="007847DF" w:rsidP="000C15C3">
                      <w:pPr>
                        <w:ind w:left="1440" w:hanging="720"/>
                        <w:rPr>
                          <w:rFonts w:ascii="Arial" w:hAnsi="Arial" w:cs="Arial"/>
                          <w:sz w:val="20"/>
                          <w:szCs w:val="22"/>
                        </w:rPr>
                      </w:pPr>
                      <w:r>
                        <w:rPr>
                          <w:rFonts w:ascii="Arial" w:hAnsi="Arial" w:cs="Arial"/>
                          <w:sz w:val="20"/>
                          <w:szCs w:val="22"/>
                        </w:rPr>
                        <w:t>Case reports</w:t>
                      </w:r>
                    </w:p>
                    <w:p w14:paraId="7DD05261" w14:textId="58D65BA5" w:rsidR="007847DF" w:rsidRDefault="007847DF" w:rsidP="000C15C3">
                      <w:pPr>
                        <w:ind w:left="1440" w:hanging="720"/>
                        <w:rPr>
                          <w:rFonts w:ascii="Arial" w:hAnsi="Arial" w:cs="Arial"/>
                          <w:sz w:val="20"/>
                          <w:szCs w:val="22"/>
                        </w:rPr>
                      </w:pPr>
                      <w:r w:rsidRPr="00A04822">
                        <w:rPr>
                          <w:rFonts w:ascii="Arial" w:hAnsi="Arial" w:cs="Arial"/>
                          <w:sz w:val="20"/>
                          <w:szCs w:val="22"/>
                        </w:rPr>
                        <w:t>Clinical trial</w:t>
                      </w:r>
                    </w:p>
                    <w:p w14:paraId="57B784B5" w14:textId="366AFB02" w:rsidR="007847DF" w:rsidRPr="00A04822" w:rsidRDefault="007847DF" w:rsidP="000C15C3">
                      <w:pPr>
                        <w:ind w:left="1440" w:hanging="720"/>
                        <w:rPr>
                          <w:rFonts w:ascii="Arial" w:hAnsi="Arial" w:cs="Arial"/>
                          <w:sz w:val="20"/>
                          <w:szCs w:val="22"/>
                        </w:rPr>
                      </w:pPr>
                      <w:r>
                        <w:rPr>
                          <w:rFonts w:ascii="Arial" w:hAnsi="Arial" w:cs="Arial"/>
                          <w:sz w:val="20"/>
                          <w:szCs w:val="22"/>
                        </w:rPr>
                        <w:t>Comparative study</w:t>
                      </w:r>
                    </w:p>
                    <w:p w14:paraId="3BF53E50"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Controlled clinical trial</w:t>
                      </w:r>
                    </w:p>
                    <w:p w14:paraId="4A644C44" w14:textId="79A652F9" w:rsidR="007847DF" w:rsidRPr="00A04822" w:rsidRDefault="007847DF" w:rsidP="000C15C3">
                      <w:pPr>
                        <w:ind w:left="1440" w:hanging="720"/>
                        <w:rPr>
                          <w:rFonts w:ascii="Arial" w:hAnsi="Arial" w:cs="Arial"/>
                          <w:sz w:val="20"/>
                          <w:szCs w:val="22"/>
                        </w:rPr>
                      </w:pPr>
                      <w:r>
                        <w:rPr>
                          <w:rFonts w:ascii="Arial" w:hAnsi="Arial" w:cs="Arial"/>
                          <w:sz w:val="20"/>
                          <w:szCs w:val="22"/>
                        </w:rPr>
                        <w:t>Evaluation studies</w:t>
                      </w:r>
                    </w:p>
                    <w:p w14:paraId="04CEB84E"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Guideline</w:t>
                      </w:r>
                    </w:p>
                    <w:p w14:paraId="09813585" w14:textId="77777777" w:rsidR="007847DF" w:rsidRDefault="007847DF" w:rsidP="000C15C3">
                      <w:pPr>
                        <w:ind w:left="1440" w:hanging="720"/>
                        <w:rPr>
                          <w:rFonts w:ascii="Arial" w:hAnsi="Arial" w:cs="Arial"/>
                          <w:sz w:val="20"/>
                          <w:szCs w:val="22"/>
                        </w:rPr>
                      </w:pPr>
                      <w:proofErr w:type="spellStart"/>
                      <w:r w:rsidRPr="00A04822">
                        <w:rPr>
                          <w:rFonts w:ascii="Arial" w:hAnsi="Arial" w:cs="Arial"/>
                          <w:sz w:val="20"/>
                          <w:szCs w:val="22"/>
                        </w:rPr>
                        <w:t>Meta analysis</w:t>
                      </w:r>
                      <w:proofErr w:type="spellEnd"/>
                    </w:p>
                    <w:p w14:paraId="3CEEF719" w14:textId="77777777" w:rsidR="007847DF" w:rsidRDefault="007847DF" w:rsidP="000C15C3">
                      <w:pPr>
                        <w:ind w:left="1440" w:hanging="720"/>
                        <w:rPr>
                          <w:rFonts w:ascii="Arial" w:hAnsi="Arial" w:cs="Arial"/>
                          <w:sz w:val="20"/>
                          <w:szCs w:val="22"/>
                        </w:rPr>
                      </w:pPr>
                      <w:r w:rsidRPr="00A04822">
                        <w:rPr>
                          <w:rFonts w:ascii="Arial" w:hAnsi="Arial" w:cs="Arial"/>
                          <w:sz w:val="20"/>
                          <w:szCs w:val="22"/>
                        </w:rPr>
                        <w:t>Multicenter study</w:t>
                      </w:r>
                    </w:p>
                    <w:p w14:paraId="7AAE1472" w14:textId="7E9B58F4" w:rsidR="007847DF" w:rsidRPr="00A04822" w:rsidRDefault="007847DF" w:rsidP="000C15C3">
                      <w:pPr>
                        <w:ind w:left="1440" w:hanging="720"/>
                        <w:rPr>
                          <w:rFonts w:ascii="Arial" w:hAnsi="Arial" w:cs="Arial"/>
                          <w:sz w:val="20"/>
                          <w:szCs w:val="22"/>
                        </w:rPr>
                      </w:pPr>
                      <w:r>
                        <w:rPr>
                          <w:rFonts w:ascii="Arial" w:hAnsi="Arial" w:cs="Arial"/>
                          <w:sz w:val="20"/>
                          <w:szCs w:val="22"/>
                        </w:rPr>
                        <w:t>Observational study</w:t>
                      </w:r>
                    </w:p>
                    <w:p w14:paraId="368A545F"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Practice guideline</w:t>
                      </w:r>
                    </w:p>
                    <w:p w14:paraId="73D395A1" w14:textId="77777777" w:rsidR="007847DF" w:rsidRPr="00A04822" w:rsidRDefault="007847DF" w:rsidP="000C15C3">
                      <w:pPr>
                        <w:ind w:left="1440" w:hanging="720"/>
                        <w:rPr>
                          <w:rFonts w:ascii="Arial" w:hAnsi="Arial" w:cs="Arial"/>
                          <w:sz w:val="20"/>
                          <w:szCs w:val="22"/>
                        </w:rPr>
                      </w:pPr>
                      <w:r w:rsidRPr="00A04822">
                        <w:rPr>
                          <w:rFonts w:ascii="Arial" w:hAnsi="Arial" w:cs="Arial"/>
                          <w:sz w:val="20"/>
                          <w:szCs w:val="22"/>
                        </w:rPr>
                        <w:t>Randomized control trial</w:t>
                      </w:r>
                    </w:p>
                    <w:p w14:paraId="17202884" w14:textId="77777777" w:rsidR="007847DF" w:rsidRDefault="007847DF" w:rsidP="000C15C3">
                      <w:pPr>
                        <w:ind w:left="1440" w:hanging="720"/>
                        <w:rPr>
                          <w:rFonts w:ascii="Arial" w:hAnsi="Arial" w:cs="Arial"/>
                          <w:sz w:val="20"/>
                          <w:szCs w:val="22"/>
                        </w:rPr>
                      </w:pPr>
                      <w:r w:rsidRPr="00A04822">
                        <w:rPr>
                          <w:rFonts w:ascii="Arial" w:hAnsi="Arial" w:cs="Arial"/>
                          <w:sz w:val="20"/>
                          <w:szCs w:val="22"/>
                        </w:rPr>
                        <w:t>Review</w:t>
                      </w:r>
                    </w:p>
                    <w:p w14:paraId="3B0FB3FD" w14:textId="5A7D790C" w:rsidR="007847DF" w:rsidRPr="00A04822" w:rsidRDefault="007847DF" w:rsidP="000C15C3">
                      <w:pPr>
                        <w:ind w:left="1440" w:hanging="720"/>
                        <w:rPr>
                          <w:rFonts w:ascii="Arial" w:hAnsi="Arial" w:cs="Arial"/>
                          <w:sz w:val="20"/>
                          <w:szCs w:val="22"/>
                        </w:rPr>
                      </w:pPr>
                      <w:r>
                        <w:rPr>
                          <w:rFonts w:ascii="Arial" w:hAnsi="Arial" w:cs="Arial"/>
                          <w:sz w:val="20"/>
                          <w:szCs w:val="22"/>
                        </w:rPr>
                        <w:t>Validation study</w:t>
                      </w:r>
                    </w:p>
                    <w:p w14:paraId="47BF2080" w14:textId="77777777" w:rsidR="007847DF" w:rsidRPr="00A04822" w:rsidRDefault="007847DF" w:rsidP="000C15C3">
                      <w:pPr>
                        <w:ind w:left="270" w:hanging="270"/>
                        <w:rPr>
                          <w:rFonts w:ascii="Arial" w:hAnsi="Arial" w:cs="Arial"/>
                          <w:b/>
                          <w:sz w:val="20"/>
                        </w:rPr>
                      </w:pPr>
                      <w:r w:rsidRPr="00A04822">
                        <w:rPr>
                          <w:rFonts w:ascii="Arial" w:hAnsi="Arial" w:cs="Arial"/>
                        </w:rPr>
                        <w:tab/>
                      </w:r>
                      <w:r w:rsidRPr="00A04822">
                        <w:rPr>
                          <w:rFonts w:ascii="Arial" w:hAnsi="Arial" w:cs="Arial"/>
                          <w:b/>
                          <w:sz w:val="20"/>
                        </w:rPr>
                        <w:t>Subsets</w:t>
                      </w:r>
                    </w:p>
                    <w:p w14:paraId="0A4EB275" w14:textId="77777777" w:rsidR="007847DF" w:rsidRPr="00A04822" w:rsidRDefault="007847DF" w:rsidP="000C15C3">
                      <w:pPr>
                        <w:ind w:left="270" w:hanging="270"/>
                        <w:rPr>
                          <w:rFonts w:ascii="Arial" w:hAnsi="Arial" w:cs="Arial"/>
                          <w:sz w:val="20"/>
                        </w:rPr>
                      </w:pPr>
                      <w:r w:rsidRPr="00A04822">
                        <w:rPr>
                          <w:rFonts w:ascii="Arial" w:hAnsi="Arial" w:cs="Arial"/>
                          <w:sz w:val="20"/>
                        </w:rPr>
                        <w:tab/>
                      </w:r>
                      <w:r w:rsidRPr="00A04822">
                        <w:rPr>
                          <w:rFonts w:ascii="Arial" w:hAnsi="Arial" w:cs="Arial"/>
                          <w:sz w:val="20"/>
                        </w:rPr>
                        <w:tab/>
                        <w:t>Systematic Reviews</w:t>
                      </w:r>
                    </w:p>
                    <w:p w14:paraId="0820F1D2" w14:textId="77777777" w:rsidR="007847DF" w:rsidRPr="00A04822" w:rsidRDefault="007847DF" w:rsidP="000C15C3">
                      <w:pPr>
                        <w:rPr>
                          <w:rFonts w:ascii="Arial" w:hAnsi="Arial" w:cs="Arial"/>
                          <w:b/>
                          <w:sz w:val="20"/>
                        </w:rPr>
                      </w:pPr>
                      <w:r w:rsidRPr="00A04822">
                        <w:rPr>
                          <w:rFonts w:ascii="Arial" w:hAnsi="Arial" w:cs="Arial"/>
                          <w:b/>
                          <w:sz w:val="20"/>
                        </w:rPr>
                        <w:t>There are many more!</w:t>
                      </w:r>
                    </w:p>
                  </w:txbxContent>
                </v:textbox>
                <w10:wrap type="tight" anchory="page"/>
              </v:shape>
            </w:pict>
          </mc:Fallback>
        </mc:AlternateContent>
      </w:r>
    </w:p>
    <w:p w14:paraId="4F128C07" w14:textId="77777777" w:rsidR="00302233" w:rsidRDefault="00F14930" w:rsidP="00F97F7E">
      <w:pPr>
        <w:spacing w:line="276" w:lineRule="auto"/>
        <w:rPr>
          <w:rFonts w:ascii="Arial" w:hAnsi="Arial"/>
        </w:rPr>
      </w:pPr>
      <w:r>
        <w:rPr>
          <w:rFonts w:ascii="Arial" w:hAnsi="Arial"/>
          <w:b/>
          <w:sz w:val="28"/>
        </w:rPr>
        <w:t>Set up a MyNCBI account</w:t>
      </w:r>
      <w:r>
        <w:rPr>
          <w:rFonts w:ascii="Arial" w:hAnsi="Arial"/>
          <w:sz w:val="28"/>
        </w:rPr>
        <w:t xml:space="preserve"> </w:t>
      </w:r>
      <w:r>
        <w:rPr>
          <w:rFonts w:ascii="Arial" w:hAnsi="Arial"/>
        </w:rPr>
        <w:t>–</w:t>
      </w:r>
      <w:r w:rsidR="00F97F7E">
        <w:rPr>
          <w:rFonts w:ascii="Arial" w:hAnsi="Arial"/>
        </w:rPr>
        <w:t xml:space="preserve"> This section is written for </w:t>
      </w:r>
      <w:r w:rsidR="00302233">
        <w:rPr>
          <w:rFonts w:ascii="Arial" w:hAnsi="Arial"/>
        </w:rPr>
        <w:t>“</w:t>
      </w:r>
      <w:r w:rsidR="00F97F7E">
        <w:rPr>
          <w:rFonts w:ascii="Arial" w:hAnsi="Arial"/>
        </w:rPr>
        <w:t>legacy</w:t>
      </w:r>
      <w:r w:rsidR="00302233">
        <w:rPr>
          <w:rFonts w:ascii="Arial" w:hAnsi="Arial"/>
        </w:rPr>
        <w:t>”</w:t>
      </w:r>
      <w:r w:rsidR="00F97F7E">
        <w:rPr>
          <w:rFonts w:ascii="Arial" w:hAnsi="Arial"/>
        </w:rPr>
        <w:t xml:space="preserve"> PubMed.</w:t>
      </w:r>
      <w:r>
        <w:rPr>
          <w:rFonts w:ascii="Arial" w:hAnsi="Arial"/>
        </w:rPr>
        <w:t xml:space="preserve"> </w:t>
      </w:r>
    </w:p>
    <w:p w14:paraId="126928D2" w14:textId="186AAA43" w:rsidR="00F14930" w:rsidRPr="00623762" w:rsidRDefault="00F14930" w:rsidP="00F97F7E">
      <w:pPr>
        <w:spacing w:line="276" w:lineRule="auto"/>
        <w:rPr>
          <w:rFonts w:ascii="Arial" w:hAnsi="Arial" w:cs="Arial"/>
          <w:sz w:val="22"/>
          <w:szCs w:val="22"/>
        </w:rPr>
      </w:pPr>
      <w:r w:rsidRPr="00623762">
        <w:rPr>
          <w:rFonts w:ascii="Arial" w:hAnsi="Arial" w:cs="Arial"/>
          <w:sz w:val="22"/>
          <w:szCs w:val="22"/>
        </w:rPr>
        <w:t xml:space="preserve">Go to: </w:t>
      </w:r>
      <w:hyperlink r:id="rId10" w:history="1">
        <w:r w:rsidRPr="00623762">
          <w:rPr>
            <w:rStyle w:val="Hyperlink"/>
            <w:rFonts w:ascii="Arial" w:hAnsi="Arial" w:cs="Arial"/>
            <w:b/>
            <w:sz w:val="22"/>
            <w:szCs w:val="22"/>
          </w:rPr>
          <w:t>library.ucsf.edu</w:t>
        </w:r>
      </w:hyperlink>
    </w:p>
    <w:p w14:paraId="674FB616" w14:textId="6CF34456" w:rsidR="00F14930" w:rsidRPr="00623762" w:rsidRDefault="003135B2" w:rsidP="00F14930">
      <w:pPr>
        <w:pStyle w:val="ListParagraph"/>
        <w:numPr>
          <w:ilvl w:val="0"/>
          <w:numId w:val="2"/>
        </w:numPr>
        <w:spacing w:line="276" w:lineRule="auto"/>
        <w:rPr>
          <w:rFonts w:ascii="Arial" w:hAnsi="Arial" w:cs="Arial"/>
          <w:sz w:val="22"/>
          <w:szCs w:val="22"/>
        </w:rPr>
      </w:pPr>
      <w:r w:rsidRPr="00623762">
        <w:rPr>
          <w:rFonts w:ascii="Arial" w:hAnsi="Arial" w:cs="Arial"/>
          <w:sz w:val="22"/>
          <w:szCs w:val="22"/>
        </w:rPr>
        <w:t xml:space="preserve">Click </w:t>
      </w:r>
      <w:r w:rsidR="00B65D93" w:rsidRPr="00623762">
        <w:rPr>
          <w:rFonts w:ascii="Arial" w:hAnsi="Arial" w:cs="Arial"/>
          <w:b/>
          <w:sz w:val="22"/>
          <w:szCs w:val="22"/>
        </w:rPr>
        <w:t>PubMed.</w:t>
      </w:r>
      <w:r w:rsidR="00F14930" w:rsidRPr="00623762">
        <w:rPr>
          <w:rFonts w:ascii="Arial" w:hAnsi="Arial" w:cs="Arial"/>
          <w:b/>
          <w:sz w:val="22"/>
          <w:szCs w:val="22"/>
        </w:rPr>
        <w:t>UCSF</w:t>
      </w:r>
      <w:r w:rsidR="00B65D93" w:rsidRPr="00623762">
        <w:rPr>
          <w:rFonts w:ascii="Arial" w:hAnsi="Arial" w:cs="Arial"/>
          <w:b/>
          <w:sz w:val="22"/>
          <w:szCs w:val="22"/>
        </w:rPr>
        <w:t>.edu</w:t>
      </w:r>
      <w:r w:rsidR="00F14930" w:rsidRPr="00623762">
        <w:rPr>
          <w:rFonts w:ascii="Arial" w:hAnsi="Arial" w:cs="Arial"/>
          <w:sz w:val="22"/>
          <w:szCs w:val="22"/>
        </w:rPr>
        <w:t xml:space="preserve"> link in </w:t>
      </w:r>
      <w:r w:rsidR="0057102E">
        <w:rPr>
          <w:rFonts w:ascii="Arial" w:hAnsi="Arial" w:cs="Arial"/>
          <w:sz w:val="22"/>
          <w:szCs w:val="22"/>
        </w:rPr>
        <w:t>Popular Resource</w:t>
      </w:r>
      <w:r w:rsidRPr="00623762">
        <w:rPr>
          <w:rFonts w:ascii="Arial" w:hAnsi="Arial" w:cs="Arial"/>
          <w:sz w:val="22"/>
          <w:szCs w:val="22"/>
        </w:rPr>
        <w:t>s</w:t>
      </w:r>
    </w:p>
    <w:p w14:paraId="780953DD" w14:textId="697C53C5" w:rsidR="00F14930" w:rsidRPr="00623762" w:rsidRDefault="00F14930" w:rsidP="00F14930">
      <w:pPr>
        <w:pStyle w:val="ListParagraph"/>
        <w:numPr>
          <w:ilvl w:val="0"/>
          <w:numId w:val="2"/>
        </w:numPr>
        <w:spacing w:line="276" w:lineRule="auto"/>
        <w:rPr>
          <w:rFonts w:ascii="Arial" w:hAnsi="Arial" w:cs="Arial"/>
          <w:sz w:val="22"/>
          <w:szCs w:val="22"/>
        </w:rPr>
      </w:pPr>
      <w:r w:rsidRPr="00623762">
        <w:rPr>
          <w:rFonts w:ascii="Arial" w:hAnsi="Arial" w:cs="Arial"/>
          <w:sz w:val="22"/>
          <w:szCs w:val="22"/>
        </w:rPr>
        <w:t xml:space="preserve">Click </w:t>
      </w:r>
      <w:r w:rsidR="002D1F97">
        <w:rPr>
          <w:rFonts w:ascii="Arial" w:hAnsi="Arial" w:cs="Arial"/>
          <w:b/>
          <w:sz w:val="22"/>
          <w:szCs w:val="22"/>
        </w:rPr>
        <w:t xml:space="preserve">Sign in to </w:t>
      </w:r>
      <w:r w:rsidRPr="00623762">
        <w:rPr>
          <w:rFonts w:ascii="Arial" w:hAnsi="Arial" w:cs="Arial"/>
          <w:b/>
          <w:sz w:val="22"/>
          <w:szCs w:val="22"/>
        </w:rPr>
        <w:t>NCBI</w:t>
      </w:r>
      <w:r w:rsidRPr="00623762">
        <w:rPr>
          <w:rFonts w:ascii="Arial" w:hAnsi="Arial" w:cs="Arial"/>
          <w:sz w:val="22"/>
          <w:szCs w:val="22"/>
        </w:rPr>
        <w:t xml:space="preserve"> in upper right</w:t>
      </w:r>
    </w:p>
    <w:p w14:paraId="18E33861" w14:textId="13B95891" w:rsidR="00F14930" w:rsidRPr="00623762" w:rsidRDefault="00F14930" w:rsidP="00F14930">
      <w:pPr>
        <w:pStyle w:val="ListParagraph"/>
        <w:numPr>
          <w:ilvl w:val="0"/>
          <w:numId w:val="2"/>
        </w:numPr>
        <w:spacing w:line="276" w:lineRule="auto"/>
        <w:rPr>
          <w:rFonts w:ascii="Arial" w:hAnsi="Arial" w:cs="Arial"/>
          <w:sz w:val="22"/>
          <w:szCs w:val="22"/>
        </w:rPr>
      </w:pPr>
      <w:r w:rsidRPr="00623762">
        <w:rPr>
          <w:rFonts w:ascii="Arial" w:hAnsi="Arial" w:cs="Arial"/>
          <w:sz w:val="22"/>
          <w:szCs w:val="22"/>
        </w:rPr>
        <w:t>Create an account if you don’t have one already.</w:t>
      </w:r>
    </w:p>
    <w:p w14:paraId="5FF694B6" w14:textId="28073C18" w:rsidR="00F14930" w:rsidRPr="00623762" w:rsidRDefault="00F14930" w:rsidP="00F14930">
      <w:pPr>
        <w:pStyle w:val="ListParagraph"/>
        <w:numPr>
          <w:ilvl w:val="1"/>
          <w:numId w:val="2"/>
        </w:numPr>
        <w:spacing w:line="276" w:lineRule="auto"/>
        <w:rPr>
          <w:rFonts w:ascii="Arial" w:hAnsi="Arial" w:cs="Arial"/>
          <w:b/>
          <w:sz w:val="22"/>
          <w:szCs w:val="22"/>
        </w:rPr>
      </w:pPr>
      <w:r w:rsidRPr="00623762">
        <w:rPr>
          <w:rFonts w:ascii="Arial" w:hAnsi="Arial" w:cs="Arial"/>
          <w:b/>
          <w:sz w:val="22"/>
          <w:szCs w:val="22"/>
        </w:rPr>
        <w:t>Register for an</w:t>
      </w:r>
      <w:r w:rsidRPr="00623762">
        <w:rPr>
          <w:rFonts w:ascii="Arial" w:hAnsi="Arial" w:cs="Arial"/>
          <w:sz w:val="22"/>
          <w:szCs w:val="22"/>
        </w:rPr>
        <w:t xml:space="preserve"> </w:t>
      </w:r>
      <w:r w:rsidRPr="00623762">
        <w:rPr>
          <w:rFonts w:ascii="Arial" w:hAnsi="Arial" w:cs="Arial"/>
          <w:b/>
          <w:sz w:val="22"/>
          <w:szCs w:val="22"/>
        </w:rPr>
        <w:t>NCBI account</w:t>
      </w:r>
      <w:r w:rsidR="002D1F97">
        <w:rPr>
          <w:rFonts w:ascii="Arial" w:hAnsi="Arial" w:cs="Arial"/>
          <w:b/>
          <w:sz w:val="22"/>
          <w:szCs w:val="22"/>
        </w:rPr>
        <w:t xml:space="preserve">, </w:t>
      </w:r>
      <w:r w:rsidR="002D1F97">
        <w:rPr>
          <w:rFonts w:ascii="Arial" w:hAnsi="Arial" w:cs="Arial"/>
          <w:sz w:val="22"/>
          <w:szCs w:val="22"/>
        </w:rPr>
        <w:t xml:space="preserve">near bottom left of page </w:t>
      </w:r>
      <w:r w:rsidR="003135B2" w:rsidRPr="00623762">
        <w:rPr>
          <w:rFonts w:ascii="Arial" w:hAnsi="Arial" w:cs="Arial"/>
          <w:sz w:val="22"/>
          <w:szCs w:val="22"/>
        </w:rPr>
        <w:t xml:space="preserve">(add </w:t>
      </w:r>
      <w:r w:rsidRPr="00623762">
        <w:rPr>
          <w:rFonts w:ascii="Arial" w:hAnsi="Arial" w:cs="Arial"/>
          <w:sz w:val="22"/>
          <w:szCs w:val="22"/>
        </w:rPr>
        <w:t>an email)</w:t>
      </w:r>
    </w:p>
    <w:p w14:paraId="11B40228" w14:textId="05080545" w:rsidR="00F14930" w:rsidRPr="002E69E9" w:rsidRDefault="00F14930" w:rsidP="00F14930">
      <w:pPr>
        <w:pStyle w:val="ListParagraph"/>
        <w:numPr>
          <w:ilvl w:val="0"/>
          <w:numId w:val="2"/>
        </w:numPr>
        <w:spacing w:after="120" w:line="276" w:lineRule="auto"/>
        <w:rPr>
          <w:rFonts w:ascii="Arial" w:hAnsi="Arial" w:cs="Arial"/>
          <w:sz w:val="22"/>
          <w:szCs w:val="22"/>
        </w:rPr>
      </w:pPr>
      <w:r w:rsidRPr="00623762">
        <w:rPr>
          <w:rFonts w:ascii="Arial" w:hAnsi="Arial" w:cs="Arial"/>
          <w:sz w:val="22"/>
          <w:szCs w:val="22"/>
        </w:rPr>
        <w:t>Once done</w:t>
      </w:r>
      <w:r w:rsidR="002E69E9">
        <w:rPr>
          <w:rFonts w:ascii="Arial" w:hAnsi="Arial" w:cs="Arial"/>
          <w:sz w:val="22"/>
          <w:szCs w:val="22"/>
        </w:rPr>
        <w:t xml:space="preserve"> </w:t>
      </w:r>
      <w:r w:rsidR="002E69E9" w:rsidRPr="002E69E9">
        <w:rPr>
          <w:rFonts w:ascii="Arial" w:hAnsi="Arial" w:cs="Arial"/>
          <w:sz w:val="22"/>
          <w:szCs w:val="22"/>
        </w:rPr>
        <w:sym w:font="Wingdings" w:char="F0E0"/>
      </w:r>
      <w:r w:rsidR="002E69E9">
        <w:rPr>
          <w:rFonts w:ascii="Arial" w:hAnsi="Arial" w:cs="Arial"/>
          <w:sz w:val="22"/>
          <w:szCs w:val="22"/>
        </w:rPr>
        <w:t xml:space="preserve"> </w:t>
      </w:r>
      <w:r w:rsidR="002E69E9" w:rsidRPr="002E69E9">
        <w:rPr>
          <w:rFonts w:ascii="Arial" w:hAnsi="Arial" w:cs="Arial"/>
          <w:b/>
          <w:sz w:val="22"/>
          <w:szCs w:val="22"/>
        </w:rPr>
        <w:t>Create Account</w:t>
      </w:r>
      <w:r w:rsidRPr="00623762">
        <w:rPr>
          <w:rFonts w:ascii="Arial" w:hAnsi="Arial" w:cs="Arial"/>
          <w:sz w:val="22"/>
          <w:szCs w:val="22"/>
        </w:rPr>
        <w:t xml:space="preserve">, </w:t>
      </w:r>
      <w:r w:rsidR="002E69E9">
        <w:rPr>
          <w:rFonts w:ascii="Arial" w:hAnsi="Arial" w:cs="Arial"/>
          <w:sz w:val="22"/>
          <w:szCs w:val="22"/>
        </w:rPr>
        <w:t xml:space="preserve">acknowledge email, and then </w:t>
      </w:r>
      <w:r w:rsidRPr="00623762">
        <w:rPr>
          <w:rFonts w:ascii="Arial" w:hAnsi="Arial" w:cs="Arial"/>
          <w:sz w:val="22"/>
          <w:szCs w:val="22"/>
        </w:rPr>
        <w:t xml:space="preserve">click </w:t>
      </w:r>
      <w:r w:rsidRPr="00623762">
        <w:rPr>
          <w:rFonts w:ascii="Arial" w:hAnsi="Arial" w:cs="Arial"/>
          <w:b/>
          <w:sz w:val="22"/>
          <w:szCs w:val="22"/>
        </w:rPr>
        <w:t>MyNCBI</w:t>
      </w:r>
      <w:r w:rsidR="002E69E9">
        <w:rPr>
          <w:rFonts w:ascii="Arial" w:hAnsi="Arial" w:cs="Arial"/>
          <w:b/>
          <w:sz w:val="22"/>
          <w:szCs w:val="22"/>
        </w:rPr>
        <w:t xml:space="preserve"> </w:t>
      </w:r>
      <w:r w:rsidR="002E69E9" w:rsidRPr="002E69E9">
        <w:rPr>
          <w:rFonts w:ascii="Arial" w:hAnsi="Arial" w:cs="Arial"/>
          <w:sz w:val="22"/>
          <w:szCs w:val="22"/>
        </w:rPr>
        <w:t>(top right)</w:t>
      </w:r>
    </w:p>
    <w:p w14:paraId="31845F3E" w14:textId="77777777" w:rsidR="00302233" w:rsidRDefault="00F14930" w:rsidP="00302233">
      <w:pPr>
        <w:spacing w:line="276" w:lineRule="auto"/>
        <w:rPr>
          <w:rFonts w:ascii="Arial" w:hAnsi="Arial"/>
        </w:rPr>
      </w:pPr>
      <w:r>
        <w:rPr>
          <w:rFonts w:ascii="Arial" w:hAnsi="Arial"/>
          <w:b/>
        </w:rPr>
        <w:lastRenderedPageBreak/>
        <w:t xml:space="preserve">Set MyNCBI preferences </w:t>
      </w:r>
    </w:p>
    <w:p w14:paraId="01021B2E" w14:textId="52E4E079" w:rsidR="00F14930" w:rsidRDefault="00F14930" w:rsidP="00302233">
      <w:pPr>
        <w:spacing w:line="276" w:lineRule="auto"/>
        <w:rPr>
          <w:rFonts w:ascii="Arial" w:hAnsi="Arial"/>
          <w:sz w:val="22"/>
        </w:rPr>
      </w:pPr>
      <w:r>
        <w:rPr>
          <w:rFonts w:ascii="Arial" w:hAnsi="Arial"/>
          <w:sz w:val="22"/>
        </w:rPr>
        <w:t xml:space="preserve">Once logged into </w:t>
      </w:r>
      <w:r w:rsidRPr="003135B2">
        <w:rPr>
          <w:rFonts w:ascii="Arial" w:hAnsi="Arial"/>
          <w:b/>
          <w:sz w:val="22"/>
        </w:rPr>
        <w:t>MyNCB</w:t>
      </w:r>
      <w:r>
        <w:rPr>
          <w:rFonts w:ascii="Arial" w:hAnsi="Arial"/>
          <w:sz w:val="22"/>
        </w:rPr>
        <w:t>I…</w:t>
      </w:r>
    </w:p>
    <w:p w14:paraId="48D9591A" w14:textId="17DBA7CD" w:rsidR="00F14930" w:rsidRDefault="00F14930" w:rsidP="00F14930">
      <w:pPr>
        <w:pStyle w:val="ListParagraph"/>
        <w:numPr>
          <w:ilvl w:val="0"/>
          <w:numId w:val="3"/>
        </w:numPr>
        <w:spacing w:line="276" w:lineRule="auto"/>
        <w:rPr>
          <w:rFonts w:ascii="Arial" w:hAnsi="Arial"/>
          <w:sz w:val="22"/>
        </w:rPr>
      </w:pPr>
      <w:r>
        <w:rPr>
          <w:rFonts w:ascii="Arial" w:hAnsi="Arial"/>
          <w:sz w:val="22"/>
        </w:rPr>
        <w:t xml:space="preserve">Click on </w:t>
      </w:r>
      <w:r>
        <w:rPr>
          <w:rFonts w:ascii="Arial" w:hAnsi="Arial"/>
          <w:b/>
          <w:sz w:val="22"/>
        </w:rPr>
        <w:t>MyNCBI Site Preferences</w:t>
      </w:r>
      <w:r w:rsidR="003135B2">
        <w:rPr>
          <w:rFonts w:ascii="Arial" w:hAnsi="Arial"/>
          <w:b/>
          <w:sz w:val="22"/>
        </w:rPr>
        <w:t xml:space="preserve"> </w:t>
      </w:r>
      <w:r w:rsidR="003135B2" w:rsidRPr="003135B2">
        <w:rPr>
          <w:rFonts w:ascii="Arial" w:hAnsi="Arial"/>
          <w:sz w:val="22"/>
        </w:rPr>
        <w:t>(near upper right of page)</w:t>
      </w:r>
    </w:p>
    <w:p w14:paraId="553C066C" w14:textId="155AB3D3" w:rsidR="00F14930" w:rsidRDefault="00F14930" w:rsidP="00F14930">
      <w:pPr>
        <w:pStyle w:val="ListParagraph"/>
        <w:numPr>
          <w:ilvl w:val="0"/>
          <w:numId w:val="3"/>
        </w:numPr>
        <w:spacing w:line="276" w:lineRule="auto"/>
        <w:rPr>
          <w:rFonts w:ascii="Arial" w:hAnsi="Arial"/>
          <w:sz w:val="22"/>
        </w:rPr>
      </w:pPr>
      <w:r>
        <w:rPr>
          <w:rFonts w:ascii="Arial" w:hAnsi="Arial"/>
          <w:sz w:val="22"/>
        </w:rPr>
        <w:t xml:space="preserve">4 useful things to modify – there are </w:t>
      </w:r>
      <w:r w:rsidR="00C34F59">
        <w:rPr>
          <w:rFonts w:ascii="Arial" w:hAnsi="Arial"/>
          <w:sz w:val="22"/>
        </w:rPr>
        <w:t xml:space="preserve">many </w:t>
      </w:r>
      <w:r>
        <w:rPr>
          <w:rFonts w:ascii="Arial" w:hAnsi="Arial"/>
          <w:sz w:val="22"/>
        </w:rPr>
        <w:t xml:space="preserve">others </w:t>
      </w:r>
      <w:r>
        <w:rPr>
          <w:rFonts w:ascii="Arial" w:hAnsi="Arial"/>
          <w:sz w:val="22"/>
        </w:rPr>
        <w:sym w:font="Wingdings" w:char="F0E0"/>
      </w:r>
      <w:r>
        <w:rPr>
          <w:rFonts w:ascii="Arial" w:hAnsi="Arial"/>
          <w:sz w:val="22"/>
        </w:rPr>
        <w:t xml:space="preserve"> </w:t>
      </w:r>
      <w:r w:rsidR="00C34F59">
        <w:rPr>
          <w:rFonts w:ascii="Arial" w:hAnsi="Arial"/>
          <w:sz w:val="22"/>
        </w:rPr>
        <w:t>“</w:t>
      </w:r>
      <w:r>
        <w:rPr>
          <w:rFonts w:ascii="Arial" w:hAnsi="Arial"/>
          <w:sz w:val="22"/>
        </w:rPr>
        <w:t>go shopping</w:t>
      </w:r>
      <w:r w:rsidR="00C34F59">
        <w:rPr>
          <w:rFonts w:ascii="Arial" w:hAnsi="Arial"/>
          <w:sz w:val="22"/>
        </w:rPr>
        <w:t>”</w:t>
      </w:r>
      <w:r>
        <w:rPr>
          <w:rFonts w:ascii="Arial" w:hAnsi="Arial"/>
          <w:sz w:val="22"/>
        </w:rPr>
        <w:t xml:space="preserve"> for other useful choices. You can change settings as needed for a project.</w:t>
      </w:r>
      <w:r w:rsidR="00C34F59">
        <w:rPr>
          <w:rFonts w:ascii="Arial" w:hAnsi="Arial"/>
          <w:sz w:val="22"/>
        </w:rPr>
        <w:t xml:space="preserve"> For instance, Age groups in Properties might be useful for your work.</w:t>
      </w:r>
    </w:p>
    <w:p w14:paraId="7ACF4994" w14:textId="236018C5" w:rsidR="00F14930" w:rsidRDefault="00F14930" w:rsidP="00F14930">
      <w:pPr>
        <w:pStyle w:val="ListParagraph"/>
        <w:numPr>
          <w:ilvl w:val="1"/>
          <w:numId w:val="3"/>
        </w:numPr>
        <w:spacing w:line="276" w:lineRule="auto"/>
        <w:rPr>
          <w:rFonts w:ascii="Arial" w:hAnsi="Arial"/>
          <w:b/>
          <w:sz w:val="22"/>
        </w:rPr>
      </w:pPr>
      <w:r>
        <w:rPr>
          <w:rFonts w:ascii="Arial" w:hAnsi="Arial"/>
          <w:sz w:val="22"/>
        </w:rPr>
        <w:t xml:space="preserve">In </w:t>
      </w:r>
      <w:r>
        <w:rPr>
          <w:rFonts w:ascii="Arial" w:hAnsi="Arial"/>
          <w:b/>
          <w:sz w:val="22"/>
        </w:rPr>
        <w:t>Common Preferences</w:t>
      </w:r>
    </w:p>
    <w:p w14:paraId="7D46A5A1" w14:textId="74D39939" w:rsidR="00F14930" w:rsidRDefault="00F14930" w:rsidP="00F14930">
      <w:pPr>
        <w:pStyle w:val="ListParagraph"/>
        <w:numPr>
          <w:ilvl w:val="2"/>
          <w:numId w:val="3"/>
        </w:numPr>
        <w:spacing w:line="276" w:lineRule="auto"/>
        <w:rPr>
          <w:rFonts w:ascii="Arial" w:hAnsi="Arial"/>
          <w:sz w:val="22"/>
        </w:rPr>
      </w:pPr>
      <w:r>
        <w:rPr>
          <w:rFonts w:ascii="Arial" w:hAnsi="Arial"/>
          <w:b/>
          <w:sz w:val="22"/>
        </w:rPr>
        <w:t>Highlighting</w:t>
      </w:r>
      <w:r>
        <w:rPr>
          <w:rFonts w:ascii="Arial" w:hAnsi="Arial"/>
          <w:sz w:val="22"/>
        </w:rPr>
        <w:t xml:space="preserve"> </w:t>
      </w:r>
      <w:r>
        <w:rPr>
          <w:rFonts w:ascii="Arial" w:hAnsi="Arial"/>
          <w:sz w:val="22"/>
        </w:rPr>
        <w:sym w:font="Wingdings" w:char="F0E0"/>
      </w:r>
      <w:r>
        <w:rPr>
          <w:rFonts w:ascii="Arial" w:hAnsi="Arial"/>
          <w:sz w:val="22"/>
        </w:rPr>
        <w:t xml:space="preserve"> Pick a color. Your search words will be highlighted</w:t>
      </w:r>
    </w:p>
    <w:p w14:paraId="1A4CFCDD" w14:textId="4E492A49" w:rsidR="00F14930" w:rsidRDefault="00F14930" w:rsidP="00F14930">
      <w:pPr>
        <w:pStyle w:val="ListParagraph"/>
        <w:numPr>
          <w:ilvl w:val="1"/>
          <w:numId w:val="3"/>
        </w:numPr>
        <w:spacing w:line="276" w:lineRule="auto"/>
        <w:rPr>
          <w:rFonts w:ascii="Arial" w:hAnsi="Arial"/>
          <w:b/>
          <w:sz w:val="22"/>
        </w:rPr>
      </w:pPr>
      <w:r>
        <w:rPr>
          <w:rFonts w:ascii="Arial" w:hAnsi="Arial"/>
          <w:sz w:val="22"/>
        </w:rPr>
        <w:t xml:space="preserve">In </w:t>
      </w:r>
      <w:r>
        <w:rPr>
          <w:rFonts w:ascii="Arial" w:hAnsi="Arial"/>
          <w:b/>
          <w:sz w:val="22"/>
        </w:rPr>
        <w:t>PubMed Preferences</w:t>
      </w:r>
    </w:p>
    <w:p w14:paraId="168D6901" w14:textId="4C44EFBE" w:rsidR="00F14930" w:rsidRDefault="00F14930" w:rsidP="00F14930">
      <w:pPr>
        <w:pStyle w:val="ListParagraph"/>
        <w:numPr>
          <w:ilvl w:val="2"/>
          <w:numId w:val="3"/>
        </w:numPr>
        <w:spacing w:line="276" w:lineRule="auto"/>
        <w:rPr>
          <w:rFonts w:ascii="Arial" w:hAnsi="Arial"/>
          <w:sz w:val="22"/>
        </w:rPr>
      </w:pPr>
      <w:r>
        <w:rPr>
          <w:rFonts w:ascii="Arial" w:hAnsi="Arial"/>
          <w:b/>
          <w:sz w:val="22"/>
        </w:rPr>
        <w:t>Abstract Supplemental Data</w:t>
      </w:r>
      <w:r>
        <w:rPr>
          <w:rFonts w:ascii="Arial" w:hAnsi="Arial"/>
          <w:sz w:val="22"/>
        </w:rPr>
        <w:sym w:font="Wingdings" w:char="F0E0"/>
      </w:r>
      <w:r>
        <w:rPr>
          <w:rFonts w:ascii="Arial" w:hAnsi="Arial"/>
          <w:sz w:val="22"/>
        </w:rPr>
        <w:t xml:space="preserve"> Open</w:t>
      </w:r>
    </w:p>
    <w:p w14:paraId="4A02001D" w14:textId="3A06DC39" w:rsidR="00F14930" w:rsidRDefault="00F14930" w:rsidP="00F14930">
      <w:pPr>
        <w:pStyle w:val="ListParagraph"/>
        <w:numPr>
          <w:ilvl w:val="2"/>
          <w:numId w:val="3"/>
        </w:numPr>
        <w:spacing w:line="276" w:lineRule="auto"/>
        <w:rPr>
          <w:rFonts w:ascii="Arial" w:hAnsi="Arial"/>
          <w:sz w:val="22"/>
        </w:rPr>
      </w:pPr>
      <w:r>
        <w:rPr>
          <w:rFonts w:ascii="Arial" w:hAnsi="Arial"/>
          <w:b/>
          <w:sz w:val="22"/>
        </w:rPr>
        <w:t>Result Display Settings</w:t>
      </w:r>
      <w:r>
        <w:rPr>
          <w:rFonts w:ascii="Arial" w:hAnsi="Arial"/>
          <w:sz w:val="22"/>
        </w:rPr>
        <w:t xml:space="preserve"> </w:t>
      </w:r>
      <w:r>
        <w:rPr>
          <w:rFonts w:ascii="Arial" w:hAnsi="Arial"/>
          <w:sz w:val="22"/>
        </w:rPr>
        <w:sym w:font="Wingdings" w:char="F0E0"/>
      </w:r>
      <w:r>
        <w:rPr>
          <w:rFonts w:ascii="Arial" w:hAnsi="Arial"/>
          <w:sz w:val="22"/>
        </w:rPr>
        <w:t xml:space="preserve"> Abstract, 100, Pub Date</w:t>
      </w:r>
    </w:p>
    <w:p w14:paraId="2F4C9B8B" w14:textId="77777777" w:rsidR="00CE164C" w:rsidRDefault="00F14930" w:rsidP="000C15C3">
      <w:pPr>
        <w:pStyle w:val="ListParagraph"/>
        <w:numPr>
          <w:ilvl w:val="2"/>
          <w:numId w:val="3"/>
        </w:numPr>
        <w:spacing w:line="276" w:lineRule="auto"/>
        <w:rPr>
          <w:rFonts w:ascii="Arial" w:hAnsi="Arial"/>
          <w:sz w:val="22"/>
        </w:rPr>
      </w:pPr>
      <w:r>
        <w:rPr>
          <w:rFonts w:ascii="Arial" w:hAnsi="Arial"/>
          <w:b/>
          <w:sz w:val="22"/>
        </w:rPr>
        <w:t xml:space="preserve">Filters and Icons </w:t>
      </w:r>
      <w:r>
        <w:rPr>
          <w:rFonts w:ascii="Arial" w:hAnsi="Arial"/>
          <w:sz w:val="22"/>
        </w:rPr>
        <w:t>– You are allowed a total of 15 filters in MyNCBI</w:t>
      </w:r>
    </w:p>
    <w:p w14:paraId="388C2A80" w14:textId="4F0E8C56" w:rsidR="00F14930" w:rsidRPr="00CE164C" w:rsidRDefault="00CE164C" w:rsidP="00CE164C">
      <w:pPr>
        <w:pStyle w:val="ListParagraph"/>
        <w:spacing w:line="276" w:lineRule="auto"/>
        <w:ind w:left="2160"/>
        <w:rPr>
          <w:rFonts w:ascii="Arial" w:hAnsi="Arial"/>
          <w:sz w:val="22"/>
        </w:rPr>
      </w:pPr>
      <w:r w:rsidRPr="00CE164C">
        <w:rPr>
          <w:rFonts w:ascii="Arial" w:hAnsi="Arial"/>
          <w:sz w:val="22"/>
        </w:rPr>
        <w:t>See box on previous page</w:t>
      </w:r>
      <w:r w:rsidR="00623762">
        <w:rPr>
          <w:rFonts w:ascii="Arial" w:hAnsi="Arial"/>
          <w:sz w:val="22"/>
        </w:rPr>
        <w:t xml:space="preserve"> for a suggested group</w:t>
      </w:r>
      <w:r w:rsidRPr="00CE164C">
        <w:rPr>
          <w:rFonts w:ascii="Arial" w:hAnsi="Arial"/>
          <w:sz w:val="22"/>
        </w:rPr>
        <w:t>.</w:t>
      </w:r>
      <w:r w:rsidR="000C15C3" w:rsidRPr="00CE164C">
        <w:rPr>
          <w:rFonts w:ascii="Arial" w:hAnsi="Arial"/>
          <w:sz w:val="22"/>
        </w:rPr>
        <w:t xml:space="preserve"> </w:t>
      </w:r>
    </w:p>
    <w:p w14:paraId="74473774" w14:textId="77777777" w:rsidR="00F14930" w:rsidRDefault="00F14930" w:rsidP="00F14930">
      <w:pPr>
        <w:pStyle w:val="ListParagraph"/>
        <w:numPr>
          <w:ilvl w:val="1"/>
          <w:numId w:val="3"/>
        </w:numPr>
        <w:spacing w:line="276" w:lineRule="auto"/>
        <w:rPr>
          <w:rFonts w:ascii="Arial" w:hAnsi="Arial"/>
          <w:sz w:val="22"/>
        </w:rPr>
      </w:pPr>
      <w:r>
        <w:rPr>
          <w:rFonts w:ascii="Arial" w:hAnsi="Arial"/>
          <w:sz w:val="22"/>
        </w:rPr>
        <w:t>To move from MyNCBI back to PubMed…</w:t>
      </w:r>
    </w:p>
    <w:p w14:paraId="6B275DDD" w14:textId="3E46ACD5" w:rsidR="00F14930" w:rsidRDefault="00F14930" w:rsidP="00F14930">
      <w:pPr>
        <w:pStyle w:val="ListParagraph"/>
        <w:numPr>
          <w:ilvl w:val="2"/>
          <w:numId w:val="3"/>
        </w:numPr>
        <w:spacing w:after="60" w:line="276" w:lineRule="auto"/>
        <w:ind w:left="2174" w:hanging="187"/>
        <w:rPr>
          <w:rFonts w:ascii="Arial" w:hAnsi="Arial"/>
          <w:sz w:val="22"/>
        </w:rPr>
      </w:pPr>
      <w:r>
        <w:rPr>
          <w:rFonts w:ascii="Arial" w:hAnsi="Arial"/>
          <w:sz w:val="22"/>
        </w:rPr>
        <w:t xml:space="preserve">Click </w:t>
      </w:r>
      <w:r>
        <w:rPr>
          <w:rFonts w:ascii="Arial" w:hAnsi="Arial"/>
          <w:b/>
          <w:sz w:val="22"/>
        </w:rPr>
        <w:t>PubMed</w:t>
      </w:r>
      <w:r>
        <w:rPr>
          <w:rFonts w:ascii="Arial" w:hAnsi="Arial"/>
          <w:sz w:val="22"/>
        </w:rPr>
        <w:t xml:space="preserve"> link near bottom of page in the center (</w:t>
      </w:r>
      <w:r>
        <w:rPr>
          <w:rFonts w:ascii="Arial" w:hAnsi="Arial"/>
          <w:b/>
          <w:sz w:val="22"/>
        </w:rPr>
        <w:t>Popular</w:t>
      </w:r>
      <w:r>
        <w:rPr>
          <w:rFonts w:ascii="Arial" w:hAnsi="Arial"/>
          <w:sz w:val="22"/>
        </w:rPr>
        <w:t>) column.</w:t>
      </w:r>
    </w:p>
    <w:p w14:paraId="38614304" w14:textId="361E772B" w:rsidR="00302233" w:rsidRPr="00302233" w:rsidRDefault="00302233" w:rsidP="00302233">
      <w:pPr>
        <w:spacing w:after="60" w:line="276" w:lineRule="auto"/>
        <w:rPr>
          <w:rFonts w:ascii="Arial" w:hAnsi="Arial"/>
          <w:sz w:val="22"/>
        </w:rPr>
      </w:pPr>
      <w:r>
        <w:rPr>
          <w:rFonts w:ascii="Arial" w:hAnsi="Arial"/>
          <w:sz w:val="22"/>
        </w:rPr>
        <w:t>You will see MyNCBI in new PubMed as well but not all features of legacy are active in new.</w:t>
      </w:r>
    </w:p>
    <w:p w14:paraId="4E83D2C2" w14:textId="7C0F0D45" w:rsidR="00F14930" w:rsidRPr="00CE164C" w:rsidRDefault="00F14930" w:rsidP="00CE164C">
      <w:pPr>
        <w:spacing w:line="276" w:lineRule="auto"/>
        <w:rPr>
          <w:rFonts w:ascii="Arial" w:hAnsi="Arial"/>
          <w:b/>
          <w:sz w:val="28"/>
        </w:rPr>
      </w:pPr>
      <w:r>
        <w:rPr>
          <w:rFonts w:ascii="Arial" w:hAnsi="Arial"/>
          <w:b/>
          <w:sz w:val="28"/>
        </w:rPr>
        <w:t>Structure of PubMed and MeSH</w:t>
      </w:r>
    </w:p>
    <w:p w14:paraId="3239441B" w14:textId="1F667F42" w:rsidR="00F14930" w:rsidRDefault="00F14930" w:rsidP="00F14930">
      <w:pPr>
        <w:rPr>
          <w:rFonts w:ascii="Arial" w:hAnsi="Arial"/>
          <w:sz w:val="22"/>
        </w:rPr>
      </w:pPr>
      <w:r>
        <w:rPr>
          <w:rFonts w:ascii="Arial" w:hAnsi="Arial"/>
          <w:sz w:val="22"/>
        </w:rPr>
        <w:t xml:space="preserve">MEDLINE (ML) is a highly organized subset of PubMed (PM). ML contains about 90% of the articles in PM. The part of PM NOT in ML is where the newest material lives until it is “indexed” by the </w:t>
      </w:r>
      <w:r w:rsidR="00CE164C">
        <w:rPr>
          <w:rFonts w:ascii="Arial" w:hAnsi="Arial"/>
          <w:sz w:val="22"/>
        </w:rPr>
        <w:t xml:space="preserve">by </w:t>
      </w:r>
      <w:r w:rsidR="00623762">
        <w:rPr>
          <w:rFonts w:ascii="Arial" w:hAnsi="Arial"/>
          <w:sz w:val="22"/>
        </w:rPr>
        <w:t>“</w:t>
      </w:r>
      <w:r w:rsidR="00CE164C">
        <w:rPr>
          <w:rFonts w:ascii="Arial" w:hAnsi="Arial"/>
          <w:sz w:val="22"/>
        </w:rPr>
        <w:t>subject experts</w:t>
      </w:r>
      <w:r w:rsidR="00623762">
        <w:rPr>
          <w:rFonts w:ascii="Arial" w:hAnsi="Arial"/>
          <w:sz w:val="22"/>
        </w:rPr>
        <w:t>”</w:t>
      </w:r>
      <w:r w:rsidR="00CE164C">
        <w:rPr>
          <w:rFonts w:ascii="Arial" w:hAnsi="Arial"/>
          <w:sz w:val="22"/>
        </w:rPr>
        <w:t xml:space="preserve"> at</w:t>
      </w:r>
      <w:r>
        <w:rPr>
          <w:rFonts w:ascii="Arial" w:hAnsi="Arial"/>
          <w:sz w:val="22"/>
        </w:rPr>
        <w:t xml:space="preserve"> the NLM. </w:t>
      </w:r>
    </w:p>
    <w:p w14:paraId="5FE51B5A" w14:textId="4C390232" w:rsidR="00F14930" w:rsidRDefault="00456C18" w:rsidP="00623762">
      <w:pPr>
        <w:spacing w:after="120"/>
        <w:rPr>
          <w:rFonts w:ascii="Arial" w:hAnsi="Arial"/>
          <w:sz w:val="22"/>
        </w:rPr>
      </w:pPr>
      <w:r>
        <w:rPr>
          <w:rFonts w:ascii="Arial" w:hAnsi="Arial"/>
          <w:noProof/>
          <w:sz w:val="22"/>
        </w:rPr>
        <w:drawing>
          <wp:anchor distT="0" distB="0" distL="114300" distR="114300" simplePos="0" relativeHeight="251707904" behindDoc="0" locked="0" layoutInCell="1" allowOverlap="1" wp14:anchorId="7FF7BB7D" wp14:editId="60BD5169">
            <wp:simplePos x="0" y="0"/>
            <wp:positionH relativeFrom="column">
              <wp:posOffset>0</wp:posOffset>
            </wp:positionH>
            <wp:positionV relativeFrom="paragraph">
              <wp:posOffset>1905</wp:posOffset>
            </wp:positionV>
            <wp:extent cx="3366135" cy="2583180"/>
            <wp:effectExtent l="0" t="0" r="12065" b="7620"/>
            <wp:wrapTight wrapText="bothSides">
              <wp:wrapPolygon edited="0">
                <wp:start x="0" y="0"/>
                <wp:lineTo x="0" y="21451"/>
                <wp:lineTo x="21514" y="21451"/>
                <wp:lineTo x="2151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ubMed image.png"/>
                    <pic:cNvPicPr/>
                  </pic:nvPicPr>
                  <pic:blipFill>
                    <a:blip r:embed="rId11">
                      <a:extLst>
                        <a:ext uri="{28A0092B-C50C-407E-A947-70E740481C1C}">
                          <a14:useLocalDpi xmlns:a14="http://schemas.microsoft.com/office/drawing/2010/main" val="0"/>
                        </a:ext>
                      </a:extLst>
                    </a:blip>
                    <a:stretch>
                      <a:fillRect/>
                    </a:stretch>
                  </pic:blipFill>
                  <pic:spPr>
                    <a:xfrm>
                      <a:off x="0" y="0"/>
                      <a:ext cx="3366135" cy="2583180"/>
                    </a:xfrm>
                    <a:prstGeom prst="rect">
                      <a:avLst/>
                    </a:prstGeom>
                  </pic:spPr>
                </pic:pic>
              </a:graphicData>
            </a:graphic>
            <wp14:sizeRelH relativeFrom="page">
              <wp14:pctWidth>0</wp14:pctWidth>
            </wp14:sizeRelH>
            <wp14:sizeRelV relativeFrom="page">
              <wp14:pctHeight>0</wp14:pctHeight>
            </wp14:sizeRelV>
          </wp:anchor>
        </w:drawing>
      </w:r>
      <w:r w:rsidR="00F14930">
        <w:rPr>
          <w:rFonts w:ascii="Arial" w:hAnsi="Arial"/>
          <w:sz w:val="22"/>
        </w:rPr>
        <w:t>“Indexed” means each article is read and additional information (“metadata”) added to the</w:t>
      </w:r>
      <w:r w:rsidR="00300F9D">
        <w:rPr>
          <w:rFonts w:ascii="Arial" w:hAnsi="Arial"/>
          <w:sz w:val="22"/>
        </w:rPr>
        <w:t xml:space="preserve"> PubMed record for the article, </w:t>
      </w:r>
      <w:r w:rsidR="00F14930">
        <w:rPr>
          <w:rFonts w:ascii="Arial" w:hAnsi="Arial"/>
          <w:sz w:val="22"/>
        </w:rPr>
        <w:t xml:space="preserve">making it easier for searchers to find what they want.10-15 “tags” are applied to each article. These describe what the article is about. Of those 10-15 </w:t>
      </w:r>
      <w:r w:rsidR="00302233" w:rsidRPr="00302233">
        <w:rPr>
          <w:rFonts w:ascii="Arial" w:hAnsi="Arial"/>
          <w:b/>
          <w:bCs/>
          <w:sz w:val="22"/>
        </w:rPr>
        <w:t>Medical Subject Heading</w:t>
      </w:r>
      <w:r w:rsidR="00302233">
        <w:rPr>
          <w:rFonts w:ascii="Arial" w:hAnsi="Arial"/>
          <w:sz w:val="22"/>
        </w:rPr>
        <w:t>s (</w:t>
      </w:r>
      <w:r w:rsidR="00F14930">
        <w:rPr>
          <w:rFonts w:ascii="Arial" w:hAnsi="Arial"/>
          <w:sz w:val="22"/>
        </w:rPr>
        <w:t>MeSH</w:t>
      </w:r>
      <w:r w:rsidR="00302233">
        <w:rPr>
          <w:rFonts w:ascii="Arial" w:hAnsi="Arial"/>
          <w:sz w:val="22"/>
        </w:rPr>
        <w:t>)</w:t>
      </w:r>
      <w:r w:rsidR="00F14930">
        <w:rPr>
          <w:rFonts w:ascii="Arial" w:hAnsi="Arial"/>
          <w:sz w:val="22"/>
        </w:rPr>
        <w:t>, 2 or 3 are identified as the most important (MAJOR).</w:t>
      </w:r>
    </w:p>
    <w:p w14:paraId="7357387D" w14:textId="6A44AC57" w:rsidR="00F14930" w:rsidRDefault="00F14930" w:rsidP="00CE164C">
      <w:pPr>
        <w:spacing w:after="120"/>
        <w:rPr>
          <w:rFonts w:ascii="Arial" w:hAnsi="Arial"/>
          <w:sz w:val="22"/>
        </w:rPr>
      </w:pPr>
      <w:r>
        <w:rPr>
          <w:rFonts w:ascii="Arial" w:hAnsi="Arial"/>
          <w:sz w:val="22"/>
        </w:rPr>
        <w:t xml:space="preserve">The tags are selected from a standardized set of ~25,000 </w:t>
      </w:r>
      <w:r w:rsidRPr="00302233">
        <w:rPr>
          <w:rFonts w:ascii="Arial" w:hAnsi="Arial"/>
          <w:bCs/>
          <w:sz w:val="22"/>
        </w:rPr>
        <w:t>MeSH</w:t>
      </w:r>
      <w:r w:rsidRPr="00AD4326">
        <w:rPr>
          <w:rFonts w:ascii="Arial" w:hAnsi="Arial"/>
          <w:b/>
          <w:sz w:val="22"/>
        </w:rPr>
        <w:t xml:space="preserve"> </w:t>
      </w:r>
      <w:r>
        <w:rPr>
          <w:rFonts w:ascii="Arial" w:hAnsi="Arial"/>
          <w:sz w:val="22"/>
        </w:rPr>
        <w:t xml:space="preserve">by indexers at NLM. Think of MeSH as the index to the book that is </w:t>
      </w:r>
      <w:r w:rsidR="00AD4326">
        <w:rPr>
          <w:rFonts w:ascii="Arial" w:hAnsi="Arial"/>
          <w:sz w:val="22"/>
        </w:rPr>
        <w:t>MEDLINE/</w:t>
      </w:r>
      <w:r>
        <w:rPr>
          <w:rFonts w:ascii="Arial" w:hAnsi="Arial"/>
          <w:sz w:val="22"/>
        </w:rPr>
        <w:t>PubMed.</w:t>
      </w:r>
    </w:p>
    <w:p w14:paraId="4C364C28" w14:textId="77777777" w:rsidR="00300F9D" w:rsidRDefault="00302233" w:rsidP="00F14930">
      <w:pPr>
        <w:spacing w:after="120"/>
        <w:rPr>
          <w:rFonts w:ascii="Arial" w:hAnsi="Arial"/>
          <w:sz w:val="22"/>
        </w:rPr>
      </w:pPr>
      <w:r>
        <w:rPr>
          <w:rFonts w:ascii="Arial" w:hAnsi="Arial"/>
          <w:sz w:val="22"/>
        </w:rPr>
        <w:t>We do not have time today to teach you t</w:t>
      </w:r>
      <w:r w:rsidR="00AD4326">
        <w:rPr>
          <w:rFonts w:ascii="Arial" w:hAnsi="Arial"/>
          <w:sz w:val="22"/>
        </w:rPr>
        <w:t xml:space="preserve">he details of </w:t>
      </w:r>
      <w:r w:rsidR="00300F9D">
        <w:rPr>
          <w:rFonts w:ascii="Arial" w:hAnsi="Arial"/>
          <w:sz w:val="22"/>
        </w:rPr>
        <w:t>PubMed searching</w:t>
      </w:r>
      <w:r>
        <w:rPr>
          <w:rFonts w:ascii="Arial" w:hAnsi="Arial"/>
          <w:sz w:val="22"/>
        </w:rPr>
        <w:t xml:space="preserve">. </w:t>
      </w:r>
      <w:r w:rsidR="00F14930">
        <w:rPr>
          <w:rFonts w:ascii="Arial" w:hAnsi="Arial"/>
          <w:sz w:val="22"/>
        </w:rPr>
        <w:t>There is a lot to learn about PubMed, and there are classes and consultations available at UCSF</w:t>
      </w:r>
      <w:r w:rsidR="00300F9D">
        <w:rPr>
          <w:rFonts w:ascii="Arial" w:hAnsi="Arial"/>
          <w:sz w:val="22"/>
        </w:rPr>
        <w:t xml:space="preserve"> Library</w:t>
      </w:r>
      <w:r w:rsidR="00F14930">
        <w:rPr>
          <w:rFonts w:ascii="Arial" w:hAnsi="Arial"/>
          <w:sz w:val="22"/>
        </w:rPr>
        <w:t xml:space="preserve"> for those who are interested in more depth. </w:t>
      </w:r>
      <w:hyperlink r:id="rId12" w:history="1">
        <w:r w:rsidR="00F14930" w:rsidRPr="00300F9D">
          <w:rPr>
            <w:rStyle w:val="Hyperlink"/>
            <w:rFonts w:ascii="Arial" w:hAnsi="Arial"/>
            <w:sz w:val="22"/>
          </w:rPr>
          <w:t xml:space="preserve">Contact </w:t>
        </w:r>
        <w:r w:rsidR="00300F9D" w:rsidRPr="00300F9D">
          <w:rPr>
            <w:rStyle w:val="Hyperlink"/>
            <w:rFonts w:ascii="Arial" w:hAnsi="Arial"/>
            <w:sz w:val="22"/>
          </w:rPr>
          <w:t>us</w:t>
        </w:r>
      </w:hyperlink>
      <w:r w:rsidR="00F14930">
        <w:rPr>
          <w:rFonts w:ascii="Arial" w:hAnsi="Arial"/>
          <w:sz w:val="22"/>
        </w:rPr>
        <w:t xml:space="preserve"> for information.</w:t>
      </w:r>
    </w:p>
    <w:p w14:paraId="31D889C1" w14:textId="77777777" w:rsidR="00300F9D" w:rsidRDefault="00C15B5D" w:rsidP="00F14930">
      <w:pPr>
        <w:spacing w:after="120"/>
        <w:rPr>
          <w:rFonts w:ascii="Arial" w:hAnsi="Arial"/>
          <w:sz w:val="22"/>
        </w:rPr>
      </w:pPr>
      <w:r>
        <w:rPr>
          <w:noProof/>
        </w:rPr>
        <mc:AlternateContent>
          <mc:Choice Requires="wps">
            <w:drawing>
              <wp:anchor distT="0" distB="0" distL="114300" distR="114300" simplePos="0" relativeHeight="251659776" behindDoc="0" locked="0" layoutInCell="1" allowOverlap="1" wp14:anchorId="6EB4CC2C" wp14:editId="7AEF7265">
                <wp:simplePos x="0" y="0"/>
                <wp:positionH relativeFrom="column">
                  <wp:posOffset>3464216</wp:posOffset>
                </wp:positionH>
                <wp:positionV relativeFrom="paragraph">
                  <wp:posOffset>216264</wp:posOffset>
                </wp:positionV>
                <wp:extent cx="3318510" cy="1826895"/>
                <wp:effectExtent l="0" t="0" r="34290" b="27305"/>
                <wp:wrapSquare wrapText="bothSides"/>
                <wp:docPr id="60" name="Text Box 60"/>
                <wp:cNvGraphicFramePr/>
                <a:graphic xmlns:a="http://schemas.openxmlformats.org/drawingml/2006/main">
                  <a:graphicData uri="http://schemas.microsoft.com/office/word/2010/wordprocessingShape">
                    <wps:wsp>
                      <wps:cNvSpPr txBox="1"/>
                      <wps:spPr>
                        <a:xfrm>
                          <a:off x="0" y="0"/>
                          <a:ext cx="3318510" cy="182689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0ADAC" w14:textId="5B8C72BE" w:rsidR="007847DF" w:rsidRDefault="007847DF" w:rsidP="00F14930">
                            <w:pPr>
                              <w:jc w:val="center"/>
                              <w:rPr>
                                <w:rFonts w:ascii="Arial" w:hAnsi="Arial"/>
                                <w:sz w:val="22"/>
                              </w:rPr>
                            </w:pPr>
                            <w:r>
                              <w:rPr>
                                <w:rFonts w:ascii="Arial" w:hAnsi="Arial"/>
                                <w:b/>
                                <w:sz w:val="22"/>
                              </w:rPr>
                              <w:t>PubMed search modifiers</w:t>
                            </w:r>
                            <w:r>
                              <w:rPr>
                                <w:rFonts w:ascii="Arial" w:hAnsi="Arial"/>
                                <w:sz w:val="22"/>
                              </w:rPr>
                              <w:t xml:space="preserve"> – “  ”, [ti], *</w:t>
                            </w:r>
                          </w:p>
                          <w:p w14:paraId="1E9809B5" w14:textId="6B031E22" w:rsidR="007847DF" w:rsidRDefault="007847DF" w:rsidP="00F14930">
                            <w:pPr>
                              <w:rPr>
                                <w:rFonts w:ascii="Arial" w:hAnsi="Arial"/>
                                <w:b/>
                                <w:sz w:val="22"/>
                              </w:rPr>
                            </w:pPr>
                            <w:r>
                              <w:rPr>
                                <w:rFonts w:ascii="Arial" w:hAnsi="Arial"/>
                                <w:b/>
                                <w:sz w:val="22"/>
                              </w:rPr>
                              <w:t xml:space="preserve">fever in children </w:t>
                            </w:r>
                            <w:r>
                              <w:rPr>
                                <w:rFonts w:ascii="Arial" w:hAnsi="Arial"/>
                                <w:sz w:val="22"/>
                              </w:rPr>
                              <w:t>--</w:t>
                            </w:r>
                            <w:r>
                              <w:rPr>
                                <w:rFonts w:ascii="Arial" w:hAnsi="Arial"/>
                                <w:b/>
                                <w:sz w:val="22"/>
                              </w:rPr>
                              <w:t xml:space="preserve"> </w:t>
                            </w:r>
                            <w:r w:rsidRPr="006504EF">
                              <w:rPr>
                                <w:rFonts w:ascii="Arial" w:hAnsi="Arial"/>
                                <w:sz w:val="22"/>
                              </w:rPr>
                              <w:t>each word needs to be somewhere in the entry</w:t>
                            </w:r>
                            <w:r>
                              <w:rPr>
                                <w:rFonts w:ascii="Arial" w:hAnsi="Arial"/>
                                <w:sz w:val="22"/>
                              </w:rPr>
                              <w:t xml:space="preserve"> (any order, together or not)</w:t>
                            </w:r>
                          </w:p>
                          <w:p w14:paraId="318384A4" w14:textId="49B92DCF" w:rsidR="007847DF" w:rsidRDefault="007847DF" w:rsidP="00F14930">
                            <w:pPr>
                              <w:rPr>
                                <w:rFonts w:ascii="Arial" w:hAnsi="Arial"/>
                                <w:sz w:val="22"/>
                              </w:rPr>
                            </w:pPr>
                            <w:r>
                              <w:rPr>
                                <w:rFonts w:ascii="Arial" w:hAnsi="Arial"/>
                                <w:b/>
                                <w:sz w:val="22"/>
                              </w:rPr>
                              <w:t>“fever in children”</w:t>
                            </w:r>
                            <w:r>
                              <w:rPr>
                                <w:rFonts w:ascii="Arial" w:hAnsi="Arial"/>
                                <w:sz w:val="22"/>
                              </w:rPr>
                              <w:t xml:space="preserve"> – searches for exactly what is between quotes anywhere in a PubMed entry</w:t>
                            </w:r>
                          </w:p>
                          <w:p w14:paraId="1D84434C" w14:textId="77777777" w:rsidR="007847DF" w:rsidRDefault="007847DF" w:rsidP="00F14930">
                            <w:pPr>
                              <w:rPr>
                                <w:rFonts w:ascii="Arial" w:hAnsi="Arial"/>
                                <w:sz w:val="22"/>
                              </w:rPr>
                            </w:pPr>
                            <w:r>
                              <w:rPr>
                                <w:rFonts w:ascii="Arial" w:hAnsi="Arial"/>
                                <w:b/>
                                <w:sz w:val="22"/>
                              </w:rPr>
                              <w:t>“fever in children”[ti]</w:t>
                            </w:r>
                            <w:r>
                              <w:rPr>
                                <w:rFonts w:ascii="Arial" w:hAnsi="Arial"/>
                                <w:sz w:val="22"/>
                              </w:rPr>
                              <w:t xml:space="preserve"> searches for the word or words in the title</w:t>
                            </w:r>
                          </w:p>
                          <w:p w14:paraId="59F3C0D6" w14:textId="77777777" w:rsidR="007847DF" w:rsidRDefault="007847DF" w:rsidP="00F14930">
                            <w:pPr>
                              <w:rPr>
                                <w:rFonts w:ascii="Arial" w:hAnsi="Arial"/>
                                <w:sz w:val="22"/>
                              </w:rPr>
                            </w:pPr>
                            <w:r>
                              <w:rPr>
                                <w:rFonts w:ascii="Arial" w:hAnsi="Arial"/>
                                <w:b/>
                                <w:sz w:val="22"/>
                              </w:rPr>
                              <w:t>child*</w:t>
                            </w:r>
                            <w:r>
                              <w:rPr>
                                <w:rFonts w:ascii="Arial" w:hAnsi="Arial"/>
                                <w:sz w:val="22"/>
                              </w:rPr>
                              <w:t xml:space="preserve"> - the asterisk is a “truncation symbol”</w:t>
                            </w:r>
                            <w:r>
                              <w:rPr>
                                <w:rFonts w:ascii="Arial" w:hAnsi="Arial"/>
                                <w:sz w:val="22"/>
                              </w:rPr>
                              <w:sym w:font="Wingdings" w:char="F0E0"/>
                            </w:r>
                            <w:r>
                              <w:rPr>
                                <w:rFonts w:ascii="Arial" w:hAnsi="Arial"/>
                                <w:sz w:val="22"/>
                              </w:rPr>
                              <w:t xml:space="preserve"> means PM will search for child, children, childhood, etc.</w:t>
                            </w:r>
                          </w:p>
                          <w:p w14:paraId="7739C940" w14:textId="77777777" w:rsidR="007847DF" w:rsidRDefault="007847DF" w:rsidP="00F14930">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CC2C" id="Text Box 60" o:spid="_x0000_s1028" type="#_x0000_t202" style="position:absolute;margin-left:272.75pt;margin-top:17.05pt;width:261.3pt;height:14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" filled="f" strokecolor="black [3213]">
                <v:textbox>
                  <w:txbxContent>
                    <w:p w14:paraId="4730ADAC" w14:textId="5B8C72BE" w:rsidR="007847DF" w:rsidRDefault="007847DF" w:rsidP="00F14930">
                      <w:pPr>
                        <w:jc w:val="center"/>
                        <w:rPr>
                          <w:rFonts w:ascii="Arial" w:hAnsi="Arial"/>
                          <w:sz w:val="22"/>
                        </w:rPr>
                      </w:pPr>
                      <w:r>
                        <w:rPr>
                          <w:rFonts w:ascii="Arial" w:hAnsi="Arial"/>
                          <w:b/>
                          <w:sz w:val="22"/>
                        </w:rPr>
                        <w:t>PubMed search modifiers</w:t>
                      </w:r>
                      <w:r>
                        <w:rPr>
                          <w:rFonts w:ascii="Arial" w:hAnsi="Arial"/>
                          <w:sz w:val="22"/>
                        </w:rPr>
                        <w:t xml:space="preserve"> – </w:t>
                      </w:r>
                      <w:proofErr w:type="gramStart"/>
                      <w:r>
                        <w:rPr>
                          <w:rFonts w:ascii="Arial" w:hAnsi="Arial"/>
                          <w:sz w:val="22"/>
                        </w:rPr>
                        <w:t>“  ”</w:t>
                      </w:r>
                      <w:proofErr w:type="gramEnd"/>
                      <w:r>
                        <w:rPr>
                          <w:rFonts w:ascii="Arial" w:hAnsi="Arial"/>
                          <w:sz w:val="22"/>
                        </w:rPr>
                        <w:t>, [</w:t>
                      </w:r>
                      <w:proofErr w:type="spellStart"/>
                      <w:r>
                        <w:rPr>
                          <w:rFonts w:ascii="Arial" w:hAnsi="Arial"/>
                          <w:sz w:val="22"/>
                        </w:rPr>
                        <w:t>ti</w:t>
                      </w:r>
                      <w:proofErr w:type="spellEnd"/>
                      <w:r>
                        <w:rPr>
                          <w:rFonts w:ascii="Arial" w:hAnsi="Arial"/>
                          <w:sz w:val="22"/>
                        </w:rPr>
                        <w:t>], *</w:t>
                      </w:r>
                    </w:p>
                    <w:p w14:paraId="1E9809B5" w14:textId="6B031E22" w:rsidR="007847DF" w:rsidRDefault="007847DF" w:rsidP="00F14930">
                      <w:pPr>
                        <w:rPr>
                          <w:rFonts w:ascii="Arial" w:hAnsi="Arial"/>
                          <w:b/>
                          <w:sz w:val="22"/>
                        </w:rPr>
                      </w:pPr>
                      <w:r>
                        <w:rPr>
                          <w:rFonts w:ascii="Arial" w:hAnsi="Arial"/>
                          <w:b/>
                          <w:sz w:val="22"/>
                        </w:rPr>
                        <w:t xml:space="preserve">fever in children </w:t>
                      </w:r>
                      <w:r>
                        <w:rPr>
                          <w:rFonts w:ascii="Arial" w:hAnsi="Arial"/>
                          <w:sz w:val="22"/>
                        </w:rPr>
                        <w:t>--</w:t>
                      </w:r>
                      <w:r>
                        <w:rPr>
                          <w:rFonts w:ascii="Arial" w:hAnsi="Arial"/>
                          <w:b/>
                          <w:sz w:val="22"/>
                        </w:rPr>
                        <w:t xml:space="preserve"> </w:t>
                      </w:r>
                      <w:r w:rsidRPr="006504EF">
                        <w:rPr>
                          <w:rFonts w:ascii="Arial" w:hAnsi="Arial"/>
                          <w:sz w:val="22"/>
                        </w:rPr>
                        <w:t>each word needs to be somewhere in the entry</w:t>
                      </w:r>
                      <w:r>
                        <w:rPr>
                          <w:rFonts w:ascii="Arial" w:hAnsi="Arial"/>
                          <w:sz w:val="22"/>
                        </w:rPr>
                        <w:t xml:space="preserve"> (any order, together or not)</w:t>
                      </w:r>
                    </w:p>
                    <w:p w14:paraId="318384A4" w14:textId="49B92DCF" w:rsidR="007847DF" w:rsidRDefault="007847DF" w:rsidP="00F14930">
                      <w:pPr>
                        <w:rPr>
                          <w:rFonts w:ascii="Arial" w:hAnsi="Arial"/>
                          <w:sz w:val="22"/>
                        </w:rPr>
                      </w:pPr>
                      <w:r>
                        <w:rPr>
                          <w:rFonts w:ascii="Arial" w:hAnsi="Arial"/>
                          <w:b/>
                          <w:sz w:val="22"/>
                        </w:rPr>
                        <w:t>“fever in children”</w:t>
                      </w:r>
                      <w:r>
                        <w:rPr>
                          <w:rFonts w:ascii="Arial" w:hAnsi="Arial"/>
                          <w:sz w:val="22"/>
                        </w:rPr>
                        <w:t xml:space="preserve"> – searches for exactly what is between quotes anywhere in a PubMed entry</w:t>
                      </w:r>
                    </w:p>
                    <w:p w14:paraId="1D84434C" w14:textId="77777777" w:rsidR="007847DF" w:rsidRDefault="007847DF" w:rsidP="00F14930">
                      <w:pPr>
                        <w:rPr>
                          <w:rFonts w:ascii="Arial" w:hAnsi="Arial"/>
                          <w:sz w:val="22"/>
                        </w:rPr>
                      </w:pPr>
                      <w:r>
                        <w:rPr>
                          <w:rFonts w:ascii="Arial" w:hAnsi="Arial"/>
                          <w:b/>
                          <w:sz w:val="22"/>
                        </w:rPr>
                        <w:t xml:space="preserve">“fever in </w:t>
                      </w:r>
                      <w:proofErr w:type="gramStart"/>
                      <w:r>
                        <w:rPr>
                          <w:rFonts w:ascii="Arial" w:hAnsi="Arial"/>
                          <w:b/>
                          <w:sz w:val="22"/>
                        </w:rPr>
                        <w:t>children”[</w:t>
                      </w:r>
                      <w:proofErr w:type="spellStart"/>
                      <w:proofErr w:type="gramEnd"/>
                      <w:r>
                        <w:rPr>
                          <w:rFonts w:ascii="Arial" w:hAnsi="Arial"/>
                          <w:b/>
                          <w:sz w:val="22"/>
                        </w:rPr>
                        <w:t>ti</w:t>
                      </w:r>
                      <w:proofErr w:type="spellEnd"/>
                      <w:r>
                        <w:rPr>
                          <w:rFonts w:ascii="Arial" w:hAnsi="Arial"/>
                          <w:b/>
                          <w:sz w:val="22"/>
                        </w:rPr>
                        <w:t>]</w:t>
                      </w:r>
                      <w:r>
                        <w:rPr>
                          <w:rFonts w:ascii="Arial" w:hAnsi="Arial"/>
                          <w:sz w:val="22"/>
                        </w:rPr>
                        <w:t xml:space="preserve"> searches for the word or words in the title</w:t>
                      </w:r>
                    </w:p>
                    <w:p w14:paraId="59F3C0D6" w14:textId="77777777" w:rsidR="007847DF" w:rsidRDefault="007847DF" w:rsidP="00F14930">
                      <w:pPr>
                        <w:rPr>
                          <w:rFonts w:ascii="Arial" w:hAnsi="Arial"/>
                          <w:sz w:val="22"/>
                        </w:rPr>
                      </w:pPr>
                      <w:r>
                        <w:rPr>
                          <w:rFonts w:ascii="Arial" w:hAnsi="Arial"/>
                          <w:b/>
                          <w:sz w:val="22"/>
                        </w:rPr>
                        <w:t>child*</w:t>
                      </w:r>
                      <w:r>
                        <w:rPr>
                          <w:rFonts w:ascii="Arial" w:hAnsi="Arial"/>
                          <w:sz w:val="22"/>
                        </w:rPr>
                        <w:t xml:space="preserve"> - the asterisk is a “truncation symbol”</w:t>
                      </w:r>
                      <w:r>
                        <w:rPr>
                          <w:rFonts w:ascii="Arial" w:hAnsi="Arial"/>
                          <w:sz w:val="22"/>
                        </w:rPr>
                        <w:sym w:font="Wingdings" w:char="F0E0"/>
                      </w:r>
                      <w:r>
                        <w:rPr>
                          <w:rFonts w:ascii="Arial" w:hAnsi="Arial"/>
                          <w:sz w:val="22"/>
                        </w:rPr>
                        <w:t xml:space="preserve"> means PM will search for child, children, childhood, etc.</w:t>
                      </w:r>
                    </w:p>
                    <w:p w14:paraId="7739C940" w14:textId="77777777" w:rsidR="007847DF" w:rsidRDefault="007847DF" w:rsidP="00F14930">
                      <w:pPr>
                        <w:rPr>
                          <w:rFonts w:ascii="Arial" w:hAnsi="Arial"/>
                          <w:sz w:val="22"/>
                        </w:rPr>
                      </w:pPr>
                    </w:p>
                  </w:txbxContent>
                </v:textbox>
                <w10:wrap type="square"/>
              </v:shape>
            </w:pict>
          </mc:Fallback>
        </mc:AlternateContent>
      </w:r>
      <w:r w:rsidR="00F14930">
        <w:rPr>
          <w:rFonts w:ascii="Arial" w:hAnsi="Arial"/>
          <w:sz w:val="22"/>
        </w:rPr>
        <w:t>PubMed</w:t>
      </w:r>
      <w:r w:rsidR="000D2D29">
        <w:rPr>
          <w:rFonts w:ascii="Arial" w:hAnsi="Arial"/>
          <w:sz w:val="22"/>
        </w:rPr>
        <w:t xml:space="preserve"> uses an</w:t>
      </w:r>
      <w:r w:rsidR="00300F9D">
        <w:rPr>
          <w:rFonts w:ascii="Arial" w:hAnsi="Arial"/>
          <w:sz w:val="22"/>
        </w:rPr>
        <w:t xml:space="preserve"> </w:t>
      </w:r>
      <w:r w:rsidR="000D2D29">
        <w:rPr>
          <w:rFonts w:ascii="Arial" w:hAnsi="Arial"/>
          <w:sz w:val="22"/>
        </w:rPr>
        <w:t>algorithm to analyze the words in the search by checking the word(s) against multiple lists of subjects, author names, etc</w:t>
      </w:r>
      <w:r w:rsidR="00F14930">
        <w:rPr>
          <w:rFonts w:ascii="Arial" w:hAnsi="Arial"/>
          <w:sz w:val="22"/>
        </w:rPr>
        <w:t xml:space="preserve">. </w:t>
      </w:r>
      <w:r w:rsidR="000D2D29">
        <w:rPr>
          <w:rFonts w:ascii="Arial" w:hAnsi="Arial"/>
          <w:sz w:val="22"/>
        </w:rPr>
        <w:t>If a match is found</w:t>
      </w:r>
      <w:r w:rsidR="00300F9D">
        <w:rPr>
          <w:rFonts w:ascii="Arial" w:hAnsi="Arial"/>
          <w:sz w:val="22"/>
        </w:rPr>
        <w:t>,</w:t>
      </w:r>
      <w:r w:rsidR="000D2D29">
        <w:rPr>
          <w:rFonts w:ascii="Arial" w:hAnsi="Arial"/>
          <w:sz w:val="22"/>
        </w:rPr>
        <w:t xml:space="preserve"> PubMed will add information to </w:t>
      </w:r>
      <w:r w:rsidR="00300F9D">
        <w:rPr>
          <w:rFonts w:ascii="Arial" w:hAnsi="Arial"/>
          <w:sz w:val="22"/>
        </w:rPr>
        <w:t xml:space="preserve">improve </w:t>
      </w:r>
      <w:r w:rsidR="000D2D29">
        <w:rPr>
          <w:rFonts w:ascii="Arial" w:hAnsi="Arial"/>
          <w:sz w:val="22"/>
        </w:rPr>
        <w:t>the search</w:t>
      </w:r>
      <w:r w:rsidR="00300F9D">
        <w:rPr>
          <w:rFonts w:ascii="Arial" w:hAnsi="Arial"/>
          <w:sz w:val="22"/>
        </w:rPr>
        <w:t xml:space="preserve">. PubMed does not always get it right, but does most of the time. </w:t>
      </w:r>
      <w:r w:rsidR="000D2D29">
        <w:rPr>
          <w:rFonts w:ascii="Arial" w:hAnsi="Arial"/>
          <w:sz w:val="22"/>
        </w:rPr>
        <w:t xml:space="preserve">The algorithm in the new PubMed appears to work significantly better than legacy PubMed. </w:t>
      </w:r>
    </w:p>
    <w:p w14:paraId="4A8D2285" w14:textId="6D158E86" w:rsidR="00F14930" w:rsidRDefault="00302233" w:rsidP="00F14930">
      <w:pPr>
        <w:spacing w:after="120"/>
        <w:rPr>
          <w:rFonts w:ascii="Arial" w:hAnsi="Arial"/>
          <w:sz w:val="22"/>
        </w:rPr>
      </w:pPr>
      <w:r>
        <w:rPr>
          <w:rFonts w:ascii="Arial" w:hAnsi="Arial"/>
          <w:sz w:val="22"/>
        </w:rPr>
        <w:t>We are going to focus on new PubMed for this part. Lesson</w:t>
      </w:r>
      <w:r w:rsidR="000D2D29">
        <w:rPr>
          <w:rFonts w:ascii="Arial" w:hAnsi="Arial"/>
          <w:sz w:val="22"/>
        </w:rPr>
        <w:t>s</w:t>
      </w:r>
      <w:r>
        <w:rPr>
          <w:rFonts w:ascii="Arial" w:hAnsi="Arial"/>
          <w:sz w:val="22"/>
        </w:rPr>
        <w:t xml:space="preserve"> from new </w:t>
      </w:r>
      <w:r w:rsidR="000D2D29">
        <w:rPr>
          <w:rFonts w:ascii="Arial" w:hAnsi="Arial"/>
          <w:sz w:val="22"/>
        </w:rPr>
        <w:t xml:space="preserve">PM </w:t>
      </w:r>
      <w:r>
        <w:rPr>
          <w:rFonts w:ascii="Arial" w:hAnsi="Arial"/>
          <w:sz w:val="22"/>
        </w:rPr>
        <w:t>are applicable to old.</w:t>
      </w:r>
      <w:r w:rsidR="000D2D29">
        <w:rPr>
          <w:rFonts w:ascii="Arial" w:hAnsi="Arial"/>
          <w:sz w:val="22"/>
        </w:rPr>
        <w:t xml:space="preserve"> </w:t>
      </w:r>
      <w:r w:rsidR="000D2D29" w:rsidRPr="00300F9D">
        <w:rPr>
          <w:rFonts w:ascii="Arial" w:hAnsi="Arial"/>
          <w:b/>
          <w:bCs/>
          <w:sz w:val="22"/>
        </w:rPr>
        <w:t>NML suggests starting your search in new PM by</w:t>
      </w:r>
      <w:r w:rsidR="00300F9D" w:rsidRPr="00300F9D">
        <w:rPr>
          <w:rFonts w:ascii="Arial" w:hAnsi="Arial"/>
          <w:b/>
          <w:bCs/>
          <w:sz w:val="22"/>
        </w:rPr>
        <w:t xml:space="preserve"> without anything fancy</w:t>
      </w:r>
      <w:r w:rsidR="00300F9D">
        <w:rPr>
          <w:rFonts w:ascii="Arial" w:hAnsi="Arial"/>
          <w:sz w:val="22"/>
        </w:rPr>
        <w:t>.</w:t>
      </w:r>
      <w:r w:rsidR="000D2D29">
        <w:rPr>
          <w:rFonts w:ascii="Arial" w:hAnsi="Arial"/>
          <w:sz w:val="22"/>
        </w:rPr>
        <w:t xml:space="preserve"> </w:t>
      </w:r>
      <w:r w:rsidR="00300F9D">
        <w:rPr>
          <w:rFonts w:ascii="Arial" w:hAnsi="Arial"/>
          <w:sz w:val="22"/>
        </w:rPr>
        <w:t>Take</w:t>
      </w:r>
      <w:r w:rsidR="000D2D29">
        <w:rPr>
          <w:rFonts w:ascii="Arial" w:hAnsi="Arial"/>
          <w:sz w:val="22"/>
        </w:rPr>
        <w:t xml:space="preserve"> your best guess </w:t>
      </w:r>
      <w:r w:rsidR="00300F9D">
        <w:rPr>
          <w:rFonts w:ascii="Arial" w:hAnsi="Arial"/>
          <w:sz w:val="22"/>
        </w:rPr>
        <w:t>at word</w:t>
      </w:r>
      <w:r w:rsidR="000D2D29">
        <w:rPr>
          <w:rFonts w:ascii="Arial" w:hAnsi="Arial"/>
          <w:sz w:val="22"/>
        </w:rPr>
        <w:t>s for the concepts in your question without any punctuation (</w:t>
      </w:r>
      <w:r w:rsidR="00300F9D">
        <w:rPr>
          <w:rFonts w:ascii="Arial" w:hAnsi="Arial"/>
          <w:sz w:val="22"/>
        </w:rPr>
        <w:t xml:space="preserve">e.g., </w:t>
      </w:r>
      <w:r w:rsidR="000D2D29">
        <w:rPr>
          <w:rFonts w:ascii="Arial" w:hAnsi="Arial"/>
          <w:sz w:val="22"/>
        </w:rPr>
        <w:t xml:space="preserve">no “ </w:t>
      </w:r>
      <w:r w:rsidR="00300F9D">
        <w:rPr>
          <w:rFonts w:ascii="Arial" w:hAnsi="Arial"/>
          <w:sz w:val="22"/>
        </w:rPr>
        <w:t xml:space="preserve"> </w:t>
      </w:r>
      <w:r w:rsidR="000D2D29">
        <w:rPr>
          <w:rFonts w:ascii="Arial" w:hAnsi="Arial"/>
          <w:sz w:val="22"/>
        </w:rPr>
        <w:t xml:space="preserve">“, *, or </w:t>
      </w:r>
      <w:r w:rsidR="00300F9D">
        <w:rPr>
          <w:rFonts w:ascii="Arial" w:hAnsi="Arial"/>
          <w:sz w:val="22"/>
        </w:rPr>
        <w:t>“</w:t>
      </w:r>
      <w:r w:rsidR="000D2D29">
        <w:rPr>
          <w:rFonts w:ascii="Arial" w:hAnsi="Arial"/>
          <w:sz w:val="22"/>
        </w:rPr>
        <w:t>field tags</w:t>
      </w:r>
      <w:r w:rsidR="00300F9D">
        <w:rPr>
          <w:rFonts w:ascii="Arial" w:hAnsi="Arial"/>
          <w:sz w:val="22"/>
        </w:rPr>
        <w:t>”</w:t>
      </w:r>
      <w:r w:rsidR="000D2D29">
        <w:rPr>
          <w:rFonts w:ascii="Arial" w:hAnsi="Arial"/>
          <w:sz w:val="22"/>
        </w:rPr>
        <w:t>). Look at search details and you are off and running.</w:t>
      </w:r>
    </w:p>
    <w:p w14:paraId="78F2EAFF" w14:textId="5D38F3B1" w:rsidR="00302233" w:rsidRDefault="007847DF" w:rsidP="00F14930">
      <w:pPr>
        <w:spacing w:after="120"/>
        <w:rPr>
          <w:rFonts w:ascii="Arial" w:hAnsi="Arial"/>
          <w:sz w:val="22"/>
        </w:rPr>
      </w:pPr>
      <w:r>
        <w:rPr>
          <w:rFonts w:ascii="Arial" w:hAnsi="Arial"/>
          <w:b/>
          <w:noProof/>
          <w:sz w:val="28"/>
        </w:rPr>
        <w:lastRenderedPageBreak/>
        <w:drawing>
          <wp:anchor distT="0" distB="0" distL="114300" distR="114300" simplePos="0" relativeHeight="251733504" behindDoc="1" locked="0" layoutInCell="1" allowOverlap="1" wp14:anchorId="73444479" wp14:editId="30F3B283">
            <wp:simplePos x="0" y="0"/>
            <wp:positionH relativeFrom="column">
              <wp:posOffset>3773066</wp:posOffset>
            </wp:positionH>
            <wp:positionV relativeFrom="paragraph">
              <wp:posOffset>142240</wp:posOffset>
            </wp:positionV>
            <wp:extent cx="2844723" cy="1738442"/>
            <wp:effectExtent l="12700" t="12700" r="13335" b="14605"/>
            <wp:wrapTight wrapText="bothSides">
              <wp:wrapPolygon edited="0">
                <wp:start x="-96" y="-158"/>
                <wp:lineTo x="-96" y="21624"/>
                <wp:lineTo x="21605" y="21624"/>
                <wp:lineTo x="21605" y="-158"/>
                <wp:lineTo x="-96" y="-158"/>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M2.png"/>
                    <pic:cNvPicPr/>
                  </pic:nvPicPr>
                  <pic:blipFill>
                    <a:blip r:embed="rId13"/>
                    <a:stretch>
                      <a:fillRect/>
                    </a:stretch>
                  </pic:blipFill>
                  <pic:spPr>
                    <a:xfrm>
                      <a:off x="0" y="0"/>
                      <a:ext cx="2844723" cy="17384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b/>
          <w:noProof/>
          <w:sz w:val="28"/>
        </w:rPr>
        <w:drawing>
          <wp:anchor distT="0" distB="0" distL="114300" distR="114300" simplePos="0" relativeHeight="251732480" behindDoc="1" locked="0" layoutInCell="1" allowOverlap="1" wp14:anchorId="6FA40377" wp14:editId="5D5FE0BC">
            <wp:simplePos x="0" y="0"/>
            <wp:positionH relativeFrom="column">
              <wp:posOffset>0</wp:posOffset>
            </wp:positionH>
            <wp:positionV relativeFrom="paragraph">
              <wp:posOffset>1365417</wp:posOffset>
            </wp:positionV>
            <wp:extent cx="3978679" cy="2036580"/>
            <wp:effectExtent l="12700" t="12700" r="9525" b="8255"/>
            <wp:wrapTight wrapText="bothSides">
              <wp:wrapPolygon edited="0">
                <wp:start x="-69" y="-135"/>
                <wp:lineTo x="-69" y="21553"/>
                <wp:lineTo x="21583" y="21553"/>
                <wp:lineTo x="21583" y="-135"/>
                <wp:lineTo x="-69" y="-135"/>
              </wp:wrapPolygon>
            </wp:wrapTight>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M3.png"/>
                    <pic:cNvPicPr/>
                  </pic:nvPicPr>
                  <pic:blipFill>
                    <a:blip r:embed="rId14"/>
                    <a:stretch>
                      <a:fillRect/>
                    </a:stretch>
                  </pic:blipFill>
                  <pic:spPr>
                    <a:xfrm>
                      <a:off x="0" y="0"/>
                      <a:ext cx="3978679" cy="2036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noProof/>
          <w:sz w:val="22"/>
        </w:rPr>
        <w:drawing>
          <wp:anchor distT="0" distB="0" distL="114300" distR="114300" simplePos="0" relativeHeight="251730432" behindDoc="1" locked="0" layoutInCell="1" allowOverlap="1" wp14:anchorId="03EFC4EB" wp14:editId="431786E2">
            <wp:simplePos x="0" y="0"/>
            <wp:positionH relativeFrom="column">
              <wp:posOffset>0</wp:posOffset>
            </wp:positionH>
            <wp:positionV relativeFrom="paragraph">
              <wp:posOffset>238760</wp:posOffset>
            </wp:positionV>
            <wp:extent cx="4739005" cy="846455"/>
            <wp:effectExtent l="0" t="0" r="0" b="4445"/>
            <wp:wrapTight wrapText="bothSides">
              <wp:wrapPolygon edited="0">
                <wp:start x="0" y="0"/>
                <wp:lineTo x="0" y="21389"/>
                <wp:lineTo x="21533" y="21389"/>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M1.png"/>
                    <pic:cNvPicPr/>
                  </pic:nvPicPr>
                  <pic:blipFill>
                    <a:blip r:embed="rId15"/>
                    <a:stretch>
                      <a:fillRect/>
                    </a:stretch>
                  </pic:blipFill>
                  <pic:spPr>
                    <a:xfrm>
                      <a:off x="0" y="0"/>
                      <a:ext cx="4739005" cy="8464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2"/>
        </w:rPr>
        <w:t>Images show adding a bare search in PubMed (see below) Finding 54 results and opening advanced (see right)</w:t>
      </w:r>
    </w:p>
    <w:p w14:paraId="6F49D8D4" w14:textId="57C36885" w:rsidR="00300F9D" w:rsidRDefault="007847DF" w:rsidP="00F14930">
      <w:pPr>
        <w:spacing w:after="120"/>
        <w:rPr>
          <w:rFonts w:ascii="Arial" w:hAnsi="Arial"/>
          <w:sz w:val="22"/>
        </w:rPr>
      </w:pPr>
      <w:r>
        <w:rPr>
          <w:rFonts w:ascii="Arial" w:hAnsi="Arial"/>
          <w:sz w:val="22"/>
        </w:rPr>
        <w:t>And then how PubMed translated your search. See left and notes.</w:t>
      </w:r>
    </w:p>
    <w:p w14:paraId="51AD3716" w14:textId="6DA3C8B5" w:rsidR="0027267E" w:rsidRDefault="007847DF" w:rsidP="007847DF">
      <w:pPr>
        <w:spacing w:line="276" w:lineRule="auto"/>
        <w:rPr>
          <w:rFonts w:ascii="Arial" w:hAnsi="Arial"/>
          <w:bCs/>
          <w:sz w:val="22"/>
          <w:szCs w:val="22"/>
        </w:rPr>
      </w:pPr>
      <w:r>
        <w:rPr>
          <w:rFonts w:ascii="Arial" w:hAnsi="Arial"/>
          <w:bCs/>
          <w:sz w:val="22"/>
          <w:szCs w:val="22"/>
        </w:rPr>
        <w:t>Punctuation to further tune up your search .</w:t>
      </w:r>
    </w:p>
    <w:p w14:paraId="55011561" w14:textId="4D01C2EA" w:rsidR="00C15B5D" w:rsidRDefault="007847DF" w:rsidP="007847DF">
      <w:pPr>
        <w:spacing w:line="276" w:lineRule="auto"/>
        <w:rPr>
          <w:rFonts w:ascii="Arial" w:hAnsi="Arial"/>
          <w:bCs/>
          <w:sz w:val="22"/>
          <w:szCs w:val="22"/>
        </w:rPr>
      </w:pPr>
      <w:r w:rsidRPr="007847DF">
        <w:rPr>
          <w:rFonts w:ascii="Arial" w:hAnsi="Arial"/>
          <w:b/>
          <w:sz w:val="22"/>
          <w:szCs w:val="22"/>
        </w:rPr>
        <w:t>Quotation marks</w:t>
      </w:r>
      <w:r>
        <w:rPr>
          <w:rFonts w:ascii="Arial" w:hAnsi="Arial"/>
          <w:bCs/>
          <w:sz w:val="22"/>
          <w:szCs w:val="22"/>
        </w:rPr>
        <w:t xml:space="preserve"> around phrases find exactly what is between the quotation marks and stops PubMed from “translating”. Useful for standard biomedical phrases, can also be used (rarely) for single words which you do not want PubMed to translate. </w:t>
      </w:r>
      <w:r w:rsidRPr="004850DB">
        <w:rPr>
          <w:rFonts w:ascii="Arial" w:hAnsi="Arial"/>
          <w:b/>
          <w:sz w:val="22"/>
          <w:szCs w:val="22"/>
        </w:rPr>
        <w:t>The asterisk</w:t>
      </w:r>
      <w:r>
        <w:rPr>
          <w:rFonts w:ascii="Arial" w:hAnsi="Arial"/>
          <w:bCs/>
          <w:sz w:val="22"/>
          <w:szCs w:val="22"/>
        </w:rPr>
        <w:t xml:space="preserve"> is a “truncation symbol”, best shown by example: child* finds child, children, childhood, etc. Use sparingly as the asterisk also stops PubMed translation and may find a lot of words that you are not interested in.</w:t>
      </w:r>
      <w:r w:rsidR="004850DB">
        <w:rPr>
          <w:rFonts w:ascii="Arial" w:hAnsi="Arial"/>
          <w:bCs/>
          <w:sz w:val="22"/>
          <w:szCs w:val="22"/>
        </w:rPr>
        <w:t xml:space="preserve"> </w:t>
      </w:r>
      <w:r w:rsidR="004850DB" w:rsidRPr="004850DB">
        <w:rPr>
          <w:rFonts w:ascii="Arial" w:hAnsi="Arial"/>
          <w:b/>
          <w:sz w:val="22"/>
          <w:szCs w:val="22"/>
        </w:rPr>
        <w:t>Parentheses</w:t>
      </w:r>
      <w:r w:rsidR="004850DB">
        <w:rPr>
          <w:rFonts w:ascii="Arial" w:hAnsi="Arial"/>
          <w:bCs/>
          <w:sz w:val="22"/>
          <w:szCs w:val="22"/>
        </w:rPr>
        <w:t xml:space="preserve"> are used to group the various words you have found for a single concept. We talk of this as grouping synonyms. Square brackets are used by PubMed to designate what fields to look in. Useful examples, coronavirus[ti] looks in the title field for coronavirus. [tiab] looks in title and abstract. [ot] looks in author keywords. PubMed add [MeSH] also written as [mh], and [all fields]. The latter is not useful for us humans using PubMed.</w:t>
      </w:r>
    </w:p>
    <w:p w14:paraId="579F7781" w14:textId="4B06CC62" w:rsidR="00214C14" w:rsidRDefault="00A42839" w:rsidP="007847DF">
      <w:pPr>
        <w:spacing w:line="276" w:lineRule="auto"/>
        <w:rPr>
          <w:rFonts w:ascii="Arial" w:hAnsi="Arial"/>
          <w:bCs/>
          <w:sz w:val="22"/>
          <w:szCs w:val="22"/>
        </w:rPr>
      </w:pPr>
      <w:r>
        <w:rPr>
          <w:rFonts w:ascii="Arial" w:hAnsi="Arial"/>
          <w:bCs/>
          <w:noProof/>
          <w:sz w:val="22"/>
          <w:szCs w:val="22"/>
        </w:rPr>
        <w:drawing>
          <wp:anchor distT="0" distB="0" distL="114300" distR="114300" simplePos="0" relativeHeight="251735552" behindDoc="1" locked="0" layoutInCell="1" allowOverlap="1" wp14:anchorId="7E77124B" wp14:editId="2505C2E8">
            <wp:simplePos x="0" y="0"/>
            <wp:positionH relativeFrom="column">
              <wp:posOffset>1948721</wp:posOffset>
            </wp:positionH>
            <wp:positionV relativeFrom="paragraph">
              <wp:posOffset>157573</wp:posOffset>
            </wp:positionV>
            <wp:extent cx="4826000" cy="2298700"/>
            <wp:effectExtent l="12700" t="12700" r="12700" b="12700"/>
            <wp:wrapTight wrapText="bothSides">
              <wp:wrapPolygon edited="0">
                <wp:start x="-57" y="-119"/>
                <wp:lineTo x="-57" y="21600"/>
                <wp:lineTo x="21600" y="21600"/>
                <wp:lineTo x="21600" y="-119"/>
                <wp:lineTo x="-57" y="-119"/>
              </wp:wrapPolygon>
            </wp:wrapTight>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M5.png"/>
                    <pic:cNvPicPr/>
                  </pic:nvPicPr>
                  <pic:blipFill>
                    <a:blip r:embed="rId16"/>
                    <a:stretch>
                      <a:fillRect/>
                    </a:stretch>
                  </pic:blipFill>
                  <pic:spPr>
                    <a:xfrm>
                      <a:off x="0" y="0"/>
                      <a:ext cx="4826000" cy="2298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CD2EF08" w14:textId="42AB70EA" w:rsidR="00214C14" w:rsidRDefault="00214C14" w:rsidP="007847DF">
      <w:pPr>
        <w:spacing w:line="276" w:lineRule="auto"/>
        <w:rPr>
          <w:rFonts w:ascii="Arial" w:hAnsi="Arial"/>
          <w:bCs/>
          <w:sz w:val="22"/>
          <w:szCs w:val="22"/>
        </w:rPr>
      </w:pPr>
      <w:r>
        <w:rPr>
          <w:rFonts w:ascii="Arial" w:hAnsi="Arial"/>
          <w:bCs/>
          <w:sz w:val="22"/>
          <w:szCs w:val="22"/>
        </w:rPr>
        <w:t>New PubMed results are sorted by best match (=relevance) and shown a</w:t>
      </w:r>
      <w:r w:rsidR="00A42839">
        <w:rPr>
          <w:rFonts w:ascii="Arial" w:hAnsi="Arial"/>
          <w:bCs/>
          <w:sz w:val="22"/>
          <w:szCs w:val="22"/>
        </w:rPr>
        <w:t>s</w:t>
      </w:r>
      <w:r>
        <w:rPr>
          <w:rFonts w:ascii="Arial" w:hAnsi="Arial"/>
          <w:bCs/>
          <w:sz w:val="22"/>
          <w:szCs w:val="22"/>
        </w:rPr>
        <w:t xml:space="preserve"> snippets</w:t>
      </w:r>
      <w:r w:rsidR="00A42839">
        <w:rPr>
          <w:rFonts w:ascii="Arial" w:hAnsi="Arial"/>
          <w:bCs/>
          <w:sz w:val="22"/>
          <w:szCs w:val="22"/>
        </w:rPr>
        <w:t xml:space="preserve"> by default</w:t>
      </w:r>
      <w:r>
        <w:rPr>
          <w:rFonts w:ascii="Arial" w:hAnsi="Arial"/>
          <w:bCs/>
          <w:sz w:val="22"/>
          <w:szCs w:val="22"/>
        </w:rPr>
        <w:t>. This is another area in which new PubMed is not fully developed as of April, 2020. This appearance is modifiable. See image</w:t>
      </w:r>
      <w:r w:rsidR="00A42839">
        <w:rPr>
          <w:rFonts w:ascii="Arial" w:hAnsi="Arial"/>
          <w:bCs/>
          <w:sz w:val="22"/>
          <w:szCs w:val="22"/>
        </w:rPr>
        <w:t xml:space="preserve"> right.</w:t>
      </w:r>
    </w:p>
    <w:p w14:paraId="09F9068D" w14:textId="398514F9" w:rsidR="00A42839" w:rsidRDefault="00A42839" w:rsidP="007847DF">
      <w:pPr>
        <w:spacing w:line="276" w:lineRule="auto"/>
        <w:rPr>
          <w:rFonts w:ascii="Arial" w:hAnsi="Arial"/>
          <w:bCs/>
          <w:sz w:val="22"/>
          <w:szCs w:val="22"/>
        </w:rPr>
      </w:pPr>
    </w:p>
    <w:p w14:paraId="221CF2E0" w14:textId="1054C63E" w:rsidR="00A42839" w:rsidRDefault="00A42839" w:rsidP="007847DF">
      <w:pPr>
        <w:spacing w:line="276" w:lineRule="auto"/>
        <w:rPr>
          <w:rFonts w:ascii="Arial" w:hAnsi="Arial"/>
          <w:bCs/>
          <w:sz w:val="22"/>
          <w:szCs w:val="22"/>
        </w:rPr>
      </w:pPr>
      <w:r>
        <w:rPr>
          <w:rFonts w:ascii="Times New Roman" w:hAnsi="Times New Roman" w:cs="Times New Roman"/>
          <w:noProof/>
        </w:rPr>
        <mc:AlternateContent>
          <mc:Choice Requires="wpg">
            <w:drawing>
              <wp:anchor distT="0" distB="0" distL="114300" distR="114300" simplePos="0" relativeHeight="251664896" behindDoc="0" locked="0" layoutInCell="1" allowOverlap="1" wp14:anchorId="381AFB0E" wp14:editId="44B9571B">
                <wp:simplePos x="0" y="0"/>
                <wp:positionH relativeFrom="column">
                  <wp:posOffset>172325</wp:posOffset>
                </wp:positionH>
                <wp:positionV relativeFrom="paragraph">
                  <wp:posOffset>21944</wp:posOffset>
                </wp:positionV>
                <wp:extent cx="986155" cy="1305560"/>
                <wp:effectExtent l="12700" t="12700" r="17145" b="15240"/>
                <wp:wrapThrough wrapText="bothSides">
                  <wp:wrapPolygon edited="0">
                    <wp:start x="-278" y="-210"/>
                    <wp:lineTo x="-278" y="21642"/>
                    <wp:lineTo x="21697" y="21642"/>
                    <wp:lineTo x="21697" y="-210"/>
                    <wp:lineTo x="-278" y="-210"/>
                  </wp:wrapPolygon>
                </wp:wrapThrough>
                <wp:docPr id="73" name="Group 73"/>
                <wp:cNvGraphicFramePr/>
                <a:graphic xmlns:a="http://schemas.openxmlformats.org/drawingml/2006/main">
                  <a:graphicData uri="http://schemas.microsoft.com/office/word/2010/wordprocessingGroup">
                    <wpg:wgp>
                      <wpg:cNvGrpSpPr/>
                      <wpg:grpSpPr>
                        <a:xfrm>
                          <a:off x="0" y="0"/>
                          <a:ext cx="986155" cy="1305560"/>
                          <a:chOff x="0" y="0"/>
                          <a:chExt cx="1417320" cy="1991360"/>
                        </a:xfrm>
                      </wpg:grpSpPr>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1991360"/>
                          </a:xfrm>
                          <a:prstGeom prst="rect">
                            <a:avLst/>
                          </a:prstGeom>
                          <a:noFill/>
                          <a:ln>
                            <a:solidFill>
                              <a:schemeClr val="tx1"/>
                            </a:solidFill>
                          </a:ln>
                        </pic:spPr>
                      </pic:pic>
                      <wps:wsp>
                        <wps:cNvPr id="19" name="Text Box 37"/>
                        <wps:cNvSpPr txBox="1"/>
                        <wps:spPr>
                          <a:xfrm>
                            <a:off x="114300" y="0"/>
                            <a:ext cx="1257300" cy="2286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E012B8" w14:textId="77777777" w:rsidR="007847DF" w:rsidRDefault="007847DF" w:rsidP="00F14930">
                              <w:pPr>
                                <w:pStyle w:val="Caption"/>
                                <w:spacing w:after="0"/>
                                <w:rPr>
                                  <w:rFonts w:ascii="Arial" w:hAnsi="Arial" w:cs="Arial"/>
                                  <w:sz w:val="16"/>
                                  <w:szCs w:val="16"/>
                                </w:rPr>
                              </w:pPr>
                              <w:r>
                                <w:rPr>
                                  <w:rFonts w:ascii="Arial" w:hAnsi="Arial" w:cs="Arial"/>
                                  <w:sz w:val="16"/>
                                  <w:szCs w:val="16"/>
                                </w:rPr>
                                <w:t xml:space="preserve">Boolean operators </w:t>
                              </w:r>
                            </w:p>
                            <w:p w14:paraId="3A3ACD9F" w14:textId="645A0DCE" w:rsidR="007847DF" w:rsidRDefault="007847DF" w:rsidP="00F14930">
                              <w:pPr>
                                <w:pStyle w:val="Caption"/>
                                <w:spacing w:after="0"/>
                                <w:rPr>
                                  <w:rFonts w:ascii="Arial" w:hAnsi="Arial" w:cs="Arial"/>
                                  <w:sz w:val="16"/>
                                  <w:szCs w:val="16"/>
                                </w:rPr>
                              </w:pPr>
                              <w:r>
                                <w:rPr>
                                  <w:rFonts w:ascii="Arial" w:hAnsi="Arial" w:cs="Arial"/>
                                  <w:sz w:val="16"/>
                                  <w:szCs w:val="16"/>
                                </w:rPr>
                                <w:t xml:space="preserve">and Venn Diagrams </w:t>
                              </w:r>
                              <w:r>
                                <w:rPr>
                                  <w:rFonts w:ascii="Arial" w:hAnsi="Arial" w:cs="Arial"/>
                                  <w:sz w:val="16"/>
                                  <w:szCs w:val="16"/>
                                </w:rPr>
                                <w:fldChar w:fldCharType="begin"/>
                              </w:r>
                              <w:r>
                                <w:rPr>
                                  <w:rFonts w:ascii="Arial" w:hAnsi="Arial" w:cs="Arial"/>
                                  <w:sz w:val="16"/>
                                  <w:szCs w:val="16"/>
                                </w:rPr>
                                <w:instrText xml:space="preserve"> SEQ Boolean_operators_and_Venn_Diagrams \* ARABIC </w:instrText>
                              </w:r>
                              <w:r>
                                <w:rPr>
                                  <w:rFonts w:ascii="Arial" w:hAnsi="Arial" w:cs="Arial"/>
                                  <w:sz w:val="16"/>
                                  <w:szCs w:val="16"/>
                                </w:rPr>
                                <w:fldChar w:fldCharType="separate"/>
                              </w:r>
                              <w:r w:rsidR="004850DB">
                                <w:rPr>
                                  <w:rFonts w:ascii="Arial" w:hAnsi="Arial" w:cs="Arial"/>
                                  <w:noProof/>
                                  <w:sz w:val="16"/>
                                  <w:szCs w:val="16"/>
                                </w:rPr>
                                <w:t>1</w:t>
                              </w:r>
                              <w:r>
                                <w:rPr>
                                  <w:rFonts w:ascii="Arial" w:hAnsi="Arial" w:cs="Arial"/>
                                  <w:sz w:val="16"/>
                                  <w:szCs w:val="16"/>
                                </w:rPr>
                                <w:fldChar w:fldCharType="end"/>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1AFB0E" id="Group 73" o:spid="_x0000_s1029" style="position:absolute;margin-left:13.55pt;margin-top:1.75pt;width:77.65pt;height:102.8pt;z-index:251664896" coordsize="14173,199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width:14173;height:199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" stroked="t" strokecolor="black [3213]">
                  <v:imagedata r:id="rId18" o:title=""/>
                  <v:path arrowok="t"/>
                </v:shape>
                <v:shape id="Text Box 37" o:spid="_x0000_s1031" type="#_x0000_t202" style="position:absolute;left:1143;width:12573;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" stroked="f">
                  <v:textbox inset="0,0,0,0">
                    <w:txbxContent>
                      <w:p w14:paraId="07E012B8" w14:textId="77777777" w:rsidR="007847DF" w:rsidRDefault="007847DF" w:rsidP="00F14930">
                        <w:pPr>
                          <w:pStyle w:val="Caption"/>
                          <w:spacing w:after="0"/>
                          <w:rPr>
                            <w:rFonts w:ascii="Arial" w:hAnsi="Arial" w:cs="Arial"/>
                            <w:sz w:val="16"/>
                            <w:szCs w:val="16"/>
                          </w:rPr>
                        </w:pPr>
                        <w:r>
                          <w:rPr>
                            <w:rFonts w:ascii="Arial" w:hAnsi="Arial" w:cs="Arial"/>
                            <w:sz w:val="16"/>
                            <w:szCs w:val="16"/>
                          </w:rPr>
                          <w:t xml:space="preserve">Boolean operators </w:t>
                        </w:r>
                      </w:p>
                      <w:p w14:paraId="3A3ACD9F" w14:textId="645A0DCE" w:rsidR="007847DF" w:rsidRDefault="007847DF" w:rsidP="00F14930">
                        <w:pPr>
                          <w:pStyle w:val="Caption"/>
                          <w:spacing w:after="0"/>
                          <w:rPr>
                            <w:rFonts w:ascii="Arial" w:hAnsi="Arial" w:cs="Arial"/>
                            <w:sz w:val="16"/>
                            <w:szCs w:val="16"/>
                          </w:rPr>
                        </w:pPr>
                        <w:r>
                          <w:rPr>
                            <w:rFonts w:ascii="Arial" w:hAnsi="Arial" w:cs="Arial"/>
                            <w:sz w:val="16"/>
                            <w:szCs w:val="16"/>
                          </w:rPr>
                          <w:t xml:space="preserve">and Venn Diagrams </w:t>
                        </w:r>
                        <w:r>
                          <w:rPr>
                            <w:rFonts w:ascii="Arial" w:hAnsi="Arial" w:cs="Arial"/>
                            <w:sz w:val="16"/>
                            <w:szCs w:val="16"/>
                          </w:rPr>
                          <w:fldChar w:fldCharType="begin"/>
                        </w:r>
                        <w:r>
                          <w:rPr>
                            <w:rFonts w:ascii="Arial" w:hAnsi="Arial" w:cs="Arial"/>
                            <w:sz w:val="16"/>
                            <w:szCs w:val="16"/>
                          </w:rPr>
                          <w:instrText xml:space="preserve"> SEQ Boolean_operators_and_Venn_Diagrams \* ARABIC </w:instrText>
                        </w:r>
                        <w:r>
                          <w:rPr>
                            <w:rFonts w:ascii="Arial" w:hAnsi="Arial" w:cs="Arial"/>
                            <w:sz w:val="16"/>
                            <w:szCs w:val="16"/>
                          </w:rPr>
                          <w:fldChar w:fldCharType="separate"/>
                        </w:r>
                        <w:r w:rsidR="004850DB">
                          <w:rPr>
                            <w:rFonts w:ascii="Arial" w:hAnsi="Arial" w:cs="Arial"/>
                            <w:noProof/>
                            <w:sz w:val="16"/>
                            <w:szCs w:val="16"/>
                          </w:rPr>
                          <w:t>1</w:t>
                        </w:r>
                        <w:r>
                          <w:rPr>
                            <w:rFonts w:ascii="Arial" w:hAnsi="Arial" w:cs="Arial"/>
                            <w:sz w:val="16"/>
                            <w:szCs w:val="16"/>
                          </w:rPr>
                          <w:fldChar w:fldCharType="end"/>
                        </w:r>
                      </w:p>
                    </w:txbxContent>
                  </v:textbox>
                </v:shape>
                <w10:wrap type="through"/>
              </v:group>
            </w:pict>
          </mc:Fallback>
        </mc:AlternateContent>
      </w:r>
    </w:p>
    <w:p w14:paraId="12C24178" w14:textId="63C30C20" w:rsidR="00A42839" w:rsidRDefault="00A42839" w:rsidP="007847DF">
      <w:pPr>
        <w:spacing w:line="276" w:lineRule="auto"/>
        <w:rPr>
          <w:rFonts w:ascii="Arial" w:hAnsi="Arial"/>
          <w:bCs/>
          <w:sz w:val="22"/>
          <w:szCs w:val="22"/>
        </w:rPr>
      </w:pPr>
    </w:p>
    <w:p w14:paraId="266C2351" w14:textId="400B9D47" w:rsidR="00A42839" w:rsidRDefault="00A42839" w:rsidP="007847DF">
      <w:pPr>
        <w:spacing w:line="276" w:lineRule="auto"/>
        <w:rPr>
          <w:rFonts w:ascii="Arial" w:hAnsi="Arial"/>
          <w:bCs/>
          <w:sz w:val="22"/>
          <w:szCs w:val="22"/>
        </w:rPr>
      </w:pPr>
    </w:p>
    <w:p w14:paraId="43F94316" w14:textId="3F142536" w:rsidR="00A42839" w:rsidRPr="00214C14" w:rsidRDefault="00A42839" w:rsidP="007847DF">
      <w:pPr>
        <w:spacing w:line="276" w:lineRule="auto"/>
        <w:rPr>
          <w:rFonts w:ascii="Arial" w:hAnsi="Arial"/>
          <w:bCs/>
          <w:sz w:val="22"/>
          <w:szCs w:val="22"/>
        </w:rPr>
      </w:pPr>
      <w:r>
        <w:rPr>
          <w:rFonts w:ascii="Arial" w:hAnsi="Arial"/>
          <w:bCs/>
          <w:sz w:val="22"/>
          <w:szCs w:val="22"/>
        </w:rPr>
        <w:t xml:space="preserve">Do you remember </w:t>
      </w:r>
      <w:r w:rsidRPr="00E25469">
        <w:rPr>
          <w:rFonts w:ascii="Arial" w:hAnsi="Arial"/>
          <w:b/>
          <w:sz w:val="28"/>
          <w:szCs w:val="28"/>
        </w:rPr>
        <w:t>Boolean operators</w:t>
      </w:r>
      <w:r w:rsidRPr="00E25469">
        <w:rPr>
          <w:rFonts w:ascii="Arial" w:hAnsi="Arial"/>
          <w:bCs/>
          <w:sz w:val="28"/>
          <w:szCs w:val="28"/>
        </w:rPr>
        <w:t xml:space="preserve"> </w:t>
      </w:r>
      <w:r>
        <w:rPr>
          <w:rFonts w:ascii="Arial" w:hAnsi="Arial"/>
          <w:bCs/>
          <w:sz w:val="22"/>
          <w:szCs w:val="22"/>
        </w:rPr>
        <w:t>and what they do? See image left. AND joins concepts, OR joins synonyms and try to avoid using NOT unless you have a really good reason to do so. In PubMed you do not need to capitalize AND, OR. I do because it helps me visually see what is going on in a complex search.</w:t>
      </w:r>
    </w:p>
    <w:p w14:paraId="1CD13E1D" w14:textId="6B123E46" w:rsidR="00214C14" w:rsidRPr="00214C14" w:rsidRDefault="00214C14" w:rsidP="00013E97">
      <w:pPr>
        <w:spacing w:before="120" w:line="276" w:lineRule="auto"/>
        <w:rPr>
          <w:rFonts w:ascii="Arial" w:hAnsi="Arial"/>
          <w:sz w:val="20"/>
        </w:rPr>
      </w:pPr>
      <w:r>
        <w:rPr>
          <w:rFonts w:ascii="Arial" w:hAnsi="Arial"/>
          <w:b/>
          <w:noProof/>
          <w:sz w:val="28"/>
        </w:rPr>
        <w:lastRenderedPageBreak/>
        <mc:AlternateContent>
          <mc:Choice Requires="wps">
            <w:drawing>
              <wp:anchor distT="0" distB="0" distL="114300" distR="114300" simplePos="0" relativeHeight="251676160" behindDoc="0" locked="0" layoutInCell="1" allowOverlap="1" wp14:anchorId="0286675F" wp14:editId="37636C9D">
                <wp:simplePos x="0" y="0"/>
                <wp:positionH relativeFrom="column">
                  <wp:posOffset>4571584</wp:posOffset>
                </wp:positionH>
                <wp:positionV relativeFrom="paragraph">
                  <wp:posOffset>1922863</wp:posOffset>
                </wp:positionV>
                <wp:extent cx="2286000" cy="10287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3AFEB" w14:textId="0EB9B3C3" w:rsidR="007847DF" w:rsidRDefault="007847DF">
                            <w:r>
                              <w:t>“Pearl growing” uses a good known article to find others. Search article title in PubMed, find the article, notice MeSH and related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6675F" id="Text Box 10" o:spid="_x0000_s1032" type="#_x0000_t202" style="position:absolute;margin-left:359.95pt;margin-top:151.4pt;width:180pt;height:81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" filled="f" strokecolor="black [3213]">
                <v:textbox>
                  <w:txbxContent>
                    <w:p w14:paraId="01D3AFEB" w14:textId="0EB9B3C3" w:rsidR="007847DF" w:rsidRDefault="007847DF">
                      <w:r>
                        <w:t xml:space="preserve">“Pearl growing” uses a good known article to find others. Search article title in PubMed, find the article, notice </w:t>
                      </w:r>
                      <w:proofErr w:type="spellStart"/>
                      <w:r>
                        <w:t>MeSH</w:t>
                      </w:r>
                      <w:proofErr w:type="spellEnd"/>
                      <w:r>
                        <w:t xml:space="preserve"> and related articles….</w:t>
                      </w:r>
                    </w:p>
                  </w:txbxContent>
                </v:textbox>
                <w10:wrap type="square"/>
              </v:shape>
            </w:pict>
          </mc:Fallback>
        </mc:AlternateContent>
      </w:r>
      <w:r>
        <w:rPr>
          <w:rFonts w:ascii="Arial" w:hAnsi="Arial"/>
          <w:noProof/>
          <w:sz w:val="22"/>
          <w:szCs w:val="22"/>
        </w:rPr>
        <w:drawing>
          <wp:anchor distT="0" distB="0" distL="114300" distR="114300" simplePos="0" relativeHeight="251734528" behindDoc="1" locked="0" layoutInCell="1" allowOverlap="1" wp14:anchorId="6B278D6C" wp14:editId="73D630EB">
            <wp:simplePos x="0" y="0"/>
            <wp:positionH relativeFrom="column">
              <wp:posOffset>-2540</wp:posOffset>
            </wp:positionH>
            <wp:positionV relativeFrom="paragraph">
              <wp:posOffset>323215</wp:posOffset>
            </wp:positionV>
            <wp:extent cx="6858000" cy="1500505"/>
            <wp:effectExtent l="12700" t="12700" r="12700" b="10795"/>
            <wp:wrapTight wrapText="bothSides">
              <wp:wrapPolygon edited="0">
                <wp:start x="-40" y="-183"/>
                <wp:lineTo x="-40" y="21573"/>
                <wp:lineTo x="21600" y="21573"/>
                <wp:lineTo x="21600" y="-183"/>
                <wp:lineTo x="-40" y="-183"/>
              </wp:wrapPolygon>
            </wp:wrapTight>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M4.png"/>
                    <pic:cNvPicPr/>
                  </pic:nvPicPr>
                  <pic:blipFill>
                    <a:blip r:embed="rId19"/>
                    <a:stretch>
                      <a:fillRect/>
                    </a:stretch>
                  </pic:blipFill>
                  <pic:spPr>
                    <a:xfrm>
                      <a:off x="0" y="0"/>
                      <a:ext cx="6858000" cy="1500505"/>
                    </a:xfrm>
                    <a:prstGeom prst="rect">
                      <a:avLst/>
                    </a:prstGeom>
                    <a:ln>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00F14930">
        <w:rPr>
          <w:rFonts w:ascii="Arial" w:hAnsi="Arial"/>
          <w:b/>
          <w:sz w:val="28"/>
        </w:rPr>
        <w:t>Two Useful PubMed Tools</w:t>
      </w:r>
      <w:r w:rsidR="0027267E">
        <w:rPr>
          <w:rFonts w:ascii="Arial" w:hAnsi="Arial"/>
          <w:b/>
          <w:sz w:val="28"/>
        </w:rPr>
        <w:t xml:space="preserve">  </w:t>
      </w:r>
      <w:r>
        <w:rPr>
          <w:rFonts w:ascii="Arial" w:hAnsi="Arial"/>
          <w:b/>
          <w:sz w:val="28"/>
        </w:rPr>
        <w:t xml:space="preserve">      </w:t>
      </w:r>
      <w:r w:rsidR="0027267E">
        <w:rPr>
          <w:rFonts w:ascii="Arial" w:hAnsi="Arial"/>
          <w:sz w:val="20"/>
        </w:rPr>
        <w:t xml:space="preserve">Clinical </w:t>
      </w:r>
      <w:r w:rsidR="00F14930">
        <w:rPr>
          <w:rFonts w:ascii="Arial" w:hAnsi="Arial"/>
          <w:sz w:val="20"/>
        </w:rPr>
        <w:t>Queries and Single Citation Matcher</w:t>
      </w:r>
    </w:p>
    <w:p w14:paraId="7A21C09A" w14:textId="016DF320" w:rsidR="00F14930" w:rsidRDefault="00F14930" w:rsidP="00214C14">
      <w:pPr>
        <w:spacing w:after="120"/>
        <w:rPr>
          <w:rFonts w:ascii="Arial" w:hAnsi="Arial"/>
          <w:sz w:val="22"/>
        </w:rPr>
      </w:pPr>
      <w:r>
        <w:rPr>
          <w:rFonts w:ascii="Arial" w:hAnsi="Arial"/>
          <w:sz w:val="22"/>
        </w:rPr>
        <w:tab/>
      </w:r>
    </w:p>
    <w:p w14:paraId="6BDBEA56" w14:textId="0776F82C" w:rsidR="00F14930" w:rsidRDefault="00F14930" w:rsidP="00A42839">
      <w:pPr>
        <w:spacing w:line="276" w:lineRule="auto"/>
        <w:jc w:val="both"/>
        <w:rPr>
          <w:rFonts w:ascii="Arial" w:hAnsi="Arial"/>
          <w:sz w:val="22"/>
        </w:rPr>
      </w:pPr>
      <w:r>
        <w:rPr>
          <w:rFonts w:ascii="Arial" w:hAnsi="Arial"/>
          <w:b/>
          <w:sz w:val="28"/>
        </w:rPr>
        <w:t>Saving your work</w:t>
      </w:r>
      <w:r w:rsidR="00A42839">
        <w:rPr>
          <w:rFonts w:ascii="Arial" w:hAnsi="Arial"/>
          <w:b/>
          <w:sz w:val="28"/>
        </w:rPr>
        <w:t>…</w:t>
      </w:r>
      <w:r w:rsidR="004A47FD">
        <w:rPr>
          <w:rFonts w:ascii="Arial" w:hAnsi="Arial"/>
          <w:sz w:val="22"/>
        </w:rPr>
        <w:t xml:space="preserve">so you can get back to it with </w:t>
      </w:r>
      <w:r w:rsidR="004A47FD" w:rsidRPr="00456C18">
        <w:rPr>
          <w:rFonts w:ascii="Arial" w:hAnsi="Arial"/>
          <w:b/>
          <w:sz w:val="22"/>
        </w:rPr>
        <w:t>Create alert</w:t>
      </w:r>
      <w:r w:rsidR="00456C18">
        <w:rPr>
          <w:rFonts w:ascii="Arial" w:hAnsi="Arial"/>
          <w:sz w:val="22"/>
        </w:rPr>
        <w:t>.</w:t>
      </w:r>
    </w:p>
    <w:p w14:paraId="7A1B62DC" w14:textId="7E9A738B" w:rsidR="00A42839" w:rsidRPr="00A42839" w:rsidRDefault="00A42839" w:rsidP="00A42839">
      <w:pPr>
        <w:spacing w:line="276" w:lineRule="auto"/>
        <w:jc w:val="both"/>
        <w:rPr>
          <w:rFonts w:ascii="Arial" w:hAnsi="Arial"/>
          <w:b/>
          <w:sz w:val="28"/>
        </w:rPr>
      </w:pPr>
      <w:r>
        <w:rPr>
          <w:rFonts w:ascii="Arial" w:hAnsi="Arial"/>
          <w:b/>
          <w:noProof/>
          <w:sz w:val="28"/>
        </w:rPr>
        <w:drawing>
          <wp:anchor distT="0" distB="0" distL="114300" distR="114300" simplePos="0" relativeHeight="251736576" behindDoc="1" locked="0" layoutInCell="1" allowOverlap="1" wp14:anchorId="064F9B07" wp14:editId="23ED122E">
            <wp:simplePos x="0" y="0"/>
            <wp:positionH relativeFrom="column">
              <wp:posOffset>12700</wp:posOffset>
            </wp:positionH>
            <wp:positionV relativeFrom="paragraph">
              <wp:posOffset>14605</wp:posOffset>
            </wp:positionV>
            <wp:extent cx="2844800" cy="3619500"/>
            <wp:effectExtent l="12700" t="12700" r="12700" b="12700"/>
            <wp:wrapTight wrapText="bothSides">
              <wp:wrapPolygon edited="0">
                <wp:start x="-96" y="-76"/>
                <wp:lineTo x="-96" y="21600"/>
                <wp:lineTo x="21600" y="21600"/>
                <wp:lineTo x="21600" y="-76"/>
                <wp:lineTo x="-96" y="-76"/>
              </wp:wrapPolygon>
            </wp:wrapTight>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M6.png"/>
                    <pic:cNvPicPr/>
                  </pic:nvPicPr>
                  <pic:blipFill>
                    <a:blip r:embed="rId20"/>
                    <a:stretch>
                      <a:fillRect/>
                    </a:stretch>
                  </pic:blipFill>
                  <pic:spPr>
                    <a:xfrm>
                      <a:off x="0" y="0"/>
                      <a:ext cx="2844800" cy="3619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23B21F" w14:textId="77777777" w:rsidR="00A42839" w:rsidRDefault="00A42839" w:rsidP="00AD4326">
      <w:pPr>
        <w:rPr>
          <w:rFonts w:ascii="Arial" w:hAnsi="Arial"/>
          <w:sz w:val="22"/>
        </w:rPr>
      </w:pPr>
    </w:p>
    <w:p w14:paraId="6B2507C5" w14:textId="77777777" w:rsidR="00A42839" w:rsidRDefault="00A42839" w:rsidP="00AD4326">
      <w:pPr>
        <w:rPr>
          <w:rFonts w:ascii="Arial" w:hAnsi="Arial"/>
          <w:sz w:val="22"/>
        </w:rPr>
      </w:pPr>
    </w:p>
    <w:p w14:paraId="779E127D" w14:textId="77777777" w:rsidR="00A42839" w:rsidRDefault="00A42839" w:rsidP="00AD4326">
      <w:pPr>
        <w:rPr>
          <w:rFonts w:ascii="Arial" w:hAnsi="Arial"/>
          <w:sz w:val="22"/>
        </w:rPr>
      </w:pPr>
    </w:p>
    <w:p w14:paraId="35C4872C" w14:textId="06A80A41" w:rsidR="00F14930" w:rsidRPr="00013E97" w:rsidRDefault="004A47FD" w:rsidP="00AD4326">
      <w:pPr>
        <w:rPr>
          <w:rFonts w:ascii="Arial" w:hAnsi="Arial"/>
          <w:sz w:val="22"/>
        </w:rPr>
      </w:pPr>
      <w:r>
        <w:rPr>
          <w:rFonts w:ascii="Arial" w:hAnsi="Arial"/>
          <w:sz w:val="22"/>
        </w:rPr>
        <w:t>You can temporarily</w:t>
      </w:r>
      <w:r w:rsidR="00F14930">
        <w:rPr>
          <w:rFonts w:ascii="Arial" w:hAnsi="Arial"/>
          <w:sz w:val="22"/>
        </w:rPr>
        <w:t xml:space="preserve"> save articles to </w:t>
      </w:r>
      <w:r w:rsidR="00F14930">
        <w:rPr>
          <w:rFonts w:ascii="Arial" w:hAnsi="Arial"/>
          <w:b/>
          <w:sz w:val="22"/>
        </w:rPr>
        <w:t>Clipboard</w:t>
      </w:r>
      <w:r w:rsidRPr="004A47FD">
        <w:rPr>
          <w:rFonts w:ascii="Arial" w:hAnsi="Arial"/>
          <w:sz w:val="22"/>
        </w:rPr>
        <w:t xml:space="preserve"> </w:t>
      </w:r>
      <w:r>
        <w:rPr>
          <w:rFonts w:ascii="Arial" w:hAnsi="Arial"/>
          <w:sz w:val="22"/>
        </w:rPr>
        <w:t xml:space="preserve">as you work and </w:t>
      </w:r>
      <w:r w:rsidR="002E69E9">
        <w:rPr>
          <w:rFonts w:ascii="Arial" w:hAnsi="Arial"/>
          <w:sz w:val="22"/>
        </w:rPr>
        <w:t xml:space="preserve">then </w:t>
      </w:r>
      <w:r w:rsidR="00F14930">
        <w:rPr>
          <w:rFonts w:ascii="Arial" w:hAnsi="Arial"/>
          <w:sz w:val="22"/>
        </w:rPr>
        <w:t xml:space="preserve">permanently save articles to MyNCBI </w:t>
      </w:r>
      <w:r w:rsidR="00F14930">
        <w:rPr>
          <w:rFonts w:ascii="Arial" w:hAnsi="Arial"/>
          <w:b/>
          <w:sz w:val="22"/>
        </w:rPr>
        <w:t>Collections</w:t>
      </w:r>
      <w:r w:rsidR="00F14930">
        <w:rPr>
          <w:rFonts w:ascii="Arial" w:hAnsi="Arial"/>
          <w:sz w:val="22"/>
        </w:rPr>
        <w:t>.</w:t>
      </w:r>
    </w:p>
    <w:p w14:paraId="05AF8251" w14:textId="2B2E10D3" w:rsidR="003E7683" w:rsidRPr="00E25469" w:rsidRDefault="003E7683" w:rsidP="00F14930">
      <w:pPr>
        <w:spacing w:line="276" w:lineRule="auto"/>
        <w:rPr>
          <w:rFonts w:ascii="Arial" w:hAnsi="Arial"/>
          <w:bCs/>
          <w:sz w:val="22"/>
        </w:rPr>
      </w:pPr>
      <w:r w:rsidRPr="00E25469">
        <w:rPr>
          <w:rFonts w:ascii="Arial" w:hAnsi="Arial"/>
          <w:bCs/>
          <w:sz w:val="22"/>
        </w:rPr>
        <w:t>Try it</w:t>
      </w:r>
      <w:r w:rsidR="00A42839" w:rsidRPr="00E25469">
        <w:rPr>
          <w:rFonts w:ascii="Arial" w:hAnsi="Arial"/>
          <w:bCs/>
          <w:sz w:val="22"/>
        </w:rPr>
        <w:t xml:space="preserve"> using the</w:t>
      </w:r>
      <w:r w:rsidR="00A42839">
        <w:rPr>
          <w:rFonts w:ascii="Arial" w:hAnsi="Arial"/>
          <w:b/>
          <w:sz w:val="22"/>
        </w:rPr>
        <w:t xml:space="preserve"> </w:t>
      </w:r>
      <w:r w:rsidR="00E25469">
        <w:rPr>
          <w:rFonts w:ascii="Arial" w:hAnsi="Arial"/>
          <w:b/>
          <w:sz w:val="22"/>
        </w:rPr>
        <w:t xml:space="preserve">Send to </w:t>
      </w:r>
      <w:r w:rsidR="00E25469" w:rsidRPr="00E25469">
        <w:rPr>
          <w:rFonts w:ascii="Arial" w:hAnsi="Arial"/>
          <w:bCs/>
          <w:sz w:val="22"/>
        </w:rPr>
        <w:t>button, pictured near the bottom of the previous page.</w:t>
      </w:r>
    </w:p>
    <w:p w14:paraId="0A6E4E7F" w14:textId="77777777" w:rsidR="00E25469" w:rsidRDefault="00E25469" w:rsidP="00F14930">
      <w:pPr>
        <w:spacing w:line="276" w:lineRule="auto"/>
        <w:rPr>
          <w:rFonts w:ascii="Arial" w:hAnsi="Arial"/>
          <w:sz w:val="22"/>
        </w:rPr>
      </w:pPr>
    </w:p>
    <w:p w14:paraId="4664AEFD" w14:textId="125DB3E3" w:rsidR="00C15B5D" w:rsidRDefault="00E25469" w:rsidP="00F14930">
      <w:pPr>
        <w:spacing w:line="276" w:lineRule="auto"/>
        <w:rPr>
          <w:rFonts w:ascii="Arial" w:hAnsi="Arial"/>
          <w:sz w:val="22"/>
        </w:rPr>
      </w:pPr>
      <w:r>
        <w:rPr>
          <w:rFonts w:ascii="Arial" w:hAnsi="Arial"/>
          <w:noProof/>
        </w:rPr>
        <w:drawing>
          <wp:anchor distT="0" distB="0" distL="114300" distR="114300" simplePos="0" relativeHeight="251737600" behindDoc="1" locked="0" layoutInCell="1" allowOverlap="1" wp14:anchorId="68B06EE6" wp14:editId="10892648">
            <wp:simplePos x="0" y="0"/>
            <wp:positionH relativeFrom="column">
              <wp:posOffset>2978723</wp:posOffset>
            </wp:positionH>
            <wp:positionV relativeFrom="paragraph">
              <wp:posOffset>1153680</wp:posOffset>
            </wp:positionV>
            <wp:extent cx="3635114" cy="1454046"/>
            <wp:effectExtent l="0" t="0" r="0" b="0"/>
            <wp:wrapTight wrapText="bothSides">
              <wp:wrapPolygon edited="0">
                <wp:start x="0" y="0"/>
                <wp:lineTo x="0" y="21326"/>
                <wp:lineTo x="21509" y="21326"/>
                <wp:lineTo x="2150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M7.png"/>
                    <pic:cNvPicPr/>
                  </pic:nvPicPr>
                  <pic:blipFill>
                    <a:blip r:embed="rId21"/>
                    <a:stretch>
                      <a:fillRect/>
                    </a:stretch>
                  </pic:blipFill>
                  <pic:spPr>
                    <a:xfrm>
                      <a:off x="0" y="0"/>
                      <a:ext cx="3635114" cy="1454046"/>
                    </a:xfrm>
                    <a:prstGeom prst="rect">
                      <a:avLst/>
                    </a:prstGeom>
                  </pic:spPr>
                </pic:pic>
              </a:graphicData>
            </a:graphic>
            <wp14:sizeRelH relativeFrom="page">
              <wp14:pctWidth>0</wp14:pctWidth>
            </wp14:sizeRelH>
            <wp14:sizeRelV relativeFrom="page">
              <wp14:pctHeight>0</wp14:pctHeight>
            </wp14:sizeRelV>
          </wp:anchor>
        </w:drawing>
      </w:r>
      <w:r w:rsidR="00C15B5D">
        <w:rPr>
          <w:noProof/>
        </w:rPr>
        <mc:AlternateContent>
          <mc:Choice Requires="wps">
            <w:drawing>
              <wp:anchor distT="0" distB="0" distL="114300" distR="114300" simplePos="0" relativeHeight="251662848" behindDoc="0" locked="0" layoutInCell="1" allowOverlap="1" wp14:anchorId="22D5514B" wp14:editId="31AC169D">
                <wp:simplePos x="0" y="0"/>
                <wp:positionH relativeFrom="column">
                  <wp:posOffset>-4634434</wp:posOffset>
                </wp:positionH>
                <wp:positionV relativeFrom="paragraph">
                  <wp:posOffset>151274</wp:posOffset>
                </wp:positionV>
                <wp:extent cx="6146" cy="2025434"/>
                <wp:effectExtent l="76200" t="25400" r="95885" b="133985"/>
                <wp:wrapNone/>
                <wp:docPr id="41" name="Straight Connector 41"/>
                <wp:cNvGraphicFramePr/>
                <a:graphic xmlns:a="http://schemas.openxmlformats.org/drawingml/2006/main">
                  <a:graphicData uri="http://schemas.microsoft.com/office/word/2010/wordprocessingShape">
                    <wps:wsp>
                      <wps:cNvCnPr/>
                      <wps:spPr>
                        <a:xfrm>
                          <a:off x="0" y="0"/>
                          <a:ext cx="6146" cy="2025434"/>
                        </a:xfrm>
                        <a:prstGeom prst="line">
                          <a:avLst/>
                        </a:prstGeom>
                        <a:ln w="76200">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1E9299" id="Straight Connector 4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4.9pt,11.9pt" to="-364.4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" strokecolor="maroon" strokeweight="6pt">
                <v:shadow on="t" color="black" opacity="24903f" origin=",.5" offset="0,.55556mm"/>
              </v:line>
            </w:pict>
          </mc:Fallback>
        </mc:AlternateContent>
      </w:r>
      <w:r>
        <w:rPr>
          <w:rFonts w:ascii="Arial" w:hAnsi="Arial"/>
          <w:sz w:val="22"/>
        </w:rPr>
        <w:t xml:space="preserve">You can share your collections with others by logging into </w:t>
      </w:r>
      <w:r w:rsidRPr="00E25469">
        <w:rPr>
          <w:rFonts w:ascii="Arial" w:hAnsi="Arial"/>
          <w:b/>
          <w:bCs/>
          <w:sz w:val="22"/>
        </w:rPr>
        <w:t>MyNCBI</w:t>
      </w:r>
      <w:r>
        <w:rPr>
          <w:rFonts w:ascii="Arial" w:hAnsi="Arial"/>
          <w:b/>
          <w:bCs/>
          <w:sz w:val="22"/>
        </w:rPr>
        <w:t xml:space="preserve">, </w:t>
      </w:r>
      <w:r w:rsidRPr="00E25469">
        <w:rPr>
          <w:rFonts w:ascii="Arial" w:hAnsi="Arial"/>
          <w:sz w:val="22"/>
        </w:rPr>
        <w:t>going into</w:t>
      </w:r>
      <w:r>
        <w:rPr>
          <w:rFonts w:ascii="Arial" w:hAnsi="Arial"/>
          <w:b/>
          <w:bCs/>
          <w:sz w:val="22"/>
        </w:rPr>
        <w:t xml:space="preserve"> Dashboard, </w:t>
      </w:r>
      <w:r>
        <w:rPr>
          <w:rFonts w:ascii="Arial" w:hAnsi="Arial"/>
          <w:sz w:val="22"/>
        </w:rPr>
        <w:t>clicking on the gear icon next to the collection you wish to share, changing setting from Private to Public and copying the URL. The recipient can open this collection and save it to their MyNCBI account or reference manager.</w:t>
      </w:r>
    </w:p>
    <w:p w14:paraId="2241CCDA" w14:textId="245956A5" w:rsidR="00F14930" w:rsidRDefault="00F14930" w:rsidP="00F14930">
      <w:pPr>
        <w:spacing w:line="276" w:lineRule="auto"/>
        <w:jc w:val="both"/>
        <w:rPr>
          <w:rFonts w:ascii="Arial" w:hAnsi="Arial"/>
        </w:rPr>
      </w:pPr>
    </w:p>
    <w:p w14:paraId="515C9977" w14:textId="5D925516" w:rsidR="00FA294C" w:rsidRDefault="00FA294C"/>
    <w:p w14:paraId="632820A8" w14:textId="2FCACAEE" w:rsidR="00FF600F" w:rsidRDefault="00FF600F">
      <w:pPr>
        <w:rPr>
          <w:rFonts w:ascii="Arial" w:hAnsi="Arial" w:cs="Arial"/>
          <w:sz w:val="22"/>
        </w:rPr>
      </w:pPr>
    </w:p>
    <w:p w14:paraId="1579AC6B" w14:textId="53F7E2D1" w:rsidR="00FF600F" w:rsidRPr="003A06B3" w:rsidRDefault="003A06B3">
      <w:pPr>
        <w:rPr>
          <w:rFonts w:ascii="Arial" w:hAnsi="Arial" w:cs="Arial"/>
          <w:b/>
          <w:sz w:val="28"/>
        </w:rPr>
      </w:pPr>
      <w:r w:rsidRPr="003A06B3">
        <w:rPr>
          <w:rFonts w:ascii="Arial" w:hAnsi="Arial" w:cs="Arial"/>
          <w:b/>
          <w:sz w:val="28"/>
        </w:rPr>
        <w:t>Receive tables of contents from favorite journals:</w:t>
      </w:r>
    </w:p>
    <w:p w14:paraId="127A84B1" w14:textId="2B6D55CA" w:rsidR="00954946" w:rsidRPr="00C15B5D" w:rsidRDefault="003A06B3" w:rsidP="00C15B5D">
      <w:pPr>
        <w:rPr>
          <w:rFonts w:ascii="Arial" w:hAnsi="Arial" w:cs="Arial"/>
          <w:sz w:val="22"/>
        </w:rPr>
      </w:pPr>
      <w:r>
        <w:rPr>
          <w:rFonts w:ascii="Arial" w:hAnsi="Arial" w:cs="Arial"/>
          <w:sz w:val="22"/>
        </w:rPr>
        <w:t>From Single Citation Matcher, type in</w:t>
      </w:r>
      <w:r w:rsidR="00E25469">
        <w:rPr>
          <w:rFonts w:ascii="Arial" w:hAnsi="Arial" w:cs="Arial"/>
          <w:sz w:val="22"/>
        </w:rPr>
        <w:t xml:space="preserve"> a</w:t>
      </w:r>
      <w:r>
        <w:rPr>
          <w:rFonts w:ascii="Arial" w:hAnsi="Arial" w:cs="Arial"/>
          <w:sz w:val="22"/>
        </w:rPr>
        <w:t xml:space="preserve"> journal name </w:t>
      </w:r>
      <w:r w:rsidR="00E25469">
        <w:rPr>
          <w:rFonts w:ascii="Arial" w:hAnsi="Arial" w:cs="Arial"/>
          <w:sz w:val="22"/>
        </w:rPr>
        <w:t>PubMed will suggest names, pick the one from the list that matches</w:t>
      </w:r>
      <w:r>
        <w:rPr>
          <w:rFonts w:ascii="Arial" w:hAnsi="Arial" w:cs="Arial"/>
          <w:sz w:val="22"/>
        </w:rPr>
        <w:t>.</w:t>
      </w:r>
      <w:r w:rsidR="00E25469">
        <w:rPr>
          <w:rFonts w:ascii="Arial" w:hAnsi="Arial" w:cs="Arial"/>
          <w:sz w:val="22"/>
        </w:rPr>
        <w:t xml:space="preserve"> Search to find all results for that article in PubMed.</w:t>
      </w:r>
      <w:r>
        <w:rPr>
          <w:rFonts w:ascii="Arial" w:hAnsi="Arial" w:cs="Arial"/>
          <w:sz w:val="22"/>
        </w:rPr>
        <w:t xml:space="preserve"> Click </w:t>
      </w:r>
      <w:r w:rsidR="00742F68">
        <w:rPr>
          <w:rFonts w:ascii="Arial" w:hAnsi="Arial" w:cs="Arial"/>
          <w:b/>
          <w:sz w:val="22"/>
        </w:rPr>
        <w:t>Create alert</w:t>
      </w:r>
      <w:r w:rsidR="001F5AB7">
        <w:rPr>
          <w:rFonts w:ascii="Arial" w:hAnsi="Arial" w:cs="Arial"/>
          <w:sz w:val="22"/>
        </w:rPr>
        <w:t xml:space="preserve">, </w:t>
      </w:r>
      <w:r w:rsidR="001F5AB7" w:rsidRPr="00D60867">
        <w:rPr>
          <w:rFonts w:ascii="Arial" w:hAnsi="Arial" w:cs="Arial"/>
          <w:b/>
          <w:sz w:val="22"/>
        </w:rPr>
        <w:t>name it</w:t>
      </w:r>
      <w:r w:rsidR="00D60867">
        <w:rPr>
          <w:rFonts w:ascii="Arial" w:hAnsi="Arial" w:cs="Arial"/>
          <w:sz w:val="22"/>
        </w:rPr>
        <w:t xml:space="preserve"> something </w:t>
      </w:r>
      <w:r w:rsidR="00253D09">
        <w:rPr>
          <w:rFonts w:ascii="Arial" w:hAnsi="Arial" w:cs="Arial"/>
          <w:sz w:val="22"/>
        </w:rPr>
        <w:t>like eTOC (electronic table of contents and the name of the journal</w:t>
      </w:r>
      <w:r w:rsidR="001F5AB7">
        <w:rPr>
          <w:rFonts w:ascii="Arial" w:hAnsi="Arial" w:cs="Arial"/>
          <w:sz w:val="22"/>
        </w:rPr>
        <w:t xml:space="preserve">, </w:t>
      </w:r>
      <w:r w:rsidR="00742F68">
        <w:rPr>
          <w:rFonts w:ascii="Arial" w:hAnsi="Arial" w:cs="Arial"/>
          <w:sz w:val="22"/>
        </w:rPr>
        <w:t>leave</w:t>
      </w:r>
      <w:r w:rsidR="001F5AB7">
        <w:rPr>
          <w:rFonts w:ascii="Arial" w:hAnsi="Arial" w:cs="Arial"/>
          <w:sz w:val="22"/>
        </w:rPr>
        <w:t xml:space="preserve"> </w:t>
      </w:r>
      <w:r w:rsidR="00D60867" w:rsidRPr="00D60867">
        <w:rPr>
          <w:rFonts w:ascii="Arial" w:hAnsi="Arial" w:cs="Arial"/>
          <w:b/>
          <w:sz w:val="22"/>
        </w:rPr>
        <w:t>“</w:t>
      </w:r>
      <w:r w:rsidR="001F5AB7" w:rsidRPr="00D60867">
        <w:rPr>
          <w:rFonts w:ascii="Arial" w:hAnsi="Arial" w:cs="Arial"/>
          <w:b/>
          <w:sz w:val="22"/>
        </w:rPr>
        <w:t>Yes,</w:t>
      </w:r>
      <w:r w:rsidR="00D60867" w:rsidRPr="00D60867">
        <w:rPr>
          <w:rFonts w:ascii="Arial" w:hAnsi="Arial" w:cs="Arial"/>
          <w:b/>
          <w:sz w:val="22"/>
        </w:rPr>
        <w:t xml:space="preserve"> please”</w:t>
      </w:r>
      <w:r w:rsidR="00742F68">
        <w:rPr>
          <w:rFonts w:ascii="Arial" w:hAnsi="Arial" w:cs="Arial"/>
          <w:b/>
          <w:sz w:val="22"/>
        </w:rPr>
        <w:t xml:space="preserve"> </w:t>
      </w:r>
      <w:r w:rsidR="00742F68" w:rsidRPr="00742F68">
        <w:rPr>
          <w:rFonts w:ascii="Arial" w:hAnsi="Arial" w:cs="Arial"/>
          <w:sz w:val="22"/>
        </w:rPr>
        <w:t>checked</w:t>
      </w:r>
      <w:r w:rsidR="00D60867">
        <w:rPr>
          <w:rFonts w:ascii="Arial" w:hAnsi="Arial" w:cs="Arial"/>
          <w:sz w:val="22"/>
        </w:rPr>
        <w:t>.</w:t>
      </w:r>
      <w:r w:rsidR="001F5AB7">
        <w:rPr>
          <w:rFonts w:ascii="Arial" w:hAnsi="Arial" w:cs="Arial"/>
          <w:sz w:val="22"/>
        </w:rPr>
        <w:t xml:space="preserve"> Then set parameters as </w:t>
      </w:r>
      <w:r w:rsidR="001F5AB7">
        <w:rPr>
          <w:rFonts w:ascii="Arial" w:hAnsi="Arial" w:cs="Arial"/>
          <w:b/>
          <w:sz w:val="22"/>
        </w:rPr>
        <w:t xml:space="preserve">daily, abstract, 100. </w:t>
      </w:r>
      <w:r w:rsidR="00742F68" w:rsidRPr="00742F68">
        <w:rPr>
          <w:rFonts w:ascii="Arial" w:hAnsi="Arial" w:cs="Arial"/>
          <w:sz w:val="22"/>
        </w:rPr>
        <w:t xml:space="preserve">Now you will receive any new output </w:t>
      </w:r>
      <w:r w:rsidR="00742F68">
        <w:rPr>
          <w:rFonts w:ascii="Arial" w:hAnsi="Arial" w:cs="Arial"/>
          <w:sz w:val="22"/>
        </w:rPr>
        <w:t>from this journal</w:t>
      </w:r>
      <w:r w:rsidR="00253D09">
        <w:rPr>
          <w:rFonts w:ascii="Arial" w:hAnsi="Arial" w:cs="Arial"/>
          <w:sz w:val="22"/>
        </w:rPr>
        <w:t xml:space="preserve"> in your email.</w:t>
      </w:r>
    </w:p>
    <w:p w14:paraId="1BDB5D6A" w14:textId="77777777" w:rsidR="00253D09" w:rsidRDefault="00253D09" w:rsidP="00C15B5D">
      <w:pPr>
        <w:spacing w:before="120" w:after="120" w:line="276" w:lineRule="auto"/>
        <w:rPr>
          <w:rFonts w:ascii="Arial" w:eastAsia="Calibri" w:hAnsi="Arial" w:cs="Arial"/>
          <w:b/>
          <w:sz w:val="28"/>
        </w:rPr>
      </w:pPr>
    </w:p>
    <w:p w14:paraId="6D774317" w14:textId="77777777" w:rsidR="00253D09" w:rsidRDefault="00253D09" w:rsidP="00C15B5D">
      <w:pPr>
        <w:spacing w:before="120" w:after="120" w:line="276" w:lineRule="auto"/>
        <w:rPr>
          <w:rFonts w:ascii="Arial" w:eastAsia="Calibri" w:hAnsi="Arial" w:cs="Arial"/>
          <w:b/>
          <w:sz w:val="28"/>
        </w:rPr>
      </w:pPr>
    </w:p>
    <w:p w14:paraId="597EEE99" w14:textId="77777777" w:rsidR="00253D09" w:rsidRDefault="00253D09" w:rsidP="00C15B5D">
      <w:pPr>
        <w:spacing w:before="120" w:after="120" w:line="276" w:lineRule="auto"/>
        <w:rPr>
          <w:rFonts w:ascii="Arial" w:eastAsia="Calibri" w:hAnsi="Arial" w:cs="Arial"/>
          <w:b/>
          <w:sz w:val="28"/>
        </w:rPr>
      </w:pPr>
    </w:p>
    <w:p w14:paraId="52DFCB96" w14:textId="77777777" w:rsidR="00253D09" w:rsidRDefault="00253D09" w:rsidP="00C15B5D">
      <w:pPr>
        <w:spacing w:before="120" w:after="120" w:line="276" w:lineRule="auto"/>
        <w:rPr>
          <w:rFonts w:ascii="Arial" w:eastAsia="Calibri" w:hAnsi="Arial" w:cs="Arial"/>
          <w:b/>
          <w:sz w:val="28"/>
        </w:rPr>
      </w:pPr>
    </w:p>
    <w:p w14:paraId="3DC7E509" w14:textId="75943C72" w:rsidR="00FF600F" w:rsidRPr="00FF600F" w:rsidRDefault="00FF600F" w:rsidP="00C15B5D">
      <w:pPr>
        <w:spacing w:before="120" w:after="120" w:line="276" w:lineRule="auto"/>
        <w:rPr>
          <w:rFonts w:ascii="Arial" w:eastAsia="Calibri" w:hAnsi="Arial" w:cs="Arial"/>
          <w:b/>
          <w:sz w:val="28"/>
        </w:rPr>
      </w:pPr>
      <w:r w:rsidRPr="00FF600F">
        <w:rPr>
          <w:rFonts w:ascii="Arial" w:eastAsia="Calibri" w:hAnsi="Arial" w:cs="Arial"/>
          <w:b/>
          <w:sz w:val="28"/>
        </w:rPr>
        <w:lastRenderedPageBreak/>
        <w:t>Too many results? Too few? Results not on topic?</w:t>
      </w:r>
    </w:p>
    <w:tbl>
      <w:tblPr>
        <w:tblStyle w:val="TableGrid1"/>
        <w:tblW w:w="5000" w:type="pct"/>
        <w:tblLook w:val="04A0" w:firstRow="1" w:lastRow="0" w:firstColumn="1" w:lastColumn="0" w:noHBand="0" w:noVBand="1"/>
      </w:tblPr>
      <w:tblGrid>
        <w:gridCol w:w="3570"/>
        <w:gridCol w:w="3144"/>
        <w:gridCol w:w="4076"/>
      </w:tblGrid>
      <w:tr w:rsidR="00FF600F" w:rsidRPr="00FF600F" w14:paraId="07128262" w14:textId="77777777" w:rsidTr="00FF600F">
        <w:trPr>
          <w:trHeight w:val="98"/>
        </w:trPr>
        <w:tc>
          <w:tcPr>
            <w:tcW w:w="1654" w:type="pct"/>
          </w:tcPr>
          <w:p w14:paraId="38AA64EF" w14:textId="77777777" w:rsidR="00FF600F" w:rsidRPr="00FF600F" w:rsidRDefault="00FF600F" w:rsidP="003135B2">
            <w:pPr>
              <w:jc w:val="center"/>
              <w:rPr>
                <w:rFonts w:ascii="Arial" w:eastAsia="Calibri" w:hAnsi="Arial" w:cs="Arial"/>
                <w:b/>
                <w:sz w:val="20"/>
              </w:rPr>
            </w:pPr>
            <w:r w:rsidRPr="00FF600F">
              <w:rPr>
                <w:rFonts w:ascii="Arial" w:eastAsia="Calibri" w:hAnsi="Arial" w:cs="Arial"/>
                <w:b/>
                <w:sz w:val="20"/>
              </w:rPr>
              <w:t>Too many?</w:t>
            </w:r>
          </w:p>
        </w:tc>
        <w:tc>
          <w:tcPr>
            <w:tcW w:w="1457" w:type="pct"/>
          </w:tcPr>
          <w:p w14:paraId="7BEEF66B" w14:textId="77777777" w:rsidR="00FF600F" w:rsidRPr="00FF600F" w:rsidRDefault="00FF600F" w:rsidP="003135B2">
            <w:pPr>
              <w:jc w:val="center"/>
              <w:rPr>
                <w:rFonts w:ascii="Arial" w:eastAsia="Calibri" w:hAnsi="Arial" w:cs="Arial"/>
                <w:b/>
                <w:sz w:val="20"/>
              </w:rPr>
            </w:pPr>
            <w:r w:rsidRPr="00FF600F">
              <w:rPr>
                <w:rFonts w:ascii="Arial" w:eastAsia="Calibri" w:hAnsi="Arial" w:cs="Arial"/>
                <w:b/>
                <w:sz w:val="20"/>
              </w:rPr>
              <w:t>Too few</w:t>
            </w:r>
          </w:p>
        </w:tc>
        <w:tc>
          <w:tcPr>
            <w:tcW w:w="1889" w:type="pct"/>
          </w:tcPr>
          <w:p w14:paraId="19705FA8" w14:textId="77777777" w:rsidR="00FF600F" w:rsidRPr="00FF600F" w:rsidRDefault="00FF600F" w:rsidP="003135B2">
            <w:pPr>
              <w:jc w:val="center"/>
              <w:rPr>
                <w:rFonts w:ascii="Arial" w:eastAsia="Calibri" w:hAnsi="Arial" w:cs="Arial"/>
                <w:b/>
                <w:sz w:val="20"/>
              </w:rPr>
            </w:pPr>
            <w:r w:rsidRPr="00FF600F">
              <w:rPr>
                <w:rFonts w:ascii="Arial" w:eastAsia="Calibri" w:hAnsi="Arial" w:cs="Arial"/>
                <w:b/>
                <w:sz w:val="20"/>
              </w:rPr>
              <w:t>Not on topic?</w:t>
            </w:r>
          </w:p>
        </w:tc>
      </w:tr>
      <w:tr w:rsidR="00FF600F" w:rsidRPr="00FF600F" w14:paraId="020298C4" w14:textId="77777777" w:rsidTr="00FF600F">
        <w:trPr>
          <w:trHeight w:val="1097"/>
        </w:trPr>
        <w:tc>
          <w:tcPr>
            <w:tcW w:w="1654" w:type="pct"/>
          </w:tcPr>
          <w:p w14:paraId="6C208E9D" w14:textId="77777777" w:rsidR="00FF600F" w:rsidRPr="00FF600F" w:rsidRDefault="00FF600F" w:rsidP="003135B2">
            <w:pPr>
              <w:rPr>
                <w:rFonts w:ascii="Arial" w:eastAsia="Calibri" w:hAnsi="Arial" w:cs="Arial"/>
                <w:sz w:val="20"/>
              </w:rPr>
            </w:pPr>
            <w:r w:rsidRPr="00FF600F">
              <w:rPr>
                <w:rFonts w:ascii="Arial" w:eastAsia="Calibri" w:hAnsi="Arial" w:cs="Arial"/>
                <w:b/>
                <w:sz w:val="20"/>
              </w:rPr>
              <w:t>For a keyword search</w:t>
            </w:r>
            <w:r w:rsidRPr="00FF600F">
              <w:rPr>
                <w:rFonts w:ascii="Arial" w:eastAsia="Calibri" w:hAnsi="Arial" w:cs="Arial"/>
                <w:sz w:val="20"/>
              </w:rPr>
              <w:t xml:space="preserve">: “” (phrase), [ti], [tiab] search </w:t>
            </w:r>
          </w:p>
          <w:p w14:paraId="380C12E6" w14:textId="77777777" w:rsidR="00FF600F" w:rsidRPr="00FF600F" w:rsidRDefault="00FF600F" w:rsidP="003135B2">
            <w:pPr>
              <w:rPr>
                <w:rFonts w:ascii="Arial" w:eastAsia="Calibri" w:hAnsi="Arial" w:cs="Arial"/>
                <w:sz w:val="20"/>
              </w:rPr>
            </w:pPr>
            <w:r w:rsidRPr="00FF600F">
              <w:rPr>
                <w:rFonts w:ascii="Arial" w:eastAsia="Calibri" w:hAnsi="Arial" w:cs="Arial"/>
                <w:sz w:val="20"/>
              </w:rPr>
              <w:t>Add concepts with AND.</w:t>
            </w:r>
          </w:p>
          <w:p w14:paraId="423DD0C1"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Use filters (will lose articles that are not indexed). </w:t>
            </w:r>
          </w:p>
        </w:tc>
        <w:tc>
          <w:tcPr>
            <w:tcW w:w="1457" w:type="pct"/>
          </w:tcPr>
          <w:p w14:paraId="587E55BA" w14:textId="77777777" w:rsidR="00FF600F" w:rsidRPr="00FF600F" w:rsidRDefault="00FF600F" w:rsidP="003135B2">
            <w:pPr>
              <w:rPr>
                <w:rFonts w:ascii="Arial" w:eastAsia="Calibri" w:hAnsi="Arial" w:cs="Arial"/>
                <w:sz w:val="20"/>
              </w:rPr>
            </w:pPr>
            <w:r w:rsidRPr="00FF600F">
              <w:rPr>
                <w:rFonts w:ascii="Arial" w:eastAsia="Calibri" w:hAnsi="Arial" w:cs="Arial"/>
                <w:b/>
                <w:sz w:val="20"/>
              </w:rPr>
              <w:t>For a keyword search</w:t>
            </w:r>
            <w:r w:rsidRPr="00FF600F">
              <w:rPr>
                <w:rFonts w:ascii="Arial" w:eastAsia="Calibri" w:hAnsi="Arial" w:cs="Arial"/>
                <w:sz w:val="20"/>
              </w:rPr>
              <w:t>: Remove terms. Remove “” (phrase), [ti], [tiab].</w:t>
            </w:r>
          </w:p>
          <w:p w14:paraId="01ABA3B4" w14:textId="77777777" w:rsidR="00FF600F" w:rsidRPr="00FF600F" w:rsidRDefault="00FF600F" w:rsidP="003135B2">
            <w:pPr>
              <w:rPr>
                <w:rFonts w:ascii="Arial" w:eastAsia="Calibri" w:hAnsi="Arial" w:cs="Arial"/>
                <w:sz w:val="20"/>
              </w:rPr>
            </w:pPr>
            <w:r w:rsidRPr="00FF600F">
              <w:rPr>
                <w:rFonts w:ascii="Arial" w:eastAsia="Calibri" w:hAnsi="Arial" w:cs="Arial"/>
                <w:sz w:val="20"/>
              </w:rPr>
              <w:t>Add synonyms with OR.</w:t>
            </w:r>
          </w:p>
        </w:tc>
        <w:tc>
          <w:tcPr>
            <w:tcW w:w="1889" w:type="pct"/>
          </w:tcPr>
          <w:p w14:paraId="30B3EFC8" w14:textId="77777777" w:rsidR="00FF600F" w:rsidRPr="00FF600F" w:rsidRDefault="00FF600F" w:rsidP="003135B2">
            <w:pPr>
              <w:rPr>
                <w:rFonts w:ascii="Arial" w:eastAsia="Calibri" w:hAnsi="Arial" w:cs="Arial"/>
                <w:sz w:val="20"/>
              </w:rPr>
            </w:pPr>
            <w:r w:rsidRPr="00FF600F">
              <w:rPr>
                <w:rFonts w:ascii="Arial" w:eastAsia="Calibri" w:hAnsi="Arial" w:cs="Arial"/>
                <w:sz w:val="20"/>
              </w:rPr>
              <w:t>Consider going back to background sources. Learn more and try again…</w:t>
            </w:r>
          </w:p>
        </w:tc>
      </w:tr>
      <w:tr w:rsidR="00FF600F" w:rsidRPr="00FF600F" w14:paraId="3EE631EB" w14:textId="77777777" w:rsidTr="00FF600F">
        <w:trPr>
          <w:trHeight w:val="1520"/>
        </w:trPr>
        <w:tc>
          <w:tcPr>
            <w:tcW w:w="1654" w:type="pct"/>
          </w:tcPr>
          <w:p w14:paraId="38AB37CC" w14:textId="77777777" w:rsidR="00FF600F" w:rsidRPr="00FF600F" w:rsidRDefault="00FF600F" w:rsidP="003135B2">
            <w:pPr>
              <w:rPr>
                <w:rFonts w:ascii="Arial" w:eastAsia="Calibri" w:hAnsi="Arial" w:cs="Arial"/>
                <w:b/>
                <w:sz w:val="20"/>
              </w:rPr>
            </w:pPr>
            <w:r w:rsidRPr="00FF600F">
              <w:rPr>
                <w:rFonts w:ascii="Arial" w:eastAsia="Calibri" w:hAnsi="Arial" w:cs="Arial"/>
                <w:b/>
                <w:sz w:val="20"/>
              </w:rPr>
              <w:t>For a MeSH search:</w:t>
            </w:r>
          </w:p>
          <w:p w14:paraId="1B88677A" w14:textId="77777777" w:rsidR="00FF600F" w:rsidRPr="00FF600F" w:rsidRDefault="00FF600F" w:rsidP="003135B2">
            <w:pPr>
              <w:rPr>
                <w:rFonts w:ascii="Arial" w:eastAsia="Calibri" w:hAnsi="Arial" w:cs="Arial"/>
                <w:sz w:val="20"/>
              </w:rPr>
            </w:pPr>
            <w:r w:rsidRPr="00FF600F">
              <w:rPr>
                <w:rFonts w:ascii="Arial" w:eastAsia="Calibri" w:hAnsi="Arial" w:cs="Arial"/>
                <w:sz w:val="20"/>
              </w:rPr>
              <w:t>Move down one level in MeSH “tree” to more specific term. Add filters, subheadings, MeSH terms. Change MeSH to Majr in disease or condition.</w:t>
            </w:r>
          </w:p>
        </w:tc>
        <w:tc>
          <w:tcPr>
            <w:tcW w:w="1457" w:type="pct"/>
          </w:tcPr>
          <w:p w14:paraId="5AF6800C" w14:textId="77777777" w:rsidR="00FF600F" w:rsidRPr="00FF600F" w:rsidRDefault="00FF600F" w:rsidP="003135B2">
            <w:pPr>
              <w:rPr>
                <w:rFonts w:ascii="Arial" w:eastAsia="Calibri" w:hAnsi="Arial" w:cs="Arial"/>
                <w:b/>
                <w:sz w:val="20"/>
              </w:rPr>
            </w:pPr>
            <w:r w:rsidRPr="00FF600F">
              <w:rPr>
                <w:rFonts w:ascii="Arial" w:eastAsia="Calibri" w:hAnsi="Arial" w:cs="Arial"/>
                <w:b/>
                <w:sz w:val="20"/>
              </w:rPr>
              <w:t>For a MeSH search:</w:t>
            </w:r>
          </w:p>
          <w:p w14:paraId="3D9B2633" w14:textId="77777777" w:rsidR="00FF600F" w:rsidRPr="00FF600F" w:rsidRDefault="00FF600F" w:rsidP="003135B2">
            <w:pPr>
              <w:rPr>
                <w:rFonts w:ascii="Arial" w:eastAsia="Calibri" w:hAnsi="Arial" w:cs="Arial"/>
                <w:sz w:val="20"/>
              </w:rPr>
            </w:pPr>
            <w:r w:rsidRPr="00FF600F">
              <w:rPr>
                <w:rFonts w:ascii="Arial" w:eastAsia="Calibri" w:hAnsi="Arial" w:cs="Arial"/>
                <w:sz w:val="20"/>
              </w:rPr>
              <w:t>Move up one level in “tree” to more general term. Remove filters, subheadings, fewer MeSH terms, substitute MeSH for Majr.</w:t>
            </w:r>
          </w:p>
        </w:tc>
        <w:tc>
          <w:tcPr>
            <w:tcW w:w="1889" w:type="pct"/>
          </w:tcPr>
          <w:p w14:paraId="04154434" w14:textId="77777777" w:rsidR="00FF600F" w:rsidRPr="00FF600F" w:rsidRDefault="00FF600F" w:rsidP="003135B2">
            <w:pPr>
              <w:rPr>
                <w:rFonts w:ascii="Arial" w:eastAsia="Calibri" w:hAnsi="Arial" w:cs="Arial"/>
                <w:sz w:val="20"/>
              </w:rPr>
            </w:pPr>
            <w:r w:rsidRPr="00FF600F">
              <w:rPr>
                <w:rFonts w:ascii="Arial" w:eastAsia="Calibri" w:hAnsi="Arial" w:cs="Arial"/>
                <w:b/>
                <w:sz w:val="20"/>
              </w:rPr>
              <w:t>“Pearl grow”</w:t>
            </w:r>
            <w:r w:rsidRPr="00FF600F">
              <w:rPr>
                <w:rFonts w:ascii="Arial" w:eastAsia="Calibri" w:hAnsi="Arial" w:cs="Arial"/>
                <w:sz w:val="20"/>
              </w:rPr>
              <w:t xml:space="preserve"> find one good article about the topic from a text, Google search, quick PubMed search, etc. In PM, look at MeSH terms, and look at related articles. In Google look for cited articles, related articles.</w:t>
            </w:r>
          </w:p>
        </w:tc>
      </w:tr>
      <w:tr w:rsidR="00FF600F" w:rsidRPr="00FF600F" w14:paraId="030C85B1" w14:textId="77777777" w:rsidTr="00E20AF8">
        <w:trPr>
          <w:trHeight w:val="1277"/>
        </w:trPr>
        <w:tc>
          <w:tcPr>
            <w:tcW w:w="1654" w:type="pct"/>
          </w:tcPr>
          <w:p w14:paraId="2015D299" w14:textId="77777777" w:rsidR="00FF600F" w:rsidRPr="00FF600F" w:rsidRDefault="00FF600F" w:rsidP="003135B2">
            <w:pPr>
              <w:rPr>
                <w:rFonts w:ascii="Arial" w:eastAsia="Calibri" w:hAnsi="Arial" w:cs="Arial"/>
                <w:sz w:val="20"/>
              </w:rPr>
            </w:pPr>
          </w:p>
        </w:tc>
        <w:tc>
          <w:tcPr>
            <w:tcW w:w="1457" w:type="pct"/>
          </w:tcPr>
          <w:p w14:paraId="003D0357" w14:textId="77777777" w:rsidR="00FF600F" w:rsidRPr="00FF600F" w:rsidRDefault="00FF600F" w:rsidP="003135B2">
            <w:pPr>
              <w:rPr>
                <w:rFonts w:ascii="Arial" w:eastAsia="Calibri" w:hAnsi="Arial" w:cs="Arial"/>
                <w:sz w:val="20"/>
              </w:rPr>
            </w:pPr>
          </w:p>
        </w:tc>
        <w:tc>
          <w:tcPr>
            <w:tcW w:w="1889" w:type="pct"/>
          </w:tcPr>
          <w:p w14:paraId="3FB5C638"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Consider moving outside of PubMed </w:t>
            </w:r>
            <w:r w:rsidRPr="00FF600F">
              <w:rPr>
                <w:rFonts w:ascii="Arial" w:eastAsia="Calibri" w:hAnsi="Arial" w:cs="Arial"/>
                <w:sz w:val="20"/>
              </w:rPr>
              <w:sym w:font="Wingdings" w:char="F0E0"/>
            </w:r>
            <w:r w:rsidRPr="00FF600F">
              <w:rPr>
                <w:rFonts w:ascii="Arial" w:eastAsia="Calibri" w:hAnsi="Arial" w:cs="Arial"/>
                <w:sz w:val="20"/>
              </w:rPr>
              <w:t xml:space="preserve"> Web of Science</w:t>
            </w:r>
          </w:p>
          <w:p w14:paraId="3B82333A"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Education related? </w:t>
            </w:r>
            <w:r w:rsidRPr="00FF600F">
              <w:rPr>
                <w:rFonts w:ascii="Arial" w:eastAsia="Calibri" w:hAnsi="Arial" w:cs="Arial"/>
                <w:sz w:val="20"/>
              </w:rPr>
              <w:sym w:font="Wingdings" w:char="F0E0"/>
            </w:r>
            <w:r w:rsidRPr="00FF600F">
              <w:rPr>
                <w:rFonts w:ascii="Arial" w:eastAsia="Calibri" w:hAnsi="Arial" w:cs="Arial"/>
                <w:sz w:val="20"/>
              </w:rPr>
              <w:t xml:space="preserve"> ERIC</w:t>
            </w:r>
          </w:p>
          <w:p w14:paraId="0CF41AFB"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Sociology? </w:t>
            </w:r>
            <w:r w:rsidRPr="00FF600F">
              <w:rPr>
                <w:rFonts w:ascii="Arial" w:eastAsia="Calibri" w:hAnsi="Arial" w:cs="Arial"/>
                <w:sz w:val="20"/>
              </w:rPr>
              <w:sym w:font="Wingdings" w:char="F0E0"/>
            </w:r>
            <w:r w:rsidRPr="00FF600F">
              <w:rPr>
                <w:rFonts w:ascii="Arial" w:eastAsia="Calibri" w:hAnsi="Arial" w:cs="Arial"/>
                <w:sz w:val="20"/>
              </w:rPr>
              <w:t xml:space="preserve"> Sociological Abstracts</w:t>
            </w:r>
          </w:p>
          <w:p w14:paraId="0BBBB9AC"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Psychology? </w:t>
            </w:r>
            <w:r w:rsidRPr="00FF600F">
              <w:rPr>
                <w:rFonts w:ascii="Arial" w:eastAsia="Calibri" w:hAnsi="Arial" w:cs="Arial"/>
                <w:sz w:val="20"/>
              </w:rPr>
              <w:sym w:font="Wingdings" w:char="F0E0"/>
            </w:r>
            <w:r w:rsidRPr="00FF600F">
              <w:rPr>
                <w:rFonts w:ascii="Arial" w:eastAsia="Calibri" w:hAnsi="Arial" w:cs="Arial"/>
                <w:sz w:val="20"/>
              </w:rPr>
              <w:t xml:space="preserve"> PsycINFO</w:t>
            </w:r>
          </w:p>
          <w:p w14:paraId="3BCEAE96"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Nursing/Allied Health? </w:t>
            </w:r>
            <w:r w:rsidRPr="00FF600F">
              <w:rPr>
                <w:rFonts w:ascii="Arial" w:eastAsia="Calibri" w:hAnsi="Arial" w:cs="Arial"/>
                <w:sz w:val="20"/>
              </w:rPr>
              <w:sym w:font="Wingdings" w:char="F0E0"/>
            </w:r>
            <w:r w:rsidRPr="00FF600F">
              <w:rPr>
                <w:rFonts w:ascii="Arial" w:eastAsia="Calibri" w:hAnsi="Arial" w:cs="Arial"/>
                <w:sz w:val="20"/>
              </w:rPr>
              <w:t xml:space="preserve"> CINAHL</w:t>
            </w:r>
          </w:p>
        </w:tc>
      </w:tr>
    </w:tbl>
    <w:p w14:paraId="2DADE0BD" w14:textId="173D8916" w:rsidR="00954946" w:rsidRDefault="00C15B5D" w:rsidP="00C15B5D">
      <w:pPr>
        <w:spacing w:before="120" w:line="276" w:lineRule="auto"/>
        <w:rPr>
          <w:rFonts w:ascii="Arial" w:hAnsi="Arial" w:cs="Arial"/>
          <w:b/>
          <w:sz w:val="28"/>
        </w:rPr>
      </w:pPr>
      <w:r>
        <w:rPr>
          <w:rFonts w:ascii="Arial" w:hAnsi="Arial" w:cs="Arial"/>
          <w:b/>
          <w:sz w:val="28"/>
        </w:rPr>
        <w:t>PLAN YOUR SEARCH!</w:t>
      </w:r>
    </w:p>
    <w:p w14:paraId="03B60F79" w14:textId="6E064E07" w:rsidR="004F395C" w:rsidRPr="00FD6D95" w:rsidRDefault="00214C14" w:rsidP="004F395C">
      <w:pPr>
        <w:rPr>
          <w:rFonts w:ascii="Arial" w:hAnsi="Arial"/>
          <w:b/>
          <w:sz w:val="22"/>
        </w:rPr>
      </w:pPr>
      <w:r>
        <w:rPr>
          <w:rFonts w:ascii="Arial" w:hAnsi="Arial"/>
          <w:noProof/>
          <w:sz w:val="22"/>
        </w:rPr>
        <mc:AlternateContent>
          <mc:Choice Requires="wps">
            <w:drawing>
              <wp:anchor distT="0" distB="0" distL="114300" distR="114300" simplePos="0" relativeHeight="251675136" behindDoc="0" locked="0" layoutInCell="1" allowOverlap="1" wp14:anchorId="33E8E90D" wp14:editId="21C3A4B8">
                <wp:simplePos x="0" y="0"/>
                <wp:positionH relativeFrom="column">
                  <wp:posOffset>-999</wp:posOffset>
                </wp:positionH>
                <wp:positionV relativeFrom="paragraph">
                  <wp:posOffset>221625</wp:posOffset>
                </wp:positionV>
                <wp:extent cx="7084060" cy="2736850"/>
                <wp:effectExtent l="0" t="0" r="27940" b="31750"/>
                <wp:wrapSquare wrapText="bothSides"/>
                <wp:docPr id="34" name="Text Box 34"/>
                <wp:cNvGraphicFramePr/>
                <a:graphic xmlns:a="http://schemas.openxmlformats.org/drawingml/2006/main">
                  <a:graphicData uri="http://schemas.microsoft.com/office/word/2010/wordprocessingShape">
                    <wps:wsp>
                      <wps:cNvSpPr txBox="1"/>
                      <wps:spPr>
                        <a:xfrm>
                          <a:off x="0" y="0"/>
                          <a:ext cx="7084060" cy="27368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10BD0C" w14:textId="77777777" w:rsidR="007847DF" w:rsidRDefault="007847DF" w:rsidP="004F395C">
                            <w:pPr>
                              <w:rPr>
                                <w:rFonts w:ascii="Arial" w:hAnsi="Arial" w:cs="Arial"/>
                                <w:sz w:val="22"/>
                                <w:szCs w:val="22"/>
                              </w:rPr>
                            </w:pPr>
                            <w:r w:rsidRPr="00044DDA">
                              <w:rPr>
                                <w:rFonts w:ascii="Arial" w:hAnsi="Arial" w:cs="Arial"/>
                                <w:b/>
                                <w:sz w:val="22"/>
                                <w:szCs w:val="22"/>
                              </w:rPr>
                              <w:t>Formulate the Search:</w:t>
                            </w:r>
                            <w:r>
                              <w:rPr>
                                <w:rFonts w:ascii="Arial" w:hAnsi="Arial" w:cs="Arial"/>
                                <w:sz w:val="22"/>
                                <w:szCs w:val="22"/>
                              </w:rPr>
                              <w:t xml:space="preserve"> To use a database effectively, </w:t>
                            </w:r>
                            <w:r w:rsidRPr="000662C5">
                              <w:rPr>
                                <w:rFonts w:ascii="Arial" w:hAnsi="Arial" w:cs="Arial"/>
                                <w:b/>
                                <w:sz w:val="22"/>
                                <w:szCs w:val="22"/>
                              </w:rPr>
                              <w:t>think before you type!</w:t>
                            </w:r>
                            <w:r>
                              <w:rPr>
                                <w:rFonts w:ascii="Arial" w:hAnsi="Arial" w:cs="Arial"/>
                                <w:sz w:val="22"/>
                                <w:szCs w:val="22"/>
                              </w:rPr>
                              <w:t xml:space="preserve"> </w:t>
                            </w:r>
                          </w:p>
                          <w:p w14:paraId="31314310" w14:textId="77777777" w:rsidR="007847DF" w:rsidRDefault="007847DF" w:rsidP="004F395C">
                            <w:pPr>
                              <w:rPr>
                                <w:rFonts w:ascii="Arial" w:hAnsi="Arial" w:cs="Arial"/>
                                <w:sz w:val="22"/>
                                <w:szCs w:val="22"/>
                              </w:rPr>
                            </w:pPr>
                          </w:p>
                          <w:p w14:paraId="49E67E26" w14:textId="77777777" w:rsidR="007847DF" w:rsidRDefault="007847DF" w:rsidP="004F395C">
                            <w:pPr>
                              <w:rPr>
                                <w:rFonts w:ascii="Arial" w:hAnsi="Arial" w:cs="Arial"/>
                                <w:sz w:val="22"/>
                                <w:szCs w:val="22"/>
                              </w:rPr>
                            </w:pPr>
                            <w:r>
                              <w:rPr>
                                <w:rFonts w:ascii="Arial" w:hAnsi="Arial" w:cs="Arial"/>
                                <w:sz w:val="22"/>
                                <w:szCs w:val="22"/>
                              </w:rPr>
                              <w:t xml:space="preserve">1. After some background reading </w:t>
                            </w:r>
                            <w:r w:rsidRPr="002A3584">
                              <w:rPr>
                                <w:rFonts w:ascii="Arial" w:hAnsi="Arial" w:cs="Arial"/>
                                <w:sz w:val="22"/>
                                <w:szCs w:val="22"/>
                              </w:rPr>
                              <w:sym w:font="Wingdings" w:char="F0E0"/>
                            </w:r>
                            <w:r>
                              <w:rPr>
                                <w:rFonts w:ascii="Arial" w:hAnsi="Arial" w:cs="Arial"/>
                                <w:sz w:val="22"/>
                                <w:szCs w:val="22"/>
                              </w:rPr>
                              <w:t xml:space="preserve"> your original question may need to be reformulated; it may begin to look like several questions or you may answer it with background information. What might be a problem with not looking at foreground sources?</w:t>
                            </w:r>
                          </w:p>
                          <w:p w14:paraId="2A8260A2" w14:textId="77777777" w:rsidR="007847DF" w:rsidRDefault="007847DF" w:rsidP="004F395C">
                            <w:pPr>
                              <w:rPr>
                                <w:rFonts w:ascii="Arial" w:hAnsi="Arial" w:cs="Arial"/>
                                <w:sz w:val="22"/>
                                <w:szCs w:val="22"/>
                              </w:rPr>
                            </w:pPr>
                            <w:r>
                              <w:rPr>
                                <w:rFonts w:ascii="Arial" w:hAnsi="Arial" w:cs="Arial"/>
                                <w:sz w:val="22"/>
                                <w:szCs w:val="22"/>
                              </w:rPr>
                              <w:t>2. Create a simple, searchable question. This is the single most important (and difficult) step!</w:t>
                            </w:r>
                          </w:p>
                          <w:p w14:paraId="66C1DEBF" w14:textId="77777777" w:rsidR="007847DF" w:rsidRDefault="007847DF" w:rsidP="004F395C">
                            <w:pPr>
                              <w:rPr>
                                <w:rFonts w:ascii="Arial" w:hAnsi="Arial" w:cs="Arial"/>
                                <w:sz w:val="22"/>
                                <w:szCs w:val="22"/>
                              </w:rPr>
                            </w:pPr>
                            <w:r>
                              <w:rPr>
                                <w:rFonts w:ascii="Arial" w:hAnsi="Arial" w:cs="Arial"/>
                                <w:sz w:val="22"/>
                                <w:szCs w:val="22"/>
                              </w:rPr>
                              <w:t>What does “</w:t>
                            </w:r>
                            <w:r w:rsidRPr="00427422">
                              <w:rPr>
                                <w:rFonts w:ascii="Arial" w:hAnsi="Arial" w:cs="Arial"/>
                                <w:b/>
                                <w:sz w:val="22"/>
                                <w:szCs w:val="22"/>
                              </w:rPr>
                              <w:t>simple searchable</w:t>
                            </w:r>
                            <w:r>
                              <w:rPr>
                                <w:rFonts w:ascii="Arial" w:hAnsi="Arial" w:cs="Arial"/>
                                <w:b/>
                                <w:sz w:val="22"/>
                                <w:szCs w:val="22"/>
                              </w:rPr>
                              <w:t>”</w:t>
                            </w:r>
                            <w:r>
                              <w:rPr>
                                <w:rFonts w:ascii="Arial" w:hAnsi="Arial" w:cs="Arial"/>
                                <w:sz w:val="22"/>
                                <w:szCs w:val="22"/>
                              </w:rPr>
                              <w:t xml:space="preserve"> mean? Avoid unnecessary detail. Carefully choose your words. Be willing to change words if they do not seem to work when you do your search. 4 construction methods to try…</w:t>
                            </w:r>
                          </w:p>
                          <w:p w14:paraId="368B328F" w14:textId="77777777" w:rsidR="007847DF" w:rsidRDefault="007847DF" w:rsidP="004F395C">
                            <w:pPr>
                              <w:ind w:left="450"/>
                              <w:rPr>
                                <w:rFonts w:ascii="Arial" w:hAnsi="Arial" w:cs="Arial"/>
                                <w:sz w:val="22"/>
                                <w:szCs w:val="22"/>
                              </w:rPr>
                            </w:pPr>
                            <w:r>
                              <w:rPr>
                                <w:rFonts w:ascii="Arial" w:hAnsi="Arial" w:cs="Arial"/>
                                <w:sz w:val="22"/>
                                <w:szCs w:val="22"/>
                              </w:rPr>
                              <w:t xml:space="preserve">a. Make a </w:t>
                            </w:r>
                            <w:r w:rsidRPr="00F5185B">
                              <w:rPr>
                                <w:rFonts w:ascii="Arial" w:hAnsi="Arial" w:cs="Arial"/>
                                <w:sz w:val="22"/>
                                <w:szCs w:val="22"/>
                              </w:rPr>
                              <w:t>simple</w:t>
                            </w:r>
                            <w:r w:rsidRPr="00B83BB8">
                              <w:rPr>
                                <w:rFonts w:ascii="Arial" w:hAnsi="Arial" w:cs="Arial"/>
                                <w:b/>
                                <w:sz w:val="22"/>
                                <w:szCs w:val="22"/>
                              </w:rPr>
                              <w:t xml:space="preserve"> sentence</w:t>
                            </w:r>
                            <w:r>
                              <w:rPr>
                                <w:rFonts w:ascii="Arial" w:hAnsi="Arial" w:cs="Arial"/>
                                <w:sz w:val="22"/>
                                <w:szCs w:val="22"/>
                              </w:rPr>
                              <w:t xml:space="preserve"> of your question. Use the subject and object as search terms, avoid </w:t>
                            </w:r>
                            <w:r>
                              <w:rPr>
                                <w:rFonts w:ascii="Arial" w:hAnsi="Arial" w:cs="Arial"/>
                                <w:sz w:val="22"/>
                                <w:szCs w:val="22"/>
                              </w:rPr>
                              <w:tab/>
                              <w:t>the verb as search engines are usually no good with those.</w:t>
                            </w:r>
                          </w:p>
                          <w:p w14:paraId="151F6461" w14:textId="77777777" w:rsidR="007847DF" w:rsidRDefault="007847DF" w:rsidP="004F395C">
                            <w:pPr>
                              <w:ind w:left="450"/>
                              <w:rPr>
                                <w:rFonts w:ascii="Arial" w:hAnsi="Arial" w:cs="Arial"/>
                                <w:sz w:val="22"/>
                                <w:szCs w:val="22"/>
                              </w:rPr>
                            </w:pPr>
                            <w:r>
                              <w:rPr>
                                <w:rFonts w:ascii="Arial" w:hAnsi="Arial" w:cs="Arial"/>
                                <w:sz w:val="22"/>
                                <w:szCs w:val="22"/>
                              </w:rPr>
                              <w:t xml:space="preserve">b. Write down a </w:t>
                            </w:r>
                            <w:r w:rsidRPr="00F5185B">
                              <w:rPr>
                                <w:rFonts w:ascii="Arial" w:hAnsi="Arial" w:cs="Arial"/>
                                <w:b/>
                                <w:sz w:val="22"/>
                                <w:szCs w:val="22"/>
                              </w:rPr>
                              <w:t>list</w:t>
                            </w:r>
                            <w:r>
                              <w:rPr>
                                <w:rFonts w:ascii="Arial" w:hAnsi="Arial" w:cs="Arial"/>
                                <w:sz w:val="22"/>
                                <w:szCs w:val="22"/>
                              </w:rPr>
                              <w:t xml:space="preserve"> of all the concepts within your topic. Select two or three as your search </w:t>
                            </w:r>
                            <w:r>
                              <w:rPr>
                                <w:rFonts w:ascii="Arial" w:hAnsi="Arial" w:cs="Arial"/>
                                <w:sz w:val="22"/>
                                <w:szCs w:val="22"/>
                              </w:rPr>
                              <w:tab/>
                              <w:t xml:space="preserve">terms. </w:t>
                            </w:r>
                          </w:p>
                          <w:p w14:paraId="705A9B34" w14:textId="77777777" w:rsidR="007847DF" w:rsidRDefault="007847DF" w:rsidP="004F395C">
                            <w:pPr>
                              <w:ind w:left="450"/>
                              <w:rPr>
                                <w:rFonts w:ascii="Arial" w:hAnsi="Arial" w:cs="Arial"/>
                                <w:sz w:val="22"/>
                                <w:szCs w:val="22"/>
                              </w:rPr>
                            </w:pPr>
                            <w:r>
                              <w:rPr>
                                <w:rFonts w:ascii="Arial" w:hAnsi="Arial" w:cs="Arial"/>
                                <w:sz w:val="22"/>
                                <w:szCs w:val="22"/>
                              </w:rPr>
                              <w:t xml:space="preserve">c. Most time consuming, organized and effective method: Create a </w:t>
                            </w:r>
                            <w:r w:rsidRPr="00F5185B">
                              <w:rPr>
                                <w:rFonts w:ascii="Arial" w:hAnsi="Arial" w:cs="Arial"/>
                                <w:b/>
                                <w:sz w:val="22"/>
                                <w:szCs w:val="22"/>
                              </w:rPr>
                              <w:t>table of concepts</w:t>
                            </w:r>
                            <w:r>
                              <w:rPr>
                                <w:rFonts w:ascii="Arial" w:hAnsi="Arial" w:cs="Arial"/>
                                <w:sz w:val="22"/>
                                <w:szCs w:val="22"/>
                              </w:rPr>
                              <w:t xml:space="preserve">. Select two </w:t>
                            </w:r>
                            <w:r>
                              <w:rPr>
                                <w:rFonts w:ascii="Arial" w:hAnsi="Arial" w:cs="Arial"/>
                                <w:sz w:val="22"/>
                                <w:szCs w:val="22"/>
                              </w:rPr>
                              <w:tab/>
                              <w:t xml:space="preserve">or three. Think of </w:t>
                            </w:r>
                            <w:r w:rsidRPr="0010337D">
                              <w:rPr>
                                <w:rFonts w:ascii="Arial" w:hAnsi="Arial" w:cs="Arial"/>
                                <w:b/>
                                <w:sz w:val="22"/>
                                <w:szCs w:val="22"/>
                              </w:rPr>
                              <w:t>synonyms</w:t>
                            </w:r>
                            <w:r>
                              <w:rPr>
                                <w:rFonts w:ascii="Arial" w:hAnsi="Arial" w:cs="Arial"/>
                                <w:sz w:val="22"/>
                                <w:szCs w:val="22"/>
                              </w:rPr>
                              <w:t xml:space="preserve"> for each. String all that together and use that as your search.</w:t>
                            </w:r>
                          </w:p>
                          <w:p w14:paraId="5F00FC0C" w14:textId="14216EE3" w:rsidR="007847DF" w:rsidRDefault="007847DF" w:rsidP="004F395C">
                            <w:pPr>
                              <w:ind w:left="450"/>
                              <w:rPr>
                                <w:rFonts w:ascii="Arial" w:hAnsi="Arial" w:cs="Arial"/>
                                <w:sz w:val="22"/>
                                <w:szCs w:val="22"/>
                              </w:rPr>
                            </w:pPr>
                            <w:r>
                              <w:rPr>
                                <w:rFonts w:ascii="Arial" w:hAnsi="Arial" w:cs="Arial"/>
                                <w:sz w:val="22"/>
                                <w:szCs w:val="22"/>
                              </w:rPr>
                              <w:t xml:space="preserve">d. Use the </w:t>
                            </w:r>
                            <w:r w:rsidRPr="00F5185B">
                              <w:rPr>
                                <w:rFonts w:ascii="Arial" w:hAnsi="Arial" w:cs="Arial"/>
                                <w:b/>
                                <w:sz w:val="22"/>
                                <w:szCs w:val="22"/>
                              </w:rPr>
                              <w:t>PICO model</w:t>
                            </w:r>
                            <w:r>
                              <w:rPr>
                                <w:rFonts w:ascii="Arial" w:hAnsi="Arial" w:cs="Arial"/>
                                <w:sz w:val="22"/>
                                <w:szCs w:val="22"/>
                              </w:rPr>
                              <w:t>. This approach is derived from Evidence-Based Medicine (EBM), or more properly EBP (EB Practice)</w:t>
                            </w:r>
                          </w:p>
                          <w:p w14:paraId="43D23066" w14:textId="77777777" w:rsidR="007847DF" w:rsidRPr="000D1FEF" w:rsidRDefault="007847DF" w:rsidP="004F395C">
                            <w:pPr>
                              <w:spacing w:before="120"/>
                              <w:rPr>
                                <w:rFonts w:ascii="Arial" w:hAnsi="Arial" w:cs="Arial"/>
                                <w:sz w:val="22"/>
                                <w:szCs w:val="22"/>
                              </w:rPr>
                            </w:pPr>
                            <w:r>
                              <w:rPr>
                                <w:rFonts w:ascii="Arial" w:hAnsi="Arial" w:cs="Arial"/>
                                <w:sz w:val="22"/>
                                <w:szCs w:val="22"/>
                              </w:rPr>
                              <w:t>See page 6 for examples.</w:t>
                            </w:r>
                          </w:p>
                          <w:p w14:paraId="7197A34D" w14:textId="77777777" w:rsidR="007847DF" w:rsidRPr="000D1FEF" w:rsidRDefault="007847DF" w:rsidP="004F395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E90D" id="Text Box 34" o:spid="_x0000_s1033" type="#_x0000_t202" style="position:absolute;margin-left:-.1pt;margin-top:17.45pt;width:557.8pt;height:2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" filled="f" strokecolor="black [3213]">
                <v:textbox>
                  <w:txbxContent>
                    <w:p w14:paraId="2410BD0C" w14:textId="77777777" w:rsidR="007847DF" w:rsidRDefault="007847DF" w:rsidP="004F395C">
                      <w:pPr>
                        <w:rPr>
                          <w:rFonts w:ascii="Arial" w:hAnsi="Arial" w:cs="Arial"/>
                          <w:sz w:val="22"/>
                          <w:szCs w:val="22"/>
                        </w:rPr>
                      </w:pPr>
                      <w:r w:rsidRPr="00044DDA">
                        <w:rPr>
                          <w:rFonts w:ascii="Arial" w:hAnsi="Arial" w:cs="Arial"/>
                          <w:b/>
                          <w:sz w:val="22"/>
                          <w:szCs w:val="22"/>
                        </w:rPr>
                        <w:t>Formulate the Search:</w:t>
                      </w:r>
                      <w:r>
                        <w:rPr>
                          <w:rFonts w:ascii="Arial" w:hAnsi="Arial" w:cs="Arial"/>
                          <w:sz w:val="22"/>
                          <w:szCs w:val="22"/>
                        </w:rPr>
                        <w:t xml:space="preserve"> To use a database effectively, </w:t>
                      </w:r>
                      <w:r w:rsidRPr="000662C5">
                        <w:rPr>
                          <w:rFonts w:ascii="Arial" w:hAnsi="Arial" w:cs="Arial"/>
                          <w:b/>
                          <w:sz w:val="22"/>
                          <w:szCs w:val="22"/>
                        </w:rPr>
                        <w:t>think before you type!</w:t>
                      </w:r>
                      <w:r>
                        <w:rPr>
                          <w:rFonts w:ascii="Arial" w:hAnsi="Arial" w:cs="Arial"/>
                          <w:sz w:val="22"/>
                          <w:szCs w:val="22"/>
                        </w:rPr>
                        <w:t xml:space="preserve"> </w:t>
                      </w:r>
                    </w:p>
                    <w:p w14:paraId="31314310" w14:textId="77777777" w:rsidR="007847DF" w:rsidRDefault="007847DF" w:rsidP="004F395C">
                      <w:pPr>
                        <w:rPr>
                          <w:rFonts w:ascii="Arial" w:hAnsi="Arial" w:cs="Arial"/>
                          <w:sz w:val="22"/>
                          <w:szCs w:val="22"/>
                        </w:rPr>
                      </w:pPr>
                    </w:p>
                    <w:p w14:paraId="49E67E26" w14:textId="77777777" w:rsidR="007847DF" w:rsidRDefault="007847DF" w:rsidP="004F395C">
                      <w:pPr>
                        <w:rPr>
                          <w:rFonts w:ascii="Arial" w:hAnsi="Arial" w:cs="Arial"/>
                          <w:sz w:val="22"/>
                          <w:szCs w:val="22"/>
                        </w:rPr>
                      </w:pPr>
                      <w:r>
                        <w:rPr>
                          <w:rFonts w:ascii="Arial" w:hAnsi="Arial" w:cs="Arial"/>
                          <w:sz w:val="22"/>
                          <w:szCs w:val="22"/>
                        </w:rPr>
                        <w:t xml:space="preserve">1. After some background reading </w:t>
                      </w:r>
                      <w:r w:rsidRPr="002A3584">
                        <w:rPr>
                          <w:rFonts w:ascii="Arial" w:hAnsi="Arial" w:cs="Arial"/>
                          <w:sz w:val="22"/>
                          <w:szCs w:val="22"/>
                        </w:rPr>
                        <w:sym w:font="Wingdings" w:char="F0E0"/>
                      </w:r>
                      <w:r>
                        <w:rPr>
                          <w:rFonts w:ascii="Arial" w:hAnsi="Arial" w:cs="Arial"/>
                          <w:sz w:val="22"/>
                          <w:szCs w:val="22"/>
                        </w:rPr>
                        <w:t xml:space="preserve"> your original question may need to be reformulated; it may begin to look like several </w:t>
                      </w:r>
                      <w:proofErr w:type="gramStart"/>
                      <w:r>
                        <w:rPr>
                          <w:rFonts w:ascii="Arial" w:hAnsi="Arial" w:cs="Arial"/>
                          <w:sz w:val="22"/>
                          <w:szCs w:val="22"/>
                        </w:rPr>
                        <w:t>questions</w:t>
                      </w:r>
                      <w:proofErr w:type="gramEnd"/>
                      <w:r>
                        <w:rPr>
                          <w:rFonts w:ascii="Arial" w:hAnsi="Arial" w:cs="Arial"/>
                          <w:sz w:val="22"/>
                          <w:szCs w:val="22"/>
                        </w:rPr>
                        <w:t xml:space="preserve"> or you may answer it with background information. What might be a problem with not looking at foreground sources?</w:t>
                      </w:r>
                    </w:p>
                    <w:p w14:paraId="2A8260A2" w14:textId="77777777" w:rsidR="007847DF" w:rsidRDefault="007847DF" w:rsidP="004F395C">
                      <w:pPr>
                        <w:rPr>
                          <w:rFonts w:ascii="Arial" w:hAnsi="Arial" w:cs="Arial"/>
                          <w:sz w:val="22"/>
                          <w:szCs w:val="22"/>
                        </w:rPr>
                      </w:pPr>
                      <w:r>
                        <w:rPr>
                          <w:rFonts w:ascii="Arial" w:hAnsi="Arial" w:cs="Arial"/>
                          <w:sz w:val="22"/>
                          <w:szCs w:val="22"/>
                        </w:rPr>
                        <w:t>2. Create a simple, searchable question. This is the single most important (and difficult) step!</w:t>
                      </w:r>
                    </w:p>
                    <w:p w14:paraId="66C1DEBF" w14:textId="77777777" w:rsidR="007847DF" w:rsidRDefault="007847DF" w:rsidP="004F395C">
                      <w:pPr>
                        <w:rPr>
                          <w:rFonts w:ascii="Arial" w:hAnsi="Arial" w:cs="Arial"/>
                          <w:sz w:val="22"/>
                          <w:szCs w:val="22"/>
                        </w:rPr>
                      </w:pPr>
                      <w:r>
                        <w:rPr>
                          <w:rFonts w:ascii="Arial" w:hAnsi="Arial" w:cs="Arial"/>
                          <w:sz w:val="22"/>
                          <w:szCs w:val="22"/>
                        </w:rPr>
                        <w:t>What does “</w:t>
                      </w:r>
                      <w:r w:rsidRPr="00427422">
                        <w:rPr>
                          <w:rFonts w:ascii="Arial" w:hAnsi="Arial" w:cs="Arial"/>
                          <w:b/>
                          <w:sz w:val="22"/>
                          <w:szCs w:val="22"/>
                        </w:rPr>
                        <w:t>simple searchable</w:t>
                      </w:r>
                      <w:r>
                        <w:rPr>
                          <w:rFonts w:ascii="Arial" w:hAnsi="Arial" w:cs="Arial"/>
                          <w:b/>
                          <w:sz w:val="22"/>
                          <w:szCs w:val="22"/>
                        </w:rPr>
                        <w:t>”</w:t>
                      </w:r>
                      <w:r>
                        <w:rPr>
                          <w:rFonts w:ascii="Arial" w:hAnsi="Arial" w:cs="Arial"/>
                          <w:sz w:val="22"/>
                          <w:szCs w:val="22"/>
                        </w:rPr>
                        <w:t xml:space="preserve"> mean? Avoid unnecessary detail. Carefully choose your words. Be willing to change words if they do not seem to work when you do your search. 4 construction methods to try…</w:t>
                      </w:r>
                    </w:p>
                    <w:p w14:paraId="368B328F" w14:textId="77777777" w:rsidR="007847DF" w:rsidRDefault="007847DF" w:rsidP="004F395C">
                      <w:pPr>
                        <w:ind w:left="450"/>
                        <w:rPr>
                          <w:rFonts w:ascii="Arial" w:hAnsi="Arial" w:cs="Arial"/>
                          <w:sz w:val="22"/>
                          <w:szCs w:val="22"/>
                        </w:rPr>
                      </w:pPr>
                      <w:r>
                        <w:rPr>
                          <w:rFonts w:ascii="Arial" w:hAnsi="Arial" w:cs="Arial"/>
                          <w:sz w:val="22"/>
                          <w:szCs w:val="22"/>
                        </w:rPr>
                        <w:t xml:space="preserve">a. Make a </w:t>
                      </w:r>
                      <w:r w:rsidRPr="00F5185B">
                        <w:rPr>
                          <w:rFonts w:ascii="Arial" w:hAnsi="Arial" w:cs="Arial"/>
                          <w:sz w:val="22"/>
                          <w:szCs w:val="22"/>
                        </w:rPr>
                        <w:t>simple</w:t>
                      </w:r>
                      <w:r w:rsidRPr="00B83BB8">
                        <w:rPr>
                          <w:rFonts w:ascii="Arial" w:hAnsi="Arial" w:cs="Arial"/>
                          <w:b/>
                          <w:sz w:val="22"/>
                          <w:szCs w:val="22"/>
                        </w:rPr>
                        <w:t xml:space="preserve"> sentence</w:t>
                      </w:r>
                      <w:r>
                        <w:rPr>
                          <w:rFonts w:ascii="Arial" w:hAnsi="Arial" w:cs="Arial"/>
                          <w:sz w:val="22"/>
                          <w:szCs w:val="22"/>
                        </w:rPr>
                        <w:t xml:space="preserve"> of your question. Use the subject and object as search terms, avoid </w:t>
                      </w:r>
                      <w:r>
                        <w:rPr>
                          <w:rFonts w:ascii="Arial" w:hAnsi="Arial" w:cs="Arial"/>
                          <w:sz w:val="22"/>
                          <w:szCs w:val="22"/>
                        </w:rPr>
                        <w:tab/>
                        <w:t>the verb as search engines are usually no good with those.</w:t>
                      </w:r>
                    </w:p>
                    <w:p w14:paraId="151F6461" w14:textId="77777777" w:rsidR="007847DF" w:rsidRDefault="007847DF" w:rsidP="004F395C">
                      <w:pPr>
                        <w:ind w:left="450"/>
                        <w:rPr>
                          <w:rFonts w:ascii="Arial" w:hAnsi="Arial" w:cs="Arial"/>
                          <w:sz w:val="22"/>
                          <w:szCs w:val="22"/>
                        </w:rPr>
                      </w:pPr>
                      <w:r>
                        <w:rPr>
                          <w:rFonts w:ascii="Arial" w:hAnsi="Arial" w:cs="Arial"/>
                          <w:sz w:val="22"/>
                          <w:szCs w:val="22"/>
                        </w:rPr>
                        <w:t xml:space="preserve">b. Write down a </w:t>
                      </w:r>
                      <w:r w:rsidRPr="00F5185B">
                        <w:rPr>
                          <w:rFonts w:ascii="Arial" w:hAnsi="Arial" w:cs="Arial"/>
                          <w:b/>
                          <w:sz w:val="22"/>
                          <w:szCs w:val="22"/>
                        </w:rPr>
                        <w:t>list</w:t>
                      </w:r>
                      <w:r>
                        <w:rPr>
                          <w:rFonts w:ascii="Arial" w:hAnsi="Arial" w:cs="Arial"/>
                          <w:sz w:val="22"/>
                          <w:szCs w:val="22"/>
                        </w:rPr>
                        <w:t xml:space="preserve"> of all the concepts within your topic. Select two or three as your search </w:t>
                      </w:r>
                      <w:r>
                        <w:rPr>
                          <w:rFonts w:ascii="Arial" w:hAnsi="Arial" w:cs="Arial"/>
                          <w:sz w:val="22"/>
                          <w:szCs w:val="22"/>
                        </w:rPr>
                        <w:tab/>
                        <w:t xml:space="preserve">terms. </w:t>
                      </w:r>
                    </w:p>
                    <w:p w14:paraId="705A9B34" w14:textId="77777777" w:rsidR="007847DF" w:rsidRDefault="007847DF" w:rsidP="004F395C">
                      <w:pPr>
                        <w:ind w:left="450"/>
                        <w:rPr>
                          <w:rFonts w:ascii="Arial" w:hAnsi="Arial" w:cs="Arial"/>
                          <w:sz w:val="22"/>
                          <w:szCs w:val="22"/>
                        </w:rPr>
                      </w:pPr>
                      <w:r>
                        <w:rPr>
                          <w:rFonts w:ascii="Arial" w:hAnsi="Arial" w:cs="Arial"/>
                          <w:sz w:val="22"/>
                          <w:szCs w:val="22"/>
                        </w:rPr>
                        <w:t xml:space="preserve">c. Most time consuming, organized and effective method: Create a </w:t>
                      </w:r>
                      <w:r w:rsidRPr="00F5185B">
                        <w:rPr>
                          <w:rFonts w:ascii="Arial" w:hAnsi="Arial" w:cs="Arial"/>
                          <w:b/>
                          <w:sz w:val="22"/>
                          <w:szCs w:val="22"/>
                        </w:rPr>
                        <w:t>table of concepts</w:t>
                      </w:r>
                      <w:r>
                        <w:rPr>
                          <w:rFonts w:ascii="Arial" w:hAnsi="Arial" w:cs="Arial"/>
                          <w:sz w:val="22"/>
                          <w:szCs w:val="22"/>
                        </w:rPr>
                        <w:t xml:space="preserve">. Select two </w:t>
                      </w:r>
                      <w:r>
                        <w:rPr>
                          <w:rFonts w:ascii="Arial" w:hAnsi="Arial" w:cs="Arial"/>
                          <w:sz w:val="22"/>
                          <w:szCs w:val="22"/>
                        </w:rPr>
                        <w:tab/>
                        <w:t xml:space="preserve">or three. Think of </w:t>
                      </w:r>
                      <w:r w:rsidRPr="0010337D">
                        <w:rPr>
                          <w:rFonts w:ascii="Arial" w:hAnsi="Arial" w:cs="Arial"/>
                          <w:b/>
                          <w:sz w:val="22"/>
                          <w:szCs w:val="22"/>
                        </w:rPr>
                        <w:t>synonyms</w:t>
                      </w:r>
                      <w:r>
                        <w:rPr>
                          <w:rFonts w:ascii="Arial" w:hAnsi="Arial" w:cs="Arial"/>
                          <w:sz w:val="22"/>
                          <w:szCs w:val="22"/>
                        </w:rPr>
                        <w:t xml:space="preserve"> for each. String all that together and use that as your search.</w:t>
                      </w:r>
                    </w:p>
                    <w:p w14:paraId="5F00FC0C" w14:textId="14216EE3" w:rsidR="007847DF" w:rsidRDefault="007847DF" w:rsidP="004F395C">
                      <w:pPr>
                        <w:ind w:left="450"/>
                        <w:rPr>
                          <w:rFonts w:ascii="Arial" w:hAnsi="Arial" w:cs="Arial"/>
                          <w:sz w:val="22"/>
                          <w:szCs w:val="22"/>
                        </w:rPr>
                      </w:pPr>
                      <w:r>
                        <w:rPr>
                          <w:rFonts w:ascii="Arial" w:hAnsi="Arial" w:cs="Arial"/>
                          <w:sz w:val="22"/>
                          <w:szCs w:val="22"/>
                        </w:rPr>
                        <w:t xml:space="preserve">d. Use the </w:t>
                      </w:r>
                      <w:r w:rsidRPr="00F5185B">
                        <w:rPr>
                          <w:rFonts w:ascii="Arial" w:hAnsi="Arial" w:cs="Arial"/>
                          <w:b/>
                          <w:sz w:val="22"/>
                          <w:szCs w:val="22"/>
                        </w:rPr>
                        <w:t>PICO model</w:t>
                      </w:r>
                      <w:r>
                        <w:rPr>
                          <w:rFonts w:ascii="Arial" w:hAnsi="Arial" w:cs="Arial"/>
                          <w:sz w:val="22"/>
                          <w:szCs w:val="22"/>
                        </w:rPr>
                        <w:t>. This approach is derived from Evidence-Based Medicine (EBM), or more properly EBP (EB Practice)</w:t>
                      </w:r>
                    </w:p>
                    <w:p w14:paraId="43D23066" w14:textId="77777777" w:rsidR="007847DF" w:rsidRPr="000D1FEF" w:rsidRDefault="007847DF" w:rsidP="004F395C">
                      <w:pPr>
                        <w:spacing w:before="120"/>
                        <w:rPr>
                          <w:rFonts w:ascii="Arial" w:hAnsi="Arial" w:cs="Arial"/>
                          <w:sz w:val="22"/>
                          <w:szCs w:val="22"/>
                        </w:rPr>
                      </w:pPr>
                      <w:r>
                        <w:rPr>
                          <w:rFonts w:ascii="Arial" w:hAnsi="Arial" w:cs="Arial"/>
                          <w:sz w:val="22"/>
                          <w:szCs w:val="22"/>
                        </w:rPr>
                        <w:t>See page 6 for examples.</w:t>
                      </w:r>
                    </w:p>
                    <w:p w14:paraId="7197A34D" w14:textId="77777777" w:rsidR="007847DF" w:rsidRPr="000D1FEF" w:rsidRDefault="007847DF" w:rsidP="004F395C">
                      <w:pPr>
                        <w:rPr>
                          <w:rFonts w:ascii="Arial" w:hAnsi="Arial" w:cs="Arial"/>
                          <w:sz w:val="22"/>
                          <w:szCs w:val="22"/>
                        </w:rPr>
                      </w:pPr>
                    </w:p>
                  </w:txbxContent>
                </v:textbox>
                <w10:wrap type="square"/>
              </v:shape>
            </w:pict>
          </mc:Fallback>
        </mc:AlternateContent>
      </w:r>
      <w:r w:rsidR="004F395C">
        <w:rPr>
          <w:rFonts w:ascii="Arial" w:hAnsi="Arial"/>
          <w:b/>
          <w:sz w:val="22"/>
        </w:rPr>
        <w:t xml:space="preserve">a. </w:t>
      </w:r>
      <w:r w:rsidR="004F395C" w:rsidRPr="00427422">
        <w:rPr>
          <w:rFonts w:ascii="Arial" w:hAnsi="Arial"/>
          <w:b/>
          <w:sz w:val="22"/>
        </w:rPr>
        <w:t>One searchable sentence</w:t>
      </w:r>
      <w:r w:rsidR="004F395C">
        <w:rPr>
          <w:rFonts w:ascii="Arial" w:hAnsi="Arial"/>
          <w:sz w:val="22"/>
        </w:rPr>
        <w:t>:</w:t>
      </w:r>
    </w:p>
    <w:p w14:paraId="7A7C3E77" w14:textId="1B57EA0D" w:rsidR="004F395C" w:rsidRDefault="004F395C" w:rsidP="004F395C">
      <w:pPr>
        <w:jc w:val="both"/>
        <w:rPr>
          <w:rFonts w:ascii="Arial" w:hAnsi="Arial"/>
          <w:sz w:val="22"/>
        </w:rPr>
      </w:pPr>
      <w:r w:rsidRPr="00427422">
        <w:rPr>
          <w:rFonts w:ascii="Arial" w:hAnsi="Arial"/>
          <w:b/>
          <w:noProof/>
          <w:sz w:val="22"/>
        </w:rPr>
        <mc:AlternateContent>
          <mc:Choice Requires="wps">
            <w:drawing>
              <wp:anchor distT="0" distB="0" distL="114300" distR="114300" simplePos="0" relativeHeight="251667968" behindDoc="0" locked="0" layoutInCell="1" allowOverlap="1" wp14:anchorId="2CD9E811" wp14:editId="16BABD68">
                <wp:simplePos x="0" y="0"/>
                <wp:positionH relativeFrom="column">
                  <wp:posOffset>0</wp:posOffset>
                </wp:positionH>
                <wp:positionV relativeFrom="paragraph">
                  <wp:posOffset>65405</wp:posOffset>
                </wp:positionV>
                <wp:extent cx="6629400" cy="584200"/>
                <wp:effectExtent l="0" t="0" r="25400" b="25400"/>
                <wp:wrapSquare wrapText="bothSides"/>
                <wp:docPr id="45" name="Text Box 45"/>
                <wp:cNvGraphicFramePr/>
                <a:graphic xmlns:a="http://schemas.openxmlformats.org/drawingml/2006/main">
                  <a:graphicData uri="http://schemas.microsoft.com/office/word/2010/wordprocessingShape">
                    <wps:wsp>
                      <wps:cNvSpPr txBox="1"/>
                      <wps:spPr>
                        <a:xfrm>
                          <a:off x="0" y="0"/>
                          <a:ext cx="6629400" cy="584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189CE" w14:textId="77777777" w:rsidR="007847DF" w:rsidRPr="001D0639" w:rsidRDefault="007847DF" w:rsidP="004F395C">
                            <w:pPr>
                              <w:rPr>
                                <w:rFonts w:ascii="Arial" w:hAnsi="Arial" w:cs="Arial"/>
                                <w:sz w:val="22"/>
                              </w:rPr>
                            </w:pPr>
                          </w:p>
                          <w:p w14:paraId="19F07E5A" w14:textId="77777777" w:rsidR="007847DF" w:rsidRDefault="007847DF" w:rsidP="004F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9E811" id="Text Box 45" o:spid="_x0000_s1034" type="#_x0000_t202" style="position:absolute;left:0;text-align:left;margin-left:0;margin-top:5.15pt;width:522pt;height:4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" filled="f" strokecolor="black [3213]">
                <v:textbox>
                  <w:txbxContent>
                    <w:p w14:paraId="556189CE" w14:textId="77777777" w:rsidR="007847DF" w:rsidRPr="001D0639" w:rsidRDefault="007847DF" w:rsidP="004F395C">
                      <w:pPr>
                        <w:rPr>
                          <w:rFonts w:ascii="Arial" w:hAnsi="Arial" w:cs="Arial"/>
                          <w:sz w:val="22"/>
                        </w:rPr>
                      </w:pPr>
                    </w:p>
                    <w:p w14:paraId="19F07E5A" w14:textId="77777777" w:rsidR="007847DF" w:rsidRDefault="007847DF" w:rsidP="004F395C"/>
                  </w:txbxContent>
                </v:textbox>
                <w10:wrap type="square"/>
              </v:shape>
            </w:pict>
          </mc:Fallback>
        </mc:AlternateContent>
      </w:r>
    </w:p>
    <w:p w14:paraId="0B754D33" w14:textId="77777777" w:rsidR="004F395C" w:rsidRDefault="004F395C" w:rsidP="004F395C">
      <w:pPr>
        <w:jc w:val="both"/>
        <w:rPr>
          <w:rFonts w:ascii="Arial" w:hAnsi="Arial"/>
          <w:sz w:val="22"/>
        </w:rPr>
      </w:pPr>
      <w:r>
        <w:rPr>
          <w:rFonts w:ascii="Arial" w:hAnsi="Arial"/>
          <w:b/>
          <w:sz w:val="22"/>
        </w:rPr>
        <w:t xml:space="preserve">b. </w:t>
      </w:r>
      <w:r w:rsidRPr="00110102">
        <w:rPr>
          <w:rFonts w:ascii="Arial" w:hAnsi="Arial"/>
          <w:b/>
          <w:sz w:val="22"/>
        </w:rPr>
        <w:t>Concept List:</w:t>
      </w:r>
      <w:r>
        <w:rPr>
          <w:rFonts w:ascii="Arial" w:hAnsi="Arial"/>
          <w:sz w:val="22"/>
        </w:rPr>
        <w:t xml:space="preserve"> </w:t>
      </w:r>
      <w:r w:rsidRPr="001D0639">
        <w:rPr>
          <w:rFonts w:ascii="Arial" w:hAnsi="Arial"/>
          <w:sz w:val="22"/>
        </w:rPr>
        <w:sym w:font="Wingdings" w:char="F0E0"/>
      </w:r>
      <w:r>
        <w:rPr>
          <w:rFonts w:ascii="Arial" w:hAnsi="Arial"/>
          <w:sz w:val="22"/>
        </w:rPr>
        <w:t xml:space="preserve"> circle the most important two or three concepts:</w:t>
      </w:r>
    </w:p>
    <w:p w14:paraId="2E1F5BA5" w14:textId="77777777" w:rsidR="004F395C" w:rsidRDefault="004F395C" w:rsidP="004F395C">
      <w:pPr>
        <w:spacing w:after="120"/>
        <w:jc w:val="both"/>
        <w:rPr>
          <w:rFonts w:ascii="Arial" w:hAnsi="Arial"/>
          <w:sz w:val="22"/>
        </w:rPr>
      </w:pPr>
      <w:r>
        <w:rPr>
          <w:rFonts w:ascii="Arial" w:hAnsi="Arial"/>
          <w:sz w:val="22"/>
        </w:rPr>
        <w:t>1.</w:t>
      </w:r>
      <w:r w:rsidRPr="001D0BB8">
        <w:rPr>
          <w:rFonts w:ascii="Arial" w:hAnsi="Arial"/>
          <w:b/>
          <w:noProof/>
          <w:sz w:val="22"/>
        </w:rPr>
        <w:t xml:space="preserve"> </w:t>
      </w:r>
    </w:p>
    <w:p w14:paraId="040B92AD" w14:textId="77777777" w:rsidR="004F395C" w:rsidRDefault="004F395C" w:rsidP="004F395C">
      <w:pPr>
        <w:spacing w:after="120"/>
        <w:jc w:val="both"/>
        <w:rPr>
          <w:rFonts w:ascii="Arial" w:hAnsi="Arial"/>
          <w:sz w:val="22"/>
        </w:rPr>
      </w:pPr>
      <w:r>
        <w:rPr>
          <w:rFonts w:ascii="Arial" w:hAnsi="Arial"/>
          <w:sz w:val="22"/>
        </w:rPr>
        <w:t>2.</w:t>
      </w:r>
    </w:p>
    <w:p w14:paraId="4B06A022" w14:textId="77777777" w:rsidR="004F395C" w:rsidRDefault="004F395C" w:rsidP="004F395C">
      <w:pPr>
        <w:spacing w:after="120"/>
        <w:jc w:val="both"/>
        <w:rPr>
          <w:rFonts w:ascii="Arial" w:hAnsi="Arial"/>
          <w:sz w:val="22"/>
        </w:rPr>
      </w:pPr>
      <w:r>
        <w:rPr>
          <w:rFonts w:ascii="Arial" w:hAnsi="Arial"/>
          <w:sz w:val="22"/>
        </w:rPr>
        <w:t>3.</w:t>
      </w:r>
      <w:r w:rsidRPr="001D0BB8">
        <w:rPr>
          <w:rFonts w:ascii="Arial" w:hAnsi="Arial"/>
          <w:b/>
          <w:noProof/>
          <w:sz w:val="22"/>
        </w:rPr>
        <w:t xml:space="preserve"> </w:t>
      </w:r>
    </w:p>
    <w:p w14:paraId="583A1569" w14:textId="77777777" w:rsidR="004F395C" w:rsidRDefault="004F395C" w:rsidP="004F395C">
      <w:pPr>
        <w:spacing w:after="120"/>
        <w:jc w:val="both"/>
        <w:rPr>
          <w:rFonts w:ascii="Arial" w:hAnsi="Arial"/>
          <w:sz w:val="22"/>
        </w:rPr>
      </w:pPr>
      <w:r>
        <w:rPr>
          <w:rFonts w:ascii="Arial" w:hAnsi="Arial"/>
          <w:sz w:val="22"/>
        </w:rPr>
        <w:t>4.</w:t>
      </w:r>
    </w:p>
    <w:p w14:paraId="083DCBA6" w14:textId="617452F9" w:rsidR="004F395C" w:rsidRDefault="004F395C" w:rsidP="004F395C">
      <w:pPr>
        <w:spacing w:after="120"/>
        <w:jc w:val="both"/>
        <w:rPr>
          <w:rFonts w:ascii="Arial" w:hAnsi="Arial"/>
          <w:sz w:val="22"/>
        </w:rPr>
      </w:pPr>
      <w:r>
        <w:rPr>
          <w:rFonts w:ascii="Arial" w:hAnsi="Arial"/>
          <w:sz w:val="22"/>
        </w:rPr>
        <w:t>5.</w:t>
      </w:r>
      <w:r w:rsidRPr="001D0BB8">
        <w:rPr>
          <w:rFonts w:ascii="Arial" w:hAnsi="Arial"/>
          <w:b/>
          <w:noProof/>
          <w:sz w:val="22"/>
        </w:rPr>
        <w:t xml:space="preserve"> </w:t>
      </w:r>
    </w:p>
    <w:p w14:paraId="04123AC4" w14:textId="5F297058" w:rsidR="004F395C" w:rsidRDefault="004F395C" w:rsidP="004F395C">
      <w:pPr>
        <w:tabs>
          <w:tab w:val="left" w:pos="9733"/>
        </w:tabs>
        <w:spacing w:after="120"/>
        <w:jc w:val="both"/>
        <w:rPr>
          <w:rFonts w:ascii="Arial" w:hAnsi="Arial"/>
          <w:b/>
          <w:sz w:val="22"/>
        </w:rPr>
      </w:pPr>
      <w:r w:rsidRPr="0010337D">
        <w:rPr>
          <w:rFonts w:ascii="Arial" w:hAnsi="Arial"/>
          <w:noProof/>
          <w:sz w:val="22"/>
        </w:rPr>
        <mc:AlternateContent>
          <mc:Choice Requires="wps">
            <w:drawing>
              <wp:anchor distT="0" distB="0" distL="114300" distR="114300" simplePos="0" relativeHeight="251674112" behindDoc="0" locked="0" layoutInCell="1" allowOverlap="1" wp14:anchorId="5B5ED3C0" wp14:editId="6DD58B2D">
                <wp:simplePos x="0" y="0"/>
                <wp:positionH relativeFrom="column">
                  <wp:posOffset>4914900</wp:posOffset>
                </wp:positionH>
                <wp:positionV relativeFrom="paragraph">
                  <wp:posOffset>67945</wp:posOffset>
                </wp:positionV>
                <wp:extent cx="434340" cy="260985"/>
                <wp:effectExtent l="0" t="0" r="22860"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60985"/>
                        </a:xfrm>
                        <a:prstGeom prst="rect">
                          <a:avLst/>
                        </a:prstGeom>
                        <a:solidFill>
                          <a:srgbClr val="FFFFFF"/>
                        </a:solidFill>
                        <a:ln w="9525">
                          <a:solidFill>
                            <a:srgbClr val="000000"/>
                          </a:solidFill>
                          <a:miter lim="800000"/>
                          <a:headEnd/>
                          <a:tailEnd/>
                        </a:ln>
                      </wps:spPr>
                      <wps:txbx>
                        <w:txbxContent>
                          <w:p w14:paraId="15079F88" w14:textId="77777777" w:rsidR="007847DF" w:rsidRPr="0010337D" w:rsidRDefault="007847DF" w:rsidP="004F395C">
                            <w:pPr>
                              <w:jc w:val="center"/>
                              <w:rPr>
                                <w:rFonts w:ascii="Arial" w:hAnsi="Arial" w:cs="Arial"/>
                                <w:sz w:val="22"/>
                              </w:rPr>
                            </w:pPr>
                            <w:r w:rsidRPr="0010337D">
                              <w:rPr>
                                <w:rFonts w:ascii="Arial" w:hAnsi="Arial" w:cs="Arial"/>
                                <w:sz w:val="22"/>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ED3C0" id="Text Box 2" o:spid="_x0000_s1035" type="#_x0000_t202" style="position:absolute;left:0;text-align:left;margin-left:387pt;margin-top:5.35pt;width:34.2pt;height:2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">
                <v:textbox style="mso-fit-shape-to-text:t">
                  <w:txbxContent>
                    <w:p w14:paraId="15079F88" w14:textId="77777777" w:rsidR="007847DF" w:rsidRPr="0010337D" w:rsidRDefault="007847DF" w:rsidP="004F395C">
                      <w:pPr>
                        <w:jc w:val="center"/>
                        <w:rPr>
                          <w:rFonts w:ascii="Arial" w:hAnsi="Arial" w:cs="Arial"/>
                          <w:sz w:val="22"/>
                        </w:rPr>
                      </w:pPr>
                      <w:r w:rsidRPr="0010337D">
                        <w:rPr>
                          <w:rFonts w:ascii="Arial" w:hAnsi="Arial" w:cs="Arial"/>
                          <w:sz w:val="22"/>
                        </w:rPr>
                        <w:t>OR</w:t>
                      </w:r>
                    </w:p>
                  </w:txbxContent>
                </v:textbox>
              </v:shape>
            </w:pict>
          </mc:Fallback>
        </mc:AlternateContent>
      </w:r>
      <w:r w:rsidRPr="0010337D">
        <w:rPr>
          <w:rFonts w:ascii="Arial" w:hAnsi="Arial"/>
          <w:noProof/>
          <w:sz w:val="22"/>
        </w:rPr>
        <mc:AlternateContent>
          <mc:Choice Requires="wps">
            <w:drawing>
              <wp:anchor distT="0" distB="0" distL="114300" distR="114300" simplePos="0" relativeHeight="251672064" behindDoc="0" locked="0" layoutInCell="1" allowOverlap="1" wp14:anchorId="6545E25C" wp14:editId="2C62B5A1">
                <wp:simplePos x="0" y="0"/>
                <wp:positionH relativeFrom="column">
                  <wp:posOffset>2308860</wp:posOffset>
                </wp:positionH>
                <wp:positionV relativeFrom="paragraph">
                  <wp:posOffset>67945</wp:posOffset>
                </wp:positionV>
                <wp:extent cx="434340" cy="260985"/>
                <wp:effectExtent l="0" t="0" r="2286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60985"/>
                        </a:xfrm>
                        <a:prstGeom prst="rect">
                          <a:avLst/>
                        </a:prstGeom>
                        <a:solidFill>
                          <a:srgbClr val="FFFFFF"/>
                        </a:solidFill>
                        <a:ln w="9525">
                          <a:solidFill>
                            <a:srgbClr val="000000"/>
                          </a:solidFill>
                          <a:miter lim="800000"/>
                          <a:headEnd/>
                          <a:tailEnd/>
                        </a:ln>
                      </wps:spPr>
                      <wps:txbx>
                        <w:txbxContent>
                          <w:p w14:paraId="45FCABB9" w14:textId="77777777" w:rsidR="007847DF" w:rsidRPr="0010337D" w:rsidRDefault="007847DF" w:rsidP="004F395C">
                            <w:pPr>
                              <w:jc w:val="center"/>
                              <w:rPr>
                                <w:rFonts w:ascii="Arial" w:hAnsi="Arial" w:cs="Arial"/>
                                <w:sz w:val="22"/>
                              </w:rPr>
                            </w:pPr>
                            <w:r w:rsidRPr="0010337D">
                              <w:rPr>
                                <w:rFonts w:ascii="Arial" w:hAnsi="Arial" w:cs="Arial"/>
                                <w:sz w:val="22"/>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5E25C" id="_x0000_s1036" type="#_x0000_t202" style="position:absolute;left:0;text-align:left;margin-left:181.8pt;margin-top:5.35pt;width:34.2pt;height:2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">
                <v:textbox style="mso-fit-shape-to-text:t">
                  <w:txbxContent>
                    <w:p w14:paraId="45FCABB9" w14:textId="77777777" w:rsidR="007847DF" w:rsidRPr="0010337D" w:rsidRDefault="007847DF" w:rsidP="004F395C">
                      <w:pPr>
                        <w:jc w:val="center"/>
                        <w:rPr>
                          <w:rFonts w:ascii="Arial" w:hAnsi="Arial" w:cs="Arial"/>
                          <w:sz w:val="22"/>
                        </w:rPr>
                      </w:pPr>
                      <w:r w:rsidRPr="0010337D">
                        <w:rPr>
                          <w:rFonts w:ascii="Arial" w:hAnsi="Arial" w:cs="Arial"/>
                          <w:sz w:val="22"/>
                        </w:rPr>
                        <w:t>OR</w:t>
                      </w:r>
                    </w:p>
                  </w:txbxContent>
                </v:textbox>
              </v:shape>
            </w:pict>
          </mc:Fallback>
        </mc:AlternateContent>
      </w:r>
      <w:r w:rsidRPr="0010337D">
        <w:rPr>
          <w:rFonts w:ascii="Arial" w:hAnsi="Arial"/>
          <w:noProof/>
          <w:sz w:val="22"/>
        </w:rPr>
        <mc:AlternateContent>
          <mc:Choice Requires="wps">
            <w:drawing>
              <wp:anchor distT="0" distB="0" distL="114300" distR="114300" simplePos="0" relativeHeight="251673088" behindDoc="0" locked="0" layoutInCell="1" allowOverlap="1" wp14:anchorId="251B3D92" wp14:editId="53C7CFFC">
                <wp:simplePos x="0" y="0"/>
                <wp:positionH relativeFrom="column">
                  <wp:posOffset>3589020</wp:posOffset>
                </wp:positionH>
                <wp:positionV relativeFrom="paragraph">
                  <wp:posOffset>67945</wp:posOffset>
                </wp:positionV>
                <wp:extent cx="434340" cy="260985"/>
                <wp:effectExtent l="0" t="0" r="2286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60985"/>
                        </a:xfrm>
                        <a:prstGeom prst="rect">
                          <a:avLst/>
                        </a:prstGeom>
                        <a:solidFill>
                          <a:srgbClr val="FFFFFF"/>
                        </a:solidFill>
                        <a:ln w="9525">
                          <a:solidFill>
                            <a:srgbClr val="000000"/>
                          </a:solidFill>
                          <a:miter lim="800000"/>
                          <a:headEnd/>
                          <a:tailEnd/>
                        </a:ln>
                      </wps:spPr>
                      <wps:txbx>
                        <w:txbxContent>
                          <w:p w14:paraId="10031643" w14:textId="77777777" w:rsidR="007847DF" w:rsidRPr="0010337D" w:rsidRDefault="007847DF" w:rsidP="004F395C">
                            <w:pPr>
                              <w:jc w:val="center"/>
                              <w:rPr>
                                <w:rFonts w:ascii="Arial" w:hAnsi="Arial" w:cs="Arial"/>
                                <w:sz w:val="22"/>
                              </w:rPr>
                            </w:pPr>
                            <w:r w:rsidRPr="0010337D">
                              <w:rPr>
                                <w:rFonts w:ascii="Arial" w:hAnsi="Arial" w:cs="Arial"/>
                                <w:sz w:val="22"/>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B3D92" id="_x0000_s1037" type="#_x0000_t202" style="position:absolute;left:0;text-align:left;margin-left:282.6pt;margin-top:5.35pt;width:34.2pt;height:2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">
                <v:textbox style="mso-fit-shape-to-text:t">
                  <w:txbxContent>
                    <w:p w14:paraId="10031643" w14:textId="77777777" w:rsidR="007847DF" w:rsidRPr="0010337D" w:rsidRDefault="007847DF" w:rsidP="004F395C">
                      <w:pPr>
                        <w:jc w:val="center"/>
                        <w:rPr>
                          <w:rFonts w:ascii="Arial" w:hAnsi="Arial" w:cs="Arial"/>
                          <w:sz w:val="22"/>
                        </w:rPr>
                      </w:pPr>
                      <w:r w:rsidRPr="0010337D">
                        <w:rPr>
                          <w:rFonts w:ascii="Arial" w:hAnsi="Arial" w:cs="Arial"/>
                          <w:sz w:val="22"/>
                        </w:rPr>
                        <w:t>OR</w:t>
                      </w:r>
                    </w:p>
                  </w:txbxContent>
                </v:textbox>
              </v:shape>
            </w:pict>
          </mc:Fallback>
        </mc:AlternateContent>
      </w:r>
      <w:r>
        <w:rPr>
          <w:rFonts w:ascii="Arial" w:hAnsi="Arial"/>
          <w:b/>
          <w:sz w:val="22"/>
        </w:rPr>
        <w:t xml:space="preserve">c. </w:t>
      </w:r>
      <w:r w:rsidRPr="00110102">
        <w:rPr>
          <w:rFonts w:ascii="Arial" w:hAnsi="Arial"/>
          <w:b/>
          <w:sz w:val="22"/>
        </w:rPr>
        <w:t>Concept/synonym table:</w:t>
      </w:r>
      <w:r>
        <w:rPr>
          <w:rFonts w:ascii="Arial" w:hAnsi="Arial"/>
          <w:b/>
          <w:sz w:val="22"/>
        </w:rPr>
        <w:tab/>
      </w:r>
    </w:p>
    <w:tbl>
      <w:tblPr>
        <w:tblStyle w:val="LightList-Accent5"/>
        <w:tblpPr w:leftFromText="180" w:rightFromText="180" w:vertAnchor="text" w:horzAnchor="page"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68"/>
        <w:gridCol w:w="1961"/>
        <w:gridCol w:w="2082"/>
        <w:gridCol w:w="2082"/>
        <w:gridCol w:w="2083"/>
      </w:tblGrid>
      <w:tr w:rsidR="004F395C" w14:paraId="190CA70C" w14:textId="77777777" w:rsidTr="004F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8B30C92" w14:textId="77777777" w:rsidR="004F395C" w:rsidRDefault="004F395C" w:rsidP="004F395C">
            <w:pPr>
              <w:jc w:val="center"/>
              <w:rPr>
                <w:rFonts w:ascii="Arial" w:hAnsi="Arial"/>
                <w:sz w:val="22"/>
              </w:rPr>
            </w:pPr>
          </w:p>
        </w:tc>
        <w:tc>
          <w:tcPr>
            <w:tcW w:w="1961" w:type="dxa"/>
            <w:vAlign w:val="center"/>
          </w:tcPr>
          <w:p w14:paraId="27F60559"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A</w:t>
            </w:r>
          </w:p>
        </w:tc>
        <w:tc>
          <w:tcPr>
            <w:tcW w:w="2082" w:type="dxa"/>
            <w:vAlign w:val="center"/>
          </w:tcPr>
          <w:p w14:paraId="2437E5AD"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B</w:t>
            </w:r>
          </w:p>
        </w:tc>
        <w:tc>
          <w:tcPr>
            <w:tcW w:w="2082" w:type="dxa"/>
            <w:vAlign w:val="center"/>
          </w:tcPr>
          <w:p w14:paraId="0F72D61F"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C</w:t>
            </w:r>
          </w:p>
        </w:tc>
        <w:tc>
          <w:tcPr>
            <w:tcW w:w="2083" w:type="dxa"/>
            <w:vAlign w:val="center"/>
          </w:tcPr>
          <w:p w14:paraId="438D268C"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D</w:t>
            </w:r>
          </w:p>
        </w:tc>
      </w:tr>
      <w:tr w:rsidR="004F395C" w14:paraId="6FF5C48D"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15713734" w14:textId="77777777" w:rsidR="004F395C" w:rsidRDefault="004F395C" w:rsidP="004F395C">
            <w:pPr>
              <w:jc w:val="center"/>
              <w:rPr>
                <w:rFonts w:ascii="Arial" w:hAnsi="Arial"/>
                <w:sz w:val="22"/>
              </w:rPr>
            </w:pPr>
            <w:r>
              <w:rPr>
                <w:rFonts w:ascii="Arial" w:hAnsi="Arial"/>
                <w:sz w:val="22"/>
              </w:rPr>
              <w:lastRenderedPageBreak/>
              <w:t>Concept 1</w:t>
            </w:r>
          </w:p>
        </w:tc>
        <w:tc>
          <w:tcPr>
            <w:tcW w:w="1961" w:type="dxa"/>
            <w:vAlign w:val="center"/>
          </w:tcPr>
          <w:p w14:paraId="335F701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6F5B6CDB"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216BF33D"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455F315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F395C" w14:paraId="25A493CB"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42825A85" w14:textId="77777777" w:rsidR="004F395C" w:rsidRDefault="004F395C" w:rsidP="004F395C">
            <w:pPr>
              <w:jc w:val="center"/>
              <w:rPr>
                <w:rFonts w:ascii="Arial" w:hAnsi="Arial"/>
                <w:sz w:val="22"/>
              </w:rPr>
            </w:pPr>
            <w:r>
              <w:rPr>
                <w:rFonts w:ascii="Arial" w:hAnsi="Arial"/>
                <w:sz w:val="22"/>
              </w:rPr>
              <w:t>Concept 2</w:t>
            </w:r>
          </w:p>
        </w:tc>
        <w:tc>
          <w:tcPr>
            <w:tcW w:w="1961" w:type="dxa"/>
            <w:vAlign w:val="center"/>
          </w:tcPr>
          <w:p w14:paraId="1DD77F8D"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6F4518E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48D8C668"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3F406D0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F395C" w14:paraId="143912B0"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35C6A731" w14:textId="77777777" w:rsidR="004F395C" w:rsidRDefault="004F395C" w:rsidP="004F395C">
            <w:pPr>
              <w:jc w:val="center"/>
              <w:rPr>
                <w:rFonts w:ascii="Arial" w:hAnsi="Arial"/>
                <w:sz w:val="22"/>
              </w:rPr>
            </w:pPr>
            <w:r>
              <w:rPr>
                <w:rFonts w:ascii="Arial" w:hAnsi="Arial"/>
                <w:sz w:val="22"/>
              </w:rPr>
              <w:t>Concept 3</w:t>
            </w:r>
          </w:p>
        </w:tc>
        <w:tc>
          <w:tcPr>
            <w:tcW w:w="1961" w:type="dxa"/>
            <w:vAlign w:val="center"/>
          </w:tcPr>
          <w:p w14:paraId="2108D17A"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6A59048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740F3BE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077AFC98"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F395C" w14:paraId="3D93B88B"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6C8E97A4" w14:textId="77777777" w:rsidR="004F395C" w:rsidRDefault="004F395C" w:rsidP="004F395C">
            <w:pPr>
              <w:jc w:val="center"/>
              <w:rPr>
                <w:rFonts w:ascii="Arial" w:hAnsi="Arial"/>
                <w:sz w:val="22"/>
              </w:rPr>
            </w:pPr>
            <w:r>
              <w:rPr>
                <w:rFonts w:ascii="Arial" w:hAnsi="Arial"/>
                <w:sz w:val="22"/>
              </w:rPr>
              <w:t>Concept 4</w:t>
            </w:r>
          </w:p>
        </w:tc>
        <w:tc>
          <w:tcPr>
            <w:tcW w:w="1961" w:type="dxa"/>
            <w:vAlign w:val="center"/>
          </w:tcPr>
          <w:p w14:paraId="355C672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34ED8D98"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185DDEE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643E1AB7"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bl>
    <w:p w14:paraId="0FFBDFD5" w14:textId="77777777" w:rsidR="004F395C" w:rsidRDefault="004F395C" w:rsidP="004F395C">
      <w:pPr>
        <w:rPr>
          <w:rFonts w:ascii="Arial" w:hAnsi="Arial"/>
          <w:b/>
          <w:sz w:val="22"/>
        </w:rPr>
      </w:pPr>
    </w:p>
    <w:p w14:paraId="4CC69D49" w14:textId="77777777" w:rsidR="004F395C" w:rsidRDefault="004F395C" w:rsidP="004F395C">
      <w:pPr>
        <w:rPr>
          <w:rFonts w:ascii="Arial" w:hAnsi="Arial"/>
          <w:b/>
          <w:sz w:val="22"/>
        </w:rPr>
      </w:pPr>
    </w:p>
    <w:p w14:paraId="7A8CC81E" w14:textId="77777777" w:rsidR="004F395C" w:rsidRDefault="004F395C" w:rsidP="004F395C">
      <w:pPr>
        <w:rPr>
          <w:rFonts w:ascii="Arial" w:hAnsi="Arial"/>
          <w:b/>
          <w:sz w:val="22"/>
        </w:rPr>
      </w:pPr>
    </w:p>
    <w:p w14:paraId="05E6157F" w14:textId="4B39EB62" w:rsidR="004F395C" w:rsidRDefault="004F395C" w:rsidP="004F395C">
      <w:pPr>
        <w:rPr>
          <w:rFonts w:ascii="Arial" w:hAnsi="Arial"/>
          <w:b/>
          <w:sz w:val="22"/>
        </w:rPr>
      </w:pPr>
      <w:r w:rsidRPr="001D0BB8">
        <w:rPr>
          <w:rFonts w:ascii="Arial" w:hAnsi="Arial"/>
          <w:b/>
          <w:noProof/>
          <w:sz w:val="22"/>
        </w:rPr>
        <mc:AlternateContent>
          <mc:Choice Requires="wps">
            <w:drawing>
              <wp:anchor distT="0" distB="0" distL="114300" distR="114300" simplePos="0" relativeHeight="251668992" behindDoc="0" locked="0" layoutInCell="1" allowOverlap="1" wp14:anchorId="56BD167F" wp14:editId="1A40E652">
                <wp:simplePos x="0" y="0"/>
                <wp:positionH relativeFrom="column">
                  <wp:posOffset>-60960</wp:posOffset>
                </wp:positionH>
                <wp:positionV relativeFrom="paragraph">
                  <wp:posOffset>137795</wp:posOffset>
                </wp:positionV>
                <wp:extent cx="518160" cy="260985"/>
                <wp:effectExtent l="0" t="0" r="15240" b="184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0985"/>
                        </a:xfrm>
                        <a:prstGeom prst="rect">
                          <a:avLst/>
                        </a:prstGeom>
                        <a:solidFill>
                          <a:srgbClr val="FFFFFF"/>
                        </a:solidFill>
                        <a:ln w="9525">
                          <a:solidFill>
                            <a:srgbClr val="000000"/>
                          </a:solidFill>
                          <a:miter lim="800000"/>
                          <a:headEnd/>
                          <a:tailEnd/>
                        </a:ln>
                      </wps:spPr>
                      <wps:txbx>
                        <w:txbxContent>
                          <w:p w14:paraId="27BCDA68" w14:textId="77777777" w:rsidR="007847DF" w:rsidRPr="001D0BB8" w:rsidRDefault="007847DF" w:rsidP="004F395C">
                            <w:pPr>
                              <w:jc w:val="center"/>
                              <w:rPr>
                                <w:rFonts w:ascii="Arial" w:hAnsi="Arial" w:cs="Arial"/>
                                <w:sz w:val="20"/>
                              </w:rPr>
                            </w:pPr>
                            <w:r w:rsidRPr="001D0BB8">
                              <w:rPr>
                                <w:rFonts w:ascii="Arial" w:hAnsi="Arial" w:cs="Arial"/>
                                <w:sz w:val="22"/>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D167F" id="_x0000_s1038" type="#_x0000_t202" style="position:absolute;margin-left:-4.8pt;margin-top:10.85pt;width:40.8pt;height:2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">
                <v:textbox style="mso-fit-shape-to-text:t">
                  <w:txbxContent>
                    <w:p w14:paraId="27BCDA68" w14:textId="77777777" w:rsidR="007847DF" w:rsidRPr="001D0BB8" w:rsidRDefault="007847DF" w:rsidP="004F395C">
                      <w:pPr>
                        <w:jc w:val="center"/>
                        <w:rPr>
                          <w:rFonts w:ascii="Arial" w:hAnsi="Arial" w:cs="Arial"/>
                          <w:sz w:val="20"/>
                        </w:rPr>
                      </w:pPr>
                      <w:r w:rsidRPr="001D0BB8">
                        <w:rPr>
                          <w:rFonts w:ascii="Arial" w:hAnsi="Arial" w:cs="Arial"/>
                          <w:sz w:val="22"/>
                        </w:rPr>
                        <w:t>AND</w:t>
                      </w:r>
                    </w:p>
                  </w:txbxContent>
                </v:textbox>
              </v:shape>
            </w:pict>
          </mc:Fallback>
        </mc:AlternateContent>
      </w:r>
    </w:p>
    <w:p w14:paraId="66D36082" w14:textId="77777777" w:rsidR="004F395C" w:rsidRDefault="004F395C" w:rsidP="004F395C">
      <w:pPr>
        <w:rPr>
          <w:rFonts w:ascii="Arial" w:hAnsi="Arial"/>
          <w:b/>
          <w:sz w:val="22"/>
        </w:rPr>
      </w:pPr>
    </w:p>
    <w:p w14:paraId="562A3DFB" w14:textId="77777777" w:rsidR="004F395C" w:rsidRDefault="004F395C" w:rsidP="004F395C">
      <w:pPr>
        <w:rPr>
          <w:rFonts w:ascii="Arial" w:hAnsi="Arial"/>
          <w:b/>
          <w:sz w:val="22"/>
        </w:rPr>
      </w:pPr>
    </w:p>
    <w:p w14:paraId="2D98AF76" w14:textId="77777777" w:rsidR="004F395C" w:rsidRDefault="004F395C" w:rsidP="004F395C">
      <w:pPr>
        <w:rPr>
          <w:rFonts w:ascii="Arial" w:hAnsi="Arial"/>
          <w:b/>
          <w:sz w:val="22"/>
        </w:rPr>
      </w:pPr>
    </w:p>
    <w:p w14:paraId="558FFD36" w14:textId="5353166B" w:rsidR="004F395C" w:rsidRDefault="004F395C" w:rsidP="004F395C">
      <w:pPr>
        <w:rPr>
          <w:rFonts w:ascii="Arial" w:hAnsi="Arial"/>
          <w:b/>
          <w:sz w:val="22"/>
        </w:rPr>
      </w:pPr>
      <w:r w:rsidRPr="001D0BB8">
        <w:rPr>
          <w:rFonts w:ascii="Arial" w:hAnsi="Arial"/>
          <w:b/>
          <w:noProof/>
          <w:sz w:val="22"/>
        </w:rPr>
        <mc:AlternateContent>
          <mc:Choice Requires="wps">
            <w:drawing>
              <wp:anchor distT="0" distB="0" distL="114300" distR="114300" simplePos="0" relativeHeight="251670016" behindDoc="0" locked="0" layoutInCell="1" allowOverlap="1" wp14:anchorId="4F516673" wp14:editId="45B33DD9">
                <wp:simplePos x="0" y="0"/>
                <wp:positionH relativeFrom="column">
                  <wp:posOffset>-60960</wp:posOffset>
                </wp:positionH>
                <wp:positionV relativeFrom="paragraph">
                  <wp:posOffset>89535</wp:posOffset>
                </wp:positionV>
                <wp:extent cx="518160" cy="260985"/>
                <wp:effectExtent l="0" t="0" r="15240" b="184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0985"/>
                        </a:xfrm>
                        <a:prstGeom prst="rect">
                          <a:avLst/>
                        </a:prstGeom>
                        <a:solidFill>
                          <a:srgbClr val="FFFFFF"/>
                        </a:solidFill>
                        <a:ln w="9525">
                          <a:solidFill>
                            <a:srgbClr val="000000"/>
                          </a:solidFill>
                          <a:miter lim="800000"/>
                          <a:headEnd/>
                          <a:tailEnd/>
                        </a:ln>
                      </wps:spPr>
                      <wps:txbx>
                        <w:txbxContent>
                          <w:p w14:paraId="72182ED9" w14:textId="77777777" w:rsidR="007847DF" w:rsidRPr="001D0BB8" w:rsidRDefault="007847DF" w:rsidP="004F395C">
                            <w:pPr>
                              <w:jc w:val="center"/>
                              <w:rPr>
                                <w:rFonts w:ascii="Arial" w:hAnsi="Arial" w:cs="Arial"/>
                                <w:sz w:val="20"/>
                              </w:rPr>
                            </w:pPr>
                            <w:r w:rsidRPr="001D0BB8">
                              <w:rPr>
                                <w:rFonts w:ascii="Arial" w:hAnsi="Arial" w:cs="Arial"/>
                                <w:sz w:val="22"/>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16673" id="_x0000_s1039" type="#_x0000_t202" style="position:absolute;margin-left:-4.8pt;margin-top:7.05pt;width:40.8pt;height:2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">
                <v:textbox style="mso-fit-shape-to-text:t">
                  <w:txbxContent>
                    <w:p w14:paraId="72182ED9" w14:textId="77777777" w:rsidR="007847DF" w:rsidRPr="001D0BB8" w:rsidRDefault="007847DF" w:rsidP="004F395C">
                      <w:pPr>
                        <w:jc w:val="center"/>
                        <w:rPr>
                          <w:rFonts w:ascii="Arial" w:hAnsi="Arial" w:cs="Arial"/>
                          <w:sz w:val="20"/>
                        </w:rPr>
                      </w:pPr>
                      <w:r w:rsidRPr="001D0BB8">
                        <w:rPr>
                          <w:rFonts w:ascii="Arial" w:hAnsi="Arial" w:cs="Arial"/>
                          <w:sz w:val="22"/>
                        </w:rPr>
                        <w:t>AND</w:t>
                      </w:r>
                    </w:p>
                  </w:txbxContent>
                </v:textbox>
              </v:shape>
            </w:pict>
          </mc:Fallback>
        </mc:AlternateContent>
      </w:r>
    </w:p>
    <w:p w14:paraId="0FF1D511" w14:textId="77777777" w:rsidR="004F395C" w:rsidRDefault="004F395C" w:rsidP="004F395C">
      <w:pPr>
        <w:rPr>
          <w:rFonts w:ascii="Arial" w:hAnsi="Arial"/>
          <w:b/>
          <w:sz w:val="22"/>
        </w:rPr>
      </w:pPr>
    </w:p>
    <w:p w14:paraId="4B87957D" w14:textId="77777777" w:rsidR="004F395C" w:rsidRDefault="004F395C" w:rsidP="004F395C">
      <w:pPr>
        <w:rPr>
          <w:rFonts w:ascii="Arial" w:hAnsi="Arial"/>
          <w:b/>
          <w:sz w:val="22"/>
        </w:rPr>
      </w:pPr>
    </w:p>
    <w:p w14:paraId="2B7EAB9C" w14:textId="3AAB6C23" w:rsidR="004F395C" w:rsidRDefault="004F395C" w:rsidP="004F395C">
      <w:pPr>
        <w:rPr>
          <w:rFonts w:ascii="Arial" w:hAnsi="Arial"/>
          <w:b/>
          <w:sz w:val="22"/>
        </w:rPr>
      </w:pPr>
      <w:r w:rsidRPr="001D0BB8">
        <w:rPr>
          <w:rFonts w:ascii="Arial" w:hAnsi="Arial"/>
          <w:b/>
          <w:noProof/>
          <w:sz w:val="22"/>
        </w:rPr>
        <mc:AlternateContent>
          <mc:Choice Requires="wps">
            <w:drawing>
              <wp:anchor distT="0" distB="0" distL="114300" distR="114300" simplePos="0" relativeHeight="251671040" behindDoc="0" locked="0" layoutInCell="1" allowOverlap="1" wp14:anchorId="643F2364" wp14:editId="39CDE285">
                <wp:simplePos x="0" y="0"/>
                <wp:positionH relativeFrom="column">
                  <wp:posOffset>-60960</wp:posOffset>
                </wp:positionH>
                <wp:positionV relativeFrom="paragraph">
                  <wp:posOffset>125730</wp:posOffset>
                </wp:positionV>
                <wp:extent cx="518160" cy="260985"/>
                <wp:effectExtent l="0" t="0" r="15240" b="184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0985"/>
                        </a:xfrm>
                        <a:prstGeom prst="rect">
                          <a:avLst/>
                        </a:prstGeom>
                        <a:solidFill>
                          <a:srgbClr val="FFFFFF"/>
                        </a:solidFill>
                        <a:ln w="9525">
                          <a:solidFill>
                            <a:srgbClr val="000000"/>
                          </a:solidFill>
                          <a:miter lim="800000"/>
                          <a:headEnd/>
                          <a:tailEnd/>
                        </a:ln>
                      </wps:spPr>
                      <wps:txbx>
                        <w:txbxContent>
                          <w:p w14:paraId="79428850" w14:textId="77777777" w:rsidR="007847DF" w:rsidRPr="001D0BB8" w:rsidRDefault="007847DF" w:rsidP="004F395C">
                            <w:pPr>
                              <w:jc w:val="center"/>
                              <w:rPr>
                                <w:rFonts w:ascii="Arial" w:hAnsi="Arial" w:cs="Arial"/>
                                <w:sz w:val="20"/>
                              </w:rPr>
                            </w:pPr>
                            <w:r w:rsidRPr="001D0BB8">
                              <w:rPr>
                                <w:rFonts w:ascii="Arial" w:hAnsi="Arial" w:cs="Arial"/>
                                <w:sz w:val="22"/>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F2364" id="_x0000_s1040" type="#_x0000_t202" style="position:absolute;margin-left:-4.8pt;margin-top:9.9pt;width:40.8pt;height:2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">
                <v:textbox style="mso-fit-shape-to-text:t">
                  <w:txbxContent>
                    <w:p w14:paraId="79428850" w14:textId="77777777" w:rsidR="007847DF" w:rsidRPr="001D0BB8" w:rsidRDefault="007847DF" w:rsidP="004F395C">
                      <w:pPr>
                        <w:jc w:val="center"/>
                        <w:rPr>
                          <w:rFonts w:ascii="Arial" w:hAnsi="Arial" w:cs="Arial"/>
                          <w:sz w:val="20"/>
                        </w:rPr>
                      </w:pPr>
                      <w:r w:rsidRPr="001D0BB8">
                        <w:rPr>
                          <w:rFonts w:ascii="Arial" w:hAnsi="Arial" w:cs="Arial"/>
                          <w:sz w:val="22"/>
                        </w:rPr>
                        <w:t>AND</w:t>
                      </w:r>
                    </w:p>
                  </w:txbxContent>
                </v:textbox>
              </v:shape>
            </w:pict>
          </mc:Fallback>
        </mc:AlternateContent>
      </w:r>
    </w:p>
    <w:p w14:paraId="358A5949" w14:textId="77777777" w:rsidR="004F395C" w:rsidRDefault="004F395C" w:rsidP="004F395C">
      <w:pPr>
        <w:rPr>
          <w:rFonts w:ascii="Arial" w:hAnsi="Arial"/>
          <w:b/>
          <w:sz w:val="22"/>
        </w:rPr>
      </w:pPr>
    </w:p>
    <w:p w14:paraId="179028A7" w14:textId="77777777" w:rsidR="004F395C" w:rsidRDefault="004F395C" w:rsidP="004F395C">
      <w:pPr>
        <w:rPr>
          <w:rFonts w:ascii="Arial" w:hAnsi="Arial"/>
          <w:b/>
          <w:sz w:val="22"/>
        </w:rPr>
      </w:pPr>
    </w:p>
    <w:p w14:paraId="10744E0F" w14:textId="77777777" w:rsidR="004F395C" w:rsidRDefault="004F395C" w:rsidP="004F395C">
      <w:pPr>
        <w:rPr>
          <w:rFonts w:ascii="Arial" w:hAnsi="Arial"/>
          <w:b/>
          <w:sz w:val="22"/>
        </w:rPr>
      </w:pPr>
    </w:p>
    <w:p w14:paraId="58E3628D" w14:textId="77777777" w:rsidR="004F395C" w:rsidRDefault="004F395C" w:rsidP="004F395C">
      <w:pPr>
        <w:rPr>
          <w:rFonts w:ascii="Arial" w:hAnsi="Arial"/>
          <w:b/>
          <w:sz w:val="22"/>
        </w:rPr>
      </w:pPr>
    </w:p>
    <w:p w14:paraId="29473874" w14:textId="77777777" w:rsidR="00FD1A06" w:rsidRDefault="00FD1A06" w:rsidP="004F395C">
      <w:pPr>
        <w:rPr>
          <w:rFonts w:ascii="Arial" w:hAnsi="Arial"/>
          <w:b/>
          <w:sz w:val="22"/>
        </w:rPr>
      </w:pPr>
    </w:p>
    <w:p w14:paraId="671B9312" w14:textId="77777777" w:rsidR="004F395C" w:rsidRDefault="004F395C" w:rsidP="004F395C">
      <w:pPr>
        <w:rPr>
          <w:rFonts w:ascii="Arial" w:hAnsi="Arial"/>
          <w:b/>
          <w:sz w:val="22"/>
        </w:rPr>
      </w:pPr>
      <w:r>
        <w:rPr>
          <w:rFonts w:ascii="Arial" w:hAnsi="Arial"/>
          <w:b/>
          <w:sz w:val="22"/>
        </w:rPr>
        <w:t xml:space="preserve">d. </w:t>
      </w:r>
      <w:r w:rsidRPr="00110102">
        <w:rPr>
          <w:rFonts w:ascii="Arial" w:hAnsi="Arial"/>
          <w:b/>
          <w:sz w:val="22"/>
        </w:rPr>
        <w:t>PICO:</w:t>
      </w:r>
    </w:p>
    <w:p w14:paraId="232650F1" w14:textId="77777777" w:rsidR="004F395C" w:rsidRPr="00110102" w:rsidRDefault="004F395C" w:rsidP="004F395C">
      <w:pPr>
        <w:rPr>
          <w:rFonts w:ascii="Arial" w:hAnsi="Arial"/>
          <w:b/>
          <w:sz w:val="22"/>
        </w:rPr>
      </w:pPr>
    </w:p>
    <w:tbl>
      <w:tblPr>
        <w:tblStyle w:val="MediumShading2"/>
        <w:tblW w:w="0" w:type="auto"/>
        <w:tblInd w:w="378" w:type="dxa"/>
        <w:tblLook w:val="0480" w:firstRow="0" w:lastRow="0" w:firstColumn="1" w:lastColumn="0" w:noHBand="0" w:noVBand="1"/>
      </w:tblPr>
      <w:tblGrid>
        <w:gridCol w:w="1188"/>
        <w:gridCol w:w="1710"/>
        <w:gridCol w:w="6210"/>
      </w:tblGrid>
      <w:tr w:rsidR="00D106CE" w:rsidRPr="003445FF" w14:paraId="4D6899A3" w14:textId="77777777" w:rsidTr="00FD1A06">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27E60CEE" w14:textId="77777777" w:rsidR="004F395C" w:rsidRPr="00B347B1" w:rsidRDefault="004F395C" w:rsidP="00B347B1">
            <w:pPr>
              <w:jc w:val="center"/>
              <w:rPr>
                <w:rFonts w:ascii="Arial" w:hAnsi="Arial"/>
                <w:b w:val="0"/>
                <w:sz w:val="28"/>
              </w:rPr>
            </w:pPr>
            <w:r w:rsidRPr="00B347B1">
              <w:rPr>
                <w:rFonts w:ascii="Arial" w:hAnsi="Arial"/>
                <w:sz w:val="28"/>
              </w:rPr>
              <w:t>P</w:t>
            </w:r>
          </w:p>
        </w:tc>
        <w:tc>
          <w:tcPr>
            <w:tcW w:w="1710" w:type="dxa"/>
            <w:tcBorders>
              <w:top w:val="single" w:sz="18" w:space="0" w:color="auto"/>
              <w:left w:val="nil"/>
              <w:bottom w:val="nil"/>
              <w:right w:val="single" w:sz="18" w:space="0" w:color="auto"/>
            </w:tcBorders>
            <w:vAlign w:val="center"/>
          </w:tcPr>
          <w:p w14:paraId="3F8AD5CF" w14:textId="7777777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3445FF">
              <w:rPr>
                <w:rFonts w:ascii="Arial" w:hAnsi="Arial"/>
                <w:sz w:val="22"/>
              </w:rPr>
              <w:t>Population or Problem</w:t>
            </w:r>
            <w:r>
              <w:rPr>
                <w:rFonts w:ascii="Arial" w:hAnsi="Arial"/>
                <w:sz w:val="22"/>
              </w:rPr>
              <w:t xml:space="preserve"> or Patient</w:t>
            </w:r>
          </w:p>
        </w:tc>
        <w:tc>
          <w:tcPr>
            <w:tcW w:w="6210" w:type="dxa"/>
            <w:tcBorders>
              <w:top w:val="single" w:sz="18" w:space="0" w:color="auto"/>
              <w:left w:val="single" w:sz="18" w:space="0" w:color="auto"/>
              <w:bottom w:val="nil"/>
              <w:right w:val="single" w:sz="18" w:space="0" w:color="auto"/>
            </w:tcBorders>
          </w:tcPr>
          <w:p w14:paraId="4C394DC0" w14:textId="7777777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p>
        </w:tc>
      </w:tr>
      <w:tr w:rsidR="00D106CE" w:rsidRPr="003445FF" w14:paraId="5A79C57D" w14:textId="77777777" w:rsidTr="00FD1A06">
        <w:trPr>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40DAE8B8" w14:textId="77777777" w:rsidR="004F395C" w:rsidRPr="00B347B1" w:rsidRDefault="004F395C" w:rsidP="00B347B1">
            <w:pPr>
              <w:jc w:val="center"/>
              <w:rPr>
                <w:rFonts w:ascii="Arial" w:hAnsi="Arial"/>
                <w:b w:val="0"/>
                <w:sz w:val="28"/>
              </w:rPr>
            </w:pPr>
            <w:r w:rsidRPr="00B347B1">
              <w:rPr>
                <w:rFonts w:ascii="Arial" w:hAnsi="Arial"/>
                <w:sz w:val="28"/>
              </w:rPr>
              <w:t>I (or E)</w:t>
            </w:r>
          </w:p>
        </w:tc>
        <w:tc>
          <w:tcPr>
            <w:tcW w:w="1710" w:type="dxa"/>
            <w:tcBorders>
              <w:top w:val="nil"/>
              <w:left w:val="nil"/>
              <w:bottom w:val="nil"/>
              <w:right w:val="single" w:sz="18" w:space="0" w:color="auto"/>
            </w:tcBorders>
            <w:vAlign w:val="center"/>
          </w:tcPr>
          <w:p w14:paraId="170F9164" w14:textId="64B8F8EC"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3445FF">
              <w:rPr>
                <w:rFonts w:ascii="Arial" w:hAnsi="Arial"/>
                <w:sz w:val="22"/>
              </w:rPr>
              <w:t xml:space="preserve">Intervention </w:t>
            </w:r>
            <w:r>
              <w:rPr>
                <w:rFonts w:ascii="Arial" w:hAnsi="Arial"/>
                <w:sz w:val="22"/>
              </w:rPr>
              <w:t>(</w:t>
            </w:r>
            <w:r w:rsidRPr="003445FF">
              <w:rPr>
                <w:rFonts w:ascii="Arial" w:hAnsi="Arial"/>
                <w:sz w:val="22"/>
              </w:rPr>
              <w:t>or Exposure</w:t>
            </w:r>
            <w:r>
              <w:rPr>
                <w:rFonts w:ascii="Arial" w:hAnsi="Arial"/>
                <w:sz w:val="22"/>
              </w:rPr>
              <w:t>)</w:t>
            </w:r>
          </w:p>
        </w:tc>
        <w:tc>
          <w:tcPr>
            <w:tcW w:w="6210" w:type="dxa"/>
            <w:tcBorders>
              <w:top w:val="nil"/>
              <w:left w:val="single" w:sz="18" w:space="0" w:color="auto"/>
              <w:bottom w:val="nil"/>
              <w:right w:val="single" w:sz="18" w:space="0" w:color="auto"/>
            </w:tcBorders>
          </w:tcPr>
          <w:p w14:paraId="4B496A24" w14:textId="77777777"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06CE" w:rsidRPr="003445FF" w14:paraId="14D813DC" w14:textId="77777777" w:rsidTr="00FD1A06">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0C9A2128" w14:textId="77777777" w:rsidR="004F395C" w:rsidRPr="00B347B1" w:rsidRDefault="004F395C" w:rsidP="00B347B1">
            <w:pPr>
              <w:jc w:val="center"/>
              <w:rPr>
                <w:rFonts w:ascii="Arial" w:hAnsi="Arial"/>
                <w:b w:val="0"/>
                <w:sz w:val="28"/>
              </w:rPr>
            </w:pPr>
            <w:r w:rsidRPr="00B347B1">
              <w:rPr>
                <w:rFonts w:ascii="Arial" w:hAnsi="Arial"/>
                <w:sz w:val="28"/>
              </w:rPr>
              <w:t>C</w:t>
            </w:r>
          </w:p>
        </w:tc>
        <w:tc>
          <w:tcPr>
            <w:tcW w:w="1710" w:type="dxa"/>
            <w:tcBorders>
              <w:top w:val="nil"/>
              <w:left w:val="nil"/>
              <w:bottom w:val="nil"/>
              <w:right w:val="single" w:sz="18" w:space="0" w:color="auto"/>
            </w:tcBorders>
            <w:vAlign w:val="center"/>
          </w:tcPr>
          <w:p w14:paraId="0825B490" w14:textId="7E90E7D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3445FF">
              <w:rPr>
                <w:rFonts w:ascii="Arial" w:hAnsi="Arial"/>
                <w:sz w:val="22"/>
              </w:rPr>
              <w:t xml:space="preserve">Comparison </w:t>
            </w:r>
            <w:r>
              <w:rPr>
                <w:rFonts w:ascii="Arial" w:hAnsi="Arial"/>
                <w:sz w:val="22"/>
              </w:rPr>
              <w:t xml:space="preserve">Group </w:t>
            </w:r>
            <w:r w:rsidRPr="003445FF">
              <w:rPr>
                <w:rFonts w:ascii="Arial" w:hAnsi="Arial"/>
                <w:sz w:val="22"/>
              </w:rPr>
              <w:t>(if any)</w:t>
            </w:r>
          </w:p>
        </w:tc>
        <w:tc>
          <w:tcPr>
            <w:tcW w:w="6210" w:type="dxa"/>
            <w:tcBorders>
              <w:top w:val="nil"/>
              <w:left w:val="single" w:sz="18" w:space="0" w:color="auto"/>
              <w:bottom w:val="nil"/>
              <w:right w:val="single" w:sz="18" w:space="0" w:color="auto"/>
            </w:tcBorders>
          </w:tcPr>
          <w:p w14:paraId="298CAD10" w14:textId="7777777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p>
        </w:tc>
      </w:tr>
      <w:tr w:rsidR="00D106CE" w:rsidRPr="003445FF" w14:paraId="668816D1" w14:textId="77777777" w:rsidTr="00FD1A06">
        <w:trPr>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407E989E" w14:textId="77777777" w:rsidR="004F395C" w:rsidRPr="00B347B1" w:rsidRDefault="004F395C" w:rsidP="00B347B1">
            <w:pPr>
              <w:jc w:val="center"/>
              <w:rPr>
                <w:rFonts w:ascii="Arial" w:hAnsi="Arial"/>
                <w:b w:val="0"/>
                <w:sz w:val="28"/>
              </w:rPr>
            </w:pPr>
            <w:r w:rsidRPr="00B347B1">
              <w:rPr>
                <w:rFonts w:ascii="Arial" w:hAnsi="Arial"/>
                <w:sz w:val="28"/>
              </w:rPr>
              <w:t>O</w:t>
            </w:r>
          </w:p>
        </w:tc>
        <w:tc>
          <w:tcPr>
            <w:tcW w:w="1710" w:type="dxa"/>
            <w:tcBorders>
              <w:top w:val="nil"/>
              <w:left w:val="nil"/>
              <w:bottom w:val="single" w:sz="18" w:space="0" w:color="auto"/>
              <w:right w:val="single" w:sz="18" w:space="0" w:color="auto"/>
            </w:tcBorders>
            <w:vAlign w:val="center"/>
          </w:tcPr>
          <w:p w14:paraId="7ED5C86B" w14:textId="181B2722"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3445FF">
              <w:rPr>
                <w:rFonts w:ascii="Arial" w:hAnsi="Arial"/>
                <w:sz w:val="22"/>
              </w:rPr>
              <w:t>Outcome</w:t>
            </w:r>
          </w:p>
        </w:tc>
        <w:tc>
          <w:tcPr>
            <w:tcW w:w="6210" w:type="dxa"/>
            <w:tcBorders>
              <w:top w:val="nil"/>
              <w:left w:val="single" w:sz="18" w:space="0" w:color="auto"/>
              <w:bottom w:val="single" w:sz="18" w:space="0" w:color="auto"/>
              <w:right w:val="single" w:sz="18" w:space="0" w:color="auto"/>
            </w:tcBorders>
          </w:tcPr>
          <w:p w14:paraId="6A76B198" w14:textId="77777777"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bl>
    <w:p w14:paraId="0DE040C5" w14:textId="1C93D06F" w:rsidR="004F395C" w:rsidRDefault="009C5D62" w:rsidP="004F395C">
      <w:pPr>
        <w:rPr>
          <w:rFonts w:ascii="Arial" w:hAnsi="Arial"/>
          <w:sz w:val="22"/>
        </w:rPr>
      </w:pPr>
      <w:r>
        <w:rPr>
          <w:rFonts w:ascii="Arial" w:hAnsi="Arial"/>
          <w:noProof/>
          <w:sz w:val="28"/>
        </w:rPr>
        <w:lastRenderedPageBreak/>
        <mc:AlternateContent>
          <mc:Choice Requires="wps">
            <w:drawing>
              <wp:anchor distT="0" distB="0" distL="114300" distR="114300" simplePos="0" relativeHeight="251666944" behindDoc="0" locked="0" layoutInCell="1" allowOverlap="1" wp14:anchorId="05AB2445" wp14:editId="79E97438">
                <wp:simplePos x="0" y="0"/>
                <wp:positionH relativeFrom="column">
                  <wp:posOffset>184150</wp:posOffset>
                </wp:positionH>
                <wp:positionV relativeFrom="paragraph">
                  <wp:posOffset>113030</wp:posOffset>
                </wp:positionV>
                <wp:extent cx="5759450" cy="5943600"/>
                <wp:effectExtent l="0" t="0" r="31750" b="25400"/>
                <wp:wrapSquare wrapText="bothSides"/>
                <wp:docPr id="9" name="Text Box 9"/>
                <wp:cNvGraphicFramePr/>
                <a:graphic xmlns:a="http://schemas.openxmlformats.org/drawingml/2006/main">
                  <a:graphicData uri="http://schemas.microsoft.com/office/word/2010/wordprocessingShape">
                    <wps:wsp>
                      <wps:cNvSpPr txBox="1"/>
                      <wps:spPr>
                        <a:xfrm>
                          <a:off x="0" y="0"/>
                          <a:ext cx="5759450" cy="5943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8AC13" w14:textId="77777777" w:rsidR="007847DF" w:rsidRPr="00B83BB8" w:rsidRDefault="007847DF" w:rsidP="004F395C">
                            <w:pPr>
                              <w:rPr>
                                <w:rFonts w:ascii="Arial" w:hAnsi="Arial"/>
                                <w:b/>
                                <w:sz w:val="22"/>
                              </w:rPr>
                            </w:pPr>
                            <w:r>
                              <w:rPr>
                                <w:rFonts w:ascii="Arial" w:hAnsi="Arial"/>
                                <w:b/>
                                <w:sz w:val="22"/>
                              </w:rPr>
                              <w:t>Examples of search formulation:</w:t>
                            </w:r>
                          </w:p>
                          <w:p w14:paraId="032E4227" w14:textId="77777777" w:rsidR="007847DF" w:rsidRPr="003445FF" w:rsidRDefault="007847DF" w:rsidP="004F395C">
                            <w:pPr>
                              <w:spacing w:after="120"/>
                              <w:rPr>
                                <w:rFonts w:ascii="Arial" w:hAnsi="Arial"/>
                                <w:sz w:val="22"/>
                              </w:rPr>
                            </w:pPr>
                            <w:r w:rsidRPr="003445FF">
                              <w:rPr>
                                <w:rFonts w:ascii="Arial" w:hAnsi="Arial"/>
                                <w:sz w:val="22"/>
                              </w:rPr>
                              <w:t>You are asked by a parent which medicine is best to give their 3-year-old boy for a temperature of 102</w:t>
                            </w:r>
                            <w:r w:rsidRPr="003445FF">
                              <w:rPr>
                                <w:rFonts w:ascii="Arial" w:hAnsi="Arial"/>
                                <w:sz w:val="22"/>
                                <w:vertAlign w:val="superscript"/>
                              </w:rPr>
                              <w:t>o</w:t>
                            </w:r>
                            <w:r w:rsidRPr="003445FF">
                              <w:rPr>
                                <w:rFonts w:ascii="Arial" w:hAnsi="Arial"/>
                                <w:sz w:val="22"/>
                              </w:rPr>
                              <w:t xml:space="preserve"> F, Tylenol or Advil?</w:t>
                            </w:r>
                          </w:p>
                          <w:p w14:paraId="20AC7F5A" w14:textId="77777777" w:rsidR="007847DF" w:rsidRPr="003445FF" w:rsidRDefault="007847DF" w:rsidP="004F395C">
                            <w:pPr>
                              <w:spacing w:after="120"/>
                              <w:rPr>
                                <w:rFonts w:ascii="Arial" w:hAnsi="Arial"/>
                                <w:sz w:val="22"/>
                              </w:rPr>
                            </w:pPr>
                            <w:r w:rsidRPr="003445FF">
                              <w:rPr>
                                <w:rFonts w:ascii="Arial" w:hAnsi="Arial"/>
                                <w:sz w:val="22"/>
                              </w:rPr>
                              <w:t xml:space="preserve">What is the </w:t>
                            </w:r>
                            <w:r w:rsidRPr="004A0173">
                              <w:rPr>
                                <w:rFonts w:ascii="Arial" w:hAnsi="Arial"/>
                                <w:b/>
                                <w:sz w:val="22"/>
                              </w:rPr>
                              <w:t>one sentence clinical question</w:t>
                            </w:r>
                            <w:r w:rsidRPr="003445FF">
                              <w:rPr>
                                <w:rFonts w:ascii="Arial" w:hAnsi="Arial"/>
                                <w:sz w:val="22"/>
                              </w:rPr>
                              <w:t xml:space="preserve"> you might ask based on this</w:t>
                            </w:r>
                            <w:r>
                              <w:rPr>
                                <w:rFonts w:ascii="Arial" w:hAnsi="Arial"/>
                                <w:sz w:val="22"/>
                              </w:rPr>
                              <w:t xml:space="preserve"> vignette</w:t>
                            </w:r>
                            <w:r w:rsidRPr="003445FF">
                              <w:rPr>
                                <w:rFonts w:ascii="Arial" w:hAnsi="Arial"/>
                                <w:sz w:val="22"/>
                              </w:rPr>
                              <w:t>?</w:t>
                            </w:r>
                          </w:p>
                          <w:p w14:paraId="149E677B" w14:textId="77777777" w:rsidR="007847DF" w:rsidRDefault="007847DF" w:rsidP="004F395C">
                            <w:pPr>
                              <w:spacing w:after="120"/>
                              <w:ind w:left="360"/>
                              <w:rPr>
                                <w:rFonts w:ascii="Arial" w:hAnsi="Arial"/>
                                <w:b/>
                                <w:sz w:val="22"/>
                              </w:rPr>
                            </w:pPr>
                            <w:r w:rsidRPr="003445FF">
                              <w:rPr>
                                <w:rFonts w:ascii="Arial" w:hAnsi="Arial"/>
                                <w:sz w:val="22"/>
                              </w:rPr>
                              <w:t xml:space="preserve">Probably something like </w:t>
                            </w:r>
                            <w:r w:rsidRPr="0034105E">
                              <w:rPr>
                                <w:rFonts w:ascii="Arial" w:hAnsi="Arial"/>
                                <w:b/>
                                <w:sz w:val="22"/>
                              </w:rPr>
                              <w:t>“Which is better for treating fever in children, acetaminophen or ibuprofen?”</w:t>
                            </w:r>
                          </w:p>
                          <w:p w14:paraId="1BF4A49D" w14:textId="77777777" w:rsidR="007847DF" w:rsidRDefault="007847DF" w:rsidP="004F395C">
                            <w:pPr>
                              <w:rPr>
                                <w:rFonts w:ascii="Arial" w:hAnsi="Arial"/>
                                <w:b/>
                                <w:sz w:val="22"/>
                              </w:rPr>
                            </w:pPr>
                            <w:r>
                              <w:rPr>
                                <w:rFonts w:ascii="Arial" w:hAnsi="Arial"/>
                                <w:b/>
                                <w:sz w:val="22"/>
                              </w:rPr>
                              <w:t xml:space="preserve">Concept list: </w:t>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 </w:t>
                            </w:r>
                            <w:r w:rsidRPr="001F0748">
                              <w:rPr>
                                <w:rFonts w:ascii="Arial" w:hAnsi="Arial"/>
                                <w:sz w:val="22"/>
                              </w:rPr>
                              <w:t>= most important concepts for search</w:t>
                            </w:r>
                          </w:p>
                          <w:p w14:paraId="135BE717" w14:textId="77777777" w:rsidR="007847DF" w:rsidRPr="00AD18B4" w:rsidRDefault="007847DF" w:rsidP="004F395C">
                            <w:pPr>
                              <w:ind w:left="360"/>
                              <w:rPr>
                                <w:rFonts w:ascii="Arial" w:hAnsi="Arial"/>
                                <w:sz w:val="22"/>
                              </w:rPr>
                            </w:pPr>
                            <w:r w:rsidRPr="00AD18B4">
                              <w:rPr>
                                <w:rFonts w:ascii="Arial" w:hAnsi="Arial"/>
                                <w:sz w:val="22"/>
                              </w:rPr>
                              <w:t>parent</w:t>
                            </w:r>
                            <w:r>
                              <w:rPr>
                                <w:rFonts w:ascii="Arial" w:hAnsi="Arial"/>
                                <w:sz w:val="22"/>
                              </w:rPr>
                              <w:t>al</w:t>
                            </w:r>
                            <w:r w:rsidRPr="00AD18B4">
                              <w:rPr>
                                <w:rFonts w:ascii="Arial" w:hAnsi="Arial"/>
                                <w:sz w:val="22"/>
                              </w:rPr>
                              <w:t xml:space="preserve"> </w:t>
                            </w:r>
                            <w:r>
                              <w:rPr>
                                <w:rFonts w:ascii="Arial" w:hAnsi="Arial"/>
                                <w:sz w:val="22"/>
                              </w:rPr>
                              <w:t>anxiety</w:t>
                            </w:r>
                          </w:p>
                          <w:p w14:paraId="47BD1ED8" w14:textId="77777777" w:rsidR="007847DF" w:rsidRPr="00AD18B4" w:rsidRDefault="007847DF" w:rsidP="004F395C">
                            <w:pPr>
                              <w:ind w:left="360"/>
                              <w:rPr>
                                <w:rFonts w:ascii="Arial" w:hAnsi="Arial"/>
                                <w:sz w:val="22"/>
                              </w:rPr>
                            </w:pPr>
                            <w:r w:rsidRPr="00AD18B4">
                              <w:rPr>
                                <w:rFonts w:ascii="Arial" w:hAnsi="Arial"/>
                                <w:sz w:val="22"/>
                              </w:rPr>
                              <w:t>medicat</w:t>
                            </w:r>
                            <w:r>
                              <w:rPr>
                                <w:rFonts w:ascii="Arial" w:hAnsi="Arial"/>
                                <w:sz w:val="22"/>
                              </w:rPr>
                              <w:t>ion side-</w:t>
                            </w:r>
                            <w:r w:rsidRPr="00AD18B4">
                              <w:rPr>
                                <w:rFonts w:ascii="Arial" w:hAnsi="Arial"/>
                                <w:sz w:val="22"/>
                              </w:rPr>
                              <w:t>effect</w:t>
                            </w:r>
                          </w:p>
                          <w:p w14:paraId="3D5514DE" w14:textId="77777777" w:rsidR="007847DF" w:rsidRPr="00AD18B4" w:rsidRDefault="007847DF" w:rsidP="004F395C">
                            <w:pPr>
                              <w:ind w:left="360"/>
                              <w:rPr>
                                <w:rFonts w:ascii="Arial" w:hAnsi="Arial"/>
                                <w:sz w:val="22"/>
                              </w:rPr>
                            </w:pPr>
                            <w:r w:rsidRPr="00AD18B4">
                              <w:rPr>
                                <w:rFonts w:ascii="Arial" w:hAnsi="Arial"/>
                                <w:sz w:val="22"/>
                              </w:rPr>
                              <w:t>medication effectiveness</w:t>
                            </w:r>
                          </w:p>
                          <w:p w14:paraId="040E5EAC" w14:textId="77777777" w:rsidR="007847DF" w:rsidRPr="00AD18B4" w:rsidRDefault="007847DF" w:rsidP="004F395C">
                            <w:pPr>
                              <w:ind w:left="360"/>
                              <w:rPr>
                                <w:rFonts w:ascii="Arial" w:hAnsi="Arial"/>
                                <w:b/>
                                <w:sz w:val="22"/>
                              </w:rPr>
                            </w:pPr>
                            <w:r>
                              <w:rPr>
                                <w:rFonts w:ascii="Arial" w:hAnsi="Arial"/>
                                <w:b/>
                                <w:sz w:val="22"/>
                              </w:rPr>
                              <w:t>*</w:t>
                            </w:r>
                            <w:r w:rsidRPr="00AD18B4">
                              <w:rPr>
                                <w:rFonts w:ascii="Arial" w:hAnsi="Arial"/>
                                <w:b/>
                                <w:sz w:val="22"/>
                              </w:rPr>
                              <w:t>3 year old (age group)</w:t>
                            </w:r>
                          </w:p>
                          <w:p w14:paraId="36528DAE" w14:textId="77777777" w:rsidR="007847DF" w:rsidRPr="00AD18B4" w:rsidRDefault="007847DF" w:rsidP="004F395C">
                            <w:pPr>
                              <w:ind w:left="360"/>
                              <w:rPr>
                                <w:rFonts w:ascii="Arial" w:hAnsi="Arial"/>
                                <w:sz w:val="22"/>
                              </w:rPr>
                            </w:pPr>
                            <w:r w:rsidRPr="00AD18B4">
                              <w:rPr>
                                <w:rFonts w:ascii="Arial" w:hAnsi="Arial"/>
                                <w:sz w:val="22"/>
                              </w:rPr>
                              <w:t>boy</w:t>
                            </w:r>
                            <w:r>
                              <w:rPr>
                                <w:rFonts w:ascii="Arial" w:hAnsi="Arial"/>
                                <w:sz w:val="22"/>
                              </w:rPr>
                              <w:t xml:space="preserve"> (sex)</w:t>
                            </w:r>
                          </w:p>
                          <w:p w14:paraId="18121199" w14:textId="77777777" w:rsidR="007847DF" w:rsidRPr="00AD18B4" w:rsidRDefault="007847DF" w:rsidP="004F395C">
                            <w:pPr>
                              <w:ind w:left="360"/>
                              <w:rPr>
                                <w:rFonts w:ascii="Arial" w:hAnsi="Arial"/>
                                <w:b/>
                                <w:sz w:val="22"/>
                              </w:rPr>
                            </w:pPr>
                            <w:r>
                              <w:rPr>
                                <w:rFonts w:ascii="Arial" w:hAnsi="Arial"/>
                                <w:b/>
                                <w:sz w:val="22"/>
                              </w:rPr>
                              <w:t>*</w:t>
                            </w:r>
                            <w:r w:rsidRPr="00AD18B4">
                              <w:rPr>
                                <w:rFonts w:ascii="Arial" w:hAnsi="Arial"/>
                                <w:b/>
                                <w:sz w:val="22"/>
                              </w:rPr>
                              <w:t>temperature (fever)</w:t>
                            </w:r>
                          </w:p>
                          <w:p w14:paraId="0839D5B4" w14:textId="77777777" w:rsidR="007847DF" w:rsidRDefault="007847DF" w:rsidP="004F395C">
                            <w:pPr>
                              <w:ind w:left="360"/>
                              <w:rPr>
                                <w:rFonts w:ascii="Arial" w:hAnsi="Arial"/>
                                <w:sz w:val="22"/>
                              </w:rPr>
                            </w:pPr>
                            <w:r w:rsidRPr="003445FF">
                              <w:rPr>
                                <w:rFonts w:ascii="Arial" w:hAnsi="Arial"/>
                                <w:sz w:val="22"/>
                              </w:rPr>
                              <w:t>102</w:t>
                            </w:r>
                            <w:r w:rsidRPr="003445FF">
                              <w:rPr>
                                <w:rFonts w:ascii="Arial" w:hAnsi="Arial"/>
                                <w:sz w:val="22"/>
                                <w:vertAlign w:val="superscript"/>
                              </w:rPr>
                              <w:t>o</w:t>
                            </w:r>
                            <w:r w:rsidRPr="003445FF">
                              <w:rPr>
                                <w:rFonts w:ascii="Arial" w:hAnsi="Arial"/>
                                <w:sz w:val="22"/>
                              </w:rPr>
                              <w:t xml:space="preserve"> </w:t>
                            </w:r>
                            <w:r>
                              <w:rPr>
                                <w:rFonts w:ascii="Arial" w:hAnsi="Arial"/>
                                <w:sz w:val="22"/>
                              </w:rPr>
                              <w:t>F</w:t>
                            </w:r>
                          </w:p>
                          <w:p w14:paraId="2DC819EE" w14:textId="77777777" w:rsidR="007847DF" w:rsidRPr="00AD18B4" w:rsidRDefault="007847DF" w:rsidP="004F395C">
                            <w:pPr>
                              <w:ind w:left="360"/>
                              <w:rPr>
                                <w:rFonts w:ascii="Arial" w:hAnsi="Arial"/>
                                <w:b/>
                                <w:sz w:val="22"/>
                              </w:rPr>
                            </w:pPr>
                            <w:r>
                              <w:rPr>
                                <w:rFonts w:ascii="Arial" w:hAnsi="Arial"/>
                                <w:b/>
                                <w:sz w:val="22"/>
                              </w:rPr>
                              <w:t>*</w:t>
                            </w:r>
                            <w:r w:rsidRPr="00AD18B4">
                              <w:rPr>
                                <w:rFonts w:ascii="Arial" w:hAnsi="Arial"/>
                                <w:b/>
                                <w:sz w:val="22"/>
                              </w:rPr>
                              <w:t>Tylenol</w:t>
                            </w:r>
                          </w:p>
                          <w:p w14:paraId="70979A7F" w14:textId="77777777" w:rsidR="007847DF" w:rsidRDefault="007847DF" w:rsidP="004F395C">
                            <w:pPr>
                              <w:spacing w:after="120"/>
                              <w:ind w:left="360"/>
                              <w:rPr>
                                <w:rFonts w:ascii="Arial" w:hAnsi="Arial"/>
                                <w:b/>
                                <w:sz w:val="22"/>
                              </w:rPr>
                            </w:pPr>
                            <w:r>
                              <w:rPr>
                                <w:rFonts w:ascii="Arial" w:hAnsi="Arial"/>
                                <w:b/>
                                <w:sz w:val="22"/>
                              </w:rPr>
                              <w:t>*</w:t>
                            </w:r>
                            <w:r w:rsidRPr="00AD18B4">
                              <w:rPr>
                                <w:rFonts w:ascii="Arial" w:hAnsi="Arial"/>
                                <w:b/>
                                <w:sz w:val="22"/>
                              </w:rPr>
                              <w:t>Advil</w:t>
                            </w:r>
                          </w:p>
                          <w:p w14:paraId="030EEE94" w14:textId="77777777" w:rsidR="007847DF" w:rsidRDefault="007847DF" w:rsidP="004F395C">
                            <w:pPr>
                              <w:rPr>
                                <w:rFonts w:ascii="Arial" w:hAnsi="Arial"/>
                                <w:b/>
                                <w:sz w:val="22"/>
                              </w:rPr>
                            </w:pPr>
                            <w:r>
                              <w:rPr>
                                <w:rFonts w:ascii="Arial" w:hAnsi="Arial"/>
                                <w:b/>
                                <w:sz w:val="22"/>
                              </w:rPr>
                              <w:t>Concept/synonym table:</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80"/>
                              <w:gridCol w:w="1427"/>
                              <w:gridCol w:w="1721"/>
                              <w:gridCol w:w="1427"/>
                              <w:gridCol w:w="1427"/>
                            </w:tblGrid>
                            <w:tr w:rsidR="007847DF" w14:paraId="13C656C3" w14:textId="77777777" w:rsidTr="004F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E361BB" w14:textId="77777777" w:rsidR="007847DF" w:rsidRDefault="007847DF" w:rsidP="004F395C">
                                  <w:pPr>
                                    <w:jc w:val="center"/>
                                    <w:rPr>
                                      <w:rFonts w:ascii="Arial" w:hAnsi="Arial"/>
                                      <w:sz w:val="22"/>
                                    </w:rPr>
                                  </w:pPr>
                                </w:p>
                              </w:tc>
                              <w:tc>
                                <w:tcPr>
                                  <w:tcW w:w="0" w:type="auto"/>
                                </w:tcPr>
                                <w:p w14:paraId="24292518"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A</w:t>
                                  </w:r>
                                </w:p>
                              </w:tc>
                              <w:tc>
                                <w:tcPr>
                                  <w:tcW w:w="0" w:type="auto"/>
                                </w:tcPr>
                                <w:p w14:paraId="5980D253"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B</w:t>
                                  </w:r>
                                </w:p>
                              </w:tc>
                              <w:tc>
                                <w:tcPr>
                                  <w:tcW w:w="0" w:type="auto"/>
                                </w:tcPr>
                                <w:p w14:paraId="3E11945E"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C</w:t>
                                  </w:r>
                                </w:p>
                              </w:tc>
                              <w:tc>
                                <w:tcPr>
                                  <w:tcW w:w="0" w:type="auto"/>
                                </w:tcPr>
                                <w:p w14:paraId="4375A84C"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D</w:t>
                                  </w:r>
                                </w:p>
                              </w:tc>
                            </w:tr>
                            <w:tr w:rsidR="007847DF" w14:paraId="7B15A42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3AFB2093" w14:textId="77777777" w:rsidR="007847DF" w:rsidRDefault="007847DF" w:rsidP="004F395C">
                                  <w:pPr>
                                    <w:rPr>
                                      <w:rFonts w:ascii="Arial" w:hAnsi="Arial"/>
                                      <w:sz w:val="22"/>
                                    </w:rPr>
                                  </w:pPr>
                                  <w:r>
                                    <w:rPr>
                                      <w:rFonts w:ascii="Arial" w:hAnsi="Arial"/>
                                      <w:sz w:val="22"/>
                                    </w:rPr>
                                    <w:t>Concept 1</w:t>
                                  </w:r>
                                </w:p>
                              </w:tc>
                              <w:tc>
                                <w:tcPr>
                                  <w:tcW w:w="0" w:type="auto"/>
                                </w:tcPr>
                                <w:p w14:paraId="4F1D87E9"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Tylenol</w:t>
                                  </w:r>
                                </w:p>
                              </w:tc>
                              <w:tc>
                                <w:tcPr>
                                  <w:tcW w:w="0" w:type="auto"/>
                                </w:tcPr>
                                <w:p w14:paraId="3AF3CDB0"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acetaminophen</w:t>
                                  </w:r>
                                </w:p>
                              </w:tc>
                              <w:tc>
                                <w:tcPr>
                                  <w:tcW w:w="0" w:type="auto"/>
                                </w:tcPr>
                                <w:p w14:paraId="36269CD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Panadol </w:t>
                                  </w:r>
                                </w:p>
                              </w:tc>
                              <w:tc>
                                <w:tcPr>
                                  <w:tcW w:w="0" w:type="auto"/>
                                </w:tcPr>
                                <w:p w14:paraId="025B13DD"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7847DF" w14:paraId="73F75F1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08476615" w14:textId="77777777" w:rsidR="007847DF" w:rsidRDefault="007847DF" w:rsidP="004F395C">
                                  <w:pPr>
                                    <w:rPr>
                                      <w:rFonts w:ascii="Arial" w:hAnsi="Arial"/>
                                      <w:sz w:val="22"/>
                                    </w:rPr>
                                  </w:pPr>
                                  <w:r>
                                    <w:rPr>
                                      <w:rFonts w:ascii="Arial" w:hAnsi="Arial"/>
                                      <w:sz w:val="22"/>
                                    </w:rPr>
                                    <w:t>Concept 2</w:t>
                                  </w:r>
                                </w:p>
                              </w:tc>
                              <w:tc>
                                <w:tcPr>
                                  <w:tcW w:w="0" w:type="auto"/>
                                </w:tcPr>
                                <w:p w14:paraId="3623EC0D"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Motrin</w:t>
                                  </w:r>
                                </w:p>
                              </w:tc>
                              <w:tc>
                                <w:tcPr>
                                  <w:tcW w:w="0" w:type="auto"/>
                                </w:tcPr>
                                <w:p w14:paraId="1B237FF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ibuprofen</w:t>
                                  </w:r>
                                </w:p>
                              </w:tc>
                              <w:tc>
                                <w:tcPr>
                                  <w:tcW w:w="0" w:type="auto"/>
                                </w:tcPr>
                                <w:p w14:paraId="3BF03CDB"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Advil</w:t>
                                  </w:r>
                                </w:p>
                              </w:tc>
                              <w:tc>
                                <w:tcPr>
                                  <w:tcW w:w="0" w:type="auto"/>
                                </w:tcPr>
                                <w:p w14:paraId="0A5B848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7847DF" w14:paraId="37936269"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7407FCD3" w14:textId="77777777" w:rsidR="007847DF" w:rsidRDefault="007847DF" w:rsidP="004F395C">
                                  <w:pPr>
                                    <w:rPr>
                                      <w:rFonts w:ascii="Arial" w:hAnsi="Arial"/>
                                      <w:sz w:val="22"/>
                                    </w:rPr>
                                  </w:pPr>
                                  <w:r>
                                    <w:rPr>
                                      <w:rFonts w:ascii="Arial" w:hAnsi="Arial"/>
                                      <w:sz w:val="22"/>
                                    </w:rPr>
                                    <w:t>Concept 3</w:t>
                                  </w:r>
                                </w:p>
                              </w:tc>
                              <w:tc>
                                <w:tcPr>
                                  <w:tcW w:w="0" w:type="auto"/>
                                </w:tcPr>
                                <w:p w14:paraId="717B141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fever</w:t>
                                  </w:r>
                                </w:p>
                              </w:tc>
                              <w:tc>
                                <w:tcPr>
                                  <w:tcW w:w="0" w:type="auto"/>
                                </w:tcPr>
                                <w:p w14:paraId="19BE0CA0"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hyperpyrexia</w:t>
                                  </w:r>
                                </w:p>
                              </w:tc>
                              <w:tc>
                                <w:tcPr>
                                  <w:tcW w:w="0" w:type="auto"/>
                                </w:tcPr>
                                <w:p w14:paraId="2AF70302"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pyrexia</w:t>
                                  </w:r>
                                </w:p>
                              </w:tc>
                              <w:tc>
                                <w:tcPr>
                                  <w:tcW w:w="0" w:type="auto"/>
                                </w:tcPr>
                                <w:p w14:paraId="613B35FF"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7847DF" w14:paraId="001CC012"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2C3329C4" w14:textId="77777777" w:rsidR="007847DF" w:rsidRDefault="007847DF" w:rsidP="004F395C">
                                  <w:pPr>
                                    <w:rPr>
                                      <w:rFonts w:ascii="Arial" w:hAnsi="Arial"/>
                                      <w:sz w:val="22"/>
                                    </w:rPr>
                                  </w:pPr>
                                  <w:r>
                                    <w:rPr>
                                      <w:rFonts w:ascii="Arial" w:hAnsi="Arial"/>
                                      <w:sz w:val="22"/>
                                    </w:rPr>
                                    <w:t>Concept 4</w:t>
                                  </w:r>
                                </w:p>
                              </w:tc>
                              <w:tc>
                                <w:tcPr>
                                  <w:tcW w:w="0" w:type="auto"/>
                                </w:tcPr>
                                <w:p w14:paraId="41D612F4"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children </w:t>
                                  </w:r>
                                </w:p>
                              </w:tc>
                              <w:tc>
                                <w:tcPr>
                                  <w:tcW w:w="0" w:type="auto"/>
                                </w:tcPr>
                                <w:p w14:paraId="4CA1F0CF"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infants</w:t>
                                  </w:r>
                                </w:p>
                              </w:tc>
                              <w:tc>
                                <w:tcPr>
                                  <w:tcW w:w="0" w:type="auto"/>
                                </w:tcPr>
                                <w:p w14:paraId="7BA00AB0"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toddlers</w:t>
                                  </w:r>
                                </w:p>
                              </w:tc>
                              <w:tc>
                                <w:tcPr>
                                  <w:tcW w:w="0" w:type="auto"/>
                                </w:tcPr>
                                <w:p w14:paraId="45C70BCE"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pediatric</w:t>
                                  </w:r>
                                </w:p>
                              </w:tc>
                            </w:tr>
                          </w:tbl>
                          <w:p w14:paraId="6A012B08" w14:textId="77777777" w:rsidR="007847DF" w:rsidRDefault="007847DF" w:rsidP="004F395C">
                            <w:pPr>
                              <w:rPr>
                                <w:rFonts w:ascii="Arial" w:hAnsi="Arial"/>
                                <w:b/>
                                <w:sz w:val="22"/>
                              </w:rPr>
                            </w:pPr>
                          </w:p>
                          <w:p w14:paraId="49DCD076" w14:textId="77777777" w:rsidR="007847DF" w:rsidRPr="002D6CB4" w:rsidRDefault="007847DF" w:rsidP="004F395C">
                            <w:pPr>
                              <w:rPr>
                                <w:rFonts w:ascii="Arial" w:hAnsi="Arial"/>
                                <w:b/>
                                <w:sz w:val="22"/>
                              </w:rPr>
                            </w:pPr>
                            <w:r w:rsidRPr="002D6CB4">
                              <w:rPr>
                                <w:rFonts w:ascii="Arial" w:hAnsi="Arial"/>
                                <w:b/>
                                <w:sz w:val="22"/>
                              </w:rPr>
                              <w:t>PICO or PECO:</w:t>
                            </w:r>
                          </w:p>
                          <w:tbl>
                            <w:tblPr>
                              <w:tblStyle w:val="TableGrid"/>
                              <w:tblW w:w="4260" w:type="pct"/>
                              <w:tblLook w:val="04A0" w:firstRow="1" w:lastRow="0" w:firstColumn="1" w:lastColumn="0" w:noHBand="0" w:noVBand="1"/>
                            </w:tblPr>
                            <w:tblGrid>
                              <w:gridCol w:w="1060"/>
                              <w:gridCol w:w="2911"/>
                              <w:gridCol w:w="3516"/>
                            </w:tblGrid>
                            <w:tr w:rsidR="007847DF" w:rsidRPr="003445FF" w14:paraId="1F0EC05F" w14:textId="77777777" w:rsidTr="004F395C">
                              <w:trPr>
                                <w:trHeight w:val="215"/>
                              </w:trPr>
                              <w:tc>
                                <w:tcPr>
                                  <w:tcW w:w="708" w:type="pct"/>
                                  <w:shd w:val="clear" w:color="auto" w:fill="FABF8F" w:themeFill="accent6" w:themeFillTint="99"/>
                                  <w:vAlign w:val="center"/>
                                </w:tcPr>
                                <w:p w14:paraId="37361F13" w14:textId="77777777" w:rsidR="007847DF" w:rsidRPr="00110102" w:rsidRDefault="007847DF" w:rsidP="004F395C">
                                  <w:pPr>
                                    <w:jc w:val="center"/>
                                    <w:rPr>
                                      <w:rFonts w:ascii="Arial" w:hAnsi="Arial"/>
                                      <w:b/>
                                      <w:sz w:val="22"/>
                                    </w:rPr>
                                  </w:pPr>
                                  <w:r w:rsidRPr="00110102">
                                    <w:rPr>
                                      <w:rFonts w:ascii="Arial" w:hAnsi="Arial"/>
                                      <w:b/>
                                      <w:sz w:val="22"/>
                                    </w:rPr>
                                    <w:t>P</w:t>
                                  </w:r>
                                </w:p>
                              </w:tc>
                              <w:tc>
                                <w:tcPr>
                                  <w:tcW w:w="1944" w:type="pct"/>
                                </w:tcPr>
                                <w:p w14:paraId="3252FE6F" w14:textId="77777777" w:rsidR="007847DF" w:rsidRPr="003445FF" w:rsidRDefault="007847DF" w:rsidP="004F395C">
                                  <w:pPr>
                                    <w:rPr>
                                      <w:rFonts w:ascii="Arial" w:hAnsi="Arial"/>
                                      <w:sz w:val="22"/>
                                    </w:rPr>
                                  </w:pPr>
                                  <w:r w:rsidRPr="003445FF">
                                    <w:rPr>
                                      <w:rFonts w:ascii="Arial" w:hAnsi="Arial"/>
                                      <w:sz w:val="22"/>
                                    </w:rPr>
                                    <w:t>Population or Problem</w:t>
                                  </w:r>
                                </w:p>
                              </w:tc>
                              <w:tc>
                                <w:tcPr>
                                  <w:tcW w:w="2348" w:type="pct"/>
                                </w:tcPr>
                                <w:p w14:paraId="34F7BCB2" w14:textId="77777777" w:rsidR="007847DF" w:rsidRPr="003445FF" w:rsidRDefault="007847DF" w:rsidP="004F395C">
                                  <w:pPr>
                                    <w:rPr>
                                      <w:rFonts w:ascii="Arial" w:hAnsi="Arial"/>
                                      <w:sz w:val="22"/>
                                    </w:rPr>
                                  </w:pPr>
                                  <w:r w:rsidRPr="003445FF">
                                    <w:rPr>
                                      <w:rFonts w:ascii="Arial" w:hAnsi="Arial"/>
                                      <w:sz w:val="22"/>
                                    </w:rPr>
                                    <w:t>Children with fever</w:t>
                                  </w:r>
                                </w:p>
                              </w:tc>
                            </w:tr>
                            <w:tr w:rsidR="007847DF" w:rsidRPr="003445FF" w14:paraId="56B479DE" w14:textId="77777777" w:rsidTr="004F395C">
                              <w:trPr>
                                <w:trHeight w:val="215"/>
                              </w:trPr>
                              <w:tc>
                                <w:tcPr>
                                  <w:tcW w:w="708" w:type="pct"/>
                                  <w:shd w:val="clear" w:color="auto" w:fill="FABF8F" w:themeFill="accent6" w:themeFillTint="99"/>
                                  <w:vAlign w:val="center"/>
                                </w:tcPr>
                                <w:p w14:paraId="13F6CFD6" w14:textId="77777777" w:rsidR="007847DF" w:rsidRPr="00110102" w:rsidRDefault="007847DF" w:rsidP="004F395C">
                                  <w:pPr>
                                    <w:jc w:val="center"/>
                                    <w:rPr>
                                      <w:rFonts w:ascii="Arial" w:hAnsi="Arial"/>
                                      <w:b/>
                                      <w:sz w:val="22"/>
                                    </w:rPr>
                                  </w:pPr>
                                  <w:r w:rsidRPr="00110102">
                                    <w:rPr>
                                      <w:rFonts w:ascii="Arial" w:hAnsi="Arial"/>
                                      <w:b/>
                                      <w:sz w:val="22"/>
                                    </w:rPr>
                                    <w:t>I (or E)</w:t>
                                  </w:r>
                                </w:p>
                              </w:tc>
                              <w:tc>
                                <w:tcPr>
                                  <w:tcW w:w="1944" w:type="pct"/>
                                  <w:vAlign w:val="center"/>
                                </w:tcPr>
                                <w:p w14:paraId="7E8FF79D" w14:textId="77777777" w:rsidR="007847DF" w:rsidRPr="003445FF" w:rsidRDefault="007847DF" w:rsidP="004F395C">
                                  <w:pPr>
                                    <w:rPr>
                                      <w:rFonts w:ascii="Arial" w:hAnsi="Arial"/>
                                      <w:sz w:val="22"/>
                                    </w:rPr>
                                  </w:pPr>
                                  <w:r w:rsidRPr="003445FF">
                                    <w:rPr>
                                      <w:rFonts w:ascii="Arial" w:hAnsi="Arial"/>
                                      <w:sz w:val="22"/>
                                    </w:rPr>
                                    <w:t xml:space="preserve">Intervention </w:t>
                                  </w:r>
                                  <w:r>
                                    <w:rPr>
                                      <w:rFonts w:ascii="Arial" w:hAnsi="Arial"/>
                                      <w:sz w:val="22"/>
                                    </w:rPr>
                                    <w:t>(</w:t>
                                  </w:r>
                                  <w:r w:rsidRPr="003445FF">
                                    <w:rPr>
                                      <w:rFonts w:ascii="Arial" w:hAnsi="Arial"/>
                                      <w:sz w:val="22"/>
                                    </w:rPr>
                                    <w:t>or Exposure</w:t>
                                  </w:r>
                                  <w:r>
                                    <w:rPr>
                                      <w:rFonts w:ascii="Arial" w:hAnsi="Arial"/>
                                      <w:sz w:val="22"/>
                                    </w:rPr>
                                    <w:t>)</w:t>
                                  </w:r>
                                </w:p>
                              </w:tc>
                              <w:tc>
                                <w:tcPr>
                                  <w:tcW w:w="2348" w:type="pct"/>
                                  <w:vAlign w:val="center"/>
                                </w:tcPr>
                                <w:p w14:paraId="741B4F0C" w14:textId="77777777" w:rsidR="007847DF" w:rsidRPr="003445FF" w:rsidRDefault="007847DF" w:rsidP="004F395C">
                                  <w:pPr>
                                    <w:rPr>
                                      <w:rFonts w:ascii="Arial" w:hAnsi="Arial"/>
                                      <w:sz w:val="22"/>
                                    </w:rPr>
                                  </w:pPr>
                                  <w:r w:rsidRPr="003445FF">
                                    <w:rPr>
                                      <w:rFonts w:ascii="Arial" w:hAnsi="Arial"/>
                                      <w:sz w:val="22"/>
                                    </w:rPr>
                                    <w:t>Ibuprofen</w:t>
                                  </w:r>
                                </w:p>
                              </w:tc>
                            </w:tr>
                            <w:tr w:rsidR="007847DF" w:rsidRPr="003445FF" w14:paraId="4E8FC37E" w14:textId="77777777" w:rsidTr="004F395C">
                              <w:trPr>
                                <w:trHeight w:val="224"/>
                              </w:trPr>
                              <w:tc>
                                <w:tcPr>
                                  <w:tcW w:w="708" w:type="pct"/>
                                  <w:shd w:val="clear" w:color="auto" w:fill="FABF8F" w:themeFill="accent6" w:themeFillTint="99"/>
                                  <w:vAlign w:val="center"/>
                                </w:tcPr>
                                <w:p w14:paraId="64B412E3" w14:textId="77777777" w:rsidR="007847DF" w:rsidRPr="00110102" w:rsidRDefault="007847DF" w:rsidP="004F395C">
                                  <w:pPr>
                                    <w:jc w:val="center"/>
                                    <w:rPr>
                                      <w:rFonts w:ascii="Arial" w:hAnsi="Arial"/>
                                      <w:b/>
                                      <w:sz w:val="22"/>
                                    </w:rPr>
                                  </w:pPr>
                                  <w:r w:rsidRPr="00110102">
                                    <w:rPr>
                                      <w:rFonts w:ascii="Arial" w:hAnsi="Arial"/>
                                      <w:b/>
                                      <w:sz w:val="22"/>
                                    </w:rPr>
                                    <w:t>C</w:t>
                                  </w:r>
                                </w:p>
                              </w:tc>
                              <w:tc>
                                <w:tcPr>
                                  <w:tcW w:w="1944" w:type="pct"/>
                                  <w:vAlign w:val="center"/>
                                </w:tcPr>
                                <w:p w14:paraId="6B45751D" w14:textId="77777777" w:rsidR="007847DF" w:rsidRPr="003445FF" w:rsidRDefault="007847DF" w:rsidP="004F395C">
                                  <w:pPr>
                                    <w:rPr>
                                      <w:rFonts w:ascii="Arial" w:hAnsi="Arial"/>
                                      <w:sz w:val="22"/>
                                    </w:rPr>
                                  </w:pPr>
                                  <w:r w:rsidRPr="003445FF">
                                    <w:rPr>
                                      <w:rFonts w:ascii="Arial" w:hAnsi="Arial"/>
                                      <w:sz w:val="22"/>
                                    </w:rPr>
                                    <w:t>Comparison (if any)</w:t>
                                  </w:r>
                                </w:p>
                              </w:tc>
                              <w:tc>
                                <w:tcPr>
                                  <w:tcW w:w="2348" w:type="pct"/>
                                  <w:vAlign w:val="center"/>
                                </w:tcPr>
                                <w:p w14:paraId="62AAD3E4" w14:textId="77777777" w:rsidR="007847DF" w:rsidRPr="003445FF" w:rsidRDefault="007847DF" w:rsidP="004F395C">
                                  <w:pPr>
                                    <w:rPr>
                                      <w:rFonts w:ascii="Arial" w:hAnsi="Arial"/>
                                      <w:sz w:val="22"/>
                                    </w:rPr>
                                  </w:pPr>
                                  <w:r w:rsidRPr="003445FF">
                                    <w:rPr>
                                      <w:rFonts w:ascii="Arial" w:hAnsi="Arial"/>
                                      <w:sz w:val="22"/>
                                    </w:rPr>
                                    <w:t>Acetaminophen</w:t>
                                  </w:r>
                                </w:p>
                              </w:tc>
                            </w:tr>
                            <w:tr w:rsidR="007847DF" w:rsidRPr="003445FF" w14:paraId="205FA997" w14:textId="77777777" w:rsidTr="004F395C">
                              <w:trPr>
                                <w:trHeight w:val="171"/>
                              </w:trPr>
                              <w:tc>
                                <w:tcPr>
                                  <w:tcW w:w="708" w:type="pct"/>
                                  <w:shd w:val="clear" w:color="auto" w:fill="FABF8F" w:themeFill="accent6" w:themeFillTint="99"/>
                                  <w:vAlign w:val="center"/>
                                </w:tcPr>
                                <w:p w14:paraId="7C4BA7AA" w14:textId="77777777" w:rsidR="007847DF" w:rsidRPr="00110102" w:rsidRDefault="007847DF" w:rsidP="004F395C">
                                  <w:pPr>
                                    <w:jc w:val="center"/>
                                    <w:rPr>
                                      <w:rFonts w:ascii="Arial" w:hAnsi="Arial"/>
                                      <w:b/>
                                      <w:sz w:val="22"/>
                                    </w:rPr>
                                  </w:pPr>
                                  <w:r w:rsidRPr="00110102">
                                    <w:rPr>
                                      <w:rFonts w:ascii="Arial" w:hAnsi="Arial"/>
                                      <w:b/>
                                      <w:sz w:val="22"/>
                                    </w:rPr>
                                    <w:t>O</w:t>
                                  </w:r>
                                </w:p>
                              </w:tc>
                              <w:tc>
                                <w:tcPr>
                                  <w:tcW w:w="1944" w:type="pct"/>
                                  <w:vAlign w:val="center"/>
                                </w:tcPr>
                                <w:p w14:paraId="7D6C1E5D" w14:textId="77777777" w:rsidR="007847DF" w:rsidRPr="003445FF" w:rsidRDefault="007847DF" w:rsidP="004F395C">
                                  <w:pPr>
                                    <w:rPr>
                                      <w:rFonts w:ascii="Arial" w:hAnsi="Arial"/>
                                      <w:sz w:val="22"/>
                                    </w:rPr>
                                  </w:pPr>
                                  <w:r w:rsidRPr="003445FF">
                                    <w:rPr>
                                      <w:rFonts w:ascii="Arial" w:hAnsi="Arial"/>
                                      <w:sz w:val="22"/>
                                    </w:rPr>
                                    <w:t>Outcome</w:t>
                                  </w:r>
                                </w:p>
                              </w:tc>
                              <w:tc>
                                <w:tcPr>
                                  <w:tcW w:w="2348" w:type="pct"/>
                                  <w:vAlign w:val="center"/>
                                </w:tcPr>
                                <w:p w14:paraId="37D5CE7F" w14:textId="77777777" w:rsidR="007847DF" w:rsidRPr="003445FF" w:rsidRDefault="007847DF" w:rsidP="004F395C">
                                  <w:pPr>
                                    <w:spacing w:line="276" w:lineRule="auto"/>
                                    <w:rPr>
                                      <w:rFonts w:ascii="Arial" w:hAnsi="Arial"/>
                                      <w:sz w:val="22"/>
                                    </w:rPr>
                                  </w:pPr>
                                  <w:r>
                                    <w:rPr>
                                      <w:rFonts w:ascii="Arial" w:hAnsi="Arial"/>
                                      <w:sz w:val="22"/>
                                    </w:rPr>
                                    <w:t xml:space="preserve">How low, how long T </w:t>
                                  </w:r>
                                  <w:r>
                                    <w:rPr>
                                      <w:rFonts w:ascii="Wingdings" w:hAnsi="Wingdings"/>
                                      <w:sz w:val="22"/>
                                    </w:rPr>
                                    <w:t></w:t>
                                  </w:r>
                                  <w:r>
                                    <w:rPr>
                                      <w:rFonts w:ascii="Arial" w:hAnsi="Arial"/>
                                      <w:sz w:val="22"/>
                                    </w:rPr>
                                    <w:t>?</w:t>
                                  </w:r>
                                </w:p>
                              </w:tc>
                            </w:tr>
                          </w:tbl>
                          <w:p w14:paraId="10F9DC53" w14:textId="77777777" w:rsidR="007847DF" w:rsidRPr="003445FF" w:rsidRDefault="007847DF" w:rsidP="004F395C">
                            <w:pPr>
                              <w:rPr>
                                <w:rFonts w:ascii="Arial" w:hAnsi="Arial"/>
                                <w:sz w:val="22"/>
                              </w:rPr>
                            </w:pPr>
                          </w:p>
                          <w:p w14:paraId="5C862727" w14:textId="77777777" w:rsidR="007847DF" w:rsidRDefault="007847DF" w:rsidP="004F395C">
                            <w:pPr>
                              <w:spacing w:after="120"/>
                              <w:rPr>
                                <w:rFonts w:ascii="Arial" w:hAnsi="Arial"/>
                                <w:sz w:val="22"/>
                              </w:rPr>
                            </w:pPr>
                            <w:r w:rsidRPr="00110102">
                              <w:rPr>
                                <w:rFonts w:ascii="Arial" w:hAnsi="Arial"/>
                                <w:b/>
                                <w:sz w:val="22"/>
                              </w:rPr>
                              <w:t>Final search:</w:t>
                            </w:r>
                            <w:r>
                              <w:rPr>
                                <w:rFonts w:ascii="Arial" w:hAnsi="Arial"/>
                                <w:sz w:val="22"/>
                              </w:rPr>
                              <w:t xml:space="preserve"> (Tylenol OR acetaminophen OR Panadol) AND (Motrin OR ibuprofen OR Advil) AND (fever OR hyperpyrexia OR pyrexia) AND (children OR infants OR toddlers OR pediatrics) into the search box.</w:t>
                            </w:r>
                          </w:p>
                          <w:p w14:paraId="051D90F5" w14:textId="36B7F09E" w:rsidR="007847DF" w:rsidRPr="003445FF" w:rsidRDefault="007847DF" w:rsidP="004F395C">
                            <w:pPr>
                              <w:rPr>
                                <w:rFonts w:ascii="Arial" w:hAnsi="Arial"/>
                                <w:sz w:val="22"/>
                              </w:rPr>
                            </w:pPr>
                            <w:r>
                              <w:rPr>
                                <w:rFonts w:ascii="Arial" w:hAnsi="Arial"/>
                                <w:sz w:val="22"/>
                              </w:rPr>
                              <w:t xml:space="preserve">Why </w:t>
                            </w:r>
                            <w:r w:rsidRPr="00110102">
                              <w:rPr>
                                <w:rFonts w:ascii="Arial" w:hAnsi="Arial"/>
                                <w:b/>
                                <w:sz w:val="22"/>
                              </w:rPr>
                              <w:t>AND</w:t>
                            </w:r>
                            <w:r>
                              <w:rPr>
                                <w:rFonts w:ascii="Arial" w:hAnsi="Arial"/>
                                <w:sz w:val="22"/>
                              </w:rPr>
                              <w:t xml:space="preserve"> between concepts rather than </w:t>
                            </w:r>
                            <w:r w:rsidRPr="00110102">
                              <w:rPr>
                                <w:rFonts w:ascii="Arial" w:hAnsi="Arial"/>
                                <w:b/>
                                <w:sz w:val="22"/>
                              </w:rPr>
                              <w:t>OR</w:t>
                            </w:r>
                            <w:r>
                              <w:rPr>
                                <w:rFonts w:ascii="Arial" w:hAnsi="Arial"/>
                                <w:sz w:val="22"/>
                              </w:rPr>
                              <w:t xml:space="preserve">? Why </w:t>
                            </w:r>
                            <w:r w:rsidRPr="00065BF0">
                              <w:rPr>
                                <w:rFonts w:ascii="Arial" w:hAnsi="Arial"/>
                                <w:b/>
                                <w:sz w:val="22"/>
                              </w:rPr>
                              <w:t>OR</w:t>
                            </w:r>
                            <w:r>
                              <w:rPr>
                                <w:rFonts w:ascii="Arial" w:hAnsi="Arial"/>
                                <w:sz w:val="22"/>
                              </w:rPr>
                              <w:t xml:space="preserve"> between synonyms?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B2445" id="_x0000_t202" coordsize="21600,21600" o:spt="202" path="m,l,21600r21600,l21600,xe">
                <v:stroke joinstyle="miter"/>
                <v:path gradientshapeok="t" o:connecttype="rect"/>
              </v:shapetype>
              <v:shape id="Text Box 9" o:spid="_x0000_s1041" type="#_x0000_t202" style="position:absolute;margin-left:14.5pt;margin-top:8.9pt;width:453.5pt;height:46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" filled="f" strokecolor="black [3213]">
                <v:textbox>
                  <w:txbxContent>
                    <w:p w14:paraId="7238AC13" w14:textId="77777777" w:rsidR="007847DF" w:rsidRPr="00B83BB8" w:rsidRDefault="007847DF" w:rsidP="004F395C">
                      <w:pPr>
                        <w:rPr>
                          <w:rFonts w:ascii="Arial" w:hAnsi="Arial"/>
                          <w:b/>
                          <w:sz w:val="22"/>
                        </w:rPr>
                      </w:pPr>
                      <w:r>
                        <w:rPr>
                          <w:rFonts w:ascii="Arial" w:hAnsi="Arial"/>
                          <w:b/>
                          <w:sz w:val="22"/>
                        </w:rPr>
                        <w:t>Examples of search formulation:</w:t>
                      </w:r>
                    </w:p>
                    <w:p w14:paraId="032E4227" w14:textId="77777777" w:rsidR="007847DF" w:rsidRPr="003445FF" w:rsidRDefault="007847DF" w:rsidP="004F395C">
                      <w:pPr>
                        <w:spacing w:after="120"/>
                        <w:rPr>
                          <w:rFonts w:ascii="Arial" w:hAnsi="Arial"/>
                          <w:sz w:val="22"/>
                        </w:rPr>
                      </w:pPr>
                      <w:r w:rsidRPr="003445FF">
                        <w:rPr>
                          <w:rFonts w:ascii="Arial" w:hAnsi="Arial"/>
                          <w:sz w:val="22"/>
                        </w:rPr>
                        <w:t>You are asked by a parent which medicine is best to give their 3-year-old boy for a temperature of 102</w:t>
                      </w:r>
                      <w:r w:rsidRPr="003445FF">
                        <w:rPr>
                          <w:rFonts w:ascii="Arial" w:hAnsi="Arial"/>
                          <w:sz w:val="22"/>
                          <w:vertAlign w:val="superscript"/>
                        </w:rPr>
                        <w:t>o</w:t>
                      </w:r>
                      <w:r w:rsidRPr="003445FF">
                        <w:rPr>
                          <w:rFonts w:ascii="Arial" w:hAnsi="Arial"/>
                          <w:sz w:val="22"/>
                        </w:rPr>
                        <w:t xml:space="preserve"> F, Tylenol or Advil?</w:t>
                      </w:r>
                    </w:p>
                    <w:p w14:paraId="20AC7F5A" w14:textId="77777777" w:rsidR="007847DF" w:rsidRPr="003445FF" w:rsidRDefault="007847DF" w:rsidP="004F395C">
                      <w:pPr>
                        <w:spacing w:after="120"/>
                        <w:rPr>
                          <w:rFonts w:ascii="Arial" w:hAnsi="Arial"/>
                          <w:sz w:val="22"/>
                        </w:rPr>
                      </w:pPr>
                      <w:r w:rsidRPr="003445FF">
                        <w:rPr>
                          <w:rFonts w:ascii="Arial" w:hAnsi="Arial"/>
                          <w:sz w:val="22"/>
                        </w:rPr>
                        <w:t xml:space="preserve">What is the </w:t>
                      </w:r>
                      <w:r w:rsidRPr="004A0173">
                        <w:rPr>
                          <w:rFonts w:ascii="Arial" w:hAnsi="Arial"/>
                          <w:b/>
                          <w:sz w:val="22"/>
                        </w:rPr>
                        <w:t>one sentence clinical question</w:t>
                      </w:r>
                      <w:r w:rsidRPr="003445FF">
                        <w:rPr>
                          <w:rFonts w:ascii="Arial" w:hAnsi="Arial"/>
                          <w:sz w:val="22"/>
                        </w:rPr>
                        <w:t xml:space="preserve"> you might ask based on this</w:t>
                      </w:r>
                      <w:r>
                        <w:rPr>
                          <w:rFonts w:ascii="Arial" w:hAnsi="Arial"/>
                          <w:sz w:val="22"/>
                        </w:rPr>
                        <w:t xml:space="preserve"> vignette</w:t>
                      </w:r>
                      <w:r w:rsidRPr="003445FF">
                        <w:rPr>
                          <w:rFonts w:ascii="Arial" w:hAnsi="Arial"/>
                          <w:sz w:val="22"/>
                        </w:rPr>
                        <w:t>?</w:t>
                      </w:r>
                    </w:p>
                    <w:p w14:paraId="149E677B" w14:textId="77777777" w:rsidR="007847DF" w:rsidRDefault="007847DF" w:rsidP="004F395C">
                      <w:pPr>
                        <w:spacing w:after="120"/>
                        <w:ind w:left="360"/>
                        <w:rPr>
                          <w:rFonts w:ascii="Arial" w:hAnsi="Arial"/>
                          <w:b/>
                          <w:sz w:val="22"/>
                        </w:rPr>
                      </w:pPr>
                      <w:r w:rsidRPr="003445FF">
                        <w:rPr>
                          <w:rFonts w:ascii="Arial" w:hAnsi="Arial"/>
                          <w:sz w:val="22"/>
                        </w:rPr>
                        <w:t xml:space="preserve">Probably something like </w:t>
                      </w:r>
                      <w:r w:rsidRPr="0034105E">
                        <w:rPr>
                          <w:rFonts w:ascii="Arial" w:hAnsi="Arial"/>
                          <w:b/>
                          <w:sz w:val="22"/>
                        </w:rPr>
                        <w:t>“Which is better for treating fever in children, acetaminophen or ibuprofen?”</w:t>
                      </w:r>
                    </w:p>
                    <w:p w14:paraId="1BF4A49D" w14:textId="77777777" w:rsidR="007847DF" w:rsidRDefault="007847DF" w:rsidP="004F395C">
                      <w:pPr>
                        <w:rPr>
                          <w:rFonts w:ascii="Arial" w:hAnsi="Arial"/>
                          <w:b/>
                          <w:sz w:val="22"/>
                        </w:rPr>
                      </w:pPr>
                      <w:r>
                        <w:rPr>
                          <w:rFonts w:ascii="Arial" w:hAnsi="Arial"/>
                          <w:b/>
                          <w:sz w:val="22"/>
                        </w:rPr>
                        <w:t xml:space="preserve">Concept list: </w:t>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 </w:t>
                      </w:r>
                      <w:r w:rsidRPr="001F0748">
                        <w:rPr>
                          <w:rFonts w:ascii="Arial" w:hAnsi="Arial"/>
                          <w:sz w:val="22"/>
                        </w:rPr>
                        <w:t>= most important concepts for search</w:t>
                      </w:r>
                    </w:p>
                    <w:p w14:paraId="135BE717" w14:textId="77777777" w:rsidR="007847DF" w:rsidRPr="00AD18B4" w:rsidRDefault="007847DF" w:rsidP="004F395C">
                      <w:pPr>
                        <w:ind w:left="360"/>
                        <w:rPr>
                          <w:rFonts w:ascii="Arial" w:hAnsi="Arial"/>
                          <w:sz w:val="22"/>
                        </w:rPr>
                      </w:pPr>
                      <w:r w:rsidRPr="00AD18B4">
                        <w:rPr>
                          <w:rFonts w:ascii="Arial" w:hAnsi="Arial"/>
                          <w:sz w:val="22"/>
                        </w:rPr>
                        <w:t>parent</w:t>
                      </w:r>
                      <w:r>
                        <w:rPr>
                          <w:rFonts w:ascii="Arial" w:hAnsi="Arial"/>
                          <w:sz w:val="22"/>
                        </w:rPr>
                        <w:t>al</w:t>
                      </w:r>
                      <w:r w:rsidRPr="00AD18B4">
                        <w:rPr>
                          <w:rFonts w:ascii="Arial" w:hAnsi="Arial"/>
                          <w:sz w:val="22"/>
                        </w:rPr>
                        <w:t xml:space="preserve"> </w:t>
                      </w:r>
                      <w:r>
                        <w:rPr>
                          <w:rFonts w:ascii="Arial" w:hAnsi="Arial"/>
                          <w:sz w:val="22"/>
                        </w:rPr>
                        <w:t>anxiety</w:t>
                      </w:r>
                    </w:p>
                    <w:p w14:paraId="47BD1ED8" w14:textId="77777777" w:rsidR="007847DF" w:rsidRPr="00AD18B4" w:rsidRDefault="007847DF" w:rsidP="004F395C">
                      <w:pPr>
                        <w:ind w:left="360"/>
                        <w:rPr>
                          <w:rFonts w:ascii="Arial" w:hAnsi="Arial"/>
                          <w:sz w:val="22"/>
                        </w:rPr>
                      </w:pPr>
                      <w:r w:rsidRPr="00AD18B4">
                        <w:rPr>
                          <w:rFonts w:ascii="Arial" w:hAnsi="Arial"/>
                          <w:sz w:val="22"/>
                        </w:rPr>
                        <w:t>medicat</w:t>
                      </w:r>
                      <w:r>
                        <w:rPr>
                          <w:rFonts w:ascii="Arial" w:hAnsi="Arial"/>
                          <w:sz w:val="22"/>
                        </w:rPr>
                        <w:t>ion side-</w:t>
                      </w:r>
                      <w:r w:rsidRPr="00AD18B4">
                        <w:rPr>
                          <w:rFonts w:ascii="Arial" w:hAnsi="Arial"/>
                          <w:sz w:val="22"/>
                        </w:rPr>
                        <w:t>effect</w:t>
                      </w:r>
                    </w:p>
                    <w:p w14:paraId="3D5514DE" w14:textId="77777777" w:rsidR="007847DF" w:rsidRPr="00AD18B4" w:rsidRDefault="007847DF" w:rsidP="004F395C">
                      <w:pPr>
                        <w:ind w:left="360"/>
                        <w:rPr>
                          <w:rFonts w:ascii="Arial" w:hAnsi="Arial"/>
                          <w:sz w:val="22"/>
                        </w:rPr>
                      </w:pPr>
                      <w:r w:rsidRPr="00AD18B4">
                        <w:rPr>
                          <w:rFonts w:ascii="Arial" w:hAnsi="Arial"/>
                          <w:sz w:val="22"/>
                        </w:rPr>
                        <w:t>medication effectiveness</w:t>
                      </w:r>
                    </w:p>
                    <w:p w14:paraId="040E5EAC" w14:textId="77777777" w:rsidR="007847DF" w:rsidRPr="00AD18B4" w:rsidRDefault="007847DF" w:rsidP="004F395C">
                      <w:pPr>
                        <w:ind w:left="360"/>
                        <w:rPr>
                          <w:rFonts w:ascii="Arial" w:hAnsi="Arial"/>
                          <w:b/>
                          <w:sz w:val="22"/>
                        </w:rPr>
                      </w:pPr>
                      <w:r>
                        <w:rPr>
                          <w:rFonts w:ascii="Arial" w:hAnsi="Arial"/>
                          <w:b/>
                          <w:sz w:val="22"/>
                        </w:rPr>
                        <w:t>*</w:t>
                      </w:r>
                      <w:r w:rsidRPr="00AD18B4">
                        <w:rPr>
                          <w:rFonts w:ascii="Arial" w:hAnsi="Arial"/>
                          <w:b/>
                          <w:sz w:val="22"/>
                        </w:rPr>
                        <w:t>3 year old (age group)</w:t>
                      </w:r>
                    </w:p>
                    <w:p w14:paraId="36528DAE" w14:textId="77777777" w:rsidR="007847DF" w:rsidRPr="00AD18B4" w:rsidRDefault="007847DF" w:rsidP="004F395C">
                      <w:pPr>
                        <w:ind w:left="360"/>
                        <w:rPr>
                          <w:rFonts w:ascii="Arial" w:hAnsi="Arial"/>
                          <w:sz w:val="22"/>
                        </w:rPr>
                      </w:pPr>
                      <w:r w:rsidRPr="00AD18B4">
                        <w:rPr>
                          <w:rFonts w:ascii="Arial" w:hAnsi="Arial"/>
                          <w:sz w:val="22"/>
                        </w:rPr>
                        <w:t>boy</w:t>
                      </w:r>
                      <w:r>
                        <w:rPr>
                          <w:rFonts w:ascii="Arial" w:hAnsi="Arial"/>
                          <w:sz w:val="22"/>
                        </w:rPr>
                        <w:t xml:space="preserve"> (sex)</w:t>
                      </w:r>
                    </w:p>
                    <w:p w14:paraId="18121199" w14:textId="77777777" w:rsidR="007847DF" w:rsidRPr="00AD18B4" w:rsidRDefault="007847DF" w:rsidP="004F395C">
                      <w:pPr>
                        <w:ind w:left="360"/>
                        <w:rPr>
                          <w:rFonts w:ascii="Arial" w:hAnsi="Arial"/>
                          <w:b/>
                          <w:sz w:val="22"/>
                        </w:rPr>
                      </w:pPr>
                      <w:r>
                        <w:rPr>
                          <w:rFonts w:ascii="Arial" w:hAnsi="Arial"/>
                          <w:b/>
                          <w:sz w:val="22"/>
                        </w:rPr>
                        <w:t>*</w:t>
                      </w:r>
                      <w:r w:rsidRPr="00AD18B4">
                        <w:rPr>
                          <w:rFonts w:ascii="Arial" w:hAnsi="Arial"/>
                          <w:b/>
                          <w:sz w:val="22"/>
                        </w:rPr>
                        <w:t>temperature (fever)</w:t>
                      </w:r>
                    </w:p>
                    <w:p w14:paraId="0839D5B4" w14:textId="77777777" w:rsidR="007847DF" w:rsidRDefault="007847DF" w:rsidP="004F395C">
                      <w:pPr>
                        <w:ind w:left="360"/>
                        <w:rPr>
                          <w:rFonts w:ascii="Arial" w:hAnsi="Arial"/>
                          <w:sz w:val="22"/>
                        </w:rPr>
                      </w:pPr>
                      <w:r w:rsidRPr="003445FF">
                        <w:rPr>
                          <w:rFonts w:ascii="Arial" w:hAnsi="Arial"/>
                          <w:sz w:val="22"/>
                        </w:rPr>
                        <w:t>102</w:t>
                      </w:r>
                      <w:r w:rsidRPr="003445FF">
                        <w:rPr>
                          <w:rFonts w:ascii="Arial" w:hAnsi="Arial"/>
                          <w:sz w:val="22"/>
                          <w:vertAlign w:val="superscript"/>
                        </w:rPr>
                        <w:t>o</w:t>
                      </w:r>
                      <w:r w:rsidRPr="003445FF">
                        <w:rPr>
                          <w:rFonts w:ascii="Arial" w:hAnsi="Arial"/>
                          <w:sz w:val="22"/>
                        </w:rPr>
                        <w:t xml:space="preserve"> </w:t>
                      </w:r>
                      <w:r>
                        <w:rPr>
                          <w:rFonts w:ascii="Arial" w:hAnsi="Arial"/>
                          <w:sz w:val="22"/>
                        </w:rPr>
                        <w:t>F</w:t>
                      </w:r>
                    </w:p>
                    <w:p w14:paraId="2DC819EE" w14:textId="77777777" w:rsidR="007847DF" w:rsidRPr="00AD18B4" w:rsidRDefault="007847DF" w:rsidP="004F395C">
                      <w:pPr>
                        <w:ind w:left="360"/>
                        <w:rPr>
                          <w:rFonts w:ascii="Arial" w:hAnsi="Arial"/>
                          <w:b/>
                          <w:sz w:val="22"/>
                        </w:rPr>
                      </w:pPr>
                      <w:r>
                        <w:rPr>
                          <w:rFonts w:ascii="Arial" w:hAnsi="Arial"/>
                          <w:b/>
                          <w:sz w:val="22"/>
                        </w:rPr>
                        <w:t>*</w:t>
                      </w:r>
                      <w:r w:rsidRPr="00AD18B4">
                        <w:rPr>
                          <w:rFonts w:ascii="Arial" w:hAnsi="Arial"/>
                          <w:b/>
                          <w:sz w:val="22"/>
                        </w:rPr>
                        <w:t>Tylenol</w:t>
                      </w:r>
                    </w:p>
                    <w:p w14:paraId="70979A7F" w14:textId="77777777" w:rsidR="007847DF" w:rsidRDefault="007847DF" w:rsidP="004F395C">
                      <w:pPr>
                        <w:spacing w:after="120"/>
                        <w:ind w:left="360"/>
                        <w:rPr>
                          <w:rFonts w:ascii="Arial" w:hAnsi="Arial"/>
                          <w:b/>
                          <w:sz w:val="22"/>
                        </w:rPr>
                      </w:pPr>
                      <w:r>
                        <w:rPr>
                          <w:rFonts w:ascii="Arial" w:hAnsi="Arial"/>
                          <w:b/>
                          <w:sz w:val="22"/>
                        </w:rPr>
                        <w:t>*</w:t>
                      </w:r>
                      <w:r w:rsidRPr="00AD18B4">
                        <w:rPr>
                          <w:rFonts w:ascii="Arial" w:hAnsi="Arial"/>
                          <w:b/>
                          <w:sz w:val="22"/>
                        </w:rPr>
                        <w:t>Advil</w:t>
                      </w:r>
                    </w:p>
                    <w:p w14:paraId="030EEE94" w14:textId="77777777" w:rsidR="007847DF" w:rsidRDefault="007847DF" w:rsidP="004F395C">
                      <w:pPr>
                        <w:rPr>
                          <w:rFonts w:ascii="Arial" w:hAnsi="Arial"/>
                          <w:b/>
                          <w:sz w:val="22"/>
                        </w:rPr>
                      </w:pPr>
                      <w:r>
                        <w:rPr>
                          <w:rFonts w:ascii="Arial" w:hAnsi="Arial"/>
                          <w:b/>
                          <w:sz w:val="22"/>
                        </w:rPr>
                        <w:t>Concept/synonym table:</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80"/>
                        <w:gridCol w:w="1427"/>
                        <w:gridCol w:w="1721"/>
                        <w:gridCol w:w="1427"/>
                        <w:gridCol w:w="1427"/>
                      </w:tblGrid>
                      <w:tr w:rsidR="007847DF" w14:paraId="13C656C3" w14:textId="77777777" w:rsidTr="004F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E361BB" w14:textId="77777777" w:rsidR="007847DF" w:rsidRDefault="007847DF" w:rsidP="004F395C">
                            <w:pPr>
                              <w:jc w:val="center"/>
                              <w:rPr>
                                <w:rFonts w:ascii="Arial" w:hAnsi="Arial"/>
                                <w:sz w:val="22"/>
                              </w:rPr>
                            </w:pPr>
                          </w:p>
                        </w:tc>
                        <w:tc>
                          <w:tcPr>
                            <w:tcW w:w="0" w:type="auto"/>
                          </w:tcPr>
                          <w:p w14:paraId="24292518"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A</w:t>
                            </w:r>
                          </w:p>
                        </w:tc>
                        <w:tc>
                          <w:tcPr>
                            <w:tcW w:w="0" w:type="auto"/>
                          </w:tcPr>
                          <w:p w14:paraId="5980D253"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B</w:t>
                            </w:r>
                          </w:p>
                        </w:tc>
                        <w:tc>
                          <w:tcPr>
                            <w:tcW w:w="0" w:type="auto"/>
                          </w:tcPr>
                          <w:p w14:paraId="3E11945E"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C</w:t>
                            </w:r>
                          </w:p>
                        </w:tc>
                        <w:tc>
                          <w:tcPr>
                            <w:tcW w:w="0" w:type="auto"/>
                          </w:tcPr>
                          <w:p w14:paraId="4375A84C" w14:textId="77777777" w:rsidR="007847DF" w:rsidRDefault="007847DF"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D</w:t>
                            </w:r>
                          </w:p>
                        </w:tc>
                      </w:tr>
                      <w:tr w:rsidR="007847DF" w14:paraId="7B15A42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3AFB2093" w14:textId="77777777" w:rsidR="007847DF" w:rsidRDefault="007847DF" w:rsidP="004F395C">
                            <w:pPr>
                              <w:rPr>
                                <w:rFonts w:ascii="Arial" w:hAnsi="Arial"/>
                                <w:sz w:val="22"/>
                              </w:rPr>
                            </w:pPr>
                            <w:r>
                              <w:rPr>
                                <w:rFonts w:ascii="Arial" w:hAnsi="Arial"/>
                                <w:sz w:val="22"/>
                              </w:rPr>
                              <w:t>Concept 1</w:t>
                            </w:r>
                          </w:p>
                        </w:tc>
                        <w:tc>
                          <w:tcPr>
                            <w:tcW w:w="0" w:type="auto"/>
                          </w:tcPr>
                          <w:p w14:paraId="4F1D87E9"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Tylenol</w:t>
                            </w:r>
                          </w:p>
                        </w:tc>
                        <w:tc>
                          <w:tcPr>
                            <w:tcW w:w="0" w:type="auto"/>
                          </w:tcPr>
                          <w:p w14:paraId="3AF3CDB0"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acetaminophen</w:t>
                            </w:r>
                          </w:p>
                        </w:tc>
                        <w:tc>
                          <w:tcPr>
                            <w:tcW w:w="0" w:type="auto"/>
                          </w:tcPr>
                          <w:p w14:paraId="36269CD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Panadol </w:t>
                            </w:r>
                          </w:p>
                        </w:tc>
                        <w:tc>
                          <w:tcPr>
                            <w:tcW w:w="0" w:type="auto"/>
                          </w:tcPr>
                          <w:p w14:paraId="025B13DD"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7847DF" w14:paraId="73F75F1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08476615" w14:textId="77777777" w:rsidR="007847DF" w:rsidRDefault="007847DF" w:rsidP="004F395C">
                            <w:pPr>
                              <w:rPr>
                                <w:rFonts w:ascii="Arial" w:hAnsi="Arial"/>
                                <w:sz w:val="22"/>
                              </w:rPr>
                            </w:pPr>
                            <w:r>
                              <w:rPr>
                                <w:rFonts w:ascii="Arial" w:hAnsi="Arial"/>
                                <w:sz w:val="22"/>
                              </w:rPr>
                              <w:t>Concept 2</w:t>
                            </w:r>
                          </w:p>
                        </w:tc>
                        <w:tc>
                          <w:tcPr>
                            <w:tcW w:w="0" w:type="auto"/>
                          </w:tcPr>
                          <w:p w14:paraId="3623EC0D"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Motrin</w:t>
                            </w:r>
                          </w:p>
                        </w:tc>
                        <w:tc>
                          <w:tcPr>
                            <w:tcW w:w="0" w:type="auto"/>
                          </w:tcPr>
                          <w:p w14:paraId="1B237FF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ibuprofen</w:t>
                            </w:r>
                          </w:p>
                        </w:tc>
                        <w:tc>
                          <w:tcPr>
                            <w:tcW w:w="0" w:type="auto"/>
                          </w:tcPr>
                          <w:p w14:paraId="3BF03CDB"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Advil</w:t>
                            </w:r>
                          </w:p>
                        </w:tc>
                        <w:tc>
                          <w:tcPr>
                            <w:tcW w:w="0" w:type="auto"/>
                          </w:tcPr>
                          <w:p w14:paraId="0A5B848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7847DF" w14:paraId="37936269"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7407FCD3" w14:textId="77777777" w:rsidR="007847DF" w:rsidRDefault="007847DF" w:rsidP="004F395C">
                            <w:pPr>
                              <w:rPr>
                                <w:rFonts w:ascii="Arial" w:hAnsi="Arial"/>
                                <w:sz w:val="22"/>
                              </w:rPr>
                            </w:pPr>
                            <w:r>
                              <w:rPr>
                                <w:rFonts w:ascii="Arial" w:hAnsi="Arial"/>
                                <w:sz w:val="22"/>
                              </w:rPr>
                              <w:t>Concept 3</w:t>
                            </w:r>
                          </w:p>
                        </w:tc>
                        <w:tc>
                          <w:tcPr>
                            <w:tcW w:w="0" w:type="auto"/>
                          </w:tcPr>
                          <w:p w14:paraId="717B1413"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fever</w:t>
                            </w:r>
                          </w:p>
                        </w:tc>
                        <w:tc>
                          <w:tcPr>
                            <w:tcW w:w="0" w:type="auto"/>
                          </w:tcPr>
                          <w:p w14:paraId="19BE0CA0"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hyperpyrexia</w:t>
                            </w:r>
                          </w:p>
                        </w:tc>
                        <w:tc>
                          <w:tcPr>
                            <w:tcW w:w="0" w:type="auto"/>
                          </w:tcPr>
                          <w:p w14:paraId="2AF70302"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pyrexia</w:t>
                            </w:r>
                          </w:p>
                        </w:tc>
                        <w:tc>
                          <w:tcPr>
                            <w:tcW w:w="0" w:type="auto"/>
                          </w:tcPr>
                          <w:p w14:paraId="613B35FF"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7847DF" w14:paraId="001CC012"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2C3329C4" w14:textId="77777777" w:rsidR="007847DF" w:rsidRDefault="007847DF" w:rsidP="004F395C">
                            <w:pPr>
                              <w:rPr>
                                <w:rFonts w:ascii="Arial" w:hAnsi="Arial"/>
                                <w:sz w:val="22"/>
                              </w:rPr>
                            </w:pPr>
                            <w:r>
                              <w:rPr>
                                <w:rFonts w:ascii="Arial" w:hAnsi="Arial"/>
                                <w:sz w:val="22"/>
                              </w:rPr>
                              <w:t>Concept 4</w:t>
                            </w:r>
                          </w:p>
                        </w:tc>
                        <w:tc>
                          <w:tcPr>
                            <w:tcW w:w="0" w:type="auto"/>
                          </w:tcPr>
                          <w:p w14:paraId="41D612F4"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children </w:t>
                            </w:r>
                          </w:p>
                        </w:tc>
                        <w:tc>
                          <w:tcPr>
                            <w:tcW w:w="0" w:type="auto"/>
                          </w:tcPr>
                          <w:p w14:paraId="4CA1F0CF"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infants</w:t>
                            </w:r>
                          </w:p>
                        </w:tc>
                        <w:tc>
                          <w:tcPr>
                            <w:tcW w:w="0" w:type="auto"/>
                          </w:tcPr>
                          <w:p w14:paraId="7BA00AB0"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toddlers</w:t>
                            </w:r>
                          </w:p>
                        </w:tc>
                        <w:tc>
                          <w:tcPr>
                            <w:tcW w:w="0" w:type="auto"/>
                          </w:tcPr>
                          <w:p w14:paraId="45C70BCE" w14:textId="77777777" w:rsidR="007847DF" w:rsidRDefault="007847DF"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pediatric</w:t>
                            </w:r>
                          </w:p>
                        </w:tc>
                      </w:tr>
                    </w:tbl>
                    <w:p w14:paraId="6A012B08" w14:textId="77777777" w:rsidR="007847DF" w:rsidRDefault="007847DF" w:rsidP="004F395C">
                      <w:pPr>
                        <w:rPr>
                          <w:rFonts w:ascii="Arial" w:hAnsi="Arial"/>
                          <w:b/>
                          <w:sz w:val="22"/>
                        </w:rPr>
                      </w:pPr>
                    </w:p>
                    <w:p w14:paraId="49DCD076" w14:textId="77777777" w:rsidR="007847DF" w:rsidRPr="002D6CB4" w:rsidRDefault="007847DF" w:rsidP="004F395C">
                      <w:pPr>
                        <w:rPr>
                          <w:rFonts w:ascii="Arial" w:hAnsi="Arial"/>
                          <w:b/>
                          <w:sz w:val="22"/>
                        </w:rPr>
                      </w:pPr>
                      <w:r w:rsidRPr="002D6CB4">
                        <w:rPr>
                          <w:rFonts w:ascii="Arial" w:hAnsi="Arial"/>
                          <w:b/>
                          <w:sz w:val="22"/>
                        </w:rPr>
                        <w:t>PICO or PECO:</w:t>
                      </w:r>
                    </w:p>
                    <w:tbl>
                      <w:tblPr>
                        <w:tblStyle w:val="TableGrid"/>
                        <w:tblW w:w="4260" w:type="pct"/>
                        <w:tblLook w:val="04A0" w:firstRow="1" w:lastRow="0" w:firstColumn="1" w:lastColumn="0" w:noHBand="0" w:noVBand="1"/>
                      </w:tblPr>
                      <w:tblGrid>
                        <w:gridCol w:w="1060"/>
                        <w:gridCol w:w="2911"/>
                        <w:gridCol w:w="3516"/>
                      </w:tblGrid>
                      <w:tr w:rsidR="007847DF" w:rsidRPr="003445FF" w14:paraId="1F0EC05F" w14:textId="77777777" w:rsidTr="004F395C">
                        <w:trPr>
                          <w:trHeight w:val="215"/>
                        </w:trPr>
                        <w:tc>
                          <w:tcPr>
                            <w:tcW w:w="708" w:type="pct"/>
                            <w:shd w:val="clear" w:color="auto" w:fill="FABF8F" w:themeFill="accent6" w:themeFillTint="99"/>
                            <w:vAlign w:val="center"/>
                          </w:tcPr>
                          <w:p w14:paraId="37361F13" w14:textId="77777777" w:rsidR="007847DF" w:rsidRPr="00110102" w:rsidRDefault="007847DF" w:rsidP="004F395C">
                            <w:pPr>
                              <w:jc w:val="center"/>
                              <w:rPr>
                                <w:rFonts w:ascii="Arial" w:hAnsi="Arial"/>
                                <w:b/>
                                <w:sz w:val="22"/>
                              </w:rPr>
                            </w:pPr>
                            <w:r w:rsidRPr="00110102">
                              <w:rPr>
                                <w:rFonts w:ascii="Arial" w:hAnsi="Arial"/>
                                <w:b/>
                                <w:sz w:val="22"/>
                              </w:rPr>
                              <w:t>P</w:t>
                            </w:r>
                          </w:p>
                        </w:tc>
                        <w:tc>
                          <w:tcPr>
                            <w:tcW w:w="1944" w:type="pct"/>
                          </w:tcPr>
                          <w:p w14:paraId="3252FE6F" w14:textId="77777777" w:rsidR="007847DF" w:rsidRPr="003445FF" w:rsidRDefault="007847DF" w:rsidP="004F395C">
                            <w:pPr>
                              <w:rPr>
                                <w:rFonts w:ascii="Arial" w:hAnsi="Arial"/>
                                <w:sz w:val="22"/>
                              </w:rPr>
                            </w:pPr>
                            <w:r w:rsidRPr="003445FF">
                              <w:rPr>
                                <w:rFonts w:ascii="Arial" w:hAnsi="Arial"/>
                                <w:sz w:val="22"/>
                              </w:rPr>
                              <w:t>Population or Problem</w:t>
                            </w:r>
                          </w:p>
                        </w:tc>
                        <w:tc>
                          <w:tcPr>
                            <w:tcW w:w="2348" w:type="pct"/>
                          </w:tcPr>
                          <w:p w14:paraId="34F7BCB2" w14:textId="77777777" w:rsidR="007847DF" w:rsidRPr="003445FF" w:rsidRDefault="007847DF" w:rsidP="004F395C">
                            <w:pPr>
                              <w:rPr>
                                <w:rFonts w:ascii="Arial" w:hAnsi="Arial"/>
                                <w:sz w:val="22"/>
                              </w:rPr>
                            </w:pPr>
                            <w:r w:rsidRPr="003445FF">
                              <w:rPr>
                                <w:rFonts w:ascii="Arial" w:hAnsi="Arial"/>
                                <w:sz w:val="22"/>
                              </w:rPr>
                              <w:t>Children with fever</w:t>
                            </w:r>
                          </w:p>
                        </w:tc>
                      </w:tr>
                      <w:tr w:rsidR="007847DF" w:rsidRPr="003445FF" w14:paraId="56B479DE" w14:textId="77777777" w:rsidTr="004F395C">
                        <w:trPr>
                          <w:trHeight w:val="215"/>
                        </w:trPr>
                        <w:tc>
                          <w:tcPr>
                            <w:tcW w:w="708" w:type="pct"/>
                            <w:shd w:val="clear" w:color="auto" w:fill="FABF8F" w:themeFill="accent6" w:themeFillTint="99"/>
                            <w:vAlign w:val="center"/>
                          </w:tcPr>
                          <w:p w14:paraId="13F6CFD6" w14:textId="77777777" w:rsidR="007847DF" w:rsidRPr="00110102" w:rsidRDefault="007847DF" w:rsidP="004F395C">
                            <w:pPr>
                              <w:jc w:val="center"/>
                              <w:rPr>
                                <w:rFonts w:ascii="Arial" w:hAnsi="Arial"/>
                                <w:b/>
                                <w:sz w:val="22"/>
                              </w:rPr>
                            </w:pPr>
                            <w:r w:rsidRPr="00110102">
                              <w:rPr>
                                <w:rFonts w:ascii="Arial" w:hAnsi="Arial"/>
                                <w:b/>
                                <w:sz w:val="22"/>
                              </w:rPr>
                              <w:t>I (or E)</w:t>
                            </w:r>
                          </w:p>
                        </w:tc>
                        <w:tc>
                          <w:tcPr>
                            <w:tcW w:w="1944" w:type="pct"/>
                            <w:vAlign w:val="center"/>
                          </w:tcPr>
                          <w:p w14:paraId="7E8FF79D" w14:textId="77777777" w:rsidR="007847DF" w:rsidRPr="003445FF" w:rsidRDefault="007847DF" w:rsidP="004F395C">
                            <w:pPr>
                              <w:rPr>
                                <w:rFonts w:ascii="Arial" w:hAnsi="Arial"/>
                                <w:sz w:val="22"/>
                              </w:rPr>
                            </w:pPr>
                            <w:r w:rsidRPr="003445FF">
                              <w:rPr>
                                <w:rFonts w:ascii="Arial" w:hAnsi="Arial"/>
                                <w:sz w:val="22"/>
                              </w:rPr>
                              <w:t xml:space="preserve">Intervention </w:t>
                            </w:r>
                            <w:r>
                              <w:rPr>
                                <w:rFonts w:ascii="Arial" w:hAnsi="Arial"/>
                                <w:sz w:val="22"/>
                              </w:rPr>
                              <w:t>(</w:t>
                            </w:r>
                            <w:r w:rsidRPr="003445FF">
                              <w:rPr>
                                <w:rFonts w:ascii="Arial" w:hAnsi="Arial"/>
                                <w:sz w:val="22"/>
                              </w:rPr>
                              <w:t>or Exposure</w:t>
                            </w:r>
                            <w:r>
                              <w:rPr>
                                <w:rFonts w:ascii="Arial" w:hAnsi="Arial"/>
                                <w:sz w:val="22"/>
                              </w:rPr>
                              <w:t>)</w:t>
                            </w:r>
                          </w:p>
                        </w:tc>
                        <w:tc>
                          <w:tcPr>
                            <w:tcW w:w="2348" w:type="pct"/>
                            <w:vAlign w:val="center"/>
                          </w:tcPr>
                          <w:p w14:paraId="741B4F0C" w14:textId="77777777" w:rsidR="007847DF" w:rsidRPr="003445FF" w:rsidRDefault="007847DF" w:rsidP="004F395C">
                            <w:pPr>
                              <w:rPr>
                                <w:rFonts w:ascii="Arial" w:hAnsi="Arial"/>
                                <w:sz w:val="22"/>
                              </w:rPr>
                            </w:pPr>
                            <w:r w:rsidRPr="003445FF">
                              <w:rPr>
                                <w:rFonts w:ascii="Arial" w:hAnsi="Arial"/>
                                <w:sz w:val="22"/>
                              </w:rPr>
                              <w:t>Ibuprofen</w:t>
                            </w:r>
                          </w:p>
                        </w:tc>
                      </w:tr>
                      <w:tr w:rsidR="007847DF" w:rsidRPr="003445FF" w14:paraId="4E8FC37E" w14:textId="77777777" w:rsidTr="004F395C">
                        <w:trPr>
                          <w:trHeight w:val="224"/>
                        </w:trPr>
                        <w:tc>
                          <w:tcPr>
                            <w:tcW w:w="708" w:type="pct"/>
                            <w:shd w:val="clear" w:color="auto" w:fill="FABF8F" w:themeFill="accent6" w:themeFillTint="99"/>
                            <w:vAlign w:val="center"/>
                          </w:tcPr>
                          <w:p w14:paraId="64B412E3" w14:textId="77777777" w:rsidR="007847DF" w:rsidRPr="00110102" w:rsidRDefault="007847DF" w:rsidP="004F395C">
                            <w:pPr>
                              <w:jc w:val="center"/>
                              <w:rPr>
                                <w:rFonts w:ascii="Arial" w:hAnsi="Arial"/>
                                <w:b/>
                                <w:sz w:val="22"/>
                              </w:rPr>
                            </w:pPr>
                            <w:r w:rsidRPr="00110102">
                              <w:rPr>
                                <w:rFonts w:ascii="Arial" w:hAnsi="Arial"/>
                                <w:b/>
                                <w:sz w:val="22"/>
                              </w:rPr>
                              <w:t>C</w:t>
                            </w:r>
                          </w:p>
                        </w:tc>
                        <w:tc>
                          <w:tcPr>
                            <w:tcW w:w="1944" w:type="pct"/>
                            <w:vAlign w:val="center"/>
                          </w:tcPr>
                          <w:p w14:paraId="6B45751D" w14:textId="77777777" w:rsidR="007847DF" w:rsidRPr="003445FF" w:rsidRDefault="007847DF" w:rsidP="004F395C">
                            <w:pPr>
                              <w:rPr>
                                <w:rFonts w:ascii="Arial" w:hAnsi="Arial"/>
                                <w:sz w:val="22"/>
                              </w:rPr>
                            </w:pPr>
                            <w:r w:rsidRPr="003445FF">
                              <w:rPr>
                                <w:rFonts w:ascii="Arial" w:hAnsi="Arial"/>
                                <w:sz w:val="22"/>
                              </w:rPr>
                              <w:t>Comparison (if any)</w:t>
                            </w:r>
                          </w:p>
                        </w:tc>
                        <w:tc>
                          <w:tcPr>
                            <w:tcW w:w="2348" w:type="pct"/>
                            <w:vAlign w:val="center"/>
                          </w:tcPr>
                          <w:p w14:paraId="62AAD3E4" w14:textId="77777777" w:rsidR="007847DF" w:rsidRPr="003445FF" w:rsidRDefault="007847DF" w:rsidP="004F395C">
                            <w:pPr>
                              <w:rPr>
                                <w:rFonts w:ascii="Arial" w:hAnsi="Arial"/>
                                <w:sz w:val="22"/>
                              </w:rPr>
                            </w:pPr>
                            <w:r w:rsidRPr="003445FF">
                              <w:rPr>
                                <w:rFonts w:ascii="Arial" w:hAnsi="Arial"/>
                                <w:sz w:val="22"/>
                              </w:rPr>
                              <w:t>Acetaminophen</w:t>
                            </w:r>
                          </w:p>
                        </w:tc>
                      </w:tr>
                      <w:tr w:rsidR="007847DF" w:rsidRPr="003445FF" w14:paraId="205FA997" w14:textId="77777777" w:rsidTr="004F395C">
                        <w:trPr>
                          <w:trHeight w:val="171"/>
                        </w:trPr>
                        <w:tc>
                          <w:tcPr>
                            <w:tcW w:w="708" w:type="pct"/>
                            <w:shd w:val="clear" w:color="auto" w:fill="FABF8F" w:themeFill="accent6" w:themeFillTint="99"/>
                            <w:vAlign w:val="center"/>
                          </w:tcPr>
                          <w:p w14:paraId="7C4BA7AA" w14:textId="77777777" w:rsidR="007847DF" w:rsidRPr="00110102" w:rsidRDefault="007847DF" w:rsidP="004F395C">
                            <w:pPr>
                              <w:jc w:val="center"/>
                              <w:rPr>
                                <w:rFonts w:ascii="Arial" w:hAnsi="Arial"/>
                                <w:b/>
                                <w:sz w:val="22"/>
                              </w:rPr>
                            </w:pPr>
                            <w:r w:rsidRPr="00110102">
                              <w:rPr>
                                <w:rFonts w:ascii="Arial" w:hAnsi="Arial"/>
                                <w:b/>
                                <w:sz w:val="22"/>
                              </w:rPr>
                              <w:t>O</w:t>
                            </w:r>
                          </w:p>
                        </w:tc>
                        <w:tc>
                          <w:tcPr>
                            <w:tcW w:w="1944" w:type="pct"/>
                            <w:vAlign w:val="center"/>
                          </w:tcPr>
                          <w:p w14:paraId="7D6C1E5D" w14:textId="77777777" w:rsidR="007847DF" w:rsidRPr="003445FF" w:rsidRDefault="007847DF" w:rsidP="004F395C">
                            <w:pPr>
                              <w:rPr>
                                <w:rFonts w:ascii="Arial" w:hAnsi="Arial"/>
                                <w:sz w:val="22"/>
                              </w:rPr>
                            </w:pPr>
                            <w:r w:rsidRPr="003445FF">
                              <w:rPr>
                                <w:rFonts w:ascii="Arial" w:hAnsi="Arial"/>
                                <w:sz w:val="22"/>
                              </w:rPr>
                              <w:t>Outcome</w:t>
                            </w:r>
                          </w:p>
                        </w:tc>
                        <w:tc>
                          <w:tcPr>
                            <w:tcW w:w="2348" w:type="pct"/>
                            <w:vAlign w:val="center"/>
                          </w:tcPr>
                          <w:p w14:paraId="37D5CE7F" w14:textId="77777777" w:rsidR="007847DF" w:rsidRPr="003445FF" w:rsidRDefault="007847DF" w:rsidP="004F395C">
                            <w:pPr>
                              <w:spacing w:line="276" w:lineRule="auto"/>
                              <w:rPr>
                                <w:rFonts w:ascii="Arial" w:hAnsi="Arial"/>
                                <w:sz w:val="22"/>
                              </w:rPr>
                            </w:pPr>
                            <w:r>
                              <w:rPr>
                                <w:rFonts w:ascii="Arial" w:hAnsi="Arial"/>
                                <w:sz w:val="22"/>
                              </w:rPr>
                              <w:t xml:space="preserve">How low, how long T </w:t>
                            </w:r>
                            <w:r>
                              <w:rPr>
                                <w:rFonts w:ascii="Wingdings" w:hAnsi="Wingdings"/>
                                <w:sz w:val="22"/>
                              </w:rPr>
                              <w:t></w:t>
                            </w:r>
                            <w:r>
                              <w:rPr>
                                <w:rFonts w:ascii="Arial" w:hAnsi="Arial"/>
                                <w:sz w:val="22"/>
                              </w:rPr>
                              <w:t>?</w:t>
                            </w:r>
                          </w:p>
                        </w:tc>
                      </w:tr>
                    </w:tbl>
                    <w:p w14:paraId="10F9DC53" w14:textId="77777777" w:rsidR="007847DF" w:rsidRPr="003445FF" w:rsidRDefault="007847DF" w:rsidP="004F395C">
                      <w:pPr>
                        <w:rPr>
                          <w:rFonts w:ascii="Arial" w:hAnsi="Arial"/>
                          <w:sz w:val="22"/>
                        </w:rPr>
                      </w:pPr>
                    </w:p>
                    <w:p w14:paraId="5C862727" w14:textId="77777777" w:rsidR="007847DF" w:rsidRDefault="007847DF" w:rsidP="004F395C">
                      <w:pPr>
                        <w:spacing w:after="120"/>
                        <w:rPr>
                          <w:rFonts w:ascii="Arial" w:hAnsi="Arial"/>
                          <w:sz w:val="22"/>
                        </w:rPr>
                      </w:pPr>
                      <w:r w:rsidRPr="00110102">
                        <w:rPr>
                          <w:rFonts w:ascii="Arial" w:hAnsi="Arial"/>
                          <w:b/>
                          <w:sz w:val="22"/>
                        </w:rPr>
                        <w:t>Final search:</w:t>
                      </w:r>
                      <w:r>
                        <w:rPr>
                          <w:rFonts w:ascii="Arial" w:hAnsi="Arial"/>
                          <w:sz w:val="22"/>
                        </w:rPr>
                        <w:t xml:space="preserve"> (Tylenol OR acetaminophen OR Panadol) AND (Motrin OR ibuprofen OR Advil) AND (fever OR hyperpyrexia OR pyrexia) AND (children OR infants OR toddlers OR pediatrics) into the search box.</w:t>
                      </w:r>
                    </w:p>
                    <w:p w14:paraId="051D90F5" w14:textId="36B7F09E" w:rsidR="007847DF" w:rsidRPr="003445FF" w:rsidRDefault="007847DF" w:rsidP="004F395C">
                      <w:pPr>
                        <w:rPr>
                          <w:rFonts w:ascii="Arial" w:hAnsi="Arial"/>
                          <w:sz w:val="22"/>
                        </w:rPr>
                      </w:pPr>
                      <w:r>
                        <w:rPr>
                          <w:rFonts w:ascii="Arial" w:hAnsi="Arial"/>
                          <w:sz w:val="22"/>
                        </w:rPr>
                        <w:t xml:space="preserve">Why </w:t>
                      </w:r>
                      <w:r w:rsidRPr="00110102">
                        <w:rPr>
                          <w:rFonts w:ascii="Arial" w:hAnsi="Arial"/>
                          <w:b/>
                          <w:sz w:val="22"/>
                        </w:rPr>
                        <w:t>AND</w:t>
                      </w:r>
                      <w:r>
                        <w:rPr>
                          <w:rFonts w:ascii="Arial" w:hAnsi="Arial"/>
                          <w:sz w:val="22"/>
                        </w:rPr>
                        <w:t xml:space="preserve"> between concepts rather than </w:t>
                      </w:r>
                      <w:r w:rsidRPr="00110102">
                        <w:rPr>
                          <w:rFonts w:ascii="Arial" w:hAnsi="Arial"/>
                          <w:b/>
                          <w:sz w:val="22"/>
                        </w:rPr>
                        <w:t>OR</w:t>
                      </w:r>
                      <w:r>
                        <w:rPr>
                          <w:rFonts w:ascii="Arial" w:hAnsi="Arial"/>
                          <w:sz w:val="22"/>
                        </w:rPr>
                        <w:t xml:space="preserve">? Why </w:t>
                      </w:r>
                      <w:r w:rsidRPr="00065BF0">
                        <w:rPr>
                          <w:rFonts w:ascii="Arial" w:hAnsi="Arial"/>
                          <w:b/>
                          <w:sz w:val="22"/>
                        </w:rPr>
                        <w:t>OR</w:t>
                      </w:r>
                      <w:r>
                        <w:rPr>
                          <w:rFonts w:ascii="Arial" w:hAnsi="Arial"/>
                          <w:sz w:val="22"/>
                        </w:rPr>
                        <w:t xml:space="preserve"> between synonyms?</w:t>
                      </w:r>
                    </w:p>
                  </w:txbxContent>
                </v:textbox>
                <w10:wrap type="square"/>
              </v:shape>
            </w:pict>
          </mc:Fallback>
        </mc:AlternateContent>
      </w:r>
    </w:p>
    <w:p w14:paraId="6F218E2B" w14:textId="0F5A76FF" w:rsidR="004F395C" w:rsidRPr="005715B1" w:rsidRDefault="004F395C" w:rsidP="004F395C">
      <w:pPr>
        <w:rPr>
          <w:rFonts w:ascii="Arial" w:hAnsi="Arial"/>
          <w:sz w:val="22"/>
        </w:rPr>
      </w:pPr>
    </w:p>
    <w:p w14:paraId="75580832" w14:textId="06FC0455" w:rsidR="004F395C" w:rsidRDefault="004F395C" w:rsidP="004F395C">
      <w:pPr>
        <w:rPr>
          <w:rFonts w:ascii="Arial" w:hAnsi="Arial"/>
          <w:sz w:val="22"/>
        </w:rPr>
      </w:pPr>
    </w:p>
    <w:p w14:paraId="4D3F5AAD" w14:textId="77777777" w:rsidR="004F395C" w:rsidRPr="005715B1" w:rsidRDefault="004F395C" w:rsidP="004F395C">
      <w:pPr>
        <w:rPr>
          <w:rFonts w:ascii="Arial" w:hAnsi="Arial"/>
          <w:sz w:val="22"/>
        </w:rPr>
      </w:pPr>
    </w:p>
    <w:p w14:paraId="12868A13" w14:textId="77777777" w:rsidR="004F395C" w:rsidRPr="005715B1" w:rsidRDefault="004F395C" w:rsidP="004F395C">
      <w:pPr>
        <w:rPr>
          <w:rFonts w:ascii="Arial" w:hAnsi="Arial"/>
          <w:sz w:val="22"/>
        </w:rPr>
      </w:pPr>
    </w:p>
    <w:p w14:paraId="4E6BAB9B" w14:textId="77777777" w:rsidR="004F395C" w:rsidRPr="005715B1" w:rsidRDefault="004F395C" w:rsidP="004F395C">
      <w:pPr>
        <w:rPr>
          <w:rFonts w:ascii="Arial" w:hAnsi="Arial"/>
          <w:sz w:val="22"/>
        </w:rPr>
      </w:pPr>
    </w:p>
    <w:p w14:paraId="13A335B3" w14:textId="77777777" w:rsidR="004F395C" w:rsidRPr="005715B1" w:rsidRDefault="004F395C" w:rsidP="004F395C">
      <w:pPr>
        <w:rPr>
          <w:rFonts w:ascii="Arial" w:hAnsi="Arial"/>
          <w:sz w:val="22"/>
        </w:rPr>
      </w:pPr>
    </w:p>
    <w:p w14:paraId="774FC614" w14:textId="77777777" w:rsidR="004F395C" w:rsidRPr="005715B1" w:rsidRDefault="004F395C" w:rsidP="004F395C">
      <w:pPr>
        <w:rPr>
          <w:rFonts w:ascii="Arial" w:hAnsi="Arial"/>
          <w:sz w:val="22"/>
        </w:rPr>
      </w:pPr>
    </w:p>
    <w:p w14:paraId="4A6ED3FE" w14:textId="77777777" w:rsidR="004F395C" w:rsidRPr="005715B1" w:rsidRDefault="004F395C" w:rsidP="004F395C">
      <w:pPr>
        <w:rPr>
          <w:rFonts w:ascii="Arial" w:hAnsi="Arial"/>
          <w:sz w:val="22"/>
        </w:rPr>
      </w:pPr>
    </w:p>
    <w:p w14:paraId="18C79250" w14:textId="77777777" w:rsidR="004F395C" w:rsidRPr="005715B1" w:rsidRDefault="004F395C" w:rsidP="004F395C">
      <w:pPr>
        <w:rPr>
          <w:rFonts w:ascii="Arial" w:hAnsi="Arial"/>
          <w:sz w:val="22"/>
        </w:rPr>
      </w:pPr>
    </w:p>
    <w:p w14:paraId="3B44D523" w14:textId="77777777" w:rsidR="004F395C" w:rsidRPr="005715B1" w:rsidRDefault="004F395C" w:rsidP="004F395C">
      <w:pPr>
        <w:rPr>
          <w:rFonts w:ascii="Arial" w:hAnsi="Arial"/>
          <w:sz w:val="22"/>
        </w:rPr>
      </w:pPr>
    </w:p>
    <w:p w14:paraId="5AB183E5" w14:textId="77777777" w:rsidR="004F395C" w:rsidRPr="005715B1" w:rsidRDefault="004F395C" w:rsidP="004F395C">
      <w:pPr>
        <w:rPr>
          <w:rFonts w:ascii="Arial" w:hAnsi="Arial"/>
          <w:sz w:val="22"/>
        </w:rPr>
      </w:pPr>
    </w:p>
    <w:p w14:paraId="671DBC69" w14:textId="77777777" w:rsidR="004F395C" w:rsidRPr="005715B1" w:rsidRDefault="004F395C" w:rsidP="004F395C">
      <w:pPr>
        <w:rPr>
          <w:rFonts w:ascii="Arial" w:hAnsi="Arial"/>
          <w:sz w:val="22"/>
        </w:rPr>
      </w:pPr>
    </w:p>
    <w:p w14:paraId="7AD1E846" w14:textId="77777777" w:rsidR="004F395C" w:rsidRPr="005715B1" w:rsidRDefault="004F395C" w:rsidP="004F395C">
      <w:pPr>
        <w:rPr>
          <w:rFonts w:ascii="Arial" w:hAnsi="Arial"/>
          <w:sz w:val="22"/>
        </w:rPr>
      </w:pPr>
    </w:p>
    <w:p w14:paraId="61C8C75B" w14:textId="77777777" w:rsidR="004F395C" w:rsidRPr="005715B1" w:rsidRDefault="004F395C" w:rsidP="004F395C">
      <w:pPr>
        <w:rPr>
          <w:rFonts w:ascii="Arial" w:hAnsi="Arial"/>
          <w:sz w:val="22"/>
        </w:rPr>
      </w:pPr>
    </w:p>
    <w:p w14:paraId="6E94C6B2" w14:textId="77777777" w:rsidR="004F395C" w:rsidRPr="005715B1" w:rsidRDefault="004F395C" w:rsidP="004F395C">
      <w:pPr>
        <w:rPr>
          <w:rFonts w:ascii="Arial" w:hAnsi="Arial"/>
          <w:sz w:val="22"/>
        </w:rPr>
      </w:pPr>
    </w:p>
    <w:p w14:paraId="5C97964B" w14:textId="77777777" w:rsidR="004F395C" w:rsidRPr="005715B1" w:rsidRDefault="004F395C" w:rsidP="004F395C">
      <w:pPr>
        <w:rPr>
          <w:rFonts w:ascii="Arial" w:hAnsi="Arial"/>
          <w:sz w:val="22"/>
        </w:rPr>
      </w:pPr>
    </w:p>
    <w:p w14:paraId="3E6DB05C" w14:textId="77777777" w:rsidR="004F395C" w:rsidRPr="005715B1" w:rsidRDefault="004F395C" w:rsidP="004F395C">
      <w:pPr>
        <w:rPr>
          <w:rFonts w:ascii="Arial" w:hAnsi="Arial"/>
          <w:sz w:val="22"/>
        </w:rPr>
      </w:pPr>
    </w:p>
    <w:p w14:paraId="11138F98" w14:textId="77777777" w:rsidR="004F395C" w:rsidRPr="005715B1" w:rsidRDefault="004F395C" w:rsidP="004F395C">
      <w:pPr>
        <w:rPr>
          <w:rFonts w:ascii="Arial" w:hAnsi="Arial"/>
          <w:sz w:val="22"/>
        </w:rPr>
      </w:pPr>
    </w:p>
    <w:p w14:paraId="36786959" w14:textId="77777777" w:rsidR="004F395C" w:rsidRDefault="004F395C" w:rsidP="004F395C">
      <w:pPr>
        <w:rPr>
          <w:rFonts w:ascii="Arial" w:hAnsi="Arial"/>
          <w:sz w:val="22"/>
        </w:rPr>
      </w:pPr>
    </w:p>
    <w:p w14:paraId="446E5ED6" w14:textId="77777777" w:rsidR="004F395C" w:rsidRDefault="004F395C" w:rsidP="004F395C">
      <w:pPr>
        <w:rPr>
          <w:rFonts w:ascii="Arial" w:hAnsi="Arial"/>
          <w:sz w:val="22"/>
        </w:rPr>
      </w:pPr>
    </w:p>
    <w:p w14:paraId="593919F9" w14:textId="77777777" w:rsidR="004F395C" w:rsidRDefault="004F395C" w:rsidP="004F395C">
      <w:pPr>
        <w:rPr>
          <w:rFonts w:ascii="Arial" w:hAnsi="Arial"/>
          <w:sz w:val="22"/>
        </w:rPr>
      </w:pPr>
    </w:p>
    <w:p w14:paraId="7EA64450" w14:textId="77777777" w:rsidR="004F395C" w:rsidRDefault="004F395C" w:rsidP="004F395C">
      <w:pPr>
        <w:rPr>
          <w:rFonts w:ascii="Arial" w:hAnsi="Arial"/>
          <w:sz w:val="22"/>
        </w:rPr>
      </w:pPr>
    </w:p>
    <w:p w14:paraId="4B97AF9E" w14:textId="77777777" w:rsidR="004F395C" w:rsidRDefault="004F395C" w:rsidP="004F395C">
      <w:pPr>
        <w:rPr>
          <w:rFonts w:ascii="Arial" w:hAnsi="Arial"/>
          <w:sz w:val="22"/>
        </w:rPr>
      </w:pPr>
    </w:p>
    <w:p w14:paraId="1539124C" w14:textId="77777777" w:rsidR="004F395C" w:rsidRDefault="004F395C" w:rsidP="004F395C">
      <w:pPr>
        <w:rPr>
          <w:rFonts w:ascii="Arial" w:hAnsi="Arial"/>
          <w:sz w:val="22"/>
        </w:rPr>
      </w:pPr>
    </w:p>
    <w:p w14:paraId="497FB58A" w14:textId="77777777" w:rsidR="004F395C" w:rsidRDefault="004F395C" w:rsidP="004F395C">
      <w:pPr>
        <w:rPr>
          <w:rFonts w:ascii="Arial" w:hAnsi="Arial"/>
          <w:sz w:val="22"/>
        </w:rPr>
      </w:pPr>
    </w:p>
    <w:p w14:paraId="4364575C" w14:textId="77777777" w:rsidR="004F395C" w:rsidRDefault="004F395C" w:rsidP="004F395C">
      <w:pPr>
        <w:rPr>
          <w:rFonts w:ascii="Arial" w:hAnsi="Arial"/>
          <w:sz w:val="22"/>
        </w:rPr>
      </w:pPr>
    </w:p>
    <w:p w14:paraId="7B78314C" w14:textId="77777777" w:rsidR="004F395C" w:rsidRDefault="004F395C" w:rsidP="004F395C">
      <w:pPr>
        <w:rPr>
          <w:rFonts w:ascii="Arial" w:hAnsi="Arial"/>
          <w:sz w:val="22"/>
        </w:rPr>
      </w:pPr>
    </w:p>
    <w:p w14:paraId="4D081862" w14:textId="77777777" w:rsidR="004F395C" w:rsidRDefault="004F395C" w:rsidP="004F395C">
      <w:pPr>
        <w:rPr>
          <w:rFonts w:ascii="Arial" w:hAnsi="Arial"/>
          <w:sz w:val="22"/>
        </w:rPr>
      </w:pPr>
    </w:p>
    <w:p w14:paraId="4A9C5778" w14:textId="77777777" w:rsidR="004F395C" w:rsidRDefault="004F395C" w:rsidP="004F395C">
      <w:pPr>
        <w:rPr>
          <w:rFonts w:ascii="Arial" w:hAnsi="Arial"/>
          <w:sz w:val="22"/>
        </w:rPr>
      </w:pPr>
    </w:p>
    <w:p w14:paraId="6AD477B3" w14:textId="77777777" w:rsidR="004F395C" w:rsidRDefault="004F395C" w:rsidP="004F395C">
      <w:pPr>
        <w:rPr>
          <w:rFonts w:ascii="Arial" w:hAnsi="Arial"/>
          <w:sz w:val="22"/>
        </w:rPr>
      </w:pPr>
    </w:p>
    <w:p w14:paraId="7400F773" w14:textId="77777777" w:rsidR="004F395C" w:rsidRDefault="004F395C" w:rsidP="004F395C">
      <w:pPr>
        <w:rPr>
          <w:rFonts w:ascii="Arial" w:hAnsi="Arial"/>
          <w:sz w:val="22"/>
        </w:rPr>
      </w:pPr>
    </w:p>
    <w:p w14:paraId="6421E67E" w14:textId="77777777" w:rsidR="004F395C" w:rsidRDefault="004F395C" w:rsidP="004F395C">
      <w:pPr>
        <w:rPr>
          <w:rFonts w:ascii="Arial" w:hAnsi="Arial"/>
          <w:sz w:val="22"/>
        </w:rPr>
      </w:pPr>
    </w:p>
    <w:p w14:paraId="7199604F" w14:textId="3A5225EE" w:rsidR="000D32BB" w:rsidRDefault="000D32BB">
      <w:pPr>
        <w:rPr>
          <w:rFonts w:ascii="Arial" w:hAnsi="Arial" w:cs="Arial"/>
          <w:sz w:val="22"/>
        </w:rPr>
      </w:pPr>
    </w:p>
    <w:p w14:paraId="0650C51F" w14:textId="77777777" w:rsidR="000D32BB" w:rsidRPr="000D32BB" w:rsidRDefault="000D32BB" w:rsidP="000D32BB">
      <w:pPr>
        <w:rPr>
          <w:rFonts w:ascii="Arial" w:hAnsi="Arial" w:cs="Arial"/>
          <w:sz w:val="22"/>
        </w:rPr>
      </w:pPr>
    </w:p>
    <w:p w14:paraId="7C85FF0A" w14:textId="63A6E876" w:rsidR="000D32BB" w:rsidRDefault="000D32BB" w:rsidP="000D32BB">
      <w:pPr>
        <w:rPr>
          <w:rFonts w:ascii="Arial" w:hAnsi="Arial" w:cs="Arial"/>
          <w:sz w:val="22"/>
        </w:rPr>
      </w:pPr>
    </w:p>
    <w:p w14:paraId="1530EB89" w14:textId="1F2B33EA" w:rsidR="004F395C" w:rsidRDefault="004F395C" w:rsidP="000D32BB">
      <w:pPr>
        <w:rPr>
          <w:rFonts w:ascii="Arial" w:hAnsi="Arial" w:cs="Arial"/>
          <w:sz w:val="22"/>
        </w:rPr>
      </w:pPr>
    </w:p>
    <w:p w14:paraId="10C89321" w14:textId="0527CC5E" w:rsidR="000D32BB" w:rsidRDefault="000D32BB" w:rsidP="00505CD2">
      <w:pPr>
        <w:spacing w:after="120"/>
        <w:rPr>
          <w:rFonts w:ascii="Arial" w:hAnsi="Arial" w:cs="Arial"/>
          <w:sz w:val="22"/>
        </w:rPr>
      </w:pPr>
    </w:p>
    <w:p w14:paraId="63DF68D1" w14:textId="545395A6" w:rsidR="000D32BB" w:rsidRPr="00F327F0" w:rsidRDefault="000D32BB" w:rsidP="00F327F0">
      <w:pPr>
        <w:spacing w:after="120" w:line="276" w:lineRule="auto"/>
        <w:rPr>
          <w:rFonts w:ascii="Arial" w:hAnsi="Arial"/>
          <w:b/>
          <w:sz w:val="22"/>
          <w:szCs w:val="20"/>
        </w:rPr>
      </w:pPr>
      <w:r w:rsidRPr="00B253D5">
        <w:rPr>
          <w:rFonts w:ascii="Arial" w:hAnsi="Arial"/>
          <w:b/>
          <w:sz w:val="32"/>
        </w:rPr>
        <w:t>Other Databases</w:t>
      </w:r>
    </w:p>
    <w:p w14:paraId="709B1FFD" w14:textId="26CDCE0C" w:rsidR="00BE74D7" w:rsidRDefault="00BE74D7" w:rsidP="00BE74D7">
      <w:pPr>
        <w:rPr>
          <w:rFonts w:ascii="Arial" w:hAnsi="Arial"/>
          <w:sz w:val="22"/>
        </w:rPr>
      </w:pPr>
      <w:r>
        <w:rPr>
          <w:rFonts w:ascii="Arial" w:hAnsi="Arial"/>
          <w:noProof/>
          <w:sz w:val="22"/>
        </w:rPr>
        <w:drawing>
          <wp:anchor distT="0" distB="0" distL="114300" distR="114300" simplePos="0" relativeHeight="251739648" behindDoc="1" locked="0" layoutInCell="1" allowOverlap="1" wp14:anchorId="474528ED" wp14:editId="2FEB51E9">
            <wp:simplePos x="0" y="0"/>
            <wp:positionH relativeFrom="column">
              <wp:posOffset>0</wp:posOffset>
            </wp:positionH>
            <wp:positionV relativeFrom="paragraph">
              <wp:posOffset>542290</wp:posOffset>
            </wp:positionV>
            <wp:extent cx="5194300" cy="825500"/>
            <wp:effectExtent l="0" t="0" r="0" b="0"/>
            <wp:wrapTight wrapText="bothSides">
              <wp:wrapPolygon edited="0">
                <wp:start x="0" y="0"/>
                <wp:lineTo x="0" y="21268"/>
                <wp:lineTo x="21547" y="21268"/>
                <wp:lineTo x="215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s1.png"/>
                    <pic:cNvPicPr/>
                  </pic:nvPicPr>
                  <pic:blipFill>
                    <a:blip r:embed="rId22"/>
                    <a:stretch>
                      <a:fillRect/>
                    </a:stretch>
                  </pic:blipFill>
                  <pic:spPr>
                    <a:xfrm>
                      <a:off x="0" y="0"/>
                      <a:ext cx="5194300" cy="825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2"/>
        </w:rPr>
        <w:t>The library home page has a search box</w:t>
      </w:r>
      <w:r w:rsidR="00A261C2">
        <w:rPr>
          <w:rFonts w:ascii="Arial" w:hAnsi="Arial"/>
          <w:sz w:val="22"/>
        </w:rPr>
        <w:t xml:space="preserve"> called Global Search</w:t>
      </w:r>
      <w:r>
        <w:rPr>
          <w:rFonts w:ascii="Arial" w:hAnsi="Arial"/>
          <w:sz w:val="22"/>
        </w:rPr>
        <w:t xml:space="preserve">. This searches through all the content to which UCSF Library has access, regardless of whether it comes from a book, chapter, article or dissertation. It is a great place to begin searching for information about a new topic. </w:t>
      </w:r>
      <w:r w:rsidR="000D32BB" w:rsidRPr="00F23641">
        <w:rPr>
          <w:rFonts w:ascii="Arial" w:hAnsi="Arial"/>
          <w:sz w:val="22"/>
        </w:rPr>
        <w:t>We usually recommend checking three sources before making important decisions</w:t>
      </w:r>
      <w:r w:rsidR="00505CD2">
        <w:rPr>
          <w:rFonts w:ascii="Arial" w:hAnsi="Arial"/>
          <w:sz w:val="22"/>
        </w:rPr>
        <w:t xml:space="preserve"> or writing a systematic review</w:t>
      </w:r>
      <w:r w:rsidR="000D32BB" w:rsidRPr="00F23641">
        <w:rPr>
          <w:rFonts w:ascii="Arial" w:hAnsi="Arial"/>
          <w:sz w:val="22"/>
        </w:rPr>
        <w:t>.</w:t>
      </w:r>
      <w:r>
        <w:rPr>
          <w:rFonts w:ascii="Arial" w:hAnsi="Arial"/>
          <w:sz w:val="22"/>
        </w:rPr>
        <w:t xml:space="preserve"> If you plan to use AND or OR in your search</w:t>
      </w:r>
      <w:r w:rsidR="00A261C2">
        <w:rPr>
          <w:rFonts w:ascii="Arial" w:hAnsi="Arial"/>
          <w:sz w:val="22"/>
        </w:rPr>
        <w:t>,</w:t>
      </w:r>
      <w:r>
        <w:rPr>
          <w:rFonts w:ascii="Arial" w:hAnsi="Arial"/>
          <w:sz w:val="22"/>
        </w:rPr>
        <w:t xml:space="preserve"> make sure to capitalize them. </w:t>
      </w:r>
    </w:p>
    <w:p w14:paraId="3198BD2C" w14:textId="77777777" w:rsidR="00A261C2" w:rsidRDefault="00A261C2" w:rsidP="00BE74D7">
      <w:pPr>
        <w:rPr>
          <w:rFonts w:ascii="Arial" w:hAnsi="Arial"/>
          <w:sz w:val="22"/>
        </w:rPr>
      </w:pPr>
    </w:p>
    <w:p w14:paraId="72D14921" w14:textId="40665A08" w:rsidR="00BE74D7" w:rsidRDefault="00BE74D7" w:rsidP="00BE74D7">
      <w:pPr>
        <w:rPr>
          <w:rFonts w:ascii="Times New Roman" w:eastAsia="Times New Roman" w:hAnsi="Times New Roman" w:cs="Times New Roman"/>
        </w:rPr>
      </w:pPr>
      <w:r>
        <w:rPr>
          <w:rFonts w:ascii="Arial" w:hAnsi="Arial"/>
          <w:sz w:val="22"/>
        </w:rPr>
        <w:t>See here for more information (</w:t>
      </w:r>
      <w:hyperlink r:id="rId23" w:history="1">
        <w:r>
          <w:rPr>
            <w:rStyle w:val="Hyperlink"/>
          </w:rPr>
          <w:t>https://ucsflibrary.zendesk.com/hc/en-us/articles/360005370714</w:t>
        </w:r>
      </w:hyperlink>
    </w:p>
    <w:p w14:paraId="7F156657" w14:textId="7089E50A" w:rsidR="000D32BB" w:rsidRDefault="000D32BB" w:rsidP="00F327F0">
      <w:pPr>
        <w:spacing w:line="276" w:lineRule="auto"/>
        <w:contextualSpacing/>
        <w:rPr>
          <w:rFonts w:ascii="Arial" w:hAnsi="Arial"/>
          <w:sz w:val="22"/>
        </w:rPr>
      </w:pPr>
    </w:p>
    <w:p w14:paraId="0B210FFB" w14:textId="25A0D347" w:rsidR="00C64E90" w:rsidRPr="00BF743D" w:rsidRDefault="00BE74D7" w:rsidP="00505CD2">
      <w:pPr>
        <w:spacing w:before="120" w:line="276" w:lineRule="auto"/>
        <w:contextualSpacing/>
        <w:rPr>
          <w:rFonts w:ascii="Arial" w:hAnsi="Arial"/>
          <w:b/>
        </w:rPr>
      </w:pPr>
      <w:r>
        <w:rPr>
          <w:rFonts w:ascii="Arial" w:hAnsi="Arial"/>
          <w:b/>
          <w:noProof/>
          <w:sz w:val="32"/>
        </w:rPr>
        <w:lastRenderedPageBreak/>
        <w:drawing>
          <wp:anchor distT="0" distB="0" distL="114300" distR="114300" simplePos="0" relativeHeight="251738624" behindDoc="1" locked="0" layoutInCell="1" allowOverlap="1" wp14:anchorId="6ADEEDE0" wp14:editId="3C25DC70">
            <wp:simplePos x="0" y="0"/>
            <wp:positionH relativeFrom="column">
              <wp:posOffset>2741295</wp:posOffset>
            </wp:positionH>
            <wp:positionV relativeFrom="paragraph">
              <wp:posOffset>156210</wp:posOffset>
            </wp:positionV>
            <wp:extent cx="4304030" cy="1922780"/>
            <wp:effectExtent l="12700" t="12700" r="13970" b="7620"/>
            <wp:wrapTight wrapText="bothSides">
              <wp:wrapPolygon edited="0">
                <wp:start x="-64" y="-143"/>
                <wp:lineTo x="-64" y="21543"/>
                <wp:lineTo x="21606" y="21543"/>
                <wp:lineTo x="21606" y="-143"/>
                <wp:lineTo x="-64" y="-14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mb1.png"/>
                    <pic:cNvPicPr/>
                  </pic:nvPicPr>
                  <pic:blipFill>
                    <a:blip r:embed="rId24"/>
                    <a:stretch>
                      <a:fillRect/>
                    </a:stretch>
                  </pic:blipFill>
                  <pic:spPr>
                    <a:xfrm>
                      <a:off x="0" y="0"/>
                      <a:ext cx="4304030" cy="1922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26DC0">
        <w:rPr>
          <w:rFonts w:ascii="Arial" w:hAnsi="Arial"/>
          <w:b/>
          <w:sz w:val="28"/>
        </w:rPr>
        <w:t>Embase</w:t>
      </w:r>
      <w:r w:rsidR="000D32BB" w:rsidRPr="00F23641">
        <w:rPr>
          <w:rFonts w:ascii="Arial" w:hAnsi="Arial"/>
          <w:b/>
          <w:sz w:val="28"/>
        </w:rPr>
        <w:t xml:space="preserve"> </w:t>
      </w:r>
      <w:r w:rsidR="00C64E90">
        <w:rPr>
          <w:rFonts w:ascii="Arial" w:hAnsi="Arial"/>
          <w:sz w:val="22"/>
        </w:rPr>
        <w:t xml:space="preserve">Biomedical database </w:t>
      </w:r>
      <w:r w:rsidR="00600E7F">
        <w:rPr>
          <w:rFonts w:ascii="Arial" w:hAnsi="Arial"/>
          <w:sz w:val="22"/>
        </w:rPr>
        <w:t>which 8-9 M articles from 2700 journals</w:t>
      </w:r>
      <w:r w:rsidR="00C64E90">
        <w:rPr>
          <w:rFonts w:ascii="Arial" w:hAnsi="Arial"/>
          <w:sz w:val="22"/>
        </w:rPr>
        <w:t xml:space="preserve"> PubMed</w:t>
      </w:r>
      <w:r w:rsidR="00600E7F">
        <w:rPr>
          <w:rFonts w:ascii="Arial" w:hAnsi="Arial"/>
          <w:sz w:val="22"/>
        </w:rPr>
        <w:t xml:space="preserve"> does not include</w:t>
      </w:r>
      <w:r w:rsidR="00C64E90">
        <w:rPr>
          <w:rFonts w:ascii="Arial" w:hAnsi="Arial"/>
          <w:sz w:val="22"/>
        </w:rPr>
        <w:t xml:space="preserve">. Has a MeSH equivalent </w:t>
      </w:r>
      <w:r w:rsidR="00600E7F">
        <w:rPr>
          <w:rFonts w:ascii="Arial" w:hAnsi="Arial"/>
          <w:sz w:val="22"/>
        </w:rPr>
        <w:t>name</w:t>
      </w:r>
      <w:r w:rsidR="00C64E90">
        <w:rPr>
          <w:rFonts w:ascii="Arial" w:hAnsi="Arial"/>
          <w:sz w:val="22"/>
        </w:rPr>
        <w:t xml:space="preserve">d Emtree. </w:t>
      </w:r>
      <w:r w:rsidR="00506C3F">
        <w:rPr>
          <w:rFonts w:ascii="Arial" w:hAnsi="Arial"/>
          <w:sz w:val="22"/>
        </w:rPr>
        <w:t>F</w:t>
      </w:r>
      <w:r w:rsidR="00505CD2">
        <w:rPr>
          <w:rFonts w:ascii="Arial" w:hAnsi="Arial"/>
          <w:sz w:val="22"/>
        </w:rPr>
        <w:t>ound</w:t>
      </w:r>
      <w:r w:rsidR="00506C3F">
        <w:rPr>
          <w:rFonts w:ascii="Arial" w:hAnsi="Arial"/>
          <w:sz w:val="22"/>
        </w:rPr>
        <w:t xml:space="preserve"> on library home page just below PubMed</w:t>
      </w:r>
      <w:r w:rsidR="00600E7F">
        <w:rPr>
          <w:rFonts w:ascii="Arial" w:hAnsi="Arial"/>
          <w:sz w:val="22"/>
        </w:rPr>
        <w:t>.</w:t>
      </w:r>
    </w:p>
    <w:p w14:paraId="07D50574" w14:textId="3289B1D8" w:rsidR="00600E7F" w:rsidRDefault="00600E7F" w:rsidP="00505CD2">
      <w:pPr>
        <w:spacing w:line="276" w:lineRule="auto"/>
        <w:contextualSpacing/>
        <w:rPr>
          <w:rFonts w:ascii="Arial" w:hAnsi="Arial"/>
          <w:sz w:val="22"/>
        </w:rPr>
      </w:pPr>
    </w:p>
    <w:p w14:paraId="0E6EC503" w14:textId="56D6C1C8" w:rsidR="00C64E90" w:rsidRDefault="00C64E90" w:rsidP="00505CD2">
      <w:pPr>
        <w:spacing w:line="276" w:lineRule="auto"/>
        <w:contextualSpacing/>
        <w:rPr>
          <w:rFonts w:ascii="Arial" w:hAnsi="Arial"/>
          <w:sz w:val="22"/>
        </w:rPr>
      </w:pPr>
      <w:r>
        <w:rPr>
          <w:rFonts w:ascii="Arial" w:hAnsi="Arial"/>
          <w:sz w:val="22"/>
        </w:rPr>
        <w:t>Suggested method of use:</w:t>
      </w:r>
    </w:p>
    <w:p w14:paraId="2F3D02ED" w14:textId="3634C829" w:rsidR="00505CD2" w:rsidRPr="00505CD2" w:rsidRDefault="00C64E90" w:rsidP="00505CD2">
      <w:pPr>
        <w:spacing w:line="276" w:lineRule="auto"/>
        <w:contextualSpacing/>
        <w:rPr>
          <w:rFonts w:ascii="Arial" w:hAnsi="Arial"/>
          <w:sz w:val="22"/>
        </w:rPr>
      </w:pPr>
      <w:r w:rsidRPr="0097733C">
        <w:rPr>
          <w:rFonts w:ascii="Arial" w:hAnsi="Arial"/>
          <w:b/>
          <w:sz w:val="22"/>
        </w:rPr>
        <w:t>Quick search</w:t>
      </w:r>
      <w:r w:rsidR="00505CD2">
        <w:rPr>
          <w:rFonts w:ascii="Arial" w:hAnsi="Arial"/>
          <w:b/>
          <w:sz w:val="22"/>
        </w:rPr>
        <w:t xml:space="preserve"> interface works well</w:t>
      </w:r>
      <w:r w:rsidRPr="0097733C">
        <w:rPr>
          <w:rFonts w:ascii="Arial" w:hAnsi="Arial"/>
          <w:b/>
          <w:sz w:val="22"/>
        </w:rPr>
        <w:t>:</w:t>
      </w:r>
      <w:r w:rsidR="00C15B5D">
        <w:rPr>
          <w:rFonts w:ascii="Arial" w:hAnsi="Arial"/>
          <w:b/>
          <w:sz w:val="22"/>
        </w:rPr>
        <w:t xml:space="preserve"> </w:t>
      </w:r>
      <w:r>
        <w:rPr>
          <w:rFonts w:ascii="Arial" w:hAnsi="Arial"/>
          <w:sz w:val="22"/>
        </w:rPr>
        <w:t xml:space="preserve">Type in </w:t>
      </w:r>
      <w:r w:rsidR="00505CD2">
        <w:rPr>
          <w:rFonts w:ascii="Arial" w:hAnsi="Arial"/>
          <w:sz w:val="22"/>
        </w:rPr>
        <w:t>words for one concept</w:t>
      </w:r>
      <w:r w:rsidR="00600E7F">
        <w:rPr>
          <w:rFonts w:ascii="Arial" w:hAnsi="Arial"/>
          <w:sz w:val="22"/>
        </w:rPr>
        <w:t xml:space="preserve"> (in image bottom previous page: first concept is covid-19)</w:t>
      </w:r>
      <w:r w:rsidR="00505CD2">
        <w:rPr>
          <w:rFonts w:ascii="Arial" w:hAnsi="Arial"/>
          <w:sz w:val="22"/>
        </w:rPr>
        <w:t>, Embase will begin to suggest terms, click on one on the list to add it to the search box</w:t>
      </w:r>
      <w:r w:rsidR="00600E7F">
        <w:rPr>
          <w:rFonts w:ascii="Arial" w:hAnsi="Arial"/>
          <w:sz w:val="22"/>
        </w:rPr>
        <w:t xml:space="preserve"> or make up your own if none match.</w:t>
      </w:r>
    </w:p>
    <w:p w14:paraId="77272BA4" w14:textId="08E126A8" w:rsidR="00C15B5D" w:rsidRPr="00F327F0" w:rsidRDefault="00505CD2" w:rsidP="00C15B5D">
      <w:pPr>
        <w:spacing w:line="276" w:lineRule="auto"/>
        <w:contextualSpacing/>
        <w:rPr>
          <w:rFonts w:ascii="Arial" w:hAnsi="Arial"/>
          <w:bCs/>
          <w:sz w:val="22"/>
        </w:rPr>
      </w:pPr>
      <w:r w:rsidRPr="00F327F0">
        <w:rPr>
          <w:rFonts w:ascii="Arial" w:hAnsi="Arial"/>
          <w:bCs/>
          <w:sz w:val="22"/>
        </w:rPr>
        <w:t>Move to second search box</w:t>
      </w:r>
      <w:r w:rsidR="00600E7F">
        <w:rPr>
          <w:rFonts w:ascii="Arial" w:hAnsi="Arial"/>
          <w:bCs/>
          <w:sz w:val="22"/>
        </w:rPr>
        <w:t>,</w:t>
      </w:r>
      <w:r w:rsidRPr="00F327F0">
        <w:rPr>
          <w:rFonts w:ascii="Arial" w:hAnsi="Arial"/>
          <w:bCs/>
          <w:sz w:val="22"/>
        </w:rPr>
        <w:t xml:space="preserve"> change drop down to </w:t>
      </w:r>
      <w:r w:rsidR="00600E7F">
        <w:rPr>
          <w:rFonts w:ascii="Arial" w:hAnsi="Arial"/>
          <w:bCs/>
          <w:sz w:val="22"/>
        </w:rPr>
        <w:t>Q</w:t>
      </w:r>
      <w:r w:rsidRPr="00F327F0">
        <w:rPr>
          <w:rFonts w:ascii="Arial" w:hAnsi="Arial"/>
          <w:bCs/>
          <w:sz w:val="22"/>
        </w:rPr>
        <w:t>uick search</w:t>
      </w:r>
      <w:r w:rsidR="00600E7F">
        <w:rPr>
          <w:rFonts w:ascii="Arial" w:hAnsi="Arial"/>
          <w:bCs/>
          <w:sz w:val="22"/>
        </w:rPr>
        <w:t xml:space="preserve"> (green arrow),</w:t>
      </w:r>
      <w:r w:rsidR="00F327F0" w:rsidRPr="00F327F0">
        <w:rPr>
          <w:rFonts w:ascii="Arial" w:hAnsi="Arial"/>
          <w:bCs/>
          <w:sz w:val="22"/>
        </w:rPr>
        <w:t xml:space="preserve"> </w:t>
      </w:r>
      <w:r w:rsidR="00600E7F">
        <w:rPr>
          <w:rFonts w:ascii="Arial" w:hAnsi="Arial"/>
          <w:bCs/>
          <w:sz w:val="22"/>
        </w:rPr>
        <w:t>start to type, select on of the terms suggested (blue arrow)</w:t>
      </w:r>
      <w:r w:rsidR="00F327F0" w:rsidRPr="00F327F0">
        <w:rPr>
          <w:rFonts w:ascii="Arial" w:hAnsi="Arial"/>
          <w:bCs/>
          <w:sz w:val="22"/>
        </w:rPr>
        <w:t xml:space="preserve">. </w:t>
      </w:r>
      <w:r w:rsidR="00600E7F">
        <w:rPr>
          <w:rFonts w:ascii="Arial" w:hAnsi="Arial"/>
          <w:bCs/>
          <w:sz w:val="22"/>
        </w:rPr>
        <w:t>R</w:t>
      </w:r>
      <w:r w:rsidR="00F327F0" w:rsidRPr="00F327F0">
        <w:rPr>
          <w:rFonts w:ascii="Arial" w:hAnsi="Arial"/>
          <w:bCs/>
          <w:sz w:val="22"/>
        </w:rPr>
        <w:t>e</w:t>
      </w:r>
      <w:r w:rsidR="00600E7F">
        <w:rPr>
          <w:rFonts w:ascii="Arial" w:hAnsi="Arial"/>
          <w:bCs/>
          <w:sz w:val="22"/>
        </w:rPr>
        <w:t>peat</w:t>
      </w:r>
      <w:r w:rsidR="00F327F0" w:rsidRPr="00F327F0">
        <w:rPr>
          <w:rFonts w:ascii="Arial" w:hAnsi="Arial"/>
          <w:bCs/>
          <w:sz w:val="22"/>
        </w:rPr>
        <w:t xml:space="preserve"> for each concept. When finished run search</w:t>
      </w:r>
      <w:r w:rsidR="00600E7F">
        <w:rPr>
          <w:rFonts w:ascii="Arial" w:hAnsi="Arial"/>
          <w:bCs/>
          <w:sz w:val="22"/>
        </w:rPr>
        <w:t>.</w:t>
      </w:r>
    </w:p>
    <w:p w14:paraId="4E133032" w14:textId="44406C70" w:rsidR="00BF743D" w:rsidRPr="00BF743D" w:rsidRDefault="00BF743D" w:rsidP="00C15B5D">
      <w:pPr>
        <w:spacing w:line="276" w:lineRule="auto"/>
        <w:contextualSpacing/>
        <w:rPr>
          <w:rFonts w:ascii="Arial" w:hAnsi="Arial"/>
          <w:sz w:val="22"/>
        </w:rPr>
      </w:pPr>
      <w:r w:rsidRPr="00BF743D">
        <w:rPr>
          <w:rFonts w:ascii="Arial" w:hAnsi="Arial"/>
          <w:b/>
          <w:sz w:val="22"/>
        </w:rPr>
        <w:t>PICO search:</w:t>
      </w:r>
      <w:r>
        <w:rPr>
          <w:rFonts w:ascii="Arial" w:hAnsi="Arial"/>
          <w:b/>
          <w:sz w:val="22"/>
        </w:rPr>
        <w:t xml:space="preserve"> </w:t>
      </w:r>
      <w:r w:rsidRPr="00BF743D">
        <w:rPr>
          <w:rFonts w:ascii="Arial" w:hAnsi="Arial"/>
          <w:sz w:val="22"/>
        </w:rPr>
        <w:t>Use this EBM question format to create your search</w:t>
      </w:r>
      <w:r w:rsidR="00600E7F">
        <w:rPr>
          <w:rFonts w:ascii="Arial" w:hAnsi="Arial"/>
          <w:sz w:val="22"/>
        </w:rPr>
        <w:t xml:space="preserve"> as an alternative to Quick</w:t>
      </w:r>
    </w:p>
    <w:p w14:paraId="6E18B373" w14:textId="3D2E30BB" w:rsidR="00D26DC0" w:rsidRDefault="00600E7F" w:rsidP="000D32BB">
      <w:pPr>
        <w:rPr>
          <w:rFonts w:ascii="Arial" w:hAnsi="Arial"/>
          <w:b/>
          <w:sz w:val="22"/>
        </w:rPr>
      </w:pPr>
      <w:r>
        <w:rPr>
          <w:rFonts w:ascii="Arial" w:hAnsi="Arial"/>
          <w:b/>
          <w:sz w:val="22"/>
        </w:rPr>
        <w:t>Notice there are drug and device searches.</w:t>
      </w:r>
    </w:p>
    <w:p w14:paraId="301053D2" w14:textId="77777777" w:rsidR="00600E7F" w:rsidRDefault="00600E7F" w:rsidP="000D32BB">
      <w:pPr>
        <w:rPr>
          <w:rFonts w:ascii="Arial" w:hAnsi="Arial"/>
          <w:b/>
          <w:sz w:val="28"/>
        </w:rPr>
      </w:pPr>
    </w:p>
    <w:p w14:paraId="7E2F1C16" w14:textId="4F147419" w:rsidR="000D32BB" w:rsidRDefault="00D26DC0" w:rsidP="00506C3F">
      <w:pPr>
        <w:spacing w:after="120"/>
        <w:rPr>
          <w:rFonts w:ascii="Arial" w:hAnsi="Arial"/>
          <w:sz w:val="22"/>
        </w:rPr>
      </w:pPr>
      <w:r w:rsidRPr="00D26DC0">
        <w:rPr>
          <w:rFonts w:ascii="Arial" w:hAnsi="Arial"/>
          <w:b/>
          <w:sz w:val="28"/>
        </w:rPr>
        <w:t>Web o</w:t>
      </w:r>
      <w:r w:rsidR="000D32BB" w:rsidRPr="00F23641">
        <w:rPr>
          <w:rFonts w:ascii="Arial" w:hAnsi="Arial"/>
          <w:b/>
          <w:sz w:val="28"/>
        </w:rPr>
        <w:t>f Science</w:t>
      </w:r>
      <w:r w:rsidR="000D32BB">
        <w:rPr>
          <w:rFonts w:ascii="Arial" w:hAnsi="Arial"/>
          <w:b/>
          <w:sz w:val="28"/>
        </w:rPr>
        <w:t xml:space="preserve"> (WoS)</w:t>
      </w:r>
      <w:r w:rsidR="000D32BB">
        <w:rPr>
          <w:rFonts w:ascii="Arial" w:hAnsi="Arial"/>
          <w:sz w:val="22"/>
        </w:rPr>
        <w:t xml:space="preserve">, </w:t>
      </w:r>
      <w:r>
        <w:rPr>
          <w:rFonts w:ascii="Arial" w:hAnsi="Arial"/>
          <w:sz w:val="20"/>
        </w:rPr>
        <w:t>commercial article database with broad range of content</w:t>
      </w:r>
      <w:r w:rsidR="00506C3F">
        <w:rPr>
          <w:rFonts w:ascii="Arial" w:hAnsi="Arial"/>
          <w:sz w:val="20"/>
        </w:rPr>
        <w:t>. Find on library home page</w:t>
      </w:r>
      <w:r w:rsidR="00600E7F">
        <w:rPr>
          <w:rFonts w:ascii="Arial" w:hAnsi="Arial"/>
          <w:sz w:val="20"/>
        </w:rPr>
        <w:t xml:space="preserve"> beneath Embase.</w:t>
      </w:r>
    </w:p>
    <w:p w14:paraId="4F5AC02D" w14:textId="5EB6CC81" w:rsidR="000D32BB" w:rsidRDefault="000D32BB" w:rsidP="000D32BB">
      <w:pPr>
        <w:spacing w:after="120" w:line="276" w:lineRule="auto"/>
        <w:rPr>
          <w:rFonts w:ascii="Arial" w:hAnsi="Arial"/>
          <w:sz w:val="22"/>
          <w:szCs w:val="28"/>
        </w:rPr>
      </w:pPr>
      <w:r w:rsidRPr="00F94E00">
        <w:rPr>
          <w:rFonts w:ascii="Arial" w:hAnsi="Arial"/>
          <w:sz w:val="22"/>
          <w:szCs w:val="28"/>
        </w:rPr>
        <w:t>Large database with ~10</w:t>
      </w:r>
      <w:r>
        <w:rPr>
          <w:rFonts w:ascii="Arial" w:hAnsi="Arial"/>
          <w:sz w:val="22"/>
          <w:szCs w:val="28"/>
        </w:rPr>
        <w:t>K</w:t>
      </w:r>
      <w:r w:rsidRPr="00F94E00">
        <w:rPr>
          <w:rFonts w:ascii="Arial" w:hAnsi="Arial"/>
          <w:sz w:val="22"/>
          <w:szCs w:val="28"/>
        </w:rPr>
        <w:t xml:space="preserve"> journals</w:t>
      </w:r>
      <w:r>
        <w:rPr>
          <w:rFonts w:ascii="Arial" w:hAnsi="Arial"/>
          <w:sz w:val="22"/>
          <w:szCs w:val="28"/>
        </w:rPr>
        <w:t xml:space="preserve">, </w:t>
      </w:r>
      <w:r w:rsidR="00600E7F">
        <w:rPr>
          <w:rFonts w:ascii="Arial" w:hAnsi="Arial"/>
          <w:sz w:val="22"/>
          <w:szCs w:val="28"/>
        </w:rPr>
        <w:t>&gt;</w:t>
      </w:r>
      <w:r>
        <w:rPr>
          <w:rFonts w:ascii="Arial" w:hAnsi="Arial"/>
          <w:sz w:val="22"/>
          <w:szCs w:val="28"/>
        </w:rPr>
        <w:t>35M articles</w:t>
      </w:r>
      <w:r w:rsidRPr="00F94E00">
        <w:rPr>
          <w:rFonts w:ascii="Arial" w:hAnsi="Arial"/>
          <w:sz w:val="22"/>
          <w:szCs w:val="28"/>
        </w:rPr>
        <w:t xml:space="preserve"> indexed. More social sciences content than PubMed. </w:t>
      </w:r>
    </w:p>
    <w:p w14:paraId="678B50EB" w14:textId="255FFB82" w:rsidR="000D32BB" w:rsidRDefault="000D32BB" w:rsidP="000D32BB">
      <w:pPr>
        <w:spacing w:after="120" w:line="276" w:lineRule="auto"/>
        <w:ind w:left="1080" w:hanging="1080"/>
        <w:rPr>
          <w:rFonts w:ascii="Arial" w:hAnsi="Arial"/>
          <w:sz w:val="22"/>
          <w:szCs w:val="28"/>
        </w:rPr>
      </w:pPr>
      <w:r>
        <w:rPr>
          <w:rFonts w:ascii="Arial" w:hAnsi="Arial"/>
          <w:sz w:val="22"/>
          <w:szCs w:val="28"/>
        </w:rPr>
        <w:t xml:space="preserve">The good: </w:t>
      </w:r>
    </w:p>
    <w:p w14:paraId="66AC27A7" w14:textId="35155ECD" w:rsidR="000D32BB" w:rsidRPr="00600E7F" w:rsidRDefault="000D32BB" w:rsidP="00600E7F">
      <w:pPr>
        <w:pStyle w:val="ListParagraph"/>
        <w:numPr>
          <w:ilvl w:val="0"/>
          <w:numId w:val="9"/>
        </w:numPr>
        <w:spacing w:line="276" w:lineRule="auto"/>
        <w:ind w:left="360"/>
        <w:rPr>
          <w:rFonts w:ascii="Arial" w:hAnsi="Arial"/>
          <w:sz w:val="22"/>
          <w:szCs w:val="28"/>
        </w:rPr>
      </w:pPr>
      <w:r w:rsidRPr="00600E7F">
        <w:rPr>
          <w:rFonts w:ascii="Arial" w:hAnsi="Arial"/>
          <w:sz w:val="22"/>
          <w:szCs w:val="28"/>
        </w:rPr>
        <w:t xml:space="preserve">If you find an article you like you can look for </w:t>
      </w:r>
      <w:r w:rsidRPr="00600E7F">
        <w:rPr>
          <w:rFonts w:ascii="Arial" w:hAnsi="Arial"/>
          <w:b/>
          <w:sz w:val="22"/>
          <w:szCs w:val="28"/>
        </w:rPr>
        <w:t>related articles</w:t>
      </w:r>
      <w:r w:rsidRPr="00600E7F">
        <w:rPr>
          <w:rFonts w:ascii="Arial" w:hAnsi="Arial"/>
          <w:sz w:val="22"/>
          <w:szCs w:val="28"/>
        </w:rPr>
        <w:t>, PM,</w:t>
      </w:r>
      <w:r w:rsidR="00600E7F" w:rsidRPr="00600E7F">
        <w:rPr>
          <w:rFonts w:ascii="Arial" w:hAnsi="Arial"/>
          <w:sz w:val="22"/>
          <w:szCs w:val="28"/>
        </w:rPr>
        <w:t xml:space="preserve"> Embase,</w:t>
      </w:r>
      <w:r w:rsidRPr="00600E7F">
        <w:rPr>
          <w:rFonts w:ascii="Arial" w:hAnsi="Arial"/>
          <w:sz w:val="22"/>
          <w:szCs w:val="28"/>
        </w:rPr>
        <w:t xml:space="preserve"> and Google</w:t>
      </w:r>
      <w:r w:rsidR="00600E7F" w:rsidRPr="00600E7F">
        <w:rPr>
          <w:rFonts w:ascii="Arial" w:hAnsi="Arial"/>
          <w:sz w:val="22"/>
          <w:szCs w:val="28"/>
        </w:rPr>
        <w:t xml:space="preserve"> </w:t>
      </w:r>
      <w:r w:rsidRPr="00600E7F">
        <w:rPr>
          <w:rFonts w:ascii="Arial" w:hAnsi="Arial"/>
          <w:sz w:val="22"/>
          <w:szCs w:val="28"/>
        </w:rPr>
        <w:t xml:space="preserve">Scholar have a similar feature but this one seems to work </w:t>
      </w:r>
      <w:r w:rsidR="00600E7F" w:rsidRPr="00600E7F">
        <w:rPr>
          <w:rFonts w:ascii="Arial" w:hAnsi="Arial"/>
          <w:sz w:val="22"/>
          <w:szCs w:val="28"/>
        </w:rPr>
        <w:t>very well.</w:t>
      </w:r>
    </w:p>
    <w:p w14:paraId="757A1B2A" w14:textId="0BD2E7DA" w:rsidR="000D32BB" w:rsidRPr="00600E7F" w:rsidRDefault="000D32BB" w:rsidP="00600E7F">
      <w:pPr>
        <w:pStyle w:val="ListParagraph"/>
        <w:numPr>
          <w:ilvl w:val="0"/>
          <w:numId w:val="9"/>
        </w:numPr>
        <w:spacing w:line="276" w:lineRule="auto"/>
        <w:ind w:left="360"/>
        <w:rPr>
          <w:rFonts w:ascii="Arial" w:hAnsi="Arial"/>
          <w:sz w:val="22"/>
          <w:szCs w:val="28"/>
        </w:rPr>
      </w:pPr>
      <w:r w:rsidRPr="00600E7F">
        <w:rPr>
          <w:rFonts w:ascii="Arial" w:hAnsi="Arial"/>
          <w:b/>
          <w:sz w:val="22"/>
          <w:szCs w:val="28"/>
        </w:rPr>
        <w:t>Three generations of information</w:t>
      </w:r>
      <w:r w:rsidRPr="00600E7F">
        <w:rPr>
          <w:rFonts w:ascii="Arial" w:hAnsi="Arial"/>
          <w:sz w:val="22"/>
          <w:szCs w:val="28"/>
        </w:rPr>
        <w:t xml:space="preserve"> in one place!</w:t>
      </w:r>
      <w:r w:rsidR="005B14C2">
        <w:rPr>
          <w:rFonts w:ascii="Arial" w:hAnsi="Arial"/>
          <w:sz w:val="22"/>
          <w:szCs w:val="28"/>
        </w:rPr>
        <w:t xml:space="preserve"> Search for the title of article you want to explore.</w:t>
      </w:r>
    </w:p>
    <w:p w14:paraId="687110DE" w14:textId="505C2E50" w:rsidR="000D32BB" w:rsidRPr="00600E7F" w:rsidRDefault="005B14C2" w:rsidP="005B14C2">
      <w:pPr>
        <w:pStyle w:val="ListParagraph"/>
        <w:numPr>
          <w:ilvl w:val="0"/>
          <w:numId w:val="11"/>
        </w:numPr>
        <w:spacing w:line="276" w:lineRule="auto"/>
        <w:ind w:left="810"/>
        <w:rPr>
          <w:rFonts w:ascii="Arial" w:hAnsi="Arial"/>
          <w:sz w:val="22"/>
          <w:szCs w:val="28"/>
        </w:rPr>
      </w:pPr>
      <w:r>
        <w:rPr>
          <w:rFonts w:ascii="Arial" w:hAnsi="Arial"/>
          <w:sz w:val="22"/>
          <w:szCs w:val="28"/>
        </w:rPr>
        <w:t>WoS will display a list of</w:t>
      </w:r>
      <w:r w:rsidR="00B253D5" w:rsidRPr="00600E7F">
        <w:rPr>
          <w:rFonts w:ascii="Arial" w:hAnsi="Arial"/>
          <w:sz w:val="22"/>
          <w:szCs w:val="28"/>
        </w:rPr>
        <w:t xml:space="preserve"> references </w:t>
      </w:r>
      <w:r>
        <w:rPr>
          <w:rFonts w:ascii="Arial" w:hAnsi="Arial"/>
          <w:sz w:val="22"/>
          <w:szCs w:val="28"/>
        </w:rPr>
        <w:t>used to write an article.</w:t>
      </w:r>
    </w:p>
    <w:p w14:paraId="5EBB6A64" w14:textId="77777777" w:rsidR="005B14C2" w:rsidRDefault="000D32BB" w:rsidP="005B14C2">
      <w:pPr>
        <w:pStyle w:val="ListParagraph"/>
        <w:numPr>
          <w:ilvl w:val="0"/>
          <w:numId w:val="11"/>
        </w:numPr>
        <w:spacing w:line="276" w:lineRule="auto"/>
        <w:ind w:left="810"/>
        <w:rPr>
          <w:rFonts w:ascii="Arial" w:hAnsi="Arial"/>
          <w:sz w:val="22"/>
          <w:szCs w:val="28"/>
        </w:rPr>
      </w:pPr>
      <w:r w:rsidRPr="00600E7F">
        <w:rPr>
          <w:rFonts w:ascii="Arial" w:hAnsi="Arial"/>
          <w:sz w:val="22"/>
          <w:szCs w:val="28"/>
        </w:rPr>
        <w:t xml:space="preserve">WoS </w:t>
      </w:r>
      <w:r w:rsidR="005B14C2">
        <w:rPr>
          <w:rFonts w:ascii="Arial" w:hAnsi="Arial"/>
          <w:sz w:val="22"/>
          <w:szCs w:val="28"/>
        </w:rPr>
        <w:t>will display newer articles which have cited the article you want to explore. This is called cited reference searching.</w:t>
      </w:r>
    </w:p>
    <w:p w14:paraId="11FD8579" w14:textId="54799EE8" w:rsidR="005B14C2" w:rsidRPr="005B14C2" w:rsidRDefault="000D32BB" w:rsidP="005B14C2">
      <w:pPr>
        <w:pStyle w:val="ListParagraph"/>
        <w:numPr>
          <w:ilvl w:val="0"/>
          <w:numId w:val="10"/>
        </w:numPr>
        <w:spacing w:after="120" w:line="276" w:lineRule="auto"/>
        <w:ind w:left="360"/>
        <w:rPr>
          <w:rFonts w:ascii="Arial" w:hAnsi="Arial"/>
          <w:sz w:val="22"/>
          <w:szCs w:val="28"/>
        </w:rPr>
      </w:pPr>
      <w:r>
        <w:rPr>
          <w:rFonts w:ascii="Arial" w:hAnsi="Arial"/>
          <w:sz w:val="22"/>
          <w:szCs w:val="28"/>
        </w:rPr>
        <w:t>The bad: A “black box”, you gain simplicity but lose control of your search.</w:t>
      </w:r>
      <w:r w:rsidRPr="00F94E00">
        <w:rPr>
          <w:rFonts w:ascii="Arial" w:hAnsi="Arial"/>
          <w:sz w:val="22"/>
          <w:szCs w:val="28"/>
        </w:rPr>
        <w:t xml:space="preserve"> </w:t>
      </w:r>
    </w:p>
    <w:p w14:paraId="5C6F3FD7" w14:textId="3A002274" w:rsidR="000D32BB" w:rsidRPr="00F94E00" w:rsidRDefault="000D32BB" w:rsidP="000D32BB">
      <w:pPr>
        <w:spacing w:after="120" w:line="276" w:lineRule="auto"/>
        <w:rPr>
          <w:rFonts w:ascii="Arial" w:hAnsi="Arial"/>
          <w:sz w:val="22"/>
          <w:szCs w:val="28"/>
        </w:rPr>
      </w:pPr>
      <w:r w:rsidRPr="00F94E00">
        <w:rPr>
          <w:rFonts w:ascii="Arial" w:hAnsi="Arial"/>
          <w:sz w:val="22"/>
          <w:szCs w:val="28"/>
        </w:rPr>
        <w:t>See figure below.</w:t>
      </w:r>
    </w:p>
    <w:p w14:paraId="63337F97" w14:textId="06D153D8" w:rsidR="000D32BB" w:rsidRPr="008723E0" w:rsidRDefault="00B253D5" w:rsidP="003D1124">
      <w:pPr>
        <w:spacing w:line="276" w:lineRule="auto"/>
        <w:rPr>
          <w:rFonts w:ascii="Arial" w:hAnsi="Arial"/>
          <w:sz w:val="22"/>
        </w:rPr>
      </w:pPr>
      <w:r>
        <w:rPr>
          <w:rFonts w:ascii="Arial" w:hAnsi="Arial"/>
          <w:b/>
          <w:sz w:val="22"/>
        </w:rPr>
        <w:t>C</w:t>
      </w:r>
      <w:r w:rsidR="000D32BB" w:rsidRPr="00F9150D">
        <w:rPr>
          <w:rFonts w:ascii="Arial" w:hAnsi="Arial"/>
          <w:b/>
          <w:sz w:val="22"/>
        </w:rPr>
        <w:t xml:space="preserve">reate </w:t>
      </w:r>
      <w:r>
        <w:rPr>
          <w:rFonts w:ascii="Arial" w:hAnsi="Arial"/>
          <w:b/>
          <w:sz w:val="22"/>
        </w:rPr>
        <w:t>a</w:t>
      </w:r>
      <w:r w:rsidR="000D32BB" w:rsidRPr="00F9150D">
        <w:rPr>
          <w:rFonts w:ascii="Arial" w:hAnsi="Arial"/>
          <w:b/>
          <w:sz w:val="22"/>
        </w:rPr>
        <w:t xml:space="preserve"> search in this database.</w:t>
      </w:r>
      <w:r w:rsidR="008723E0">
        <w:rPr>
          <w:rFonts w:ascii="Arial" w:hAnsi="Arial"/>
          <w:b/>
          <w:sz w:val="22"/>
        </w:rPr>
        <w:t xml:space="preserve"> </w:t>
      </w:r>
      <w:r w:rsidR="005B14C2" w:rsidRPr="005B14C2">
        <w:rPr>
          <w:rFonts w:ascii="Arial" w:hAnsi="Arial"/>
          <w:bCs/>
          <w:sz w:val="22"/>
        </w:rPr>
        <w:t>Very similar</w:t>
      </w:r>
      <w:r w:rsidR="005B14C2">
        <w:rPr>
          <w:rFonts w:ascii="Arial" w:hAnsi="Arial"/>
          <w:bCs/>
          <w:sz w:val="22"/>
        </w:rPr>
        <w:t xml:space="preserve"> interface to</w:t>
      </w:r>
      <w:r w:rsidR="005B14C2" w:rsidRPr="005B14C2">
        <w:rPr>
          <w:rFonts w:ascii="Arial" w:hAnsi="Arial"/>
          <w:bCs/>
          <w:sz w:val="22"/>
        </w:rPr>
        <w:t xml:space="preserve"> other databases we have discussed</w:t>
      </w:r>
      <w:r w:rsidR="005B14C2">
        <w:rPr>
          <w:rFonts w:ascii="Arial" w:hAnsi="Arial"/>
          <w:bCs/>
          <w:sz w:val="22"/>
        </w:rPr>
        <w:t xml:space="preserve">. </w:t>
      </w:r>
      <w:r w:rsidR="005B14C2">
        <w:rPr>
          <w:rFonts w:ascii="Arial" w:hAnsi="Arial"/>
          <w:sz w:val="22"/>
        </w:rPr>
        <w:t>You can copy your PubMed search into Web of Science. WoS ignores [mesh] but you will need to remove [ti] and any other field tags you might have added.</w:t>
      </w:r>
    </w:p>
    <w:p w14:paraId="4116F93D" w14:textId="21159609" w:rsidR="000D32BB" w:rsidRPr="00E37976" w:rsidRDefault="005B14C2" w:rsidP="005B14C2">
      <w:pPr>
        <w:spacing w:before="120" w:line="276" w:lineRule="auto"/>
        <w:rPr>
          <w:rFonts w:ascii="Arial" w:hAnsi="Arial"/>
          <w:sz w:val="22"/>
        </w:rPr>
      </w:pPr>
      <w:r>
        <w:rPr>
          <w:rFonts w:ascii="Arial" w:hAnsi="Arial"/>
          <w:sz w:val="22"/>
        </w:rPr>
        <w:t>The</w:t>
      </w:r>
      <w:r w:rsidR="000D32BB" w:rsidRPr="00F94E00">
        <w:rPr>
          <w:rFonts w:ascii="Arial" w:hAnsi="Arial"/>
          <w:sz w:val="22"/>
        </w:rPr>
        <w:t xml:space="preserve"> left column</w:t>
      </w:r>
      <w:r>
        <w:rPr>
          <w:rFonts w:ascii="Arial" w:hAnsi="Arial"/>
          <w:sz w:val="22"/>
        </w:rPr>
        <w:t xml:space="preserve"> in WoS offers many options </w:t>
      </w:r>
      <w:r w:rsidR="000D32BB">
        <w:rPr>
          <w:rFonts w:ascii="Arial" w:hAnsi="Arial"/>
          <w:sz w:val="22"/>
        </w:rPr>
        <w:t>to</w:t>
      </w:r>
      <w:r w:rsidR="000D32BB" w:rsidRPr="00F94E00">
        <w:rPr>
          <w:rFonts w:ascii="Arial" w:hAnsi="Arial"/>
          <w:sz w:val="22"/>
        </w:rPr>
        <w:t xml:space="preserve"> </w:t>
      </w:r>
      <w:r w:rsidR="000D32BB" w:rsidRPr="00F94E00">
        <w:rPr>
          <w:rFonts w:ascii="Arial" w:hAnsi="Arial"/>
          <w:b/>
          <w:sz w:val="22"/>
        </w:rPr>
        <w:t>Refine Results</w:t>
      </w:r>
      <w:r w:rsidR="000D32BB" w:rsidRPr="00F94E00">
        <w:rPr>
          <w:rFonts w:ascii="Arial" w:hAnsi="Arial"/>
          <w:sz w:val="22"/>
        </w:rPr>
        <w:t>.</w:t>
      </w:r>
      <w:r w:rsidR="000D32BB">
        <w:rPr>
          <w:rFonts w:ascii="Arial" w:hAnsi="Arial"/>
          <w:sz w:val="22"/>
        </w:rPr>
        <w:t xml:space="preserve"> </w:t>
      </w:r>
    </w:p>
    <w:p w14:paraId="0D99B8CE" w14:textId="25DAB259" w:rsidR="000D32BB" w:rsidRPr="002974A8" w:rsidRDefault="000D32BB" w:rsidP="000D32BB">
      <w:pPr>
        <w:spacing w:line="276" w:lineRule="auto"/>
        <w:rPr>
          <w:rFonts w:ascii="Arial" w:hAnsi="Arial"/>
        </w:rPr>
      </w:pPr>
      <w:r>
        <w:rPr>
          <w:rFonts w:ascii="Arial" w:hAnsi="Arial"/>
          <w:noProof/>
        </w:rPr>
        <w:drawing>
          <wp:inline distT="0" distB="0" distL="0" distR="0" wp14:anchorId="661DAE7D" wp14:editId="51276F0E">
            <wp:extent cx="5943600" cy="1858010"/>
            <wp:effectExtent l="25400" t="25400" r="25400"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S.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858010"/>
                    </a:xfrm>
                    <a:prstGeom prst="rect">
                      <a:avLst/>
                    </a:prstGeom>
                    <a:ln>
                      <a:solidFill>
                        <a:schemeClr val="tx1"/>
                      </a:solidFill>
                    </a:ln>
                  </pic:spPr>
                </pic:pic>
              </a:graphicData>
            </a:graphic>
          </wp:inline>
        </w:drawing>
      </w:r>
    </w:p>
    <w:p w14:paraId="18237DA2" w14:textId="4D55B802" w:rsidR="00B253D5" w:rsidRPr="00A261C2" w:rsidRDefault="00A261C2" w:rsidP="00A261C2">
      <w:pPr>
        <w:rPr>
          <w:rStyle w:val="Hyperlink"/>
          <w:rFonts w:ascii="Arial" w:hAnsi="Arial"/>
          <w:color w:val="auto"/>
          <w:sz w:val="22"/>
          <w:u w:val="none"/>
        </w:rPr>
      </w:pPr>
      <w:r>
        <w:rPr>
          <w:rFonts w:ascii="Arial" w:hAnsi="Arial"/>
          <w:noProof/>
          <w:sz w:val="22"/>
          <w:szCs w:val="28"/>
        </w:rPr>
        <w:lastRenderedPageBreak/>
        <w:drawing>
          <wp:anchor distT="0" distB="0" distL="114300" distR="114300" simplePos="0" relativeHeight="251740672" behindDoc="1" locked="0" layoutInCell="1" allowOverlap="1" wp14:anchorId="4A2D88A2" wp14:editId="2DD4F9C7">
            <wp:simplePos x="0" y="0"/>
            <wp:positionH relativeFrom="column">
              <wp:posOffset>5219700</wp:posOffset>
            </wp:positionH>
            <wp:positionV relativeFrom="paragraph">
              <wp:posOffset>103505</wp:posOffset>
            </wp:positionV>
            <wp:extent cx="1435100" cy="2235200"/>
            <wp:effectExtent l="12700" t="12700" r="12700" b="12700"/>
            <wp:wrapTight wrapText="bothSides">
              <wp:wrapPolygon edited="0">
                <wp:start x="-191" y="-123"/>
                <wp:lineTo x="-191" y="21600"/>
                <wp:lineTo x="21600" y="21600"/>
                <wp:lineTo x="21600" y="-123"/>
                <wp:lineTo x="-191" y="-123"/>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s1.png"/>
                    <pic:cNvPicPr/>
                  </pic:nvPicPr>
                  <pic:blipFill>
                    <a:blip r:embed="rId26"/>
                    <a:stretch>
                      <a:fillRect/>
                    </a:stretch>
                  </pic:blipFill>
                  <pic:spPr>
                    <a:xfrm>
                      <a:off x="0" y="0"/>
                      <a:ext cx="1435100" cy="223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D32BB" w:rsidRPr="007268EF">
        <w:rPr>
          <w:rFonts w:ascii="Arial" w:hAnsi="Arial"/>
          <w:b/>
          <w:sz w:val="28"/>
          <w:szCs w:val="28"/>
        </w:rPr>
        <w:t>GoogleScholar</w:t>
      </w:r>
      <w:r>
        <w:rPr>
          <w:rFonts w:ascii="Arial" w:hAnsi="Arial"/>
          <w:sz w:val="22"/>
        </w:rPr>
        <w:t xml:space="preserve">    </w:t>
      </w:r>
      <w:hyperlink r:id="rId27" w:history="1">
        <w:r w:rsidR="000D32BB" w:rsidRPr="00776E9C">
          <w:rPr>
            <w:rStyle w:val="Hyperlink"/>
            <w:rFonts w:ascii="Arial" w:hAnsi="Arial"/>
            <w:szCs w:val="28"/>
          </w:rPr>
          <w:t>scholar.google.com</w:t>
        </w:r>
      </w:hyperlink>
    </w:p>
    <w:p w14:paraId="55682919" w14:textId="71348BFA" w:rsidR="000D32BB" w:rsidRPr="00B253D5" w:rsidRDefault="000D32BB" w:rsidP="00B253D5">
      <w:pPr>
        <w:spacing w:after="120" w:line="276" w:lineRule="auto"/>
        <w:rPr>
          <w:rFonts w:ascii="Arial" w:hAnsi="Arial"/>
          <w:color w:val="0000FF" w:themeColor="hyperlink"/>
          <w:szCs w:val="28"/>
          <w:u w:val="single"/>
        </w:rPr>
      </w:pPr>
      <w:r w:rsidRPr="00F94E00">
        <w:rPr>
          <w:rFonts w:ascii="Arial" w:hAnsi="Arial"/>
          <w:sz w:val="22"/>
          <w:szCs w:val="28"/>
        </w:rPr>
        <w:t>Searches for scholarly output, case law</w:t>
      </w:r>
      <w:r>
        <w:rPr>
          <w:rFonts w:ascii="Arial" w:hAnsi="Arial"/>
          <w:sz w:val="22"/>
          <w:szCs w:val="28"/>
        </w:rPr>
        <w:t>, and patents.</w:t>
      </w:r>
    </w:p>
    <w:p w14:paraId="3CA70039" w14:textId="04D36636" w:rsidR="003D1124" w:rsidRDefault="000D32BB" w:rsidP="000D32BB">
      <w:pPr>
        <w:spacing w:line="276" w:lineRule="auto"/>
        <w:rPr>
          <w:rFonts w:ascii="Arial" w:hAnsi="Arial"/>
          <w:sz w:val="22"/>
          <w:szCs w:val="28"/>
        </w:rPr>
      </w:pPr>
      <w:r>
        <w:rPr>
          <w:rFonts w:ascii="Arial" w:hAnsi="Arial"/>
          <w:sz w:val="22"/>
          <w:szCs w:val="28"/>
        </w:rPr>
        <w:t xml:space="preserve">GS </w:t>
      </w:r>
      <w:r w:rsidR="005B14C2">
        <w:rPr>
          <w:rFonts w:ascii="Arial" w:hAnsi="Arial"/>
          <w:sz w:val="22"/>
          <w:szCs w:val="28"/>
        </w:rPr>
        <w:t>is</w:t>
      </w:r>
      <w:r>
        <w:rPr>
          <w:rFonts w:ascii="Arial" w:hAnsi="Arial"/>
          <w:sz w:val="22"/>
          <w:szCs w:val="28"/>
        </w:rPr>
        <w:t xml:space="preserve"> useful</w:t>
      </w:r>
      <w:r w:rsidR="005B14C2">
        <w:rPr>
          <w:rFonts w:ascii="Arial" w:hAnsi="Arial"/>
          <w:sz w:val="22"/>
          <w:szCs w:val="28"/>
        </w:rPr>
        <w:t xml:space="preserve"> especially nea</w:t>
      </w:r>
      <w:r w:rsidR="00BE74D7">
        <w:rPr>
          <w:rFonts w:ascii="Arial" w:hAnsi="Arial"/>
          <w:sz w:val="22"/>
          <w:szCs w:val="28"/>
        </w:rPr>
        <w:t>r the beginning of a search</w:t>
      </w:r>
      <w:r>
        <w:rPr>
          <w:rFonts w:ascii="Arial" w:hAnsi="Arial"/>
          <w:sz w:val="22"/>
          <w:szCs w:val="28"/>
        </w:rPr>
        <w:t xml:space="preserve"> to get an idea what is </w:t>
      </w:r>
      <w:r w:rsidR="00BE74D7">
        <w:rPr>
          <w:rFonts w:ascii="Arial" w:hAnsi="Arial"/>
          <w:sz w:val="22"/>
          <w:szCs w:val="28"/>
        </w:rPr>
        <w:t>“</w:t>
      </w:r>
      <w:r>
        <w:rPr>
          <w:rFonts w:ascii="Arial" w:hAnsi="Arial"/>
          <w:sz w:val="22"/>
          <w:szCs w:val="28"/>
        </w:rPr>
        <w:t>out there</w:t>
      </w:r>
      <w:r w:rsidR="00BE74D7">
        <w:rPr>
          <w:rFonts w:ascii="Arial" w:hAnsi="Arial"/>
          <w:sz w:val="22"/>
          <w:szCs w:val="28"/>
        </w:rPr>
        <w:t>”</w:t>
      </w:r>
      <w:r>
        <w:rPr>
          <w:rFonts w:ascii="Arial" w:hAnsi="Arial"/>
          <w:sz w:val="22"/>
          <w:szCs w:val="28"/>
        </w:rPr>
        <w:t xml:space="preserve"> and what words might be useful in a search. </w:t>
      </w:r>
    </w:p>
    <w:p w14:paraId="079C2F05" w14:textId="294FBB9B" w:rsidR="003D1124" w:rsidRDefault="00A261C2" w:rsidP="000D32BB">
      <w:pPr>
        <w:spacing w:line="276" w:lineRule="auto"/>
        <w:rPr>
          <w:rFonts w:ascii="Arial" w:hAnsi="Arial"/>
          <w:sz w:val="22"/>
          <w:szCs w:val="28"/>
        </w:rPr>
      </w:pPr>
      <w:r>
        <w:rPr>
          <w:rFonts w:ascii="Arial" w:hAnsi="Arial"/>
          <w:noProof/>
          <w:sz w:val="22"/>
          <w:szCs w:val="28"/>
        </w:rPr>
        <w:drawing>
          <wp:anchor distT="0" distB="0" distL="114300" distR="114300" simplePos="0" relativeHeight="251741696" behindDoc="1" locked="0" layoutInCell="1" allowOverlap="1" wp14:anchorId="2650C334" wp14:editId="7BAE1291">
            <wp:simplePos x="0" y="0"/>
            <wp:positionH relativeFrom="column">
              <wp:posOffset>3756660</wp:posOffset>
            </wp:positionH>
            <wp:positionV relativeFrom="paragraph">
              <wp:posOffset>259080</wp:posOffset>
            </wp:positionV>
            <wp:extent cx="1079500" cy="1079500"/>
            <wp:effectExtent l="0" t="0" r="0" b="0"/>
            <wp:wrapTight wrapText="bothSides">
              <wp:wrapPolygon edited="0">
                <wp:start x="0" y="0"/>
                <wp:lineTo x="0" y="21346"/>
                <wp:lineTo x="21346" y="21346"/>
                <wp:lineTo x="213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s2.png"/>
                    <pic:cNvPicPr/>
                  </pic:nvPicPr>
                  <pic:blipFill>
                    <a:blip r:embed="rId28"/>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BE74D7">
        <w:rPr>
          <w:rFonts w:ascii="Arial" w:hAnsi="Arial"/>
          <w:sz w:val="22"/>
          <w:szCs w:val="28"/>
        </w:rPr>
        <w:t>I suggest u</w:t>
      </w:r>
      <w:r w:rsidR="000D32BB">
        <w:rPr>
          <w:rFonts w:ascii="Arial" w:hAnsi="Arial"/>
          <w:sz w:val="22"/>
          <w:szCs w:val="28"/>
        </w:rPr>
        <w:t>s</w:t>
      </w:r>
      <w:r w:rsidR="00BE74D7">
        <w:rPr>
          <w:rFonts w:ascii="Arial" w:hAnsi="Arial"/>
          <w:sz w:val="22"/>
          <w:szCs w:val="28"/>
        </w:rPr>
        <w:t>ing</w:t>
      </w:r>
      <w:r w:rsidR="000D32BB">
        <w:rPr>
          <w:rFonts w:ascii="Arial" w:hAnsi="Arial"/>
          <w:sz w:val="22"/>
          <w:szCs w:val="28"/>
        </w:rPr>
        <w:t xml:space="preserve"> it near the end of a search session to see if it finds anything you did not find elsewhere. </w:t>
      </w:r>
    </w:p>
    <w:p w14:paraId="7684FDA8" w14:textId="45670921" w:rsidR="00A261C2" w:rsidRPr="00F02762" w:rsidRDefault="00A261C2" w:rsidP="000D32BB">
      <w:pPr>
        <w:spacing w:line="276" w:lineRule="auto"/>
        <w:rPr>
          <w:rFonts w:ascii="Arial" w:hAnsi="Arial"/>
          <w:sz w:val="22"/>
          <w:szCs w:val="28"/>
        </w:rPr>
      </w:pPr>
      <w:r>
        <w:rPr>
          <w:rFonts w:ascii="Arial" w:hAnsi="Arial"/>
          <w:noProof/>
          <w:sz w:val="22"/>
          <w:szCs w:val="28"/>
        </w:rPr>
        <mc:AlternateContent>
          <mc:Choice Requires="wps">
            <w:drawing>
              <wp:anchor distT="0" distB="0" distL="114300" distR="114300" simplePos="0" relativeHeight="251742720" behindDoc="0" locked="0" layoutInCell="1" allowOverlap="1" wp14:anchorId="1CD620B7" wp14:editId="661B734B">
                <wp:simplePos x="0" y="0"/>
                <wp:positionH relativeFrom="column">
                  <wp:posOffset>4511040</wp:posOffset>
                </wp:positionH>
                <wp:positionV relativeFrom="paragraph">
                  <wp:posOffset>117475</wp:posOffset>
                </wp:positionV>
                <wp:extent cx="754380" cy="784860"/>
                <wp:effectExtent l="25400" t="25400" r="33020" b="40640"/>
                <wp:wrapNone/>
                <wp:docPr id="42" name="Straight Arrow Connector 42"/>
                <wp:cNvGraphicFramePr/>
                <a:graphic xmlns:a="http://schemas.openxmlformats.org/drawingml/2006/main">
                  <a:graphicData uri="http://schemas.microsoft.com/office/word/2010/wordprocessingShape">
                    <wps:wsp>
                      <wps:cNvCnPr/>
                      <wps:spPr>
                        <a:xfrm flipH="1" flipV="1">
                          <a:off x="0" y="0"/>
                          <a:ext cx="754380" cy="784860"/>
                        </a:xfrm>
                        <a:prstGeom prst="straightConnector1">
                          <a:avLst/>
                        </a:prstGeom>
                        <a:ln w="57150">
                          <a:solidFill>
                            <a:srgbClr val="F06354"/>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B61E5D1" id="_x0000_t32" coordsize="21600,21600" o:spt="32" o:oned="t" path="m,l21600,21600e" filled="f">
                <v:path arrowok="t" fillok="f" o:connecttype="none"/>
                <o:lock v:ext="edit" shapetype="t"/>
              </v:shapetype>
              <v:shape id="Straight Arrow Connector 42" o:spid="_x0000_s1026" type="#_x0000_t32" style="position:absolute;margin-left:355.2pt;margin-top:9.25pt;width:59.4pt;height:61.8pt;flip:x y;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" strokecolor="#f06354" strokeweight="4.5pt">
                <v:stroke endarrow="block"/>
              </v:shape>
            </w:pict>
          </mc:Fallback>
        </mc:AlternateContent>
      </w:r>
      <w:r w:rsidR="000D32BB">
        <w:rPr>
          <w:rFonts w:ascii="Arial" w:hAnsi="Arial"/>
          <w:sz w:val="22"/>
          <w:szCs w:val="28"/>
        </w:rPr>
        <w:t xml:space="preserve">TIP: Only look through the first </w:t>
      </w:r>
      <w:r w:rsidR="00BE74D7">
        <w:rPr>
          <w:rFonts w:ascii="Arial" w:hAnsi="Arial"/>
          <w:sz w:val="22"/>
          <w:szCs w:val="28"/>
        </w:rPr>
        <w:t>~5</w:t>
      </w:r>
      <w:r w:rsidR="000D32BB">
        <w:rPr>
          <w:rFonts w:ascii="Arial" w:hAnsi="Arial"/>
          <w:sz w:val="22"/>
          <w:szCs w:val="28"/>
        </w:rPr>
        <w:t>0 hits</w:t>
      </w:r>
    </w:p>
    <w:p w14:paraId="739AEF7B" w14:textId="631A7339" w:rsidR="000D32BB" w:rsidRPr="00F94E00" w:rsidRDefault="000D32BB" w:rsidP="000D7ABC">
      <w:pPr>
        <w:spacing w:before="120" w:line="276" w:lineRule="auto"/>
        <w:ind w:left="180"/>
        <w:rPr>
          <w:rFonts w:ascii="Arial" w:hAnsi="Arial"/>
          <w:sz w:val="22"/>
          <w:szCs w:val="28"/>
        </w:rPr>
      </w:pPr>
      <w:r>
        <w:rPr>
          <w:rFonts w:ascii="Arial" w:hAnsi="Arial"/>
          <w:sz w:val="22"/>
          <w:szCs w:val="28"/>
        </w:rPr>
        <w:t xml:space="preserve">To make </w:t>
      </w:r>
      <w:r w:rsidR="003D1124">
        <w:rPr>
          <w:rFonts w:ascii="Arial" w:hAnsi="Arial"/>
          <w:sz w:val="22"/>
          <w:szCs w:val="28"/>
        </w:rPr>
        <w:t xml:space="preserve">GS </w:t>
      </w:r>
      <w:r>
        <w:rPr>
          <w:rFonts w:ascii="Arial" w:hAnsi="Arial"/>
          <w:sz w:val="22"/>
          <w:szCs w:val="28"/>
        </w:rPr>
        <w:t xml:space="preserve">most useful: </w:t>
      </w:r>
      <w:r w:rsidRPr="00F94E00">
        <w:rPr>
          <w:rFonts w:ascii="Arial" w:hAnsi="Arial"/>
          <w:sz w:val="22"/>
          <w:szCs w:val="28"/>
        </w:rPr>
        <w:t xml:space="preserve">Change 3 </w:t>
      </w:r>
      <w:r w:rsidR="00A261C2">
        <w:rPr>
          <w:rFonts w:ascii="Arial" w:hAnsi="Arial"/>
          <w:sz w:val="22"/>
          <w:szCs w:val="28"/>
        </w:rPr>
        <w:t>S</w:t>
      </w:r>
      <w:r>
        <w:rPr>
          <w:rFonts w:ascii="Arial" w:hAnsi="Arial"/>
          <w:sz w:val="22"/>
          <w:szCs w:val="28"/>
        </w:rPr>
        <w:t>ettings</w:t>
      </w:r>
      <w:r w:rsidR="00A261C2">
        <w:rPr>
          <w:rFonts w:ascii="Arial" w:hAnsi="Arial"/>
          <w:sz w:val="22"/>
          <w:szCs w:val="28"/>
        </w:rPr>
        <w:t xml:space="preserve"> (see right)</w:t>
      </w:r>
    </w:p>
    <w:p w14:paraId="19E231A1" w14:textId="377E5DA7" w:rsidR="000D32BB" w:rsidRPr="00F94E00" w:rsidRDefault="000D32BB" w:rsidP="000D32BB">
      <w:pPr>
        <w:spacing w:line="276" w:lineRule="auto"/>
        <w:ind w:left="720"/>
        <w:rPr>
          <w:rFonts w:ascii="Arial" w:hAnsi="Arial"/>
          <w:sz w:val="22"/>
          <w:szCs w:val="28"/>
        </w:rPr>
      </w:pPr>
      <w:r w:rsidRPr="00F94E00">
        <w:rPr>
          <w:rFonts w:ascii="Arial" w:hAnsi="Arial"/>
          <w:b/>
          <w:sz w:val="22"/>
          <w:szCs w:val="28"/>
        </w:rPr>
        <w:t>Library links</w:t>
      </w:r>
      <w:r w:rsidRPr="00F94E00">
        <w:rPr>
          <w:rFonts w:ascii="Arial" w:hAnsi="Arial"/>
          <w:sz w:val="22"/>
          <w:szCs w:val="28"/>
        </w:rPr>
        <w:t xml:space="preserve"> </w:t>
      </w:r>
      <w:r w:rsidRPr="00F94E00">
        <w:rPr>
          <w:rFonts w:ascii="Arial" w:hAnsi="Arial"/>
          <w:sz w:val="22"/>
          <w:szCs w:val="28"/>
        </w:rPr>
        <w:sym w:font="Wingdings" w:char="F0E0"/>
      </w:r>
      <w:r w:rsidRPr="00F94E00">
        <w:rPr>
          <w:rFonts w:ascii="Arial" w:hAnsi="Arial"/>
          <w:sz w:val="22"/>
          <w:szCs w:val="28"/>
        </w:rPr>
        <w:t>UCSF</w:t>
      </w:r>
      <w:r w:rsidR="001F06D2" w:rsidRPr="001F06D2">
        <w:rPr>
          <w:rFonts w:ascii="Arial" w:hAnsi="Arial"/>
          <w:sz w:val="22"/>
          <w:szCs w:val="28"/>
        </w:rPr>
        <w:sym w:font="Wingdings" w:char="F0E0"/>
      </w:r>
      <w:r w:rsidR="001F06D2">
        <w:rPr>
          <w:rFonts w:ascii="Arial" w:hAnsi="Arial"/>
          <w:sz w:val="22"/>
          <w:szCs w:val="28"/>
        </w:rPr>
        <w:t>adds a UCeLink</w:t>
      </w:r>
    </w:p>
    <w:p w14:paraId="1596AF5A" w14:textId="34BCEFF6" w:rsidR="000D32BB" w:rsidRPr="00F94E00" w:rsidRDefault="000D32BB" w:rsidP="000D32BB">
      <w:pPr>
        <w:spacing w:line="276" w:lineRule="auto"/>
        <w:ind w:left="720"/>
        <w:rPr>
          <w:rFonts w:ascii="Arial" w:hAnsi="Arial"/>
          <w:sz w:val="22"/>
          <w:szCs w:val="28"/>
        </w:rPr>
      </w:pPr>
      <w:r w:rsidRPr="00F94E00">
        <w:rPr>
          <w:rFonts w:ascii="Arial" w:hAnsi="Arial"/>
          <w:b/>
          <w:sz w:val="22"/>
          <w:szCs w:val="28"/>
        </w:rPr>
        <w:t>Display</w:t>
      </w:r>
      <w:r w:rsidRPr="00F94E00">
        <w:rPr>
          <w:rFonts w:ascii="Arial" w:hAnsi="Arial"/>
          <w:sz w:val="22"/>
          <w:szCs w:val="28"/>
        </w:rPr>
        <w:t xml:space="preserve"> </w:t>
      </w:r>
      <w:r w:rsidRPr="001E1C44">
        <w:rPr>
          <w:rFonts w:ascii="Arial" w:hAnsi="Arial"/>
          <w:sz w:val="22"/>
          <w:szCs w:val="28"/>
        </w:rPr>
        <w:sym w:font="Wingdings" w:char="F0E0"/>
      </w:r>
      <w:r>
        <w:rPr>
          <w:rFonts w:ascii="Arial" w:hAnsi="Arial"/>
          <w:sz w:val="22"/>
          <w:szCs w:val="28"/>
        </w:rPr>
        <w:t xml:space="preserve"> </w:t>
      </w:r>
      <w:r w:rsidRPr="00F94E00">
        <w:rPr>
          <w:rFonts w:ascii="Arial" w:hAnsi="Arial"/>
          <w:sz w:val="22"/>
          <w:szCs w:val="28"/>
        </w:rPr>
        <w:t>20 per page</w:t>
      </w:r>
    </w:p>
    <w:p w14:paraId="4076C78A" w14:textId="05DBA205" w:rsidR="000D7ABC" w:rsidRDefault="000D32BB" w:rsidP="003D1124">
      <w:pPr>
        <w:spacing w:line="276" w:lineRule="auto"/>
        <w:ind w:left="720"/>
        <w:rPr>
          <w:rFonts w:ascii="Arial" w:hAnsi="Arial"/>
          <w:sz w:val="22"/>
          <w:szCs w:val="28"/>
        </w:rPr>
      </w:pPr>
      <w:r w:rsidRPr="00F94E00">
        <w:rPr>
          <w:rFonts w:ascii="Arial" w:hAnsi="Arial"/>
          <w:b/>
          <w:sz w:val="22"/>
          <w:szCs w:val="28"/>
        </w:rPr>
        <w:t>Reference manager</w:t>
      </w:r>
      <w:r w:rsidRPr="00F94E00">
        <w:rPr>
          <w:rFonts w:ascii="Arial" w:hAnsi="Arial"/>
          <w:sz w:val="22"/>
          <w:szCs w:val="28"/>
        </w:rPr>
        <w:sym w:font="Wingdings" w:char="F0E0"/>
      </w:r>
      <w:r w:rsidR="000D7ABC">
        <w:rPr>
          <w:rFonts w:ascii="Arial" w:hAnsi="Arial"/>
          <w:sz w:val="22"/>
          <w:szCs w:val="28"/>
        </w:rPr>
        <w:t>Select what works for you.</w:t>
      </w:r>
    </w:p>
    <w:p w14:paraId="55E33ED4" w14:textId="59634120" w:rsidR="001F06D2" w:rsidRPr="001F06D2" w:rsidRDefault="001F06D2" w:rsidP="003D1124">
      <w:pPr>
        <w:spacing w:line="276" w:lineRule="auto"/>
        <w:ind w:left="720"/>
        <w:rPr>
          <w:rFonts w:ascii="Arial" w:hAnsi="Arial"/>
          <w:bCs/>
          <w:sz w:val="22"/>
          <w:szCs w:val="28"/>
        </w:rPr>
      </w:pPr>
      <w:r>
        <w:rPr>
          <w:rFonts w:ascii="Arial" w:hAnsi="Arial"/>
          <w:bCs/>
          <w:sz w:val="22"/>
          <w:szCs w:val="28"/>
        </w:rPr>
        <w:t>EndNote and RefWorks are main choices.</w:t>
      </w:r>
    </w:p>
    <w:p w14:paraId="35D7004E" w14:textId="5DFA769E" w:rsidR="000D7ABC" w:rsidRDefault="005F4CBC" w:rsidP="000D32BB">
      <w:pPr>
        <w:spacing w:line="276" w:lineRule="auto"/>
        <w:ind w:left="720"/>
        <w:rPr>
          <w:rFonts w:ascii="Arial" w:hAnsi="Arial"/>
          <w:sz w:val="22"/>
          <w:szCs w:val="28"/>
        </w:rPr>
      </w:pPr>
      <w:r>
        <w:rPr>
          <w:rFonts w:ascii="Arial" w:hAnsi="Arial"/>
          <w:b/>
          <w:noProof/>
          <w:sz w:val="28"/>
          <w:szCs w:val="28"/>
        </w:rPr>
        <w:drawing>
          <wp:anchor distT="0" distB="0" distL="114300" distR="114300" simplePos="0" relativeHeight="251679232" behindDoc="0" locked="0" layoutInCell="1" allowOverlap="1" wp14:anchorId="2BC02152" wp14:editId="48E602EF">
            <wp:simplePos x="0" y="0"/>
            <wp:positionH relativeFrom="column">
              <wp:posOffset>53340</wp:posOffset>
            </wp:positionH>
            <wp:positionV relativeFrom="paragraph">
              <wp:posOffset>60325</wp:posOffset>
            </wp:positionV>
            <wp:extent cx="5943600" cy="1639570"/>
            <wp:effectExtent l="25400" t="25400" r="25400" b="36830"/>
            <wp:wrapTight wrapText="bothSides">
              <wp:wrapPolygon edited="0">
                <wp:start x="-92" y="-335"/>
                <wp:lineTo x="-92" y="21751"/>
                <wp:lineTo x="21600" y="21751"/>
                <wp:lineTo x="21600" y="-335"/>
                <wp:lineTo x="-92" y="-335"/>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2.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639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07B4D1" w14:textId="7A4CA3AB" w:rsidR="000D32BB" w:rsidRDefault="000D32BB" w:rsidP="000D32BB">
      <w:pPr>
        <w:spacing w:after="120" w:line="276" w:lineRule="auto"/>
        <w:rPr>
          <w:rFonts w:ascii="Arial" w:hAnsi="Arial"/>
          <w:szCs w:val="28"/>
        </w:rPr>
      </w:pPr>
    </w:p>
    <w:p w14:paraId="28B07F5B" w14:textId="034BB62B" w:rsidR="000D32BB" w:rsidRDefault="000D32BB" w:rsidP="000D32BB">
      <w:pPr>
        <w:spacing w:after="120" w:line="276" w:lineRule="auto"/>
        <w:rPr>
          <w:rFonts w:ascii="Arial" w:hAnsi="Arial"/>
          <w:sz w:val="22"/>
          <w:szCs w:val="28"/>
        </w:rPr>
      </w:pPr>
    </w:p>
    <w:p w14:paraId="1612A033" w14:textId="1E85BD6B" w:rsidR="000D32BB" w:rsidRDefault="000D32BB" w:rsidP="000D32BB">
      <w:pPr>
        <w:spacing w:after="120" w:line="276" w:lineRule="auto"/>
        <w:rPr>
          <w:rFonts w:ascii="Arial" w:hAnsi="Arial"/>
          <w:sz w:val="22"/>
          <w:szCs w:val="28"/>
        </w:rPr>
      </w:pPr>
    </w:p>
    <w:p w14:paraId="63988BB5" w14:textId="029B4D79" w:rsidR="000D32BB" w:rsidRDefault="000D32BB" w:rsidP="000D32BB">
      <w:pPr>
        <w:spacing w:after="120" w:line="276" w:lineRule="auto"/>
        <w:rPr>
          <w:rFonts w:ascii="Arial" w:hAnsi="Arial"/>
          <w:sz w:val="22"/>
          <w:szCs w:val="28"/>
        </w:rPr>
      </w:pPr>
    </w:p>
    <w:p w14:paraId="6E348E05" w14:textId="4EAB416D" w:rsidR="000D32BB" w:rsidRDefault="000D32BB" w:rsidP="000D32BB">
      <w:pPr>
        <w:spacing w:after="120" w:line="276" w:lineRule="auto"/>
        <w:rPr>
          <w:rFonts w:ascii="Arial" w:hAnsi="Arial"/>
          <w:sz w:val="22"/>
          <w:szCs w:val="28"/>
        </w:rPr>
      </w:pPr>
    </w:p>
    <w:p w14:paraId="71394BE7" w14:textId="388D6986" w:rsidR="000D32BB" w:rsidRDefault="000D32BB" w:rsidP="000D32BB">
      <w:pPr>
        <w:spacing w:after="120" w:line="276" w:lineRule="auto"/>
        <w:rPr>
          <w:rFonts w:ascii="Arial" w:hAnsi="Arial"/>
          <w:sz w:val="22"/>
          <w:szCs w:val="28"/>
        </w:rPr>
      </w:pPr>
    </w:p>
    <w:p w14:paraId="2FF3F0A3" w14:textId="3B0E28A3" w:rsidR="000D32BB" w:rsidRPr="00AD2D09" w:rsidRDefault="000D32BB" w:rsidP="000D7ABC">
      <w:pPr>
        <w:spacing w:line="276" w:lineRule="auto"/>
        <w:rPr>
          <w:rFonts w:ascii="Arial" w:hAnsi="Arial"/>
          <w:sz w:val="22"/>
          <w:szCs w:val="28"/>
        </w:rPr>
      </w:pPr>
      <w:r w:rsidRPr="00AD2D09">
        <w:rPr>
          <w:rFonts w:ascii="Arial" w:hAnsi="Arial"/>
          <w:sz w:val="22"/>
          <w:szCs w:val="28"/>
        </w:rPr>
        <w:t>What it is good for?</w:t>
      </w:r>
    </w:p>
    <w:p w14:paraId="3C636632" w14:textId="17932E1D" w:rsidR="000D32BB" w:rsidRPr="00F94E00" w:rsidRDefault="000D32BB" w:rsidP="000D7ABC">
      <w:pPr>
        <w:pStyle w:val="ListParagraph"/>
        <w:numPr>
          <w:ilvl w:val="0"/>
          <w:numId w:val="4"/>
        </w:numPr>
        <w:spacing w:line="276" w:lineRule="auto"/>
        <w:contextualSpacing w:val="0"/>
        <w:rPr>
          <w:rFonts w:ascii="Arial" w:hAnsi="Arial"/>
          <w:sz w:val="22"/>
          <w:szCs w:val="28"/>
        </w:rPr>
      </w:pPr>
      <w:r w:rsidRPr="00F94E00">
        <w:rPr>
          <w:rFonts w:ascii="Arial" w:hAnsi="Arial"/>
          <w:sz w:val="22"/>
          <w:szCs w:val="28"/>
        </w:rPr>
        <w:t>When other sources fail.</w:t>
      </w:r>
      <w:r>
        <w:rPr>
          <w:rFonts w:ascii="Arial" w:hAnsi="Arial"/>
          <w:sz w:val="22"/>
          <w:szCs w:val="28"/>
        </w:rPr>
        <w:t xml:space="preserve"> Sometimes you can find one or a few good articles.</w:t>
      </w:r>
      <w:r w:rsidR="00C15B5D">
        <w:rPr>
          <w:rFonts w:ascii="Arial" w:hAnsi="Arial"/>
          <w:sz w:val="22"/>
          <w:szCs w:val="28"/>
        </w:rPr>
        <w:t xml:space="preserve"> These articles can be used as </w:t>
      </w:r>
      <w:r>
        <w:rPr>
          <w:rFonts w:ascii="Arial" w:hAnsi="Arial"/>
          <w:sz w:val="22"/>
          <w:szCs w:val="28"/>
        </w:rPr>
        <w:t>“keys” to open up other databases</w:t>
      </w:r>
      <w:r w:rsidR="00C52FCB">
        <w:rPr>
          <w:rFonts w:ascii="Arial" w:hAnsi="Arial"/>
          <w:sz w:val="22"/>
          <w:szCs w:val="28"/>
        </w:rPr>
        <w:t>.</w:t>
      </w:r>
    </w:p>
    <w:p w14:paraId="4C5462DB" w14:textId="40BC2B34" w:rsidR="000D32BB" w:rsidRPr="00F94E00" w:rsidRDefault="000D32BB" w:rsidP="000D7ABC">
      <w:pPr>
        <w:pStyle w:val="ListParagraph"/>
        <w:numPr>
          <w:ilvl w:val="0"/>
          <w:numId w:val="4"/>
        </w:numPr>
        <w:spacing w:line="276" w:lineRule="auto"/>
        <w:contextualSpacing w:val="0"/>
        <w:rPr>
          <w:rFonts w:ascii="Arial" w:hAnsi="Arial"/>
          <w:sz w:val="22"/>
          <w:szCs w:val="28"/>
        </w:rPr>
      </w:pPr>
      <w:r w:rsidRPr="00F94E00">
        <w:rPr>
          <w:rFonts w:ascii="Arial" w:hAnsi="Arial"/>
          <w:sz w:val="22"/>
          <w:szCs w:val="28"/>
        </w:rPr>
        <w:t>When you are starting to learn about a topic and don’t know the vocabulary yet</w:t>
      </w:r>
      <w:r w:rsidR="00C52FCB">
        <w:rPr>
          <w:rFonts w:ascii="Arial" w:hAnsi="Arial"/>
          <w:sz w:val="22"/>
          <w:szCs w:val="28"/>
        </w:rPr>
        <w:t>.</w:t>
      </w:r>
    </w:p>
    <w:p w14:paraId="5C614B77" w14:textId="6B6DFB5C" w:rsidR="000D32BB" w:rsidRDefault="000D32BB" w:rsidP="000D7ABC">
      <w:pPr>
        <w:pStyle w:val="ListParagraph"/>
        <w:numPr>
          <w:ilvl w:val="0"/>
          <w:numId w:val="4"/>
        </w:numPr>
        <w:spacing w:line="276" w:lineRule="auto"/>
        <w:contextualSpacing w:val="0"/>
        <w:rPr>
          <w:rFonts w:ascii="Arial" w:hAnsi="Arial"/>
          <w:sz w:val="22"/>
          <w:szCs w:val="28"/>
        </w:rPr>
      </w:pPr>
      <w:r w:rsidRPr="00F94E00">
        <w:rPr>
          <w:rFonts w:ascii="Arial" w:hAnsi="Arial"/>
          <w:sz w:val="22"/>
          <w:szCs w:val="28"/>
        </w:rPr>
        <w:t xml:space="preserve">When </w:t>
      </w:r>
      <w:r>
        <w:rPr>
          <w:rFonts w:ascii="Arial" w:hAnsi="Arial"/>
          <w:sz w:val="22"/>
          <w:szCs w:val="28"/>
        </w:rPr>
        <w:t>your topic</w:t>
      </w:r>
      <w:r w:rsidRPr="00F94E00">
        <w:rPr>
          <w:rFonts w:ascii="Arial" w:hAnsi="Arial"/>
          <w:sz w:val="22"/>
          <w:szCs w:val="28"/>
        </w:rPr>
        <w:t xml:space="preserve"> has a very unique name that makes for precise searching</w:t>
      </w:r>
      <w:r w:rsidR="000D7ABC">
        <w:rPr>
          <w:rFonts w:ascii="Arial" w:hAnsi="Arial"/>
          <w:sz w:val="22"/>
          <w:szCs w:val="28"/>
        </w:rPr>
        <w:t>.</w:t>
      </w:r>
    </w:p>
    <w:p w14:paraId="62E0CBB2" w14:textId="7550F8FF" w:rsidR="000D7ABC" w:rsidRPr="006B74E8" w:rsidRDefault="005F4CBC" w:rsidP="00A851E7">
      <w:pPr>
        <w:pStyle w:val="ListParagraph"/>
        <w:numPr>
          <w:ilvl w:val="0"/>
          <w:numId w:val="4"/>
        </w:numPr>
        <w:spacing w:after="120" w:line="276" w:lineRule="auto"/>
        <w:contextualSpacing w:val="0"/>
        <w:rPr>
          <w:rFonts w:ascii="Arial" w:hAnsi="Arial"/>
          <w:sz w:val="22"/>
          <w:szCs w:val="28"/>
        </w:rPr>
      </w:pPr>
      <w:r w:rsidRPr="00AD2D09">
        <w:rPr>
          <w:rFonts w:ascii="Arial" w:hAnsi="Arial"/>
          <w:b/>
          <w:noProof/>
          <w:sz w:val="22"/>
          <w:szCs w:val="28"/>
        </w:rPr>
        <mc:AlternateContent>
          <mc:Choice Requires="wps">
            <w:drawing>
              <wp:anchor distT="0" distB="0" distL="114300" distR="114300" simplePos="0" relativeHeight="251680256" behindDoc="0" locked="0" layoutInCell="1" allowOverlap="1" wp14:anchorId="1FB7DAD2" wp14:editId="3EFCD939">
                <wp:simplePos x="0" y="0"/>
                <wp:positionH relativeFrom="column">
                  <wp:posOffset>3482340</wp:posOffset>
                </wp:positionH>
                <wp:positionV relativeFrom="paragraph">
                  <wp:posOffset>78740</wp:posOffset>
                </wp:positionV>
                <wp:extent cx="3131820" cy="1737360"/>
                <wp:effectExtent l="0" t="0" r="17780" b="15240"/>
                <wp:wrapTight wrapText="bothSides">
                  <wp:wrapPolygon edited="0">
                    <wp:start x="0" y="0"/>
                    <wp:lineTo x="0" y="21632"/>
                    <wp:lineTo x="21635" y="21632"/>
                    <wp:lineTo x="21635"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737360"/>
                        </a:xfrm>
                        <a:prstGeom prst="rect">
                          <a:avLst/>
                        </a:prstGeom>
                        <a:solidFill>
                          <a:srgbClr val="FFFFFF"/>
                        </a:solidFill>
                        <a:ln w="9525">
                          <a:solidFill>
                            <a:srgbClr val="000000"/>
                          </a:solidFill>
                          <a:miter lim="800000"/>
                          <a:headEnd/>
                          <a:tailEnd/>
                        </a:ln>
                      </wps:spPr>
                      <wps:txbx>
                        <w:txbxContent>
                          <w:p w14:paraId="50285B0B" w14:textId="4622EC9F" w:rsidR="007847DF" w:rsidRPr="00A261C2" w:rsidRDefault="007847DF" w:rsidP="000D32BB">
                            <w:pPr>
                              <w:rPr>
                                <w:rFonts w:ascii="Arial" w:hAnsi="Arial"/>
                                <w:b/>
                                <w:sz w:val="22"/>
                                <w:szCs w:val="22"/>
                              </w:rPr>
                            </w:pPr>
                            <w:r w:rsidRPr="008723E0">
                              <w:rPr>
                                <w:rFonts w:ascii="Arial" w:hAnsi="Arial"/>
                                <w:b/>
                                <w:sz w:val="22"/>
                                <w:szCs w:val="22"/>
                              </w:rPr>
                              <w:t>Scholar notes:</w:t>
                            </w:r>
                          </w:p>
                          <w:p w14:paraId="257994D7" w14:textId="05262625" w:rsidR="001F06D2" w:rsidRDefault="007847DF" w:rsidP="001F06D2">
                            <w:pPr>
                              <w:spacing w:before="120" w:after="120" w:line="276" w:lineRule="auto"/>
                              <w:rPr>
                                <w:rFonts w:ascii="Arial" w:hAnsi="Arial"/>
                                <w:sz w:val="22"/>
                                <w:szCs w:val="22"/>
                              </w:rPr>
                            </w:pPr>
                            <w:r w:rsidRPr="00A5547D">
                              <w:rPr>
                                <w:rFonts w:ascii="Arial" w:hAnsi="Arial"/>
                                <w:sz w:val="22"/>
                                <w:szCs w:val="22"/>
                              </w:rPr>
                              <w:t xml:space="preserve">Boolean operators: </w:t>
                            </w:r>
                            <w:r w:rsidR="00A261C2">
                              <w:rPr>
                                <w:rFonts w:ascii="Arial" w:hAnsi="Arial"/>
                                <w:sz w:val="22"/>
                                <w:szCs w:val="22"/>
                              </w:rPr>
                              <w:t xml:space="preserve">You don’t need to use </w:t>
                            </w:r>
                            <w:r w:rsidRPr="00A5547D">
                              <w:rPr>
                                <w:rFonts w:ascii="Arial" w:hAnsi="Arial"/>
                                <w:sz w:val="22"/>
                                <w:szCs w:val="22"/>
                              </w:rPr>
                              <w:t>AND</w:t>
                            </w:r>
                            <w:r w:rsidR="00A261C2">
                              <w:rPr>
                                <w:rFonts w:ascii="Arial" w:hAnsi="Arial"/>
                                <w:sz w:val="22"/>
                                <w:szCs w:val="22"/>
                              </w:rPr>
                              <w:t>. It</w:t>
                            </w:r>
                            <w:r w:rsidRPr="00A5547D">
                              <w:rPr>
                                <w:rFonts w:ascii="Arial" w:hAnsi="Arial"/>
                                <w:sz w:val="22"/>
                                <w:szCs w:val="22"/>
                              </w:rPr>
                              <w:t xml:space="preserve"> is assumed between words. </w:t>
                            </w:r>
                            <w:r w:rsidR="00A261C2">
                              <w:rPr>
                                <w:rFonts w:ascii="Arial" w:hAnsi="Arial"/>
                                <w:sz w:val="22"/>
                                <w:szCs w:val="22"/>
                              </w:rPr>
                              <w:t xml:space="preserve">Use </w:t>
                            </w:r>
                            <w:r w:rsidRPr="00A5547D">
                              <w:rPr>
                                <w:rFonts w:ascii="Arial" w:hAnsi="Arial"/>
                                <w:sz w:val="22"/>
                                <w:szCs w:val="22"/>
                              </w:rPr>
                              <w:t xml:space="preserve">OR </w:t>
                            </w:r>
                            <w:r w:rsidR="00A261C2">
                              <w:rPr>
                                <w:rFonts w:ascii="Arial" w:hAnsi="Arial"/>
                                <w:sz w:val="22"/>
                                <w:szCs w:val="22"/>
                              </w:rPr>
                              <w:t>between synonyms, enclose synonyms between parentheses.</w:t>
                            </w:r>
                            <w:r w:rsidR="001F06D2">
                              <w:rPr>
                                <w:rFonts w:ascii="Arial" w:hAnsi="Arial"/>
                                <w:sz w:val="22"/>
                                <w:szCs w:val="22"/>
                              </w:rPr>
                              <w:t xml:space="preserve"> </w:t>
                            </w:r>
                          </w:p>
                          <w:p w14:paraId="409F7256" w14:textId="213CA363" w:rsidR="001F06D2" w:rsidRPr="00A5547D" w:rsidRDefault="001F06D2" w:rsidP="001F06D2">
                            <w:pPr>
                              <w:spacing w:before="120" w:after="120" w:line="276" w:lineRule="auto"/>
                              <w:rPr>
                                <w:rFonts w:ascii="Arial" w:hAnsi="Arial"/>
                                <w:sz w:val="22"/>
                                <w:szCs w:val="22"/>
                              </w:rPr>
                            </w:pPr>
                            <w:r>
                              <w:rPr>
                                <w:rFonts w:ascii="Arial" w:hAnsi="Arial"/>
                                <w:sz w:val="22"/>
                                <w:szCs w:val="22"/>
                              </w:rPr>
                              <w:t>Google places limits on search string length so you may have to simplify a long search used in a database. This is also true for regular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DAD2" id="_x0000_s1042" type="#_x0000_t202" style="position:absolute;left:0;text-align:left;margin-left:274.2pt;margin-top:6.2pt;width:246.6pt;height:13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">
                <v:textbox>
                  <w:txbxContent>
                    <w:p w14:paraId="50285B0B" w14:textId="4622EC9F" w:rsidR="007847DF" w:rsidRPr="00A261C2" w:rsidRDefault="007847DF" w:rsidP="000D32BB">
                      <w:pPr>
                        <w:rPr>
                          <w:rFonts w:ascii="Arial" w:hAnsi="Arial"/>
                          <w:b/>
                          <w:sz w:val="22"/>
                          <w:szCs w:val="22"/>
                        </w:rPr>
                      </w:pPr>
                      <w:r w:rsidRPr="008723E0">
                        <w:rPr>
                          <w:rFonts w:ascii="Arial" w:hAnsi="Arial"/>
                          <w:b/>
                          <w:sz w:val="22"/>
                          <w:szCs w:val="22"/>
                        </w:rPr>
                        <w:t>Scholar notes:</w:t>
                      </w:r>
                    </w:p>
                    <w:p w14:paraId="257994D7" w14:textId="05262625" w:rsidR="001F06D2" w:rsidRDefault="007847DF" w:rsidP="001F06D2">
                      <w:pPr>
                        <w:spacing w:before="120" w:after="120" w:line="276" w:lineRule="auto"/>
                        <w:rPr>
                          <w:rFonts w:ascii="Arial" w:hAnsi="Arial"/>
                          <w:sz w:val="22"/>
                          <w:szCs w:val="22"/>
                        </w:rPr>
                      </w:pPr>
                      <w:r w:rsidRPr="00A5547D">
                        <w:rPr>
                          <w:rFonts w:ascii="Arial" w:hAnsi="Arial"/>
                          <w:sz w:val="22"/>
                          <w:szCs w:val="22"/>
                        </w:rPr>
                        <w:t xml:space="preserve">Boolean operators: </w:t>
                      </w:r>
                      <w:r w:rsidR="00A261C2">
                        <w:rPr>
                          <w:rFonts w:ascii="Arial" w:hAnsi="Arial"/>
                          <w:sz w:val="22"/>
                          <w:szCs w:val="22"/>
                        </w:rPr>
                        <w:t xml:space="preserve">You don’t need to use </w:t>
                      </w:r>
                      <w:r w:rsidRPr="00A5547D">
                        <w:rPr>
                          <w:rFonts w:ascii="Arial" w:hAnsi="Arial"/>
                          <w:sz w:val="22"/>
                          <w:szCs w:val="22"/>
                        </w:rPr>
                        <w:t>AND</w:t>
                      </w:r>
                      <w:r w:rsidR="00A261C2">
                        <w:rPr>
                          <w:rFonts w:ascii="Arial" w:hAnsi="Arial"/>
                          <w:sz w:val="22"/>
                          <w:szCs w:val="22"/>
                        </w:rPr>
                        <w:t>. It</w:t>
                      </w:r>
                      <w:r w:rsidRPr="00A5547D">
                        <w:rPr>
                          <w:rFonts w:ascii="Arial" w:hAnsi="Arial"/>
                          <w:sz w:val="22"/>
                          <w:szCs w:val="22"/>
                        </w:rPr>
                        <w:t xml:space="preserve"> is assumed between words. </w:t>
                      </w:r>
                      <w:r w:rsidR="00A261C2">
                        <w:rPr>
                          <w:rFonts w:ascii="Arial" w:hAnsi="Arial"/>
                          <w:sz w:val="22"/>
                          <w:szCs w:val="22"/>
                        </w:rPr>
                        <w:t xml:space="preserve">Use </w:t>
                      </w:r>
                      <w:r w:rsidRPr="00A5547D">
                        <w:rPr>
                          <w:rFonts w:ascii="Arial" w:hAnsi="Arial"/>
                          <w:sz w:val="22"/>
                          <w:szCs w:val="22"/>
                        </w:rPr>
                        <w:t xml:space="preserve">OR </w:t>
                      </w:r>
                      <w:r w:rsidR="00A261C2">
                        <w:rPr>
                          <w:rFonts w:ascii="Arial" w:hAnsi="Arial"/>
                          <w:sz w:val="22"/>
                          <w:szCs w:val="22"/>
                        </w:rPr>
                        <w:t>between synonyms, enclose synonyms between parentheses.</w:t>
                      </w:r>
                      <w:r w:rsidR="001F06D2">
                        <w:rPr>
                          <w:rFonts w:ascii="Arial" w:hAnsi="Arial"/>
                          <w:sz w:val="22"/>
                          <w:szCs w:val="22"/>
                        </w:rPr>
                        <w:t xml:space="preserve"> </w:t>
                      </w:r>
                    </w:p>
                    <w:p w14:paraId="409F7256" w14:textId="213CA363" w:rsidR="001F06D2" w:rsidRPr="00A5547D" w:rsidRDefault="001F06D2" w:rsidP="001F06D2">
                      <w:pPr>
                        <w:spacing w:before="120" w:after="120" w:line="276" w:lineRule="auto"/>
                        <w:rPr>
                          <w:rFonts w:ascii="Arial" w:hAnsi="Arial"/>
                          <w:sz w:val="22"/>
                          <w:szCs w:val="22"/>
                        </w:rPr>
                      </w:pPr>
                      <w:r>
                        <w:rPr>
                          <w:rFonts w:ascii="Arial" w:hAnsi="Arial"/>
                          <w:sz w:val="22"/>
                          <w:szCs w:val="22"/>
                        </w:rPr>
                        <w:t xml:space="preserve">Google places limits on search string length so you may have to simplify a long search used in a database. This is also true for regular </w:t>
                      </w:r>
                      <w:proofErr w:type="spellStart"/>
                      <w:r>
                        <w:rPr>
                          <w:rFonts w:ascii="Arial" w:hAnsi="Arial"/>
                          <w:sz w:val="22"/>
                          <w:szCs w:val="22"/>
                        </w:rPr>
                        <w:t>Google.</w:t>
                      </w:r>
                      <w:proofErr w:type="spellEnd"/>
                    </w:p>
                  </w:txbxContent>
                </v:textbox>
                <w10:wrap type="tight"/>
              </v:shape>
            </w:pict>
          </mc:Fallback>
        </mc:AlternateContent>
      </w:r>
      <w:r w:rsidR="000D7ABC">
        <w:rPr>
          <w:rFonts w:ascii="Arial" w:hAnsi="Arial"/>
          <w:sz w:val="22"/>
          <w:szCs w:val="28"/>
        </w:rPr>
        <w:t>At the end of your search process, sometimes you will find something not found elsewhere.</w:t>
      </w:r>
    </w:p>
    <w:p w14:paraId="1B990141" w14:textId="2E90A645" w:rsidR="000D32BB" w:rsidRPr="00F94E00" w:rsidRDefault="000D32BB" w:rsidP="000D32BB">
      <w:pPr>
        <w:spacing w:after="120" w:line="276" w:lineRule="auto"/>
        <w:rPr>
          <w:rFonts w:ascii="Arial" w:hAnsi="Arial"/>
          <w:sz w:val="22"/>
          <w:szCs w:val="28"/>
        </w:rPr>
      </w:pPr>
      <w:r w:rsidRPr="00F94E00">
        <w:rPr>
          <w:rFonts w:ascii="Arial" w:hAnsi="Arial"/>
          <w:sz w:val="22"/>
          <w:szCs w:val="28"/>
        </w:rPr>
        <w:t xml:space="preserve">What makes it hard to use </w:t>
      </w:r>
      <w:r w:rsidRPr="00F94E00">
        <w:rPr>
          <w:rFonts w:ascii="Arial" w:hAnsi="Arial"/>
          <w:sz w:val="22"/>
          <w:szCs w:val="28"/>
        </w:rPr>
        <w:sym w:font="Wingdings" w:char="F0E0"/>
      </w:r>
      <w:r w:rsidRPr="00F94E00">
        <w:rPr>
          <w:rFonts w:ascii="Arial" w:hAnsi="Arial"/>
          <w:sz w:val="22"/>
          <w:szCs w:val="28"/>
        </w:rPr>
        <w:t xml:space="preserve"> </w:t>
      </w:r>
      <w:r>
        <w:rPr>
          <w:rFonts w:ascii="Arial" w:hAnsi="Arial"/>
          <w:sz w:val="22"/>
          <w:szCs w:val="28"/>
        </w:rPr>
        <w:t>the usual Google issues…</w:t>
      </w:r>
      <w:r w:rsidRPr="00F94E00">
        <w:rPr>
          <w:rFonts w:ascii="Arial" w:hAnsi="Arial"/>
          <w:sz w:val="22"/>
          <w:szCs w:val="28"/>
        </w:rPr>
        <w:t>too many results; harder to figure out whether the material is coming from a trusted source.</w:t>
      </w:r>
    </w:p>
    <w:p w14:paraId="2227D83D" w14:textId="77B29DB7" w:rsidR="00485D10" w:rsidRPr="001F06D2" w:rsidRDefault="00A96462" w:rsidP="001F06D2">
      <w:pPr>
        <w:spacing w:line="276" w:lineRule="auto"/>
        <w:rPr>
          <w:rFonts w:ascii="Arial" w:hAnsi="Arial"/>
          <w:b/>
          <w:sz w:val="28"/>
          <w:szCs w:val="28"/>
        </w:rPr>
      </w:pPr>
      <w:r>
        <w:rPr>
          <w:rFonts w:ascii="Arial" w:hAnsi="Arial"/>
          <w:noProof/>
          <w:sz w:val="22"/>
          <w:szCs w:val="28"/>
        </w:rPr>
        <w:drawing>
          <wp:anchor distT="0" distB="0" distL="114300" distR="114300" simplePos="0" relativeHeight="251702784" behindDoc="0" locked="0" layoutInCell="1" allowOverlap="1" wp14:anchorId="1F6896B4" wp14:editId="21E0DDC2">
            <wp:simplePos x="0" y="0"/>
            <wp:positionH relativeFrom="column">
              <wp:posOffset>1371600</wp:posOffset>
            </wp:positionH>
            <wp:positionV relativeFrom="paragraph">
              <wp:posOffset>18415</wp:posOffset>
            </wp:positionV>
            <wp:extent cx="1718310" cy="624840"/>
            <wp:effectExtent l="0" t="0" r="8890" b="10160"/>
            <wp:wrapTight wrapText="bothSides">
              <wp:wrapPolygon edited="0">
                <wp:start x="0" y="0"/>
                <wp:lineTo x="0" y="21073"/>
                <wp:lineTo x="21392" y="21073"/>
                <wp:lineTo x="21392"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831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D10">
        <w:rPr>
          <w:rFonts w:ascii="Arial" w:hAnsi="Arial"/>
          <w:noProof/>
          <w:sz w:val="22"/>
          <w:szCs w:val="28"/>
        </w:rPr>
        <w:drawing>
          <wp:anchor distT="0" distB="0" distL="114300" distR="114300" simplePos="0" relativeHeight="251649535" behindDoc="0" locked="0" layoutInCell="1" allowOverlap="1" wp14:anchorId="2AD33487" wp14:editId="20707CCC">
            <wp:simplePos x="0" y="0"/>
            <wp:positionH relativeFrom="column">
              <wp:posOffset>5257800</wp:posOffset>
            </wp:positionH>
            <wp:positionV relativeFrom="paragraph">
              <wp:posOffset>17145</wp:posOffset>
            </wp:positionV>
            <wp:extent cx="319405" cy="287020"/>
            <wp:effectExtent l="0" t="0" r="10795" b="0"/>
            <wp:wrapTight wrapText="bothSides">
              <wp:wrapPolygon edited="0">
                <wp:start x="0" y="0"/>
                <wp:lineTo x="0" y="19115"/>
                <wp:lineTo x="20612" y="19115"/>
                <wp:lineTo x="20612"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405"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F5CAC" w14:textId="165017D2" w:rsidR="00485D10" w:rsidRDefault="00485D10" w:rsidP="000D32BB">
      <w:pPr>
        <w:spacing w:after="120" w:line="276" w:lineRule="auto"/>
        <w:rPr>
          <w:rFonts w:ascii="Arial" w:hAnsi="Arial"/>
          <w:sz w:val="22"/>
          <w:szCs w:val="28"/>
        </w:rPr>
      </w:pPr>
    </w:p>
    <w:p w14:paraId="341DF086" w14:textId="2118E72E" w:rsidR="00DC2359" w:rsidRPr="001F06D2" w:rsidRDefault="008723E0" w:rsidP="001F06D2">
      <w:pPr>
        <w:rPr>
          <w:rFonts w:ascii="Arial" w:hAnsi="Arial"/>
          <w:b/>
          <w:sz w:val="22"/>
        </w:rPr>
      </w:pPr>
      <w:r>
        <w:rPr>
          <w:rFonts w:ascii="Arial" w:hAnsi="Arial"/>
          <w:sz w:val="22"/>
          <w:szCs w:val="28"/>
        </w:rPr>
        <w:t xml:space="preserve">One </w:t>
      </w:r>
      <w:r w:rsidR="004407A2">
        <w:rPr>
          <w:rFonts w:ascii="Arial" w:hAnsi="Arial"/>
          <w:sz w:val="22"/>
          <w:szCs w:val="28"/>
        </w:rPr>
        <w:t xml:space="preserve">last </w:t>
      </w:r>
      <w:r>
        <w:rPr>
          <w:rFonts w:ascii="Arial" w:hAnsi="Arial"/>
          <w:sz w:val="22"/>
          <w:szCs w:val="28"/>
        </w:rPr>
        <w:t xml:space="preserve">word about </w:t>
      </w:r>
    </w:p>
    <w:p w14:paraId="28B1666A" w14:textId="7B8DE3B2" w:rsidR="00DC2359" w:rsidRDefault="00DC2359" w:rsidP="00C52FCB">
      <w:pPr>
        <w:rPr>
          <w:rFonts w:ascii="Arial" w:hAnsi="Arial"/>
          <w:sz w:val="22"/>
          <w:szCs w:val="28"/>
        </w:rPr>
      </w:pPr>
    </w:p>
    <w:p w14:paraId="5710E4A8" w14:textId="5369837C" w:rsidR="008723E0" w:rsidRDefault="008723E0" w:rsidP="006F70EF">
      <w:pPr>
        <w:spacing w:line="276" w:lineRule="auto"/>
        <w:rPr>
          <w:rFonts w:ascii="Arial" w:hAnsi="Arial"/>
          <w:sz w:val="22"/>
          <w:szCs w:val="28"/>
        </w:rPr>
      </w:pPr>
      <w:r>
        <w:rPr>
          <w:rFonts w:ascii="Arial" w:hAnsi="Arial"/>
          <w:sz w:val="22"/>
          <w:szCs w:val="28"/>
        </w:rPr>
        <w:t xml:space="preserve">Limit to domain of search to </w:t>
      </w:r>
      <w:r w:rsidR="00DC2359">
        <w:rPr>
          <w:rFonts w:ascii="Arial" w:hAnsi="Arial"/>
          <w:sz w:val="22"/>
          <w:szCs w:val="28"/>
        </w:rPr>
        <w:t>“</w:t>
      </w:r>
      <w:r>
        <w:rPr>
          <w:rFonts w:ascii="Arial" w:hAnsi="Arial"/>
          <w:sz w:val="22"/>
          <w:szCs w:val="28"/>
        </w:rPr>
        <w:t>aim</w:t>
      </w:r>
      <w:r w:rsidR="00DC2359">
        <w:rPr>
          <w:rFonts w:ascii="Arial" w:hAnsi="Arial"/>
          <w:sz w:val="22"/>
          <w:szCs w:val="28"/>
        </w:rPr>
        <w:t xml:space="preserve">” better and get </w:t>
      </w:r>
      <w:r>
        <w:rPr>
          <w:rFonts w:ascii="Arial" w:hAnsi="Arial"/>
          <w:sz w:val="22"/>
          <w:szCs w:val="28"/>
        </w:rPr>
        <w:t>better quality results.</w:t>
      </w:r>
      <w:r w:rsidR="00DC2359">
        <w:rPr>
          <w:rFonts w:ascii="Arial" w:hAnsi="Arial"/>
          <w:sz w:val="22"/>
          <w:szCs w:val="28"/>
        </w:rPr>
        <w:t xml:space="preserve"> </w:t>
      </w:r>
    </w:p>
    <w:p w14:paraId="11E61998" w14:textId="5270528C" w:rsidR="00345124" w:rsidRDefault="00345124" w:rsidP="006F70EF">
      <w:pPr>
        <w:spacing w:line="276" w:lineRule="auto"/>
        <w:rPr>
          <w:rFonts w:ascii="Arial" w:hAnsi="Arial"/>
          <w:sz w:val="22"/>
          <w:szCs w:val="28"/>
        </w:rPr>
      </w:pPr>
      <w:r>
        <w:rPr>
          <w:rFonts w:ascii="Arial" w:hAnsi="Arial"/>
          <w:sz w:val="22"/>
          <w:szCs w:val="28"/>
        </w:rPr>
        <w:t>Examples: Use your Google Scholar search and add domain names at the end:</w:t>
      </w:r>
    </w:p>
    <w:p w14:paraId="3A1BAD03" w14:textId="6FA2B932" w:rsidR="00345124" w:rsidRDefault="00345124" w:rsidP="006F70EF">
      <w:pPr>
        <w:spacing w:line="276" w:lineRule="auto"/>
        <w:rPr>
          <w:rFonts w:ascii="Arial" w:hAnsi="Arial"/>
          <w:b/>
          <w:sz w:val="22"/>
        </w:rPr>
      </w:pPr>
      <w:r>
        <w:rPr>
          <w:rFonts w:ascii="Arial" w:hAnsi="Arial"/>
          <w:sz w:val="22"/>
          <w:szCs w:val="28"/>
        </w:rPr>
        <w:t>COVID chloroquine (site:cdc.gov OR site:who.int) searches the CDC and WHO for information about chloroquine treatment of COVID-19.</w:t>
      </w:r>
    </w:p>
    <w:p w14:paraId="178AB3B8" w14:textId="77E9CCA0" w:rsidR="00C52FCB" w:rsidRDefault="00C52FCB" w:rsidP="000D32BB">
      <w:pPr>
        <w:rPr>
          <w:rFonts w:ascii="Arial" w:hAnsi="Arial"/>
          <w:sz w:val="22"/>
          <w:szCs w:val="22"/>
        </w:rPr>
      </w:pPr>
    </w:p>
    <w:p w14:paraId="6E14C752" w14:textId="06292091" w:rsidR="00C52FCB" w:rsidRDefault="00C52FCB" w:rsidP="00C52FCB">
      <w:pPr>
        <w:rPr>
          <w:rFonts w:ascii="Arial" w:hAnsi="Arial"/>
          <w:sz w:val="22"/>
          <w:szCs w:val="22"/>
        </w:rPr>
      </w:pPr>
      <w:r>
        <w:rPr>
          <w:rFonts w:ascii="Arial" w:hAnsi="Arial"/>
          <w:b/>
          <w:sz w:val="32"/>
        </w:rPr>
        <w:t xml:space="preserve">PsycINFO and Sociological Abstracts </w:t>
      </w:r>
      <w:r>
        <w:rPr>
          <w:rFonts w:ascii="Arial" w:hAnsi="Arial"/>
          <w:b/>
          <w:sz w:val="22"/>
          <w:szCs w:val="22"/>
        </w:rPr>
        <w:t xml:space="preserve"> </w:t>
      </w:r>
      <w:r w:rsidR="00345124">
        <w:rPr>
          <w:rFonts w:ascii="Arial" w:hAnsi="Arial"/>
          <w:sz w:val="22"/>
          <w:szCs w:val="22"/>
        </w:rPr>
        <w:t>The s</w:t>
      </w:r>
      <w:r>
        <w:rPr>
          <w:rFonts w:ascii="Arial" w:hAnsi="Arial"/>
          <w:sz w:val="22"/>
          <w:szCs w:val="22"/>
        </w:rPr>
        <w:t>ubject area is obvious</w:t>
      </w:r>
      <w:r w:rsidR="004407A2">
        <w:rPr>
          <w:rFonts w:ascii="Arial" w:hAnsi="Arial"/>
          <w:sz w:val="22"/>
          <w:szCs w:val="22"/>
        </w:rPr>
        <w:t xml:space="preserve"> from title</w:t>
      </w:r>
      <w:r w:rsidR="00345124">
        <w:rPr>
          <w:rFonts w:ascii="Arial" w:hAnsi="Arial"/>
          <w:sz w:val="22"/>
          <w:szCs w:val="22"/>
        </w:rPr>
        <w:t>s</w:t>
      </w:r>
      <w:r>
        <w:rPr>
          <w:rFonts w:ascii="Arial" w:hAnsi="Arial"/>
          <w:sz w:val="22"/>
          <w:szCs w:val="22"/>
        </w:rPr>
        <w:t>. Both use a Thesaurus (equivalent to</w:t>
      </w:r>
      <w:r w:rsidR="006F70EF">
        <w:rPr>
          <w:rFonts w:ascii="Arial" w:hAnsi="Arial"/>
          <w:sz w:val="22"/>
          <w:szCs w:val="22"/>
        </w:rPr>
        <w:t xml:space="preserve"> MeSH for MEDLINE) = a</w:t>
      </w:r>
      <w:r>
        <w:rPr>
          <w:rFonts w:ascii="Arial" w:hAnsi="Arial"/>
          <w:sz w:val="22"/>
          <w:szCs w:val="22"/>
        </w:rPr>
        <w:t xml:space="preserve"> place to find good words to search with. Yellow folder icon hides suggested terms. Construct search just like Web of Science.</w:t>
      </w:r>
    </w:p>
    <w:p w14:paraId="4207D280" w14:textId="64CE7A7A" w:rsidR="001063C9" w:rsidRDefault="001063C9" w:rsidP="000D32BB">
      <w:pPr>
        <w:rPr>
          <w:rFonts w:ascii="Arial" w:hAnsi="Arial"/>
          <w:sz w:val="22"/>
          <w:szCs w:val="22"/>
        </w:rPr>
      </w:pPr>
    </w:p>
    <w:p w14:paraId="1830E7F5" w14:textId="54C119B1" w:rsidR="00CA4185" w:rsidRDefault="00E172CD" w:rsidP="000D32BB">
      <w:pPr>
        <w:rPr>
          <w:rFonts w:ascii="Arial" w:hAnsi="Arial"/>
          <w:sz w:val="22"/>
          <w:szCs w:val="22"/>
        </w:rPr>
      </w:pPr>
      <w:r>
        <w:rPr>
          <w:rFonts w:ascii="Arial" w:hAnsi="Arial"/>
          <w:b/>
          <w:sz w:val="32"/>
          <w:szCs w:val="22"/>
        </w:rPr>
        <w:lastRenderedPageBreak/>
        <w:t>Anthropology Plus</w:t>
      </w:r>
      <w:r w:rsidR="00423871">
        <w:rPr>
          <w:rFonts w:ascii="Arial" w:hAnsi="Arial"/>
          <w:b/>
          <w:sz w:val="32"/>
          <w:szCs w:val="22"/>
        </w:rPr>
        <w:t xml:space="preserve"> </w:t>
      </w:r>
      <w:r w:rsidR="00345124">
        <w:rPr>
          <w:rFonts w:ascii="Arial" w:hAnsi="Arial"/>
          <w:sz w:val="22"/>
          <w:szCs w:val="22"/>
        </w:rPr>
        <w:t>Anthropology database we purchase from EBSCO</w:t>
      </w:r>
      <w:r w:rsidR="00423871">
        <w:rPr>
          <w:rFonts w:ascii="Arial" w:hAnsi="Arial"/>
          <w:sz w:val="22"/>
          <w:szCs w:val="22"/>
        </w:rPr>
        <w:t>. Once again it has a MeSH equivalent (“controlled vocabulary”).</w:t>
      </w:r>
      <w:r w:rsidR="00345124">
        <w:rPr>
          <w:rFonts w:ascii="Arial" w:hAnsi="Arial"/>
          <w:sz w:val="22"/>
          <w:szCs w:val="22"/>
        </w:rPr>
        <w:t xml:space="preserve"> </w:t>
      </w:r>
    </w:p>
    <w:p w14:paraId="7A0CE530" w14:textId="22E6C5E5" w:rsidR="001F06D2" w:rsidRDefault="001F06D2" w:rsidP="000D32BB">
      <w:pPr>
        <w:rPr>
          <w:rFonts w:ascii="Arial" w:hAnsi="Arial"/>
          <w:sz w:val="22"/>
          <w:szCs w:val="22"/>
        </w:rPr>
      </w:pPr>
    </w:p>
    <w:p w14:paraId="0A42AFD2" w14:textId="56B59324" w:rsidR="001F06D2" w:rsidRDefault="001F06D2" w:rsidP="000D32BB">
      <w:pPr>
        <w:rPr>
          <w:rFonts w:ascii="Arial" w:hAnsi="Arial"/>
          <w:sz w:val="22"/>
          <w:szCs w:val="22"/>
        </w:rPr>
      </w:pPr>
      <w:r w:rsidRPr="001F06D2">
        <w:rPr>
          <w:rFonts w:ascii="Arial" w:hAnsi="Arial"/>
          <w:b/>
          <w:bCs/>
          <w:sz w:val="32"/>
          <w:szCs w:val="32"/>
        </w:rPr>
        <w:t xml:space="preserve">ERIC </w:t>
      </w:r>
      <w:r>
        <w:rPr>
          <w:rFonts w:ascii="Arial" w:hAnsi="Arial"/>
          <w:sz w:val="22"/>
          <w:szCs w:val="22"/>
        </w:rPr>
        <w:t>Educational database</w:t>
      </w:r>
      <w:r w:rsidR="00345124">
        <w:rPr>
          <w:rFonts w:ascii="Arial" w:hAnsi="Arial"/>
          <w:sz w:val="22"/>
          <w:szCs w:val="22"/>
        </w:rPr>
        <w:t xml:space="preserve"> we purchase from ProQuest</w:t>
      </w:r>
    </w:p>
    <w:p w14:paraId="2FFDBF71" w14:textId="34A62752" w:rsidR="001F06D2" w:rsidRDefault="001F06D2" w:rsidP="000D32BB">
      <w:pPr>
        <w:rPr>
          <w:rFonts w:ascii="Arial" w:hAnsi="Arial"/>
          <w:sz w:val="22"/>
          <w:szCs w:val="22"/>
        </w:rPr>
      </w:pPr>
    </w:p>
    <w:p w14:paraId="653F4363" w14:textId="6A5583F0" w:rsidR="001F06D2" w:rsidRDefault="001F06D2" w:rsidP="000D32BB">
      <w:pPr>
        <w:rPr>
          <w:rFonts w:ascii="Arial" w:hAnsi="Arial"/>
          <w:sz w:val="22"/>
          <w:szCs w:val="22"/>
        </w:rPr>
      </w:pPr>
      <w:r w:rsidRPr="001F06D2">
        <w:rPr>
          <w:rFonts w:ascii="Arial" w:hAnsi="Arial"/>
          <w:b/>
          <w:bCs/>
          <w:sz w:val="32"/>
          <w:szCs w:val="32"/>
        </w:rPr>
        <w:t>Many more</w:t>
      </w:r>
      <w:r w:rsidRPr="001F06D2">
        <w:rPr>
          <w:rFonts w:ascii="Arial" w:hAnsi="Arial"/>
          <w:sz w:val="32"/>
          <w:szCs w:val="32"/>
        </w:rPr>
        <w:t xml:space="preserve"> </w:t>
      </w:r>
      <w:r>
        <w:rPr>
          <w:rFonts w:ascii="Arial" w:hAnsi="Arial"/>
          <w:sz w:val="22"/>
          <w:szCs w:val="22"/>
        </w:rPr>
        <w:t>can be found by clicking on the Databases icon on the UCSF Library homepage</w:t>
      </w:r>
    </w:p>
    <w:p w14:paraId="5C10CED3" w14:textId="77777777" w:rsidR="00423871" w:rsidRPr="00423871" w:rsidRDefault="00423871" w:rsidP="000D32BB">
      <w:pPr>
        <w:rPr>
          <w:rFonts w:ascii="Arial" w:hAnsi="Arial"/>
          <w:sz w:val="22"/>
          <w:szCs w:val="22"/>
        </w:rPr>
      </w:pPr>
    </w:p>
    <w:p w14:paraId="564683D5" w14:textId="418AD8A5" w:rsidR="00423871" w:rsidRDefault="000D32BB" w:rsidP="00423871">
      <w:pPr>
        <w:rPr>
          <w:rFonts w:ascii="Arial" w:hAnsi="Arial"/>
          <w:noProof/>
          <w:sz w:val="22"/>
          <w:szCs w:val="28"/>
        </w:rPr>
      </w:pPr>
      <w:r w:rsidRPr="000D32BB">
        <w:rPr>
          <w:rFonts w:ascii="Arial" w:hAnsi="Arial"/>
          <w:b/>
          <w:sz w:val="32"/>
        </w:rPr>
        <w:t>Reference Manager</w:t>
      </w:r>
      <w:r w:rsidR="004914F8">
        <w:rPr>
          <w:rFonts w:ascii="Arial" w:hAnsi="Arial"/>
          <w:b/>
          <w:sz w:val="32"/>
        </w:rPr>
        <w:t>s</w:t>
      </w:r>
      <w:r w:rsidRPr="000D32BB">
        <w:rPr>
          <w:rFonts w:ascii="Arial" w:hAnsi="Arial"/>
          <w:b/>
          <w:sz w:val="32"/>
        </w:rPr>
        <w:t xml:space="preserve"> </w:t>
      </w:r>
      <w:r w:rsidRPr="000D32BB">
        <w:rPr>
          <w:rFonts w:ascii="Arial" w:hAnsi="Arial"/>
          <w:sz w:val="22"/>
        </w:rPr>
        <w:t xml:space="preserve">– </w:t>
      </w:r>
      <w:r w:rsidR="00423871">
        <w:rPr>
          <w:rFonts w:ascii="Arial" w:hAnsi="Arial"/>
          <w:sz w:val="22"/>
        </w:rPr>
        <w:t>Why would you want one? Store and organize the information you find. Use it to format documents. Use it to share your work with others.</w:t>
      </w:r>
      <w:r w:rsidR="00423871" w:rsidRPr="000D7ABC">
        <w:rPr>
          <w:rFonts w:ascii="Arial" w:hAnsi="Arial"/>
          <w:noProof/>
          <w:sz w:val="22"/>
          <w:szCs w:val="28"/>
        </w:rPr>
        <w:t xml:space="preserve"> </w:t>
      </w:r>
      <w:r w:rsidR="00423871">
        <w:rPr>
          <w:rFonts w:ascii="Arial" w:hAnsi="Arial"/>
          <w:noProof/>
          <w:sz w:val="22"/>
          <w:szCs w:val="28"/>
        </w:rPr>
        <w:t>They are major time and energy savers!</w:t>
      </w:r>
      <w:r w:rsidR="004914F8">
        <w:rPr>
          <w:rFonts w:ascii="Arial" w:hAnsi="Arial"/>
          <w:noProof/>
          <w:sz w:val="22"/>
          <w:szCs w:val="28"/>
        </w:rPr>
        <w:t xml:space="preserve"> If you do not use one</w:t>
      </w:r>
      <w:r w:rsidR="0004603C">
        <w:rPr>
          <w:rFonts w:ascii="Arial" w:hAnsi="Arial"/>
          <w:noProof/>
          <w:sz w:val="22"/>
          <w:szCs w:val="28"/>
        </w:rPr>
        <w:t xml:space="preserve"> yet or are dissatisfied with what you have</w:t>
      </w:r>
      <w:r w:rsidR="004914F8">
        <w:rPr>
          <w:rFonts w:ascii="Arial" w:hAnsi="Arial"/>
          <w:noProof/>
          <w:sz w:val="22"/>
          <w:szCs w:val="28"/>
        </w:rPr>
        <w:t>, try Zotero or buy EndNote.</w:t>
      </w:r>
      <w:r w:rsidR="0004603C">
        <w:rPr>
          <w:rFonts w:ascii="Arial" w:hAnsi="Arial"/>
          <w:noProof/>
          <w:sz w:val="22"/>
          <w:szCs w:val="28"/>
        </w:rPr>
        <w:t xml:space="preserve"> Zotero is free, and open source and performs all the functions of a reference manager well. EndNote costs $114 for UCSF students and $219 for faculty and staff. It is powerful, the most well known of the products. At this point UCSF Library only teaches and supports EndNote and Zotero:</w:t>
      </w:r>
    </w:p>
    <w:p w14:paraId="2B6BC475" w14:textId="77777777" w:rsidR="004914F8" w:rsidRDefault="004914F8" w:rsidP="00BE763B">
      <w:pPr>
        <w:rPr>
          <w:rFonts w:ascii="Arial" w:hAnsi="Arial"/>
          <w:sz w:val="22"/>
        </w:rPr>
      </w:pPr>
    </w:p>
    <w:p w14:paraId="76CD0D0C" w14:textId="6E29D866" w:rsidR="001F06D2" w:rsidRPr="0004603C" w:rsidRDefault="00345124" w:rsidP="00BE763B">
      <w:pPr>
        <w:rPr>
          <w:rFonts w:ascii="Arial" w:hAnsi="Arial"/>
          <w:sz w:val="22"/>
        </w:rPr>
      </w:pPr>
      <w:r w:rsidRPr="0004603C">
        <w:rPr>
          <w:rFonts w:ascii="Arial" w:hAnsi="Arial"/>
          <w:sz w:val="22"/>
        </w:rPr>
        <w:t>Class handouts to get started with Zotero and EndNote:</w:t>
      </w:r>
    </w:p>
    <w:p w14:paraId="3AA9C1AC" w14:textId="3DA68C50" w:rsidR="004914F8" w:rsidRPr="001F06D2" w:rsidRDefault="004914F8" w:rsidP="0004603C">
      <w:pPr>
        <w:ind w:firstLine="720"/>
        <w:rPr>
          <w:rFonts w:ascii="Arial" w:hAnsi="Arial"/>
          <w:sz w:val="22"/>
          <w:highlight w:val="yellow"/>
        </w:rPr>
      </w:pPr>
      <w:r w:rsidRPr="0004603C">
        <w:rPr>
          <w:rFonts w:ascii="Arial" w:hAnsi="Arial"/>
          <w:sz w:val="22"/>
        </w:rPr>
        <w:t xml:space="preserve">For Zotero </w:t>
      </w:r>
      <w:hyperlink r:id="rId32" w:history="1">
        <w:r w:rsidR="0004603C" w:rsidRPr="00565ADE">
          <w:rPr>
            <w:rStyle w:val="Hyperlink"/>
            <w:rFonts w:ascii="Arial" w:hAnsi="Arial"/>
            <w:sz w:val="22"/>
          </w:rPr>
          <w:t>https://ucsf.box.com/s/qx4perkhm6045jnwjzb0ehffzgzmwqs3</w:t>
        </w:r>
      </w:hyperlink>
      <w:r w:rsidR="0004603C">
        <w:rPr>
          <w:rFonts w:ascii="Arial" w:hAnsi="Arial"/>
          <w:sz w:val="22"/>
        </w:rPr>
        <w:t xml:space="preserve"> </w:t>
      </w:r>
    </w:p>
    <w:p w14:paraId="17EF779B" w14:textId="77777777" w:rsidR="001F06D2" w:rsidRDefault="004914F8" w:rsidP="0004603C">
      <w:pPr>
        <w:ind w:firstLine="720"/>
        <w:rPr>
          <w:rStyle w:val="Hyperlink"/>
          <w:rFonts w:ascii="Arial" w:hAnsi="Arial"/>
          <w:sz w:val="22"/>
        </w:rPr>
      </w:pPr>
      <w:r w:rsidRPr="0004603C">
        <w:rPr>
          <w:rFonts w:ascii="Arial" w:hAnsi="Arial"/>
          <w:sz w:val="22"/>
        </w:rPr>
        <w:t xml:space="preserve">For EndNote see: </w:t>
      </w:r>
      <w:hyperlink r:id="rId33" w:history="1">
        <w:r w:rsidRPr="0004603C">
          <w:rPr>
            <w:rStyle w:val="Hyperlink"/>
            <w:rFonts w:ascii="Arial" w:hAnsi="Arial"/>
            <w:sz w:val="22"/>
          </w:rPr>
          <w:t>https://ucsf.box.com/s/04azavpdc40nafqcxlxyixu7sxunnujx</w:t>
        </w:r>
      </w:hyperlink>
    </w:p>
    <w:p w14:paraId="09482759" w14:textId="7003393F" w:rsidR="00134294" w:rsidRPr="004914F8" w:rsidRDefault="004914F8" w:rsidP="00BE763B">
      <w:pPr>
        <w:rPr>
          <w:rFonts w:ascii="Arial" w:hAnsi="Arial"/>
          <w:sz w:val="22"/>
          <w:szCs w:val="22"/>
        </w:rPr>
      </w:pPr>
      <w:r>
        <w:rPr>
          <w:rFonts w:ascii="Arial" w:hAnsi="Arial"/>
          <w:sz w:val="22"/>
        </w:rPr>
        <w:t xml:space="preserve"> </w:t>
      </w:r>
    </w:p>
    <w:sectPr w:rsidR="00134294" w:rsidRPr="004914F8" w:rsidSect="00AD667F">
      <w:headerReference w:type="default" r:id="rId34"/>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5FB48" w14:textId="77777777" w:rsidR="00CC0657" w:rsidRDefault="00CC0657" w:rsidP="00F14930">
      <w:r>
        <w:separator/>
      </w:r>
    </w:p>
  </w:endnote>
  <w:endnote w:type="continuationSeparator" w:id="0">
    <w:p w14:paraId="3FD04C0B" w14:textId="77777777" w:rsidR="00CC0657" w:rsidRDefault="00CC0657" w:rsidP="00F14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Helvetica Neue">
    <w:altName w:val="Corbel"/>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93E81" w14:textId="18470BDE" w:rsidR="007847DF" w:rsidRPr="00E52198" w:rsidRDefault="007847DF" w:rsidP="00E52198">
    <w:pPr>
      <w:widowControl w:val="0"/>
      <w:autoSpaceDE w:val="0"/>
      <w:autoSpaceDN w:val="0"/>
      <w:adjustRightInd w:val="0"/>
      <w:ind w:left="1260"/>
      <w:jc w:val="center"/>
      <w:rPr>
        <w:rFonts w:ascii="Helvetica Neue" w:eastAsiaTheme="minorHAnsi" w:hAnsi="Helvetica Neue" w:cs="Helvetica Neue"/>
        <w:sz w:val="26"/>
        <w:szCs w:val="26"/>
      </w:rPr>
    </w:pPr>
    <w:r>
      <w:rPr>
        <w:rFonts w:ascii="Helvetica Neue" w:eastAsiaTheme="minorHAnsi" w:hAnsi="Helvetica Neue" w:cs="Helvetica Neue"/>
        <w:noProof/>
        <w:color w:val="355EA8"/>
        <w:sz w:val="26"/>
        <w:szCs w:val="26"/>
      </w:rPr>
      <w:drawing>
        <wp:anchor distT="0" distB="0" distL="114300" distR="114300" simplePos="0" relativeHeight="251658240" behindDoc="0" locked="0" layoutInCell="1" allowOverlap="1" wp14:anchorId="69A54D76" wp14:editId="5D07718D">
          <wp:simplePos x="0" y="0"/>
          <wp:positionH relativeFrom="column">
            <wp:posOffset>114300</wp:posOffset>
          </wp:positionH>
          <wp:positionV relativeFrom="paragraph">
            <wp:posOffset>-42545</wp:posOffset>
          </wp:positionV>
          <wp:extent cx="1117600" cy="398145"/>
          <wp:effectExtent l="0" t="0" r="0" b="8255"/>
          <wp:wrapTight wrapText="bothSides">
            <wp:wrapPolygon edited="0">
              <wp:start x="0" y="0"/>
              <wp:lineTo x="0" y="20670"/>
              <wp:lineTo x="21109" y="20670"/>
              <wp:lineTo x="21109" y="0"/>
              <wp:lineTo x="0" y="0"/>
            </wp:wrapPolygon>
          </wp:wrapTight>
          <wp:docPr id="8"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398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1DF">
      <w:rPr>
        <w:b/>
      </w:rPr>
      <w:t>Questions?</w:t>
    </w:r>
    <w:r>
      <w:t xml:space="preserve"> Evans Whitaker, </w:t>
    </w:r>
    <w:hyperlink r:id="rId3" w:history="1">
      <w:r>
        <w:rPr>
          <w:rStyle w:val="Hyperlink"/>
        </w:rPr>
        <w:t>evans.whitaker@ucsf.edu</w:t>
      </w:r>
    </w:hyperlink>
    <w:r>
      <w:t xml:space="preserve">                    </w:t>
    </w:r>
    <w:sdt>
      <w:sdtPr>
        <w:id w:val="1355992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5164C" w14:textId="77777777" w:rsidR="00CC0657" w:rsidRDefault="00CC0657" w:rsidP="00F14930">
      <w:r>
        <w:separator/>
      </w:r>
    </w:p>
  </w:footnote>
  <w:footnote w:type="continuationSeparator" w:id="0">
    <w:p w14:paraId="3CA8BED6" w14:textId="77777777" w:rsidR="00CC0657" w:rsidRDefault="00CC0657" w:rsidP="00F149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FEBDE" w14:textId="3E8AA85A" w:rsidR="007847DF" w:rsidRPr="00CA4185" w:rsidRDefault="007847DF" w:rsidP="00CA4185">
    <w:pPr>
      <w:jc w:val="center"/>
      <w:rPr>
        <w:rFonts w:ascii="Arial" w:hAnsi="Arial" w:cs="Arial"/>
        <w:sz w:val="32"/>
      </w:rPr>
    </w:pPr>
    <w:r>
      <w:rPr>
        <w:rFonts w:ascii="Arial" w:hAnsi="Arial" w:cs="Arial"/>
        <w:b/>
        <w:sz w:val="36"/>
      </w:rPr>
      <w:t>EPI 214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4BE"/>
    <w:multiLevelType w:val="hybridMultilevel"/>
    <w:tmpl w:val="2430A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E207D3"/>
    <w:multiLevelType w:val="hybridMultilevel"/>
    <w:tmpl w:val="D7F200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823BF6"/>
    <w:multiLevelType w:val="hybridMultilevel"/>
    <w:tmpl w:val="3378F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05E6C8D"/>
    <w:multiLevelType w:val="multilevel"/>
    <w:tmpl w:val="666A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5C7C2C"/>
    <w:multiLevelType w:val="hybridMultilevel"/>
    <w:tmpl w:val="283E5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99D01E1"/>
    <w:multiLevelType w:val="hybridMultilevel"/>
    <w:tmpl w:val="AB4AD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27F47CB"/>
    <w:multiLevelType w:val="hybridMultilevel"/>
    <w:tmpl w:val="5E380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747D25"/>
    <w:multiLevelType w:val="hybridMultilevel"/>
    <w:tmpl w:val="4AB68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5F33B6B"/>
    <w:multiLevelType w:val="hybridMultilevel"/>
    <w:tmpl w:val="51022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A3B6C66"/>
    <w:multiLevelType w:val="hybridMultilevel"/>
    <w:tmpl w:val="ADD8D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6"/>
  </w:num>
  <w:num w:numId="7">
    <w:abstractNumId w:val="4"/>
  </w:num>
  <w:num w:numId="8">
    <w:abstractNumId w:val="5"/>
  </w:num>
  <w:num w:numId="9">
    <w:abstractNumId w:val="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930"/>
    <w:rsid w:val="00007091"/>
    <w:rsid w:val="00010F13"/>
    <w:rsid w:val="00013E97"/>
    <w:rsid w:val="00023FE7"/>
    <w:rsid w:val="00030944"/>
    <w:rsid w:val="00031A08"/>
    <w:rsid w:val="0003374A"/>
    <w:rsid w:val="0004287E"/>
    <w:rsid w:val="0004520E"/>
    <w:rsid w:val="0004603C"/>
    <w:rsid w:val="000530AE"/>
    <w:rsid w:val="00053CAB"/>
    <w:rsid w:val="00054915"/>
    <w:rsid w:val="00055E4B"/>
    <w:rsid w:val="00063832"/>
    <w:rsid w:val="00066674"/>
    <w:rsid w:val="0006774B"/>
    <w:rsid w:val="000734F3"/>
    <w:rsid w:val="00075C66"/>
    <w:rsid w:val="0008246F"/>
    <w:rsid w:val="000860F0"/>
    <w:rsid w:val="000921F1"/>
    <w:rsid w:val="00096CD4"/>
    <w:rsid w:val="000B26BD"/>
    <w:rsid w:val="000B5BB1"/>
    <w:rsid w:val="000C15C3"/>
    <w:rsid w:val="000C57A9"/>
    <w:rsid w:val="000C6580"/>
    <w:rsid w:val="000D220A"/>
    <w:rsid w:val="000D2D29"/>
    <w:rsid w:val="000D32BB"/>
    <w:rsid w:val="000D4F4A"/>
    <w:rsid w:val="000D7ABC"/>
    <w:rsid w:val="000F0B7E"/>
    <w:rsid w:val="000F585B"/>
    <w:rsid w:val="00104E86"/>
    <w:rsid w:val="001063C9"/>
    <w:rsid w:val="00107A49"/>
    <w:rsid w:val="00122CD7"/>
    <w:rsid w:val="00123C90"/>
    <w:rsid w:val="00127442"/>
    <w:rsid w:val="00130240"/>
    <w:rsid w:val="00134294"/>
    <w:rsid w:val="0013435C"/>
    <w:rsid w:val="00141A02"/>
    <w:rsid w:val="0015127F"/>
    <w:rsid w:val="001547D3"/>
    <w:rsid w:val="00167E85"/>
    <w:rsid w:val="0017371F"/>
    <w:rsid w:val="001765CC"/>
    <w:rsid w:val="00177B94"/>
    <w:rsid w:val="00180B2F"/>
    <w:rsid w:val="00182963"/>
    <w:rsid w:val="001845B0"/>
    <w:rsid w:val="0019699F"/>
    <w:rsid w:val="001A2375"/>
    <w:rsid w:val="001B0395"/>
    <w:rsid w:val="001B3E2E"/>
    <w:rsid w:val="001C2AB7"/>
    <w:rsid w:val="001D02B9"/>
    <w:rsid w:val="001D3DAE"/>
    <w:rsid w:val="001E0048"/>
    <w:rsid w:val="001E05D3"/>
    <w:rsid w:val="001E234D"/>
    <w:rsid w:val="001E4A5C"/>
    <w:rsid w:val="001F06D2"/>
    <w:rsid w:val="001F5AB7"/>
    <w:rsid w:val="001F74D4"/>
    <w:rsid w:val="00211101"/>
    <w:rsid w:val="00214C14"/>
    <w:rsid w:val="00217FA9"/>
    <w:rsid w:val="00220B42"/>
    <w:rsid w:val="002231E7"/>
    <w:rsid w:val="00232E1B"/>
    <w:rsid w:val="0023716E"/>
    <w:rsid w:val="00242DC5"/>
    <w:rsid w:val="002431DF"/>
    <w:rsid w:val="00244060"/>
    <w:rsid w:val="002448D5"/>
    <w:rsid w:val="00244B15"/>
    <w:rsid w:val="00245BD5"/>
    <w:rsid w:val="00253D09"/>
    <w:rsid w:val="00256755"/>
    <w:rsid w:val="00257816"/>
    <w:rsid w:val="002679CE"/>
    <w:rsid w:val="0027267E"/>
    <w:rsid w:val="002751B2"/>
    <w:rsid w:val="00281153"/>
    <w:rsid w:val="00296AEF"/>
    <w:rsid w:val="00297497"/>
    <w:rsid w:val="002A4C89"/>
    <w:rsid w:val="002B0525"/>
    <w:rsid w:val="002B6824"/>
    <w:rsid w:val="002D1F97"/>
    <w:rsid w:val="002D23BC"/>
    <w:rsid w:val="002E69E9"/>
    <w:rsid w:val="002F27BB"/>
    <w:rsid w:val="00300F9D"/>
    <w:rsid w:val="00302233"/>
    <w:rsid w:val="003135B2"/>
    <w:rsid w:val="003140A1"/>
    <w:rsid w:val="00317E34"/>
    <w:rsid w:val="00330B78"/>
    <w:rsid w:val="0033132A"/>
    <w:rsid w:val="003447CD"/>
    <w:rsid w:val="00344E94"/>
    <w:rsid w:val="00345124"/>
    <w:rsid w:val="00352B06"/>
    <w:rsid w:val="003532A3"/>
    <w:rsid w:val="0036614B"/>
    <w:rsid w:val="0037766F"/>
    <w:rsid w:val="00387214"/>
    <w:rsid w:val="003A06B3"/>
    <w:rsid w:val="003B2879"/>
    <w:rsid w:val="003B3214"/>
    <w:rsid w:val="003B32EE"/>
    <w:rsid w:val="003B49E0"/>
    <w:rsid w:val="003B4A1C"/>
    <w:rsid w:val="003B6FBE"/>
    <w:rsid w:val="003C1242"/>
    <w:rsid w:val="003C41C9"/>
    <w:rsid w:val="003D1124"/>
    <w:rsid w:val="003D6294"/>
    <w:rsid w:val="003D6F31"/>
    <w:rsid w:val="003E7683"/>
    <w:rsid w:val="003F1FD4"/>
    <w:rsid w:val="003F34B9"/>
    <w:rsid w:val="003F6C54"/>
    <w:rsid w:val="00403DF3"/>
    <w:rsid w:val="004065CF"/>
    <w:rsid w:val="00416568"/>
    <w:rsid w:val="00417ABC"/>
    <w:rsid w:val="00423871"/>
    <w:rsid w:val="004374C7"/>
    <w:rsid w:val="004407A2"/>
    <w:rsid w:val="00440974"/>
    <w:rsid w:val="0045497F"/>
    <w:rsid w:val="00456C18"/>
    <w:rsid w:val="00457C22"/>
    <w:rsid w:val="00457E37"/>
    <w:rsid w:val="004638BF"/>
    <w:rsid w:val="00466D07"/>
    <w:rsid w:val="0047205E"/>
    <w:rsid w:val="00472BE8"/>
    <w:rsid w:val="004762A5"/>
    <w:rsid w:val="0047728B"/>
    <w:rsid w:val="004814E1"/>
    <w:rsid w:val="00483846"/>
    <w:rsid w:val="004850DB"/>
    <w:rsid w:val="00485D10"/>
    <w:rsid w:val="004914F8"/>
    <w:rsid w:val="00497AAD"/>
    <w:rsid w:val="004A47FD"/>
    <w:rsid w:val="004B195A"/>
    <w:rsid w:val="004C24ED"/>
    <w:rsid w:val="004C315B"/>
    <w:rsid w:val="004E059F"/>
    <w:rsid w:val="004E4296"/>
    <w:rsid w:val="004E5E59"/>
    <w:rsid w:val="004F28C3"/>
    <w:rsid w:val="004F395C"/>
    <w:rsid w:val="004F3985"/>
    <w:rsid w:val="004F6A56"/>
    <w:rsid w:val="005007E4"/>
    <w:rsid w:val="00503CCB"/>
    <w:rsid w:val="00505CD2"/>
    <w:rsid w:val="00506C3F"/>
    <w:rsid w:val="00511840"/>
    <w:rsid w:val="0051328A"/>
    <w:rsid w:val="00517D40"/>
    <w:rsid w:val="0052045C"/>
    <w:rsid w:val="005261C7"/>
    <w:rsid w:val="00545137"/>
    <w:rsid w:val="00550F76"/>
    <w:rsid w:val="00551160"/>
    <w:rsid w:val="005537AB"/>
    <w:rsid w:val="005559E7"/>
    <w:rsid w:val="005561A0"/>
    <w:rsid w:val="0056040D"/>
    <w:rsid w:val="00564EF5"/>
    <w:rsid w:val="0057102E"/>
    <w:rsid w:val="005730AE"/>
    <w:rsid w:val="00574672"/>
    <w:rsid w:val="00580B2F"/>
    <w:rsid w:val="005924F8"/>
    <w:rsid w:val="005956E5"/>
    <w:rsid w:val="005A1A17"/>
    <w:rsid w:val="005A202E"/>
    <w:rsid w:val="005A3407"/>
    <w:rsid w:val="005A3DE2"/>
    <w:rsid w:val="005A48BF"/>
    <w:rsid w:val="005A7821"/>
    <w:rsid w:val="005B0DE4"/>
    <w:rsid w:val="005B14C2"/>
    <w:rsid w:val="005B31A0"/>
    <w:rsid w:val="005B6DEF"/>
    <w:rsid w:val="005C5317"/>
    <w:rsid w:val="005E0D95"/>
    <w:rsid w:val="005E2CD7"/>
    <w:rsid w:val="005E7F9F"/>
    <w:rsid w:val="005F4CBC"/>
    <w:rsid w:val="00600E7F"/>
    <w:rsid w:val="00602912"/>
    <w:rsid w:val="006030E7"/>
    <w:rsid w:val="00610329"/>
    <w:rsid w:val="00610477"/>
    <w:rsid w:val="006106B2"/>
    <w:rsid w:val="0061118F"/>
    <w:rsid w:val="00612150"/>
    <w:rsid w:val="00617DD8"/>
    <w:rsid w:val="006224DB"/>
    <w:rsid w:val="00623762"/>
    <w:rsid w:val="00625872"/>
    <w:rsid w:val="00626738"/>
    <w:rsid w:val="0063254D"/>
    <w:rsid w:val="00647021"/>
    <w:rsid w:val="006504EF"/>
    <w:rsid w:val="00670387"/>
    <w:rsid w:val="00674034"/>
    <w:rsid w:val="006777AC"/>
    <w:rsid w:val="00681A53"/>
    <w:rsid w:val="0068533E"/>
    <w:rsid w:val="00687968"/>
    <w:rsid w:val="00690C83"/>
    <w:rsid w:val="00692F22"/>
    <w:rsid w:val="00697296"/>
    <w:rsid w:val="006B51A1"/>
    <w:rsid w:val="006B798A"/>
    <w:rsid w:val="006C49AE"/>
    <w:rsid w:val="006C5D93"/>
    <w:rsid w:val="006D0A65"/>
    <w:rsid w:val="006D7D11"/>
    <w:rsid w:val="006D7D93"/>
    <w:rsid w:val="006E317F"/>
    <w:rsid w:val="006F3000"/>
    <w:rsid w:val="006F346A"/>
    <w:rsid w:val="006F5138"/>
    <w:rsid w:val="006F6F56"/>
    <w:rsid w:val="006F70EF"/>
    <w:rsid w:val="006F7E62"/>
    <w:rsid w:val="00703882"/>
    <w:rsid w:val="00705FB9"/>
    <w:rsid w:val="007103A8"/>
    <w:rsid w:val="00710CD9"/>
    <w:rsid w:val="0071368C"/>
    <w:rsid w:val="007248E2"/>
    <w:rsid w:val="00730ECF"/>
    <w:rsid w:val="00732BEE"/>
    <w:rsid w:val="007410A2"/>
    <w:rsid w:val="00742F68"/>
    <w:rsid w:val="00751A86"/>
    <w:rsid w:val="00753D7B"/>
    <w:rsid w:val="00763607"/>
    <w:rsid w:val="007656B0"/>
    <w:rsid w:val="007847DF"/>
    <w:rsid w:val="007A2CA7"/>
    <w:rsid w:val="007B15DA"/>
    <w:rsid w:val="007B5D35"/>
    <w:rsid w:val="007C1227"/>
    <w:rsid w:val="007D20C9"/>
    <w:rsid w:val="007D25A4"/>
    <w:rsid w:val="007E013B"/>
    <w:rsid w:val="007E215A"/>
    <w:rsid w:val="007E46F4"/>
    <w:rsid w:val="007F1308"/>
    <w:rsid w:val="007F511E"/>
    <w:rsid w:val="0080083B"/>
    <w:rsid w:val="00803C9E"/>
    <w:rsid w:val="008079B4"/>
    <w:rsid w:val="00811F4E"/>
    <w:rsid w:val="008150BD"/>
    <w:rsid w:val="00817D25"/>
    <w:rsid w:val="00826AC2"/>
    <w:rsid w:val="00840873"/>
    <w:rsid w:val="00841BEF"/>
    <w:rsid w:val="008424C7"/>
    <w:rsid w:val="00846E4C"/>
    <w:rsid w:val="00846FC9"/>
    <w:rsid w:val="0084722B"/>
    <w:rsid w:val="0085342F"/>
    <w:rsid w:val="00853FD7"/>
    <w:rsid w:val="00854083"/>
    <w:rsid w:val="00864C86"/>
    <w:rsid w:val="0086526B"/>
    <w:rsid w:val="008723E0"/>
    <w:rsid w:val="008752EA"/>
    <w:rsid w:val="008843DB"/>
    <w:rsid w:val="0089041C"/>
    <w:rsid w:val="00891A26"/>
    <w:rsid w:val="00893EF4"/>
    <w:rsid w:val="008A6061"/>
    <w:rsid w:val="008B3E86"/>
    <w:rsid w:val="008C4B9F"/>
    <w:rsid w:val="008D131D"/>
    <w:rsid w:val="008D4876"/>
    <w:rsid w:val="008D6CCF"/>
    <w:rsid w:val="008E0FB0"/>
    <w:rsid w:val="008E2F3B"/>
    <w:rsid w:val="00907563"/>
    <w:rsid w:val="00914F18"/>
    <w:rsid w:val="009304E1"/>
    <w:rsid w:val="009304E9"/>
    <w:rsid w:val="00936160"/>
    <w:rsid w:val="00943FFA"/>
    <w:rsid w:val="00951183"/>
    <w:rsid w:val="00954946"/>
    <w:rsid w:val="00962C78"/>
    <w:rsid w:val="00967617"/>
    <w:rsid w:val="009779E1"/>
    <w:rsid w:val="00980B16"/>
    <w:rsid w:val="00982821"/>
    <w:rsid w:val="009926A5"/>
    <w:rsid w:val="009965B6"/>
    <w:rsid w:val="009A47DA"/>
    <w:rsid w:val="009B4063"/>
    <w:rsid w:val="009C5D62"/>
    <w:rsid w:val="009C6289"/>
    <w:rsid w:val="009D38F5"/>
    <w:rsid w:val="009E2EE2"/>
    <w:rsid w:val="009E5BD3"/>
    <w:rsid w:val="009F5D8D"/>
    <w:rsid w:val="009F6391"/>
    <w:rsid w:val="00A03E5E"/>
    <w:rsid w:val="00A0770E"/>
    <w:rsid w:val="00A224FC"/>
    <w:rsid w:val="00A259E4"/>
    <w:rsid w:val="00A261C2"/>
    <w:rsid w:val="00A26F99"/>
    <w:rsid w:val="00A33029"/>
    <w:rsid w:val="00A354F2"/>
    <w:rsid w:val="00A35AA3"/>
    <w:rsid w:val="00A42839"/>
    <w:rsid w:val="00A46CC1"/>
    <w:rsid w:val="00A50F6A"/>
    <w:rsid w:val="00A539FC"/>
    <w:rsid w:val="00A53BAA"/>
    <w:rsid w:val="00A621EA"/>
    <w:rsid w:val="00A67775"/>
    <w:rsid w:val="00A73512"/>
    <w:rsid w:val="00A8296D"/>
    <w:rsid w:val="00A851E7"/>
    <w:rsid w:val="00A866CC"/>
    <w:rsid w:val="00A96462"/>
    <w:rsid w:val="00AB1CB9"/>
    <w:rsid w:val="00AC45E3"/>
    <w:rsid w:val="00AC4DB7"/>
    <w:rsid w:val="00AC6369"/>
    <w:rsid w:val="00AD0485"/>
    <w:rsid w:val="00AD2754"/>
    <w:rsid w:val="00AD30E6"/>
    <w:rsid w:val="00AD4326"/>
    <w:rsid w:val="00AD53CB"/>
    <w:rsid w:val="00AD667F"/>
    <w:rsid w:val="00AE13A5"/>
    <w:rsid w:val="00AE1810"/>
    <w:rsid w:val="00AE219A"/>
    <w:rsid w:val="00AE3579"/>
    <w:rsid w:val="00AE358E"/>
    <w:rsid w:val="00AF1885"/>
    <w:rsid w:val="00AF3B32"/>
    <w:rsid w:val="00B0195C"/>
    <w:rsid w:val="00B034A2"/>
    <w:rsid w:val="00B2064D"/>
    <w:rsid w:val="00B223A1"/>
    <w:rsid w:val="00B2276E"/>
    <w:rsid w:val="00B235EC"/>
    <w:rsid w:val="00B23B5F"/>
    <w:rsid w:val="00B253D5"/>
    <w:rsid w:val="00B27A21"/>
    <w:rsid w:val="00B3016A"/>
    <w:rsid w:val="00B347B1"/>
    <w:rsid w:val="00B37648"/>
    <w:rsid w:val="00B60E4D"/>
    <w:rsid w:val="00B65D93"/>
    <w:rsid w:val="00B660F2"/>
    <w:rsid w:val="00B81CD9"/>
    <w:rsid w:val="00B906E6"/>
    <w:rsid w:val="00BA575F"/>
    <w:rsid w:val="00BB20E0"/>
    <w:rsid w:val="00BC354D"/>
    <w:rsid w:val="00BD1D79"/>
    <w:rsid w:val="00BD3F2E"/>
    <w:rsid w:val="00BD7013"/>
    <w:rsid w:val="00BE3128"/>
    <w:rsid w:val="00BE6619"/>
    <w:rsid w:val="00BE74D7"/>
    <w:rsid w:val="00BE763B"/>
    <w:rsid w:val="00BF0437"/>
    <w:rsid w:val="00BF3D4D"/>
    <w:rsid w:val="00BF743D"/>
    <w:rsid w:val="00C15B5D"/>
    <w:rsid w:val="00C220FF"/>
    <w:rsid w:val="00C223BC"/>
    <w:rsid w:val="00C246B9"/>
    <w:rsid w:val="00C27D2B"/>
    <w:rsid w:val="00C33440"/>
    <w:rsid w:val="00C3476C"/>
    <w:rsid w:val="00C34F59"/>
    <w:rsid w:val="00C4259C"/>
    <w:rsid w:val="00C42AAF"/>
    <w:rsid w:val="00C43A9A"/>
    <w:rsid w:val="00C52FCB"/>
    <w:rsid w:val="00C60070"/>
    <w:rsid w:val="00C64E90"/>
    <w:rsid w:val="00C676D3"/>
    <w:rsid w:val="00C76141"/>
    <w:rsid w:val="00C94B5F"/>
    <w:rsid w:val="00CA140C"/>
    <w:rsid w:val="00CA2156"/>
    <w:rsid w:val="00CA37F7"/>
    <w:rsid w:val="00CA4185"/>
    <w:rsid w:val="00CA6657"/>
    <w:rsid w:val="00CB37A9"/>
    <w:rsid w:val="00CB39A2"/>
    <w:rsid w:val="00CB74A4"/>
    <w:rsid w:val="00CC0461"/>
    <w:rsid w:val="00CC0657"/>
    <w:rsid w:val="00CC13BF"/>
    <w:rsid w:val="00CC4C68"/>
    <w:rsid w:val="00CD507F"/>
    <w:rsid w:val="00CD6FEF"/>
    <w:rsid w:val="00CE14A5"/>
    <w:rsid w:val="00CE164C"/>
    <w:rsid w:val="00CE3F35"/>
    <w:rsid w:val="00CF6210"/>
    <w:rsid w:val="00D106CE"/>
    <w:rsid w:val="00D16412"/>
    <w:rsid w:val="00D205D1"/>
    <w:rsid w:val="00D23CD4"/>
    <w:rsid w:val="00D26DC0"/>
    <w:rsid w:val="00D276AD"/>
    <w:rsid w:val="00D33D06"/>
    <w:rsid w:val="00D47E72"/>
    <w:rsid w:val="00D54E3E"/>
    <w:rsid w:val="00D60867"/>
    <w:rsid w:val="00D61C0D"/>
    <w:rsid w:val="00D74CF6"/>
    <w:rsid w:val="00D7715F"/>
    <w:rsid w:val="00D806BD"/>
    <w:rsid w:val="00D86832"/>
    <w:rsid w:val="00D94ACA"/>
    <w:rsid w:val="00DA2981"/>
    <w:rsid w:val="00DA79B9"/>
    <w:rsid w:val="00DB0738"/>
    <w:rsid w:val="00DC2359"/>
    <w:rsid w:val="00DC3632"/>
    <w:rsid w:val="00DE34DC"/>
    <w:rsid w:val="00DF06EF"/>
    <w:rsid w:val="00DF2BE3"/>
    <w:rsid w:val="00DF5C2A"/>
    <w:rsid w:val="00E14391"/>
    <w:rsid w:val="00E172CD"/>
    <w:rsid w:val="00E20AF8"/>
    <w:rsid w:val="00E221F2"/>
    <w:rsid w:val="00E247AD"/>
    <w:rsid w:val="00E24DF0"/>
    <w:rsid w:val="00E253A2"/>
    <w:rsid w:val="00E25469"/>
    <w:rsid w:val="00E37A37"/>
    <w:rsid w:val="00E52198"/>
    <w:rsid w:val="00E62134"/>
    <w:rsid w:val="00E63443"/>
    <w:rsid w:val="00E72A1A"/>
    <w:rsid w:val="00E818B7"/>
    <w:rsid w:val="00E85910"/>
    <w:rsid w:val="00E905AC"/>
    <w:rsid w:val="00E93572"/>
    <w:rsid w:val="00E97C47"/>
    <w:rsid w:val="00EA53DF"/>
    <w:rsid w:val="00EA6F51"/>
    <w:rsid w:val="00EA7C1D"/>
    <w:rsid w:val="00ED11E2"/>
    <w:rsid w:val="00ED2D73"/>
    <w:rsid w:val="00ED5371"/>
    <w:rsid w:val="00ED64B2"/>
    <w:rsid w:val="00EE2628"/>
    <w:rsid w:val="00EE3AAE"/>
    <w:rsid w:val="00EE6594"/>
    <w:rsid w:val="00EE6BC2"/>
    <w:rsid w:val="00EF4F3C"/>
    <w:rsid w:val="00EF79B2"/>
    <w:rsid w:val="00F04FC7"/>
    <w:rsid w:val="00F0763A"/>
    <w:rsid w:val="00F11BC2"/>
    <w:rsid w:val="00F14930"/>
    <w:rsid w:val="00F15E61"/>
    <w:rsid w:val="00F31F13"/>
    <w:rsid w:val="00F327F0"/>
    <w:rsid w:val="00F32FF7"/>
    <w:rsid w:val="00F357E5"/>
    <w:rsid w:val="00F602ED"/>
    <w:rsid w:val="00F834DA"/>
    <w:rsid w:val="00F846DA"/>
    <w:rsid w:val="00F95D5A"/>
    <w:rsid w:val="00F976C5"/>
    <w:rsid w:val="00F97F7E"/>
    <w:rsid w:val="00FA294C"/>
    <w:rsid w:val="00FA2E8F"/>
    <w:rsid w:val="00FA6BD5"/>
    <w:rsid w:val="00FB2482"/>
    <w:rsid w:val="00FB4B71"/>
    <w:rsid w:val="00FC1112"/>
    <w:rsid w:val="00FC6880"/>
    <w:rsid w:val="00FD1A06"/>
    <w:rsid w:val="00FD2651"/>
    <w:rsid w:val="00FD3F23"/>
    <w:rsid w:val="00FD68A5"/>
    <w:rsid w:val="00FE06D4"/>
    <w:rsid w:val="00FE1F20"/>
    <w:rsid w:val="00FE317B"/>
    <w:rsid w:val="00FF01FD"/>
    <w:rsid w:val="00FF0B53"/>
    <w:rsid w:val="00FF2049"/>
    <w:rsid w:val="00FF35C4"/>
    <w:rsid w:val="00FF6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CDF6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871"/>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4930"/>
    <w:rPr>
      <w:color w:val="0000FF" w:themeColor="hyperlink"/>
      <w:u w:val="single"/>
    </w:rPr>
  </w:style>
  <w:style w:type="paragraph" w:styleId="ListParagraph">
    <w:name w:val="List Paragraph"/>
    <w:basedOn w:val="Normal"/>
    <w:uiPriority w:val="34"/>
    <w:qFormat/>
    <w:rsid w:val="00F14930"/>
    <w:pPr>
      <w:ind w:left="720"/>
      <w:contextualSpacing/>
    </w:pPr>
  </w:style>
  <w:style w:type="table" w:styleId="TableGrid">
    <w:name w:val="Table Grid"/>
    <w:basedOn w:val="TableNormal"/>
    <w:uiPriority w:val="59"/>
    <w:rsid w:val="00F14930"/>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4930"/>
    <w:rPr>
      <w:rFonts w:ascii="Tahoma" w:hAnsi="Tahoma" w:cs="Tahoma"/>
      <w:sz w:val="16"/>
      <w:szCs w:val="16"/>
    </w:rPr>
  </w:style>
  <w:style w:type="character" w:customStyle="1" w:styleId="BalloonTextChar">
    <w:name w:val="Balloon Text Char"/>
    <w:basedOn w:val="DefaultParagraphFont"/>
    <w:link w:val="BalloonText"/>
    <w:uiPriority w:val="99"/>
    <w:semiHidden/>
    <w:rsid w:val="00F14930"/>
    <w:rPr>
      <w:rFonts w:ascii="Tahoma" w:eastAsiaTheme="minorEastAsia" w:hAnsi="Tahoma" w:cs="Tahoma"/>
      <w:sz w:val="16"/>
      <w:szCs w:val="16"/>
    </w:rPr>
  </w:style>
  <w:style w:type="paragraph" w:styleId="Header">
    <w:name w:val="header"/>
    <w:basedOn w:val="Normal"/>
    <w:link w:val="HeaderChar"/>
    <w:uiPriority w:val="99"/>
    <w:unhideWhenUsed/>
    <w:rsid w:val="00F14930"/>
    <w:pPr>
      <w:tabs>
        <w:tab w:val="center" w:pos="4680"/>
        <w:tab w:val="right" w:pos="9360"/>
      </w:tabs>
    </w:pPr>
  </w:style>
  <w:style w:type="character" w:customStyle="1" w:styleId="HeaderChar">
    <w:name w:val="Header Char"/>
    <w:basedOn w:val="DefaultParagraphFont"/>
    <w:link w:val="Header"/>
    <w:uiPriority w:val="99"/>
    <w:rsid w:val="00F14930"/>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F14930"/>
    <w:pPr>
      <w:tabs>
        <w:tab w:val="center" w:pos="4680"/>
        <w:tab w:val="right" w:pos="9360"/>
      </w:tabs>
    </w:pPr>
  </w:style>
  <w:style w:type="character" w:customStyle="1" w:styleId="FooterChar">
    <w:name w:val="Footer Char"/>
    <w:basedOn w:val="DefaultParagraphFont"/>
    <w:link w:val="Footer"/>
    <w:uiPriority w:val="99"/>
    <w:rsid w:val="00F14930"/>
    <w:rPr>
      <w:rFonts w:asciiTheme="minorHAnsi" w:eastAsiaTheme="minorEastAsia" w:hAnsiTheme="minorHAnsi" w:cstheme="minorBidi"/>
      <w:sz w:val="24"/>
      <w:szCs w:val="24"/>
    </w:rPr>
  </w:style>
  <w:style w:type="character" w:styleId="FollowedHyperlink">
    <w:name w:val="FollowedHyperlink"/>
    <w:basedOn w:val="DefaultParagraphFont"/>
    <w:uiPriority w:val="99"/>
    <w:semiHidden/>
    <w:unhideWhenUsed/>
    <w:rsid w:val="00F14930"/>
    <w:rPr>
      <w:color w:val="800080" w:themeColor="followedHyperlink"/>
      <w:u w:val="single"/>
    </w:rPr>
  </w:style>
  <w:style w:type="paragraph" w:styleId="Caption">
    <w:name w:val="caption"/>
    <w:basedOn w:val="Normal"/>
    <w:next w:val="Normal"/>
    <w:uiPriority w:val="35"/>
    <w:semiHidden/>
    <w:unhideWhenUsed/>
    <w:qFormat/>
    <w:rsid w:val="00F14930"/>
    <w:pPr>
      <w:spacing w:after="200"/>
    </w:pPr>
    <w:rPr>
      <w:b/>
      <w:bCs/>
      <w:color w:val="4F81BD" w:themeColor="accent1"/>
      <w:sz w:val="18"/>
      <w:szCs w:val="18"/>
    </w:rPr>
  </w:style>
  <w:style w:type="table" w:customStyle="1" w:styleId="TableGrid1">
    <w:name w:val="Table Grid1"/>
    <w:basedOn w:val="TableNormal"/>
    <w:next w:val="TableGrid"/>
    <w:uiPriority w:val="59"/>
    <w:rsid w:val="00FF600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4F395C"/>
    <w:pPr>
      <w:spacing w:after="0" w:line="240" w:lineRule="auto"/>
    </w:pPr>
    <w:rPr>
      <w:rFonts w:asciiTheme="minorHAnsi" w:eastAsiaTheme="minorEastAsia" w:hAnsiTheme="minorHAnsi" w:cstheme="minorBidi"/>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rsid w:val="00B347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B347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TMLCite">
    <w:name w:val="HTML Cite"/>
    <w:basedOn w:val="DefaultParagraphFont"/>
    <w:uiPriority w:val="99"/>
    <w:semiHidden/>
    <w:unhideWhenUsed/>
    <w:rsid w:val="006030E7"/>
    <w:rPr>
      <w:i/>
      <w:iCs/>
    </w:rPr>
  </w:style>
  <w:style w:type="character" w:styleId="PlaceholderText">
    <w:name w:val="Placeholder Text"/>
    <w:basedOn w:val="DefaultParagraphFont"/>
    <w:uiPriority w:val="99"/>
    <w:semiHidden/>
    <w:rsid w:val="00F31F13"/>
    <w:rPr>
      <w:color w:val="808080"/>
    </w:rPr>
  </w:style>
  <w:style w:type="paragraph" w:styleId="NormalWeb">
    <w:name w:val="Normal (Web)"/>
    <w:basedOn w:val="Normal"/>
    <w:uiPriority w:val="99"/>
    <w:semiHidden/>
    <w:unhideWhenUsed/>
    <w:rsid w:val="00F31F13"/>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semiHidden/>
    <w:unhideWhenUsed/>
    <w:rsid w:val="00491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9660">
      <w:bodyDiv w:val="1"/>
      <w:marLeft w:val="0"/>
      <w:marRight w:val="0"/>
      <w:marTop w:val="0"/>
      <w:marBottom w:val="0"/>
      <w:divBdr>
        <w:top w:val="none" w:sz="0" w:space="0" w:color="auto"/>
        <w:left w:val="none" w:sz="0" w:space="0" w:color="auto"/>
        <w:bottom w:val="none" w:sz="0" w:space="0" w:color="auto"/>
        <w:right w:val="none" w:sz="0" w:space="0" w:color="auto"/>
      </w:divBdr>
    </w:div>
    <w:div w:id="53549832">
      <w:bodyDiv w:val="1"/>
      <w:marLeft w:val="0"/>
      <w:marRight w:val="0"/>
      <w:marTop w:val="0"/>
      <w:marBottom w:val="0"/>
      <w:divBdr>
        <w:top w:val="none" w:sz="0" w:space="0" w:color="auto"/>
        <w:left w:val="none" w:sz="0" w:space="0" w:color="auto"/>
        <w:bottom w:val="none" w:sz="0" w:space="0" w:color="auto"/>
        <w:right w:val="none" w:sz="0" w:space="0" w:color="auto"/>
      </w:divBdr>
    </w:div>
    <w:div w:id="83766385">
      <w:bodyDiv w:val="1"/>
      <w:marLeft w:val="0"/>
      <w:marRight w:val="0"/>
      <w:marTop w:val="0"/>
      <w:marBottom w:val="0"/>
      <w:divBdr>
        <w:top w:val="none" w:sz="0" w:space="0" w:color="auto"/>
        <w:left w:val="none" w:sz="0" w:space="0" w:color="auto"/>
        <w:bottom w:val="none" w:sz="0" w:space="0" w:color="auto"/>
        <w:right w:val="none" w:sz="0" w:space="0" w:color="auto"/>
      </w:divBdr>
    </w:div>
    <w:div w:id="99374478">
      <w:bodyDiv w:val="1"/>
      <w:marLeft w:val="0"/>
      <w:marRight w:val="0"/>
      <w:marTop w:val="0"/>
      <w:marBottom w:val="0"/>
      <w:divBdr>
        <w:top w:val="none" w:sz="0" w:space="0" w:color="auto"/>
        <w:left w:val="none" w:sz="0" w:space="0" w:color="auto"/>
        <w:bottom w:val="none" w:sz="0" w:space="0" w:color="auto"/>
        <w:right w:val="none" w:sz="0" w:space="0" w:color="auto"/>
      </w:divBdr>
    </w:div>
    <w:div w:id="124586233">
      <w:bodyDiv w:val="1"/>
      <w:marLeft w:val="0"/>
      <w:marRight w:val="0"/>
      <w:marTop w:val="0"/>
      <w:marBottom w:val="0"/>
      <w:divBdr>
        <w:top w:val="none" w:sz="0" w:space="0" w:color="auto"/>
        <w:left w:val="none" w:sz="0" w:space="0" w:color="auto"/>
        <w:bottom w:val="none" w:sz="0" w:space="0" w:color="auto"/>
        <w:right w:val="none" w:sz="0" w:space="0" w:color="auto"/>
      </w:divBdr>
    </w:div>
    <w:div w:id="137113602">
      <w:bodyDiv w:val="1"/>
      <w:marLeft w:val="0"/>
      <w:marRight w:val="0"/>
      <w:marTop w:val="0"/>
      <w:marBottom w:val="0"/>
      <w:divBdr>
        <w:top w:val="none" w:sz="0" w:space="0" w:color="auto"/>
        <w:left w:val="none" w:sz="0" w:space="0" w:color="auto"/>
        <w:bottom w:val="none" w:sz="0" w:space="0" w:color="auto"/>
        <w:right w:val="none" w:sz="0" w:space="0" w:color="auto"/>
      </w:divBdr>
    </w:div>
    <w:div w:id="153645982">
      <w:bodyDiv w:val="1"/>
      <w:marLeft w:val="0"/>
      <w:marRight w:val="0"/>
      <w:marTop w:val="0"/>
      <w:marBottom w:val="0"/>
      <w:divBdr>
        <w:top w:val="none" w:sz="0" w:space="0" w:color="auto"/>
        <w:left w:val="none" w:sz="0" w:space="0" w:color="auto"/>
        <w:bottom w:val="none" w:sz="0" w:space="0" w:color="auto"/>
        <w:right w:val="none" w:sz="0" w:space="0" w:color="auto"/>
      </w:divBdr>
    </w:div>
    <w:div w:id="164251746">
      <w:bodyDiv w:val="1"/>
      <w:marLeft w:val="0"/>
      <w:marRight w:val="0"/>
      <w:marTop w:val="0"/>
      <w:marBottom w:val="0"/>
      <w:divBdr>
        <w:top w:val="none" w:sz="0" w:space="0" w:color="auto"/>
        <w:left w:val="none" w:sz="0" w:space="0" w:color="auto"/>
        <w:bottom w:val="none" w:sz="0" w:space="0" w:color="auto"/>
        <w:right w:val="none" w:sz="0" w:space="0" w:color="auto"/>
      </w:divBdr>
    </w:div>
    <w:div w:id="174155585">
      <w:bodyDiv w:val="1"/>
      <w:marLeft w:val="0"/>
      <w:marRight w:val="0"/>
      <w:marTop w:val="0"/>
      <w:marBottom w:val="0"/>
      <w:divBdr>
        <w:top w:val="none" w:sz="0" w:space="0" w:color="auto"/>
        <w:left w:val="none" w:sz="0" w:space="0" w:color="auto"/>
        <w:bottom w:val="none" w:sz="0" w:space="0" w:color="auto"/>
        <w:right w:val="none" w:sz="0" w:space="0" w:color="auto"/>
      </w:divBdr>
      <w:divsChild>
        <w:div w:id="1688940220">
          <w:marLeft w:val="45"/>
          <w:marRight w:val="45"/>
          <w:marTop w:val="0"/>
          <w:marBottom w:val="0"/>
          <w:divBdr>
            <w:top w:val="none" w:sz="0" w:space="0" w:color="auto"/>
            <w:left w:val="none" w:sz="0" w:space="0" w:color="auto"/>
            <w:bottom w:val="none" w:sz="0" w:space="0" w:color="auto"/>
            <w:right w:val="none" w:sz="0" w:space="0" w:color="auto"/>
          </w:divBdr>
          <w:divsChild>
            <w:div w:id="18554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5923">
      <w:bodyDiv w:val="1"/>
      <w:marLeft w:val="0"/>
      <w:marRight w:val="0"/>
      <w:marTop w:val="0"/>
      <w:marBottom w:val="0"/>
      <w:divBdr>
        <w:top w:val="none" w:sz="0" w:space="0" w:color="auto"/>
        <w:left w:val="none" w:sz="0" w:space="0" w:color="auto"/>
        <w:bottom w:val="none" w:sz="0" w:space="0" w:color="auto"/>
        <w:right w:val="none" w:sz="0" w:space="0" w:color="auto"/>
      </w:divBdr>
    </w:div>
    <w:div w:id="234820525">
      <w:bodyDiv w:val="1"/>
      <w:marLeft w:val="0"/>
      <w:marRight w:val="0"/>
      <w:marTop w:val="0"/>
      <w:marBottom w:val="0"/>
      <w:divBdr>
        <w:top w:val="none" w:sz="0" w:space="0" w:color="auto"/>
        <w:left w:val="none" w:sz="0" w:space="0" w:color="auto"/>
        <w:bottom w:val="none" w:sz="0" w:space="0" w:color="auto"/>
        <w:right w:val="none" w:sz="0" w:space="0" w:color="auto"/>
      </w:divBdr>
    </w:div>
    <w:div w:id="262344556">
      <w:bodyDiv w:val="1"/>
      <w:marLeft w:val="0"/>
      <w:marRight w:val="0"/>
      <w:marTop w:val="0"/>
      <w:marBottom w:val="0"/>
      <w:divBdr>
        <w:top w:val="none" w:sz="0" w:space="0" w:color="auto"/>
        <w:left w:val="none" w:sz="0" w:space="0" w:color="auto"/>
        <w:bottom w:val="none" w:sz="0" w:space="0" w:color="auto"/>
        <w:right w:val="none" w:sz="0" w:space="0" w:color="auto"/>
      </w:divBdr>
    </w:div>
    <w:div w:id="302124580">
      <w:bodyDiv w:val="1"/>
      <w:marLeft w:val="0"/>
      <w:marRight w:val="0"/>
      <w:marTop w:val="0"/>
      <w:marBottom w:val="0"/>
      <w:divBdr>
        <w:top w:val="none" w:sz="0" w:space="0" w:color="auto"/>
        <w:left w:val="none" w:sz="0" w:space="0" w:color="auto"/>
        <w:bottom w:val="none" w:sz="0" w:space="0" w:color="auto"/>
        <w:right w:val="none" w:sz="0" w:space="0" w:color="auto"/>
      </w:divBdr>
    </w:div>
    <w:div w:id="312372477">
      <w:bodyDiv w:val="1"/>
      <w:marLeft w:val="0"/>
      <w:marRight w:val="0"/>
      <w:marTop w:val="0"/>
      <w:marBottom w:val="0"/>
      <w:divBdr>
        <w:top w:val="none" w:sz="0" w:space="0" w:color="auto"/>
        <w:left w:val="none" w:sz="0" w:space="0" w:color="auto"/>
        <w:bottom w:val="none" w:sz="0" w:space="0" w:color="auto"/>
        <w:right w:val="none" w:sz="0" w:space="0" w:color="auto"/>
      </w:divBdr>
    </w:div>
    <w:div w:id="328019714">
      <w:bodyDiv w:val="1"/>
      <w:marLeft w:val="0"/>
      <w:marRight w:val="0"/>
      <w:marTop w:val="0"/>
      <w:marBottom w:val="0"/>
      <w:divBdr>
        <w:top w:val="none" w:sz="0" w:space="0" w:color="auto"/>
        <w:left w:val="none" w:sz="0" w:space="0" w:color="auto"/>
        <w:bottom w:val="none" w:sz="0" w:space="0" w:color="auto"/>
        <w:right w:val="none" w:sz="0" w:space="0" w:color="auto"/>
      </w:divBdr>
    </w:div>
    <w:div w:id="381558234">
      <w:bodyDiv w:val="1"/>
      <w:marLeft w:val="0"/>
      <w:marRight w:val="0"/>
      <w:marTop w:val="0"/>
      <w:marBottom w:val="0"/>
      <w:divBdr>
        <w:top w:val="none" w:sz="0" w:space="0" w:color="auto"/>
        <w:left w:val="none" w:sz="0" w:space="0" w:color="auto"/>
        <w:bottom w:val="none" w:sz="0" w:space="0" w:color="auto"/>
        <w:right w:val="none" w:sz="0" w:space="0" w:color="auto"/>
      </w:divBdr>
    </w:div>
    <w:div w:id="396825838">
      <w:bodyDiv w:val="1"/>
      <w:marLeft w:val="0"/>
      <w:marRight w:val="0"/>
      <w:marTop w:val="0"/>
      <w:marBottom w:val="0"/>
      <w:divBdr>
        <w:top w:val="none" w:sz="0" w:space="0" w:color="auto"/>
        <w:left w:val="none" w:sz="0" w:space="0" w:color="auto"/>
        <w:bottom w:val="none" w:sz="0" w:space="0" w:color="auto"/>
        <w:right w:val="none" w:sz="0" w:space="0" w:color="auto"/>
      </w:divBdr>
    </w:div>
    <w:div w:id="419984202">
      <w:bodyDiv w:val="1"/>
      <w:marLeft w:val="0"/>
      <w:marRight w:val="0"/>
      <w:marTop w:val="0"/>
      <w:marBottom w:val="0"/>
      <w:divBdr>
        <w:top w:val="none" w:sz="0" w:space="0" w:color="auto"/>
        <w:left w:val="none" w:sz="0" w:space="0" w:color="auto"/>
        <w:bottom w:val="none" w:sz="0" w:space="0" w:color="auto"/>
        <w:right w:val="none" w:sz="0" w:space="0" w:color="auto"/>
      </w:divBdr>
    </w:div>
    <w:div w:id="423846663">
      <w:bodyDiv w:val="1"/>
      <w:marLeft w:val="0"/>
      <w:marRight w:val="0"/>
      <w:marTop w:val="0"/>
      <w:marBottom w:val="0"/>
      <w:divBdr>
        <w:top w:val="none" w:sz="0" w:space="0" w:color="auto"/>
        <w:left w:val="none" w:sz="0" w:space="0" w:color="auto"/>
        <w:bottom w:val="none" w:sz="0" w:space="0" w:color="auto"/>
        <w:right w:val="none" w:sz="0" w:space="0" w:color="auto"/>
      </w:divBdr>
    </w:div>
    <w:div w:id="462160627">
      <w:bodyDiv w:val="1"/>
      <w:marLeft w:val="0"/>
      <w:marRight w:val="0"/>
      <w:marTop w:val="0"/>
      <w:marBottom w:val="0"/>
      <w:divBdr>
        <w:top w:val="none" w:sz="0" w:space="0" w:color="auto"/>
        <w:left w:val="none" w:sz="0" w:space="0" w:color="auto"/>
        <w:bottom w:val="none" w:sz="0" w:space="0" w:color="auto"/>
        <w:right w:val="none" w:sz="0" w:space="0" w:color="auto"/>
      </w:divBdr>
    </w:div>
    <w:div w:id="499471350">
      <w:bodyDiv w:val="1"/>
      <w:marLeft w:val="0"/>
      <w:marRight w:val="0"/>
      <w:marTop w:val="0"/>
      <w:marBottom w:val="0"/>
      <w:divBdr>
        <w:top w:val="none" w:sz="0" w:space="0" w:color="auto"/>
        <w:left w:val="none" w:sz="0" w:space="0" w:color="auto"/>
        <w:bottom w:val="none" w:sz="0" w:space="0" w:color="auto"/>
        <w:right w:val="none" w:sz="0" w:space="0" w:color="auto"/>
      </w:divBdr>
    </w:div>
    <w:div w:id="501043700">
      <w:bodyDiv w:val="1"/>
      <w:marLeft w:val="0"/>
      <w:marRight w:val="0"/>
      <w:marTop w:val="0"/>
      <w:marBottom w:val="0"/>
      <w:divBdr>
        <w:top w:val="none" w:sz="0" w:space="0" w:color="auto"/>
        <w:left w:val="none" w:sz="0" w:space="0" w:color="auto"/>
        <w:bottom w:val="none" w:sz="0" w:space="0" w:color="auto"/>
        <w:right w:val="none" w:sz="0" w:space="0" w:color="auto"/>
      </w:divBdr>
    </w:div>
    <w:div w:id="517163479">
      <w:bodyDiv w:val="1"/>
      <w:marLeft w:val="0"/>
      <w:marRight w:val="0"/>
      <w:marTop w:val="0"/>
      <w:marBottom w:val="0"/>
      <w:divBdr>
        <w:top w:val="none" w:sz="0" w:space="0" w:color="auto"/>
        <w:left w:val="none" w:sz="0" w:space="0" w:color="auto"/>
        <w:bottom w:val="none" w:sz="0" w:space="0" w:color="auto"/>
        <w:right w:val="none" w:sz="0" w:space="0" w:color="auto"/>
      </w:divBdr>
    </w:div>
    <w:div w:id="557209120">
      <w:bodyDiv w:val="1"/>
      <w:marLeft w:val="0"/>
      <w:marRight w:val="0"/>
      <w:marTop w:val="0"/>
      <w:marBottom w:val="0"/>
      <w:divBdr>
        <w:top w:val="none" w:sz="0" w:space="0" w:color="auto"/>
        <w:left w:val="none" w:sz="0" w:space="0" w:color="auto"/>
        <w:bottom w:val="none" w:sz="0" w:space="0" w:color="auto"/>
        <w:right w:val="none" w:sz="0" w:space="0" w:color="auto"/>
      </w:divBdr>
    </w:div>
    <w:div w:id="566571410">
      <w:bodyDiv w:val="1"/>
      <w:marLeft w:val="0"/>
      <w:marRight w:val="0"/>
      <w:marTop w:val="0"/>
      <w:marBottom w:val="0"/>
      <w:divBdr>
        <w:top w:val="none" w:sz="0" w:space="0" w:color="auto"/>
        <w:left w:val="none" w:sz="0" w:space="0" w:color="auto"/>
        <w:bottom w:val="none" w:sz="0" w:space="0" w:color="auto"/>
        <w:right w:val="none" w:sz="0" w:space="0" w:color="auto"/>
      </w:divBdr>
    </w:div>
    <w:div w:id="579170277">
      <w:bodyDiv w:val="1"/>
      <w:marLeft w:val="0"/>
      <w:marRight w:val="0"/>
      <w:marTop w:val="0"/>
      <w:marBottom w:val="0"/>
      <w:divBdr>
        <w:top w:val="none" w:sz="0" w:space="0" w:color="auto"/>
        <w:left w:val="none" w:sz="0" w:space="0" w:color="auto"/>
        <w:bottom w:val="none" w:sz="0" w:space="0" w:color="auto"/>
        <w:right w:val="none" w:sz="0" w:space="0" w:color="auto"/>
      </w:divBdr>
    </w:div>
    <w:div w:id="580716452">
      <w:bodyDiv w:val="1"/>
      <w:marLeft w:val="0"/>
      <w:marRight w:val="0"/>
      <w:marTop w:val="0"/>
      <w:marBottom w:val="0"/>
      <w:divBdr>
        <w:top w:val="none" w:sz="0" w:space="0" w:color="auto"/>
        <w:left w:val="none" w:sz="0" w:space="0" w:color="auto"/>
        <w:bottom w:val="none" w:sz="0" w:space="0" w:color="auto"/>
        <w:right w:val="none" w:sz="0" w:space="0" w:color="auto"/>
      </w:divBdr>
    </w:div>
    <w:div w:id="624120687">
      <w:bodyDiv w:val="1"/>
      <w:marLeft w:val="0"/>
      <w:marRight w:val="0"/>
      <w:marTop w:val="0"/>
      <w:marBottom w:val="0"/>
      <w:divBdr>
        <w:top w:val="none" w:sz="0" w:space="0" w:color="auto"/>
        <w:left w:val="none" w:sz="0" w:space="0" w:color="auto"/>
        <w:bottom w:val="none" w:sz="0" w:space="0" w:color="auto"/>
        <w:right w:val="none" w:sz="0" w:space="0" w:color="auto"/>
      </w:divBdr>
    </w:div>
    <w:div w:id="627664740">
      <w:bodyDiv w:val="1"/>
      <w:marLeft w:val="0"/>
      <w:marRight w:val="0"/>
      <w:marTop w:val="0"/>
      <w:marBottom w:val="0"/>
      <w:divBdr>
        <w:top w:val="none" w:sz="0" w:space="0" w:color="auto"/>
        <w:left w:val="none" w:sz="0" w:space="0" w:color="auto"/>
        <w:bottom w:val="none" w:sz="0" w:space="0" w:color="auto"/>
        <w:right w:val="none" w:sz="0" w:space="0" w:color="auto"/>
      </w:divBdr>
    </w:div>
    <w:div w:id="633411325">
      <w:bodyDiv w:val="1"/>
      <w:marLeft w:val="0"/>
      <w:marRight w:val="0"/>
      <w:marTop w:val="0"/>
      <w:marBottom w:val="0"/>
      <w:divBdr>
        <w:top w:val="none" w:sz="0" w:space="0" w:color="auto"/>
        <w:left w:val="none" w:sz="0" w:space="0" w:color="auto"/>
        <w:bottom w:val="none" w:sz="0" w:space="0" w:color="auto"/>
        <w:right w:val="none" w:sz="0" w:space="0" w:color="auto"/>
      </w:divBdr>
    </w:div>
    <w:div w:id="665784942">
      <w:bodyDiv w:val="1"/>
      <w:marLeft w:val="0"/>
      <w:marRight w:val="0"/>
      <w:marTop w:val="0"/>
      <w:marBottom w:val="0"/>
      <w:divBdr>
        <w:top w:val="none" w:sz="0" w:space="0" w:color="auto"/>
        <w:left w:val="none" w:sz="0" w:space="0" w:color="auto"/>
        <w:bottom w:val="none" w:sz="0" w:space="0" w:color="auto"/>
        <w:right w:val="none" w:sz="0" w:space="0" w:color="auto"/>
      </w:divBdr>
    </w:div>
    <w:div w:id="674067939">
      <w:bodyDiv w:val="1"/>
      <w:marLeft w:val="0"/>
      <w:marRight w:val="0"/>
      <w:marTop w:val="0"/>
      <w:marBottom w:val="0"/>
      <w:divBdr>
        <w:top w:val="none" w:sz="0" w:space="0" w:color="auto"/>
        <w:left w:val="none" w:sz="0" w:space="0" w:color="auto"/>
        <w:bottom w:val="none" w:sz="0" w:space="0" w:color="auto"/>
        <w:right w:val="none" w:sz="0" w:space="0" w:color="auto"/>
      </w:divBdr>
    </w:div>
    <w:div w:id="737096890">
      <w:bodyDiv w:val="1"/>
      <w:marLeft w:val="0"/>
      <w:marRight w:val="0"/>
      <w:marTop w:val="0"/>
      <w:marBottom w:val="0"/>
      <w:divBdr>
        <w:top w:val="none" w:sz="0" w:space="0" w:color="auto"/>
        <w:left w:val="none" w:sz="0" w:space="0" w:color="auto"/>
        <w:bottom w:val="none" w:sz="0" w:space="0" w:color="auto"/>
        <w:right w:val="none" w:sz="0" w:space="0" w:color="auto"/>
      </w:divBdr>
    </w:div>
    <w:div w:id="749545361">
      <w:bodyDiv w:val="1"/>
      <w:marLeft w:val="0"/>
      <w:marRight w:val="0"/>
      <w:marTop w:val="0"/>
      <w:marBottom w:val="0"/>
      <w:divBdr>
        <w:top w:val="none" w:sz="0" w:space="0" w:color="auto"/>
        <w:left w:val="none" w:sz="0" w:space="0" w:color="auto"/>
        <w:bottom w:val="none" w:sz="0" w:space="0" w:color="auto"/>
        <w:right w:val="none" w:sz="0" w:space="0" w:color="auto"/>
      </w:divBdr>
    </w:div>
    <w:div w:id="765270153">
      <w:bodyDiv w:val="1"/>
      <w:marLeft w:val="0"/>
      <w:marRight w:val="0"/>
      <w:marTop w:val="0"/>
      <w:marBottom w:val="0"/>
      <w:divBdr>
        <w:top w:val="none" w:sz="0" w:space="0" w:color="auto"/>
        <w:left w:val="none" w:sz="0" w:space="0" w:color="auto"/>
        <w:bottom w:val="none" w:sz="0" w:space="0" w:color="auto"/>
        <w:right w:val="none" w:sz="0" w:space="0" w:color="auto"/>
      </w:divBdr>
    </w:div>
    <w:div w:id="767654670">
      <w:bodyDiv w:val="1"/>
      <w:marLeft w:val="0"/>
      <w:marRight w:val="0"/>
      <w:marTop w:val="0"/>
      <w:marBottom w:val="0"/>
      <w:divBdr>
        <w:top w:val="none" w:sz="0" w:space="0" w:color="auto"/>
        <w:left w:val="none" w:sz="0" w:space="0" w:color="auto"/>
        <w:bottom w:val="none" w:sz="0" w:space="0" w:color="auto"/>
        <w:right w:val="none" w:sz="0" w:space="0" w:color="auto"/>
      </w:divBdr>
    </w:div>
    <w:div w:id="800850073">
      <w:bodyDiv w:val="1"/>
      <w:marLeft w:val="0"/>
      <w:marRight w:val="0"/>
      <w:marTop w:val="0"/>
      <w:marBottom w:val="0"/>
      <w:divBdr>
        <w:top w:val="none" w:sz="0" w:space="0" w:color="auto"/>
        <w:left w:val="none" w:sz="0" w:space="0" w:color="auto"/>
        <w:bottom w:val="none" w:sz="0" w:space="0" w:color="auto"/>
        <w:right w:val="none" w:sz="0" w:space="0" w:color="auto"/>
      </w:divBdr>
    </w:div>
    <w:div w:id="819225413">
      <w:bodyDiv w:val="1"/>
      <w:marLeft w:val="0"/>
      <w:marRight w:val="0"/>
      <w:marTop w:val="0"/>
      <w:marBottom w:val="0"/>
      <w:divBdr>
        <w:top w:val="none" w:sz="0" w:space="0" w:color="auto"/>
        <w:left w:val="none" w:sz="0" w:space="0" w:color="auto"/>
        <w:bottom w:val="none" w:sz="0" w:space="0" w:color="auto"/>
        <w:right w:val="none" w:sz="0" w:space="0" w:color="auto"/>
      </w:divBdr>
    </w:div>
    <w:div w:id="835530685">
      <w:bodyDiv w:val="1"/>
      <w:marLeft w:val="0"/>
      <w:marRight w:val="0"/>
      <w:marTop w:val="0"/>
      <w:marBottom w:val="0"/>
      <w:divBdr>
        <w:top w:val="none" w:sz="0" w:space="0" w:color="auto"/>
        <w:left w:val="none" w:sz="0" w:space="0" w:color="auto"/>
        <w:bottom w:val="none" w:sz="0" w:space="0" w:color="auto"/>
        <w:right w:val="none" w:sz="0" w:space="0" w:color="auto"/>
      </w:divBdr>
    </w:div>
    <w:div w:id="859583020">
      <w:bodyDiv w:val="1"/>
      <w:marLeft w:val="0"/>
      <w:marRight w:val="0"/>
      <w:marTop w:val="0"/>
      <w:marBottom w:val="0"/>
      <w:divBdr>
        <w:top w:val="none" w:sz="0" w:space="0" w:color="auto"/>
        <w:left w:val="none" w:sz="0" w:space="0" w:color="auto"/>
        <w:bottom w:val="none" w:sz="0" w:space="0" w:color="auto"/>
        <w:right w:val="none" w:sz="0" w:space="0" w:color="auto"/>
      </w:divBdr>
    </w:div>
    <w:div w:id="864825936">
      <w:bodyDiv w:val="1"/>
      <w:marLeft w:val="0"/>
      <w:marRight w:val="0"/>
      <w:marTop w:val="0"/>
      <w:marBottom w:val="0"/>
      <w:divBdr>
        <w:top w:val="none" w:sz="0" w:space="0" w:color="auto"/>
        <w:left w:val="none" w:sz="0" w:space="0" w:color="auto"/>
        <w:bottom w:val="none" w:sz="0" w:space="0" w:color="auto"/>
        <w:right w:val="none" w:sz="0" w:space="0" w:color="auto"/>
      </w:divBdr>
    </w:div>
    <w:div w:id="883907663">
      <w:bodyDiv w:val="1"/>
      <w:marLeft w:val="0"/>
      <w:marRight w:val="0"/>
      <w:marTop w:val="0"/>
      <w:marBottom w:val="0"/>
      <w:divBdr>
        <w:top w:val="none" w:sz="0" w:space="0" w:color="auto"/>
        <w:left w:val="none" w:sz="0" w:space="0" w:color="auto"/>
        <w:bottom w:val="none" w:sz="0" w:space="0" w:color="auto"/>
        <w:right w:val="none" w:sz="0" w:space="0" w:color="auto"/>
      </w:divBdr>
    </w:div>
    <w:div w:id="944340392">
      <w:bodyDiv w:val="1"/>
      <w:marLeft w:val="0"/>
      <w:marRight w:val="0"/>
      <w:marTop w:val="0"/>
      <w:marBottom w:val="0"/>
      <w:divBdr>
        <w:top w:val="none" w:sz="0" w:space="0" w:color="auto"/>
        <w:left w:val="none" w:sz="0" w:space="0" w:color="auto"/>
        <w:bottom w:val="none" w:sz="0" w:space="0" w:color="auto"/>
        <w:right w:val="none" w:sz="0" w:space="0" w:color="auto"/>
      </w:divBdr>
    </w:div>
    <w:div w:id="967323689">
      <w:bodyDiv w:val="1"/>
      <w:marLeft w:val="0"/>
      <w:marRight w:val="0"/>
      <w:marTop w:val="0"/>
      <w:marBottom w:val="0"/>
      <w:divBdr>
        <w:top w:val="none" w:sz="0" w:space="0" w:color="auto"/>
        <w:left w:val="none" w:sz="0" w:space="0" w:color="auto"/>
        <w:bottom w:val="none" w:sz="0" w:space="0" w:color="auto"/>
        <w:right w:val="none" w:sz="0" w:space="0" w:color="auto"/>
      </w:divBdr>
    </w:div>
    <w:div w:id="1026297883">
      <w:bodyDiv w:val="1"/>
      <w:marLeft w:val="0"/>
      <w:marRight w:val="0"/>
      <w:marTop w:val="0"/>
      <w:marBottom w:val="0"/>
      <w:divBdr>
        <w:top w:val="none" w:sz="0" w:space="0" w:color="auto"/>
        <w:left w:val="none" w:sz="0" w:space="0" w:color="auto"/>
        <w:bottom w:val="none" w:sz="0" w:space="0" w:color="auto"/>
        <w:right w:val="none" w:sz="0" w:space="0" w:color="auto"/>
      </w:divBdr>
    </w:div>
    <w:div w:id="1029843978">
      <w:bodyDiv w:val="1"/>
      <w:marLeft w:val="0"/>
      <w:marRight w:val="0"/>
      <w:marTop w:val="0"/>
      <w:marBottom w:val="0"/>
      <w:divBdr>
        <w:top w:val="none" w:sz="0" w:space="0" w:color="auto"/>
        <w:left w:val="none" w:sz="0" w:space="0" w:color="auto"/>
        <w:bottom w:val="none" w:sz="0" w:space="0" w:color="auto"/>
        <w:right w:val="none" w:sz="0" w:space="0" w:color="auto"/>
      </w:divBdr>
    </w:div>
    <w:div w:id="1043746866">
      <w:bodyDiv w:val="1"/>
      <w:marLeft w:val="0"/>
      <w:marRight w:val="0"/>
      <w:marTop w:val="0"/>
      <w:marBottom w:val="0"/>
      <w:divBdr>
        <w:top w:val="none" w:sz="0" w:space="0" w:color="auto"/>
        <w:left w:val="none" w:sz="0" w:space="0" w:color="auto"/>
        <w:bottom w:val="none" w:sz="0" w:space="0" w:color="auto"/>
        <w:right w:val="none" w:sz="0" w:space="0" w:color="auto"/>
      </w:divBdr>
    </w:div>
    <w:div w:id="1095320814">
      <w:bodyDiv w:val="1"/>
      <w:marLeft w:val="0"/>
      <w:marRight w:val="0"/>
      <w:marTop w:val="0"/>
      <w:marBottom w:val="0"/>
      <w:divBdr>
        <w:top w:val="none" w:sz="0" w:space="0" w:color="auto"/>
        <w:left w:val="none" w:sz="0" w:space="0" w:color="auto"/>
        <w:bottom w:val="none" w:sz="0" w:space="0" w:color="auto"/>
        <w:right w:val="none" w:sz="0" w:space="0" w:color="auto"/>
      </w:divBdr>
    </w:div>
    <w:div w:id="1165436355">
      <w:bodyDiv w:val="1"/>
      <w:marLeft w:val="0"/>
      <w:marRight w:val="0"/>
      <w:marTop w:val="0"/>
      <w:marBottom w:val="0"/>
      <w:divBdr>
        <w:top w:val="none" w:sz="0" w:space="0" w:color="auto"/>
        <w:left w:val="none" w:sz="0" w:space="0" w:color="auto"/>
        <w:bottom w:val="none" w:sz="0" w:space="0" w:color="auto"/>
        <w:right w:val="none" w:sz="0" w:space="0" w:color="auto"/>
      </w:divBdr>
    </w:div>
    <w:div w:id="1214852353">
      <w:bodyDiv w:val="1"/>
      <w:marLeft w:val="0"/>
      <w:marRight w:val="0"/>
      <w:marTop w:val="0"/>
      <w:marBottom w:val="0"/>
      <w:divBdr>
        <w:top w:val="none" w:sz="0" w:space="0" w:color="auto"/>
        <w:left w:val="none" w:sz="0" w:space="0" w:color="auto"/>
        <w:bottom w:val="none" w:sz="0" w:space="0" w:color="auto"/>
        <w:right w:val="none" w:sz="0" w:space="0" w:color="auto"/>
      </w:divBdr>
    </w:div>
    <w:div w:id="1229418095">
      <w:bodyDiv w:val="1"/>
      <w:marLeft w:val="0"/>
      <w:marRight w:val="0"/>
      <w:marTop w:val="0"/>
      <w:marBottom w:val="0"/>
      <w:divBdr>
        <w:top w:val="none" w:sz="0" w:space="0" w:color="auto"/>
        <w:left w:val="none" w:sz="0" w:space="0" w:color="auto"/>
        <w:bottom w:val="none" w:sz="0" w:space="0" w:color="auto"/>
        <w:right w:val="none" w:sz="0" w:space="0" w:color="auto"/>
      </w:divBdr>
    </w:div>
    <w:div w:id="1234966381">
      <w:bodyDiv w:val="1"/>
      <w:marLeft w:val="0"/>
      <w:marRight w:val="0"/>
      <w:marTop w:val="0"/>
      <w:marBottom w:val="0"/>
      <w:divBdr>
        <w:top w:val="none" w:sz="0" w:space="0" w:color="auto"/>
        <w:left w:val="none" w:sz="0" w:space="0" w:color="auto"/>
        <w:bottom w:val="none" w:sz="0" w:space="0" w:color="auto"/>
        <w:right w:val="none" w:sz="0" w:space="0" w:color="auto"/>
      </w:divBdr>
    </w:div>
    <w:div w:id="1286279302">
      <w:bodyDiv w:val="1"/>
      <w:marLeft w:val="0"/>
      <w:marRight w:val="0"/>
      <w:marTop w:val="0"/>
      <w:marBottom w:val="0"/>
      <w:divBdr>
        <w:top w:val="none" w:sz="0" w:space="0" w:color="auto"/>
        <w:left w:val="none" w:sz="0" w:space="0" w:color="auto"/>
        <w:bottom w:val="none" w:sz="0" w:space="0" w:color="auto"/>
        <w:right w:val="none" w:sz="0" w:space="0" w:color="auto"/>
      </w:divBdr>
    </w:div>
    <w:div w:id="1311834410">
      <w:bodyDiv w:val="1"/>
      <w:marLeft w:val="0"/>
      <w:marRight w:val="0"/>
      <w:marTop w:val="0"/>
      <w:marBottom w:val="0"/>
      <w:divBdr>
        <w:top w:val="none" w:sz="0" w:space="0" w:color="auto"/>
        <w:left w:val="none" w:sz="0" w:space="0" w:color="auto"/>
        <w:bottom w:val="none" w:sz="0" w:space="0" w:color="auto"/>
        <w:right w:val="none" w:sz="0" w:space="0" w:color="auto"/>
      </w:divBdr>
    </w:div>
    <w:div w:id="1316102271">
      <w:bodyDiv w:val="1"/>
      <w:marLeft w:val="0"/>
      <w:marRight w:val="0"/>
      <w:marTop w:val="0"/>
      <w:marBottom w:val="0"/>
      <w:divBdr>
        <w:top w:val="none" w:sz="0" w:space="0" w:color="auto"/>
        <w:left w:val="none" w:sz="0" w:space="0" w:color="auto"/>
        <w:bottom w:val="none" w:sz="0" w:space="0" w:color="auto"/>
        <w:right w:val="none" w:sz="0" w:space="0" w:color="auto"/>
      </w:divBdr>
    </w:div>
    <w:div w:id="1387292037">
      <w:bodyDiv w:val="1"/>
      <w:marLeft w:val="0"/>
      <w:marRight w:val="0"/>
      <w:marTop w:val="0"/>
      <w:marBottom w:val="0"/>
      <w:divBdr>
        <w:top w:val="none" w:sz="0" w:space="0" w:color="auto"/>
        <w:left w:val="none" w:sz="0" w:space="0" w:color="auto"/>
        <w:bottom w:val="none" w:sz="0" w:space="0" w:color="auto"/>
        <w:right w:val="none" w:sz="0" w:space="0" w:color="auto"/>
      </w:divBdr>
    </w:div>
    <w:div w:id="1390808369">
      <w:bodyDiv w:val="1"/>
      <w:marLeft w:val="0"/>
      <w:marRight w:val="0"/>
      <w:marTop w:val="0"/>
      <w:marBottom w:val="0"/>
      <w:divBdr>
        <w:top w:val="none" w:sz="0" w:space="0" w:color="auto"/>
        <w:left w:val="none" w:sz="0" w:space="0" w:color="auto"/>
        <w:bottom w:val="none" w:sz="0" w:space="0" w:color="auto"/>
        <w:right w:val="none" w:sz="0" w:space="0" w:color="auto"/>
      </w:divBdr>
    </w:div>
    <w:div w:id="1400863052">
      <w:bodyDiv w:val="1"/>
      <w:marLeft w:val="0"/>
      <w:marRight w:val="0"/>
      <w:marTop w:val="0"/>
      <w:marBottom w:val="0"/>
      <w:divBdr>
        <w:top w:val="none" w:sz="0" w:space="0" w:color="auto"/>
        <w:left w:val="none" w:sz="0" w:space="0" w:color="auto"/>
        <w:bottom w:val="none" w:sz="0" w:space="0" w:color="auto"/>
        <w:right w:val="none" w:sz="0" w:space="0" w:color="auto"/>
      </w:divBdr>
    </w:div>
    <w:div w:id="1401363087">
      <w:bodyDiv w:val="1"/>
      <w:marLeft w:val="0"/>
      <w:marRight w:val="0"/>
      <w:marTop w:val="0"/>
      <w:marBottom w:val="0"/>
      <w:divBdr>
        <w:top w:val="none" w:sz="0" w:space="0" w:color="auto"/>
        <w:left w:val="none" w:sz="0" w:space="0" w:color="auto"/>
        <w:bottom w:val="none" w:sz="0" w:space="0" w:color="auto"/>
        <w:right w:val="none" w:sz="0" w:space="0" w:color="auto"/>
      </w:divBdr>
    </w:div>
    <w:div w:id="1445228179">
      <w:bodyDiv w:val="1"/>
      <w:marLeft w:val="0"/>
      <w:marRight w:val="0"/>
      <w:marTop w:val="0"/>
      <w:marBottom w:val="0"/>
      <w:divBdr>
        <w:top w:val="none" w:sz="0" w:space="0" w:color="auto"/>
        <w:left w:val="none" w:sz="0" w:space="0" w:color="auto"/>
        <w:bottom w:val="none" w:sz="0" w:space="0" w:color="auto"/>
        <w:right w:val="none" w:sz="0" w:space="0" w:color="auto"/>
      </w:divBdr>
    </w:div>
    <w:div w:id="1453479882">
      <w:bodyDiv w:val="1"/>
      <w:marLeft w:val="0"/>
      <w:marRight w:val="0"/>
      <w:marTop w:val="0"/>
      <w:marBottom w:val="0"/>
      <w:divBdr>
        <w:top w:val="none" w:sz="0" w:space="0" w:color="auto"/>
        <w:left w:val="none" w:sz="0" w:space="0" w:color="auto"/>
        <w:bottom w:val="none" w:sz="0" w:space="0" w:color="auto"/>
        <w:right w:val="none" w:sz="0" w:space="0" w:color="auto"/>
      </w:divBdr>
    </w:div>
    <w:div w:id="1462845523">
      <w:bodyDiv w:val="1"/>
      <w:marLeft w:val="0"/>
      <w:marRight w:val="0"/>
      <w:marTop w:val="0"/>
      <w:marBottom w:val="0"/>
      <w:divBdr>
        <w:top w:val="none" w:sz="0" w:space="0" w:color="auto"/>
        <w:left w:val="none" w:sz="0" w:space="0" w:color="auto"/>
        <w:bottom w:val="none" w:sz="0" w:space="0" w:color="auto"/>
        <w:right w:val="none" w:sz="0" w:space="0" w:color="auto"/>
      </w:divBdr>
    </w:div>
    <w:div w:id="1476218838">
      <w:bodyDiv w:val="1"/>
      <w:marLeft w:val="0"/>
      <w:marRight w:val="0"/>
      <w:marTop w:val="0"/>
      <w:marBottom w:val="0"/>
      <w:divBdr>
        <w:top w:val="none" w:sz="0" w:space="0" w:color="auto"/>
        <w:left w:val="none" w:sz="0" w:space="0" w:color="auto"/>
        <w:bottom w:val="none" w:sz="0" w:space="0" w:color="auto"/>
        <w:right w:val="none" w:sz="0" w:space="0" w:color="auto"/>
      </w:divBdr>
    </w:div>
    <w:div w:id="1518957322">
      <w:bodyDiv w:val="1"/>
      <w:marLeft w:val="0"/>
      <w:marRight w:val="0"/>
      <w:marTop w:val="0"/>
      <w:marBottom w:val="0"/>
      <w:divBdr>
        <w:top w:val="none" w:sz="0" w:space="0" w:color="auto"/>
        <w:left w:val="none" w:sz="0" w:space="0" w:color="auto"/>
        <w:bottom w:val="none" w:sz="0" w:space="0" w:color="auto"/>
        <w:right w:val="none" w:sz="0" w:space="0" w:color="auto"/>
      </w:divBdr>
    </w:div>
    <w:div w:id="1531842865">
      <w:bodyDiv w:val="1"/>
      <w:marLeft w:val="0"/>
      <w:marRight w:val="0"/>
      <w:marTop w:val="0"/>
      <w:marBottom w:val="0"/>
      <w:divBdr>
        <w:top w:val="none" w:sz="0" w:space="0" w:color="auto"/>
        <w:left w:val="none" w:sz="0" w:space="0" w:color="auto"/>
        <w:bottom w:val="none" w:sz="0" w:space="0" w:color="auto"/>
        <w:right w:val="none" w:sz="0" w:space="0" w:color="auto"/>
      </w:divBdr>
    </w:div>
    <w:div w:id="1537037403">
      <w:bodyDiv w:val="1"/>
      <w:marLeft w:val="0"/>
      <w:marRight w:val="0"/>
      <w:marTop w:val="0"/>
      <w:marBottom w:val="0"/>
      <w:divBdr>
        <w:top w:val="none" w:sz="0" w:space="0" w:color="auto"/>
        <w:left w:val="none" w:sz="0" w:space="0" w:color="auto"/>
        <w:bottom w:val="none" w:sz="0" w:space="0" w:color="auto"/>
        <w:right w:val="none" w:sz="0" w:space="0" w:color="auto"/>
      </w:divBdr>
    </w:div>
    <w:div w:id="1540239457">
      <w:bodyDiv w:val="1"/>
      <w:marLeft w:val="0"/>
      <w:marRight w:val="0"/>
      <w:marTop w:val="0"/>
      <w:marBottom w:val="0"/>
      <w:divBdr>
        <w:top w:val="none" w:sz="0" w:space="0" w:color="auto"/>
        <w:left w:val="none" w:sz="0" w:space="0" w:color="auto"/>
        <w:bottom w:val="none" w:sz="0" w:space="0" w:color="auto"/>
        <w:right w:val="none" w:sz="0" w:space="0" w:color="auto"/>
      </w:divBdr>
    </w:div>
    <w:div w:id="1556694006">
      <w:bodyDiv w:val="1"/>
      <w:marLeft w:val="0"/>
      <w:marRight w:val="0"/>
      <w:marTop w:val="0"/>
      <w:marBottom w:val="0"/>
      <w:divBdr>
        <w:top w:val="none" w:sz="0" w:space="0" w:color="auto"/>
        <w:left w:val="none" w:sz="0" w:space="0" w:color="auto"/>
        <w:bottom w:val="none" w:sz="0" w:space="0" w:color="auto"/>
        <w:right w:val="none" w:sz="0" w:space="0" w:color="auto"/>
      </w:divBdr>
    </w:div>
    <w:div w:id="1590430126">
      <w:bodyDiv w:val="1"/>
      <w:marLeft w:val="0"/>
      <w:marRight w:val="0"/>
      <w:marTop w:val="0"/>
      <w:marBottom w:val="0"/>
      <w:divBdr>
        <w:top w:val="none" w:sz="0" w:space="0" w:color="auto"/>
        <w:left w:val="none" w:sz="0" w:space="0" w:color="auto"/>
        <w:bottom w:val="none" w:sz="0" w:space="0" w:color="auto"/>
        <w:right w:val="none" w:sz="0" w:space="0" w:color="auto"/>
      </w:divBdr>
    </w:div>
    <w:div w:id="1628731052">
      <w:bodyDiv w:val="1"/>
      <w:marLeft w:val="0"/>
      <w:marRight w:val="0"/>
      <w:marTop w:val="0"/>
      <w:marBottom w:val="0"/>
      <w:divBdr>
        <w:top w:val="none" w:sz="0" w:space="0" w:color="auto"/>
        <w:left w:val="none" w:sz="0" w:space="0" w:color="auto"/>
        <w:bottom w:val="none" w:sz="0" w:space="0" w:color="auto"/>
        <w:right w:val="none" w:sz="0" w:space="0" w:color="auto"/>
      </w:divBdr>
    </w:div>
    <w:div w:id="1639917503">
      <w:bodyDiv w:val="1"/>
      <w:marLeft w:val="0"/>
      <w:marRight w:val="0"/>
      <w:marTop w:val="0"/>
      <w:marBottom w:val="0"/>
      <w:divBdr>
        <w:top w:val="none" w:sz="0" w:space="0" w:color="auto"/>
        <w:left w:val="none" w:sz="0" w:space="0" w:color="auto"/>
        <w:bottom w:val="none" w:sz="0" w:space="0" w:color="auto"/>
        <w:right w:val="none" w:sz="0" w:space="0" w:color="auto"/>
      </w:divBdr>
    </w:div>
    <w:div w:id="1658798105">
      <w:bodyDiv w:val="1"/>
      <w:marLeft w:val="0"/>
      <w:marRight w:val="0"/>
      <w:marTop w:val="0"/>
      <w:marBottom w:val="0"/>
      <w:divBdr>
        <w:top w:val="none" w:sz="0" w:space="0" w:color="auto"/>
        <w:left w:val="none" w:sz="0" w:space="0" w:color="auto"/>
        <w:bottom w:val="none" w:sz="0" w:space="0" w:color="auto"/>
        <w:right w:val="none" w:sz="0" w:space="0" w:color="auto"/>
      </w:divBdr>
    </w:div>
    <w:div w:id="1673484088">
      <w:bodyDiv w:val="1"/>
      <w:marLeft w:val="0"/>
      <w:marRight w:val="0"/>
      <w:marTop w:val="0"/>
      <w:marBottom w:val="0"/>
      <w:divBdr>
        <w:top w:val="none" w:sz="0" w:space="0" w:color="auto"/>
        <w:left w:val="none" w:sz="0" w:space="0" w:color="auto"/>
        <w:bottom w:val="none" w:sz="0" w:space="0" w:color="auto"/>
        <w:right w:val="none" w:sz="0" w:space="0" w:color="auto"/>
      </w:divBdr>
    </w:div>
    <w:div w:id="1673609309">
      <w:bodyDiv w:val="1"/>
      <w:marLeft w:val="0"/>
      <w:marRight w:val="0"/>
      <w:marTop w:val="0"/>
      <w:marBottom w:val="0"/>
      <w:divBdr>
        <w:top w:val="none" w:sz="0" w:space="0" w:color="auto"/>
        <w:left w:val="none" w:sz="0" w:space="0" w:color="auto"/>
        <w:bottom w:val="none" w:sz="0" w:space="0" w:color="auto"/>
        <w:right w:val="none" w:sz="0" w:space="0" w:color="auto"/>
      </w:divBdr>
    </w:div>
    <w:div w:id="1680543709">
      <w:bodyDiv w:val="1"/>
      <w:marLeft w:val="0"/>
      <w:marRight w:val="0"/>
      <w:marTop w:val="0"/>
      <w:marBottom w:val="0"/>
      <w:divBdr>
        <w:top w:val="none" w:sz="0" w:space="0" w:color="auto"/>
        <w:left w:val="none" w:sz="0" w:space="0" w:color="auto"/>
        <w:bottom w:val="none" w:sz="0" w:space="0" w:color="auto"/>
        <w:right w:val="none" w:sz="0" w:space="0" w:color="auto"/>
      </w:divBdr>
    </w:div>
    <w:div w:id="1688216640">
      <w:bodyDiv w:val="1"/>
      <w:marLeft w:val="0"/>
      <w:marRight w:val="0"/>
      <w:marTop w:val="0"/>
      <w:marBottom w:val="0"/>
      <w:divBdr>
        <w:top w:val="none" w:sz="0" w:space="0" w:color="auto"/>
        <w:left w:val="none" w:sz="0" w:space="0" w:color="auto"/>
        <w:bottom w:val="none" w:sz="0" w:space="0" w:color="auto"/>
        <w:right w:val="none" w:sz="0" w:space="0" w:color="auto"/>
      </w:divBdr>
    </w:div>
    <w:div w:id="1690061946">
      <w:bodyDiv w:val="1"/>
      <w:marLeft w:val="0"/>
      <w:marRight w:val="0"/>
      <w:marTop w:val="0"/>
      <w:marBottom w:val="0"/>
      <w:divBdr>
        <w:top w:val="none" w:sz="0" w:space="0" w:color="auto"/>
        <w:left w:val="none" w:sz="0" w:space="0" w:color="auto"/>
        <w:bottom w:val="none" w:sz="0" w:space="0" w:color="auto"/>
        <w:right w:val="none" w:sz="0" w:space="0" w:color="auto"/>
      </w:divBdr>
    </w:div>
    <w:div w:id="1698041141">
      <w:bodyDiv w:val="1"/>
      <w:marLeft w:val="0"/>
      <w:marRight w:val="0"/>
      <w:marTop w:val="0"/>
      <w:marBottom w:val="0"/>
      <w:divBdr>
        <w:top w:val="none" w:sz="0" w:space="0" w:color="auto"/>
        <w:left w:val="none" w:sz="0" w:space="0" w:color="auto"/>
        <w:bottom w:val="none" w:sz="0" w:space="0" w:color="auto"/>
        <w:right w:val="none" w:sz="0" w:space="0" w:color="auto"/>
      </w:divBdr>
    </w:div>
    <w:div w:id="1705056031">
      <w:bodyDiv w:val="1"/>
      <w:marLeft w:val="0"/>
      <w:marRight w:val="0"/>
      <w:marTop w:val="0"/>
      <w:marBottom w:val="0"/>
      <w:divBdr>
        <w:top w:val="none" w:sz="0" w:space="0" w:color="auto"/>
        <w:left w:val="none" w:sz="0" w:space="0" w:color="auto"/>
        <w:bottom w:val="none" w:sz="0" w:space="0" w:color="auto"/>
        <w:right w:val="none" w:sz="0" w:space="0" w:color="auto"/>
      </w:divBdr>
    </w:div>
    <w:div w:id="1719545120">
      <w:bodyDiv w:val="1"/>
      <w:marLeft w:val="0"/>
      <w:marRight w:val="0"/>
      <w:marTop w:val="0"/>
      <w:marBottom w:val="0"/>
      <w:divBdr>
        <w:top w:val="none" w:sz="0" w:space="0" w:color="auto"/>
        <w:left w:val="none" w:sz="0" w:space="0" w:color="auto"/>
        <w:bottom w:val="none" w:sz="0" w:space="0" w:color="auto"/>
        <w:right w:val="none" w:sz="0" w:space="0" w:color="auto"/>
      </w:divBdr>
    </w:div>
    <w:div w:id="1741823696">
      <w:bodyDiv w:val="1"/>
      <w:marLeft w:val="0"/>
      <w:marRight w:val="0"/>
      <w:marTop w:val="0"/>
      <w:marBottom w:val="0"/>
      <w:divBdr>
        <w:top w:val="none" w:sz="0" w:space="0" w:color="auto"/>
        <w:left w:val="none" w:sz="0" w:space="0" w:color="auto"/>
        <w:bottom w:val="none" w:sz="0" w:space="0" w:color="auto"/>
        <w:right w:val="none" w:sz="0" w:space="0" w:color="auto"/>
      </w:divBdr>
    </w:div>
    <w:div w:id="1785806484">
      <w:bodyDiv w:val="1"/>
      <w:marLeft w:val="0"/>
      <w:marRight w:val="0"/>
      <w:marTop w:val="0"/>
      <w:marBottom w:val="0"/>
      <w:divBdr>
        <w:top w:val="none" w:sz="0" w:space="0" w:color="auto"/>
        <w:left w:val="none" w:sz="0" w:space="0" w:color="auto"/>
        <w:bottom w:val="none" w:sz="0" w:space="0" w:color="auto"/>
        <w:right w:val="none" w:sz="0" w:space="0" w:color="auto"/>
      </w:divBdr>
    </w:div>
    <w:div w:id="1798379405">
      <w:bodyDiv w:val="1"/>
      <w:marLeft w:val="0"/>
      <w:marRight w:val="0"/>
      <w:marTop w:val="0"/>
      <w:marBottom w:val="0"/>
      <w:divBdr>
        <w:top w:val="none" w:sz="0" w:space="0" w:color="auto"/>
        <w:left w:val="none" w:sz="0" w:space="0" w:color="auto"/>
        <w:bottom w:val="none" w:sz="0" w:space="0" w:color="auto"/>
        <w:right w:val="none" w:sz="0" w:space="0" w:color="auto"/>
      </w:divBdr>
    </w:div>
    <w:div w:id="1804544542">
      <w:bodyDiv w:val="1"/>
      <w:marLeft w:val="0"/>
      <w:marRight w:val="0"/>
      <w:marTop w:val="0"/>
      <w:marBottom w:val="0"/>
      <w:divBdr>
        <w:top w:val="none" w:sz="0" w:space="0" w:color="auto"/>
        <w:left w:val="none" w:sz="0" w:space="0" w:color="auto"/>
        <w:bottom w:val="none" w:sz="0" w:space="0" w:color="auto"/>
        <w:right w:val="none" w:sz="0" w:space="0" w:color="auto"/>
      </w:divBdr>
    </w:div>
    <w:div w:id="1871457976">
      <w:bodyDiv w:val="1"/>
      <w:marLeft w:val="0"/>
      <w:marRight w:val="0"/>
      <w:marTop w:val="0"/>
      <w:marBottom w:val="0"/>
      <w:divBdr>
        <w:top w:val="none" w:sz="0" w:space="0" w:color="auto"/>
        <w:left w:val="none" w:sz="0" w:space="0" w:color="auto"/>
        <w:bottom w:val="none" w:sz="0" w:space="0" w:color="auto"/>
        <w:right w:val="none" w:sz="0" w:space="0" w:color="auto"/>
      </w:divBdr>
    </w:div>
    <w:div w:id="1878080192">
      <w:bodyDiv w:val="1"/>
      <w:marLeft w:val="0"/>
      <w:marRight w:val="0"/>
      <w:marTop w:val="0"/>
      <w:marBottom w:val="0"/>
      <w:divBdr>
        <w:top w:val="none" w:sz="0" w:space="0" w:color="auto"/>
        <w:left w:val="none" w:sz="0" w:space="0" w:color="auto"/>
        <w:bottom w:val="none" w:sz="0" w:space="0" w:color="auto"/>
        <w:right w:val="none" w:sz="0" w:space="0" w:color="auto"/>
      </w:divBdr>
    </w:div>
    <w:div w:id="1902716840">
      <w:bodyDiv w:val="1"/>
      <w:marLeft w:val="0"/>
      <w:marRight w:val="0"/>
      <w:marTop w:val="0"/>
      <w:marBottom w:val="0"/>
      <w:divBdr>
        <w:top w:val="none" w:sz="0" w:space="0" w:color="auto"/>
        <w:left w:val="none" w:sz="0" w:space="0" w:color="auto"/>
        <w:bottom w:val="none" w:sz="0" w:space="0" w:color="auto"/>
        <w:right w:val="none" w:sz="0" w:space="0" w:color="auto"/>
      </w:divBdr>
    </w:div>
    <w:div w:id="1903364209">
      <w:bodyDiv w:val="1"/>
      <w:marLeft w:val="0"/>
      <w:marRight w:val="0"/>
      <w:marTop w:val="0"/>
      <w:marBottom w:val="0"/>
      <w:divBdr>
        <w:top w:val="none" w:sz="0" w:space="0" w:color="auto"/>
        <w:left w:val="none" w:sz="0" w:space="0" w:color="auto"/>
        <w:bottom w:val="none" w:sz="0" w:space="0" w:color="auto"/>
        <w:right w:val="none" w:sz="0" w:space="0" w:color="auto"/>
      </w:divBdr>
    </w:div>
    <w:div w:id="1909221567">
      <w:bodyDiv w:val="1"/>
      <w:marLeft w:val="0"/>
      <w:marRight w:val="0"/>
      <w:marTop w:val="0"/>
      <w:marBottom w:val="0"/>
      <w:divBdr>
        <w:top w:val="none" w:sz="0" w:space="0" w:color="auto"/>
        <w:left w:val="none" w:sz="0" w:space="0" w:color="auto"/>
        <w:bottom w:val="none" w:sz="0" w:space="0" w:color="auto"/>
        <w:right w:val="none" w:sz="0" w:space="0" w:color="auto"/>
      </w:divBdr>
    </w:div>
    <w:div w:id="1919441249">
      <w:bodyDiv w:val="1"/>
      <w:marLeft w:val="0"/>
      <w:marRight w:val="0"/>
      <w:marTop w:val="0"/>
      <w:marBottom w:val="0"/>
      <w:divBdr>
        <w:top w:val="none" w:sz="0" w:space="0" w:color="auto"/>
        <w:left w:val="none" w:sz="0" w:space="0" w:color="auto"/>
        <w:bottom w:val="none" w:sz="0" w:space="0" w:color="auto"/>
        <w:right w:val="none" w:sz="0" w:space="0" w:color="auto"/>
      </w:divBdr>
    </w:div>
    <w:div w:id="1928228586">
      <w:bodyDiv w:val="1"/>
      <w:marLeft w:val="0"/>
      <w:marRight w:val="0"/>
      <w:marTop w:val="0"/>
      <w:marBottom w:val="0"/>
      <w:divBdr>
        <w:top w:val="none" w:sz="0" w:space="0" w:color="auto"/>
        <w:left w:val="none" w:sz="0" w:space="0" w:color="auto"/>
        <w:bottom w:val="none" w:sz="0" w:space="0" w:color="auto"/>
        <w:right w:val="none" w:sz="0" w:space="0" w:color="auto"/>
      </w:divBdr>
    </w:div>
    <w:div w:id="1972242995">
      <w:bodyDiv w:val="1"/>
      <w:marLeft w:val="0"/>
      <w:marRight w:val="0"/>
      <w:marTop w:val="0"/>
      <w:marBottom w:val="0"/>
      <w:divBdr>
        <w:top w:val="none" w:sz="0" w:space="0" w:color="auto"/>
        <w:left w:val="none" w:sz="0" w:space="0" w:color="auto"/>
        <w:bottom w:val="none" w:sz="0" w:space="0" w:color="auto"/>
        <w:right w:val="none" w:sz="0" w:space="0" w:color="auto"/>
      </w:divBdr>
    </w:div>
    <w:div w:id="1995134501">
      <w:bodyDiv w:val="1"/>
      <w:marLeft w:val="0"/>
      <w:marRight w:val="0"/>
      <w:marTop w:val="0"/>
      <w:marBottom w:val="0"/>
      <w:divBdr>
        <w:top w:val="none" w:sz="0" w:space="0" w:color="auto"/>
        <w:left w:val="none" w:sz="0" w:space="0" w:color="auto"/>
        <w:bottom w:val="none" w:sz="0" w:space="0" w:color="auto"/>
        <w:right w:val="none" w:sz="0" w:space="0" w:color="auto"/>
      </w:divBdr>
    </w:div>
    <w:div w:id="2039743587">
      <w:bodyDiv w:val="1"/>
      <w:marLeft w:val="0"/>
      <w:marRight w:val="0"/>
      <w:marTop w:val="0"/>
      <w:marBottom w:val="0"/>
      <w:divBdr>
        <w:top w:val="none" w:sz="0" w:space="0" w:color="auto"/>
        <w:left w:val="none" w:sz="0" w:space="0" w:color="auto"/>
        <w:bottom w:val="none" w:sz="0" w:space="0" w:color="auto"/>
        <w:right w:val="none" w:sz="0" w:space="0" w:color="auto"/>
      </w:divBdr>
    </w:div>
    <w:div w:id="2041081905">
      <w:bodyDiv w:val="1"/>
      <w:marLeft w:val="0"/>
      <w:marRight w:val="0"/>
      <w:marTop w:val="0"/>
      <w:marBottom w:val="0"/>
      <w:divBdr>
        <w:top w:val="none" w:sz="0" w:space="0" w:color="auto"/>
        <w:left w:val="none" w:sz="0" w:space="0" w:color="auto"/>
        <w:bottom w:val="none" w:sz="0" w:space="0" w:color="auto"/>
        <w:right w:val="none" w:sz="0" w:space="0" w:color="auto"/>
      </w:divBdr>
    </w:div>
    <w:div w:id="21380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ucsflibrary.zendesk.com/hc/en-us/requests/new"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ucsf.box.com/s/04azavpdc40nafqcxlxyixu7sxunnuj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ucsf.box.com/s/qx4perkhm6045jnwjzb0ehffzgzmwqs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csflibrary.zendesk.com/hc/en-us/articles/360005370714"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library.ucsf.edu"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file:///C:\Users\ewhitaker\AppData\Local\Temp\scholar.google.com" TargetMode="External"/><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hyperlink" Target="https://ucsflibrary.zendesk.com/hc/en-us/articles/360020885033-Using-the-EZproxy-Bookmarklet"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Evans.whitaker@ucsf.edu" TargetMode="External"/><Relationship Id="rId2" Type="http://schemas.openxmlformats.org/officeDocument/2006/relationships/image" Target="media/image20.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E1639B-2977-2646-AD02-9F344AF155F6}">
  <we:reference id="wa104380122" version="1.0.0.1" store="en-US" storeType="OMEX"/>
  <we:alternateReferences>
    <we:reference id="WA104380122" version="1.0.0.1" store="WA104380122" storeType="OMEX"/>
  </we:alternateReferences>
  <we:properties>
    <we:property name="citationStyle" value="&quot;{\&quot;id\&quot;:\&quot;1004\&quot;,\&quot;name\&quot;:\&quot;AMA - American Medical Association, 10th Edition\&quot;,\&quot;isInstitutional\&quot;:false,\&quot;usesNumbers\&quot;:true,\&quot;$$hashKey\&quot;:\&quot;object:356\&quot;}&quot;"/>
    <we:property name="biblioId" value="2079086759"/>
    <we:property name="cit:_903670990" value="&quot;{\&quot;docs\&quot;:[{\&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position\&quot;:\&quot;body\&quot;}&quot;"/>
    <we:property name="cit:1006478153" value="&quot;{\&quot;docs\&quot;:[{\&quot;reference\&quot;:{\&quot;refType\&quot;:\&quot;JOURNAL_ARTICLE_REF\&quot;,\&quot;title\&quot;:\&quot;Jamaica advises women to avoid pregnancy as Zika virus approaches\&quot;,\&quot;authors\&quot;:[{\&quot;lastName\&quot;:\&quot;Dyer\&quot;,\&quot;firstNames\&quot;:[\&quot;O\&quot;],\&quot;rawName\&quot;:\&quot;Dyer,O.\&quot;}],\&quot;contributors\&quot;:{\&quot;authorAffiliation\&quot;:\&quot;Montreal.\&quot;,\&quot;editors\&quot;:[],\&quot;translators\&quot;:[],\&quot;compilers\&quot;:[],\&quot;performers\&quot;:[],\&quot;producers\&quot;:[],\&quot;conductors\&quot;:[],\&quot;recipients\&quot;:[],\&quot;assignees\&quot;:[]},\&quot;pages\&quot;:{\&quot;rawPages\&quot;:\&quot;i383\&quot;},\&quot;publication\&quot;:{\&quot;issn\&quot;:\&quot;1756-1833\&quot;,\&quot;title\&quot;:\&quot;BMJ (Clinical research ed.)\&quot;,\&quot;abbrev\&quot;:\&quot;BMJ\&quot;,\&quot;editors\&quot;:[]},\&quot;publicationDate\&quot;:{\&quot;date\&quot;:\&quot;January 21, 2016\&quot;,\&quot;pretty\&quot;:\&quot;January 2016\&quot;,\&quot;prettyShort\&quot;:\&quot;Jan 2016\&quot;,\&quot;prettyLong\&quot;:\&quot;January 21, 2016\&quot;,\&quot;year\&quot;:\&quot;2016\&quot;},\&quot;series\&quot;:{\&quot;volume\&quot;:\&quot;352\&quot;,\&quot;editors\&quot;:[]},\&quot;publisher\&quot;:{\&quot;location\&quot;:\&quot;England\&quot;,\&quot;degreeType\&quot;:\&quot;Journal Article; AIM; IM\&quot;},\&quot;docIds\&quot;:{\&quot;pmid\&quot;:\&quot;26796917\&quot;,\&quot;doi\&quot;:\&quot;10.1136/bmj.i383 [doi]\&quot;},\&quot;language\&quot;:\&quot;eng\&quot;,\&quot;userNotes\&quot;:\&quot;JID: 8900488; epublish\&quot;,\&quot;source\&quot;:{\&quot;accession\&quot;:\&quot;PMID: 26796917\&quot;,\&quot;republishedDate\&quot;:{\&quot;date\&quot;:\&quot;January 21, 2016\&quot;,\&quot;pretty\&quot;:\&quot;January 2016\&quot;,\&quot;prettyShort\&quot;:\&quot;Jan 2016\&quot;,\&quot;prettyLong\&quot;:\&quot;January 21, 2016\&quot;,\&quot;year\&quot;:\&quot;2016\&quot;},\&quot;isElectronic\&quot;:false,\&quot;disciplines\&quot;:[]},\&quot;tags\&quot;:[],\&quot;weight\&quot;:18},\&quot;id\&quot;:\&quot;doc:56a8d568e4b03d3ae43bc926\&quot;,\&quot;pageReplace\&quot;:\&quot;\&quot;,\&quot;author\&quot;:true,\&quot;year\&quot;:true},{\&quot;reference\&quot;:{\&quot;refType\&quot;:\&quot;JOURNAL_ARTICLE_REF\&quot;,\&quot;title\&quot;:\&quot;Interim Guidelines for Pregnant Women During a Zika Virus Outbreak - United States, 2016\&quot;,\&quot;authors\&quot;:[{\&quot;lastName\&quot;:\&quot;Petersen\&quot;,\&quot;firstNames\&quot;:[\&quot;E\&quot;,\&quot;E\&quot;],\&quot;rawName\&quot;:\&quot;Petersen,E.E.\&quot;},{\&quot;lastName\&quot;:\&quot;Staples\&quot;,\&quot;firstNames\&quot;:[\&quot;J\&quot;,\&quot;E\&quot;],\&quot;rawName\&quot;:\&quot;Staples,J.E.\&quot;},{\&quot;lastName\&quot;:\&quot;Meaney-Delman\&quot;,\&quot;firstNames\&quot;:[\&quot;D\&quot;],\&quot;rawName\&quot;:\&quot;Meaney-Delman,D.\&quot;},{\&quot;lastName\&quot;:\&quot;Fischer\&quot;,\&quot;firstNames\&quot;:[\&quot;M\&quot;],\&quot;rawName\&quot;:\&quot;Fischer,M.\&quot;},{\&quot;lastName\&quot;:\&quot;Ellington\&quot;,\&quot;firstNames\&quot;:[\&quot;S\&quot;,\&quot;R\&quot;],\&quot;rawName\&quot;:\&quot;Ellington,S.R.\&quot;},{\&quot;lastName\&quot;:\&quot;Callaghan\&quot;,\&quot;firstNames\&quot;:[\&quot;W\&quot;,\&quot;M\&quot;],\&quot;rawName\&quot;:\&quot;Callaghan,W.M.\&quot;},{\&quot;lastName\&quot;:\&quot;Jamieson\&quot;,\&quot;firstNames\&quot;:[\&quot;D\&quot;,\&quot;J\&quot;],\&quot;rawName\&quot;:\&quot;Jamieson,D.J.\&quot;}],\&quot;abstr\&quot;:\&quot;CDC has developed interim guidelines for health care providers in the United States caring for pregnant women during a Zika virus outbreak. These guidelines include recommendations for pregnant women considering travel to an area with Zika virus transmission and recommendations for screening, testing, and management of pregnant returning travelers. Updates on areas with ongoing Zika virus transmission are available online (http://wwwnc.cdc.gov/travel/notices/). Health care providers should ask all pregnant women about recent travel. Pregnant women with a history of travel to an area with Zika virus transmission and who report two or more symptoms consistent with Zika virus disease (acute onset of fever, maculopapular rash, arthralgia, or conjunctivitis) during or within 2 weeks of travel, or who have ultrasound findings of fetal microcephaly or intracranial calcifications, should be tested for Zika virus infection in consultation with their state or local health department. Testing is not indicated for women without a travel history to an area with Zika virus transmission. In pregnant women with laboratory evidence of Zika virus infection, serial ultrasound examination should be considered to monitor fetal growth and anatomy and referral to a maternal-fetal medicine or infectious disease specialist with expertise in pregnancy management is recommended. There is no specific antiviral treatment for Zika virus; supportive care is recommended.\&quot;,\&quot;pages\&quot;:{\&quot;startPage\&quot;:\&quot;30\&quot;,\&quot;totalPages\&quot;:4,\&quot;rawPages\&quot;:\&quot;30-33\&quot;},\&quot;publication\&quot;:{\&quot;issn\&quot;:\&quot;1545-861X\&quot;,\&quot;title\&quot;:\&quot;MMWR.Morbidity and mortality weekly report\&quot;,\&quot;abbrev\&quot;:\&quot;MMWR Morb.Mortal.Wkly.Rep.\&quot;,\&quot;editors\&quot;:[]},\&quot;publicationDate\&quot;:{\&quot;date\&quot;:\&quot;January 22, 2016\&quot;,\&quot;pretty\&quot;:\&quot;January 2016\&quot;,\&quot;prettyShort\&quot;:\&quot;Jan 2016\&quot;,\&quot;prettyLong\&quot;:\&quot;January 22, 2016\&quot;,\&quot;year\&quot;:\&quot;2016\&quot;},\&quot;series\&quot;:{\&quot;volume\&quot;:\&quot;65\&quot;,\&quot;issue\&quot;:\&quot;2\&quot;,\&quot;editors\&quot;:[]},\&quot;publisher\&quot;:{\&quot;location\&quot;:\&quot;United States\&quot;,\&quot;degreeType\&quot;:\&quot;Journal Article; IM\&quot;},\&quot;docIds\&quot;:{\&quot;pmid\&quot;:\&quot;26796813\&quot;,\&quot;doi\&quot;:\&quot;10.15585/mmwr.mm6502e1 [doi]\&quot;},\&quot;language\&quot;:\&quot;eng\&quot;,\&quot;userNotes\&quot;:\&quot;JID: 7802429; epublish\&quot;,\&quot;source\&quot;:{\&quot;accession\&quot;:\&quot;PMID: 26796813\&quot;,\&quot;republishedDate\&quot;:{\&quot;date\&quot;:\&quot;January 22, 2016\&quot;,\&quot;pretty\&quot;:\&quot;January 2016\&quot;,\&quot;prettyShort\&quot;:\&quot;Jan 2016\&quot;,\&quot;prettyLong\&quot;:\&quot;January 22, 2016\&quot;,\&quot;year\&quot;:\&quot;2016\&quot;},\&quot;isElectronic\&quot;:false,\&quot;disciplines\&quot;:[]},\&quot;tags\&quot;:[],\&quot;weight\&quot;:23},\&quot;id\&quot;:\&quot;doc:56a8d568e4b03d3ae43bc925\&quot;,\&quot;pageReplace\&quot;:\&quot;\&quot;,\&quot;author\&quot;:true,\&quot;year\&quot;:true},{\&quot;reference\&quot;:{\&quot;refType\&quot;:\&quot;JOURNAL_ARTICLE_REF\&quot;,\&quot;title\&quot;:\&quot;ZIKA virus circulates in new regions\&quot;,\&quot;authors\&quot;:[{\&quot;lastName\&quot;:\&quot;Attar\&quot;,\&quot;firstNames\&quot;:[\&quot;N\&quot;],\&quot;rawName\&quot;:\&quot;Attar,N.\&quot;}],\&quot;pages\&quot;:{\&quot;startPage\&quot;:\&quot;62\&quot;,\&quot;rawPages\&quot;:\&quot;62\&quot;},\&quot;publication\&quot;:{\&quot;issn\&quot;:\&quot;1740-1534\&quot;,\&quot;title\&quot;:\&quot;Nature reviews.Microbiology\&quot;,\&quot;abbrev\&quot;:\&quot;Nat.Rev.Microbiol.\&quot;,\&quot;editors\&quot;:[]},\&quot;publicationDate\&quot;:{\&quot;date\&quot;:\&quot;February 2016\&quot;,\&quot;pretty\&quot;:\&quot;February 2016\&quot;,\&quot;prettyShort\&quot;:\&quot;Feb 2016\&quot;,\&quot;prettyLong\&quot;:\&quot;February 2016\&quot;,\&quot;year\&quot;:\&quot;2016\&quot;},\&quot;series\&quot;:{\&quot;volume\&quot;:\&quot;14\&quot;,\&quot;issue\&quot;:\&quot;2\&quot;,\&quot;editors\&quot;:[]},\&quot;publisher\&quot;:{\&quot;location\&quot;:\&quot;England\&quot;,\&quot;degreeType\&quot;:\&quot;Journal Article; IM\&quot;},\&quot;docIds\&quot;:{\&quot;pmid\&quot;:\&quot;26751510\&quot;,\&quot;doi\&quot;:\&quot;10.1038/nrmicro.2015.28 [doi]\&quot;},\&quot;language\&quot;:\&quot;eng\&quot;,\&quot;userNotes\&quot;:\&quot;JID: 101190261; 2016/01/11 [aheadofprint]; ppublish\&quot;,\&quot;source\&quot;:{\&quot;accession\&quot;:\&quot;PMID: 26751510\&quot;,\&quot;republishedDate\&quot;:{\&quot;date\&quot;:\&quot;January 11, 2016\&quot;,\&quot;pretty\&quot;:\&quot;January 2016\&quot;,\&quot;prettyShort\&quot;:\&quot;Jan 2016\&quot;,\&quot;prettyLong\&quot;:\&quot;January 11, 2016\&quot;,\&quot;year\&quot;:\&quot;2016\&quot;},\&quot;isElectronic\&quot;:false,\&quot;disciplines\&quot;:[]},\&quot;tags\&quot;:[],\&quot;weight\&quot;:21},\&quot;id\&quot;:\&quot;doc:56a8d568e4b03d3ae43bc924\&quot;,\&quot;pageReplace\&quot;:\&quot;\&quot;,\&quot;author\&quot;:true,\&quot;year\&quot;:true}],\&quot;position\&quot;:\&quot;body\&quot;}&quot;"/>
    <we:property name="cit:909733171" value="&quot;{\&quot;docs\&quot;:[{\&quot;reference\&quot;:{\&quot;refType\&quot;:\&quot;JOURNAL_ARTICLE_REF\&quot;,\&quot;title\&quot;:\&quot;Scoping reviews: time for clarity in definition, methods, and reporting\&quot;,\&quot;authors\&quot;:[{\&quot;lastName\&quot;:\&quot;Colquhoun\&quot;,\&quot;firstNames\&quot;:[\&quot;Heather\&quot;,\&quot;L\&quot;],\&quot;rawName\&quot;:\&quot;Colquhoun, Heather L\&quot;},{\&quot;lastName\&quot;:\&quot;Levac\&quot;,\&quot;firstNames\&quot;:[\&quot;Danielle\&quot;],\&quot;rawName\&quot;:\&quot;Levac, Danielle\&quot;},{\&quot;lastName\&quot;:\&quot;O'Brien\&quot;,\&quot;firstNames\&quot;:[\&quot;Kelly\&quot;,\&quot;K\&quot;],\&quot;rawName\&quot;:\&quot;O'Brien, Kelly K\&quot;},{\&quot;lastName\&quot;:\&quot;Straus\&quot;,\&quot;firstNames\&quot;:[\&quot;Sharon\&quot;],\&quot;rawName\&quot;:\&quot;Straus, Sharon\&quot;},{\&quot;lastName\&quot;:\&quot;Tricco\&quot;,\&quot;firstNames\&quot;:[\&quot;Andrea\&quot;,\&quot;C\&quot;],\&quot;rawName\&quot;:\&quot;Tricco, Andrea C\&quot;},{\&quot;lastName\&quot;:\&quot;Perrier\&quot;,\&quot;firstNames\&quot;:[\&quot;Laure\&quot;],\&quot;rawName\&quot;:\&quot;Perrier, Laure\&quot;},{\&quot;lastName\&quot;:\&quot;Kastner\&quot;,\&quot;firstNames\&quot;:[\&quot;Monika\&quot;],\&quot;rawName\&quot;:\&quot;Kastner, Monika\&quot;},{\&quot;lastName\&quot;:\&quot;Moher\&quot;,\&quot;firstNames\&quot;:[\&quot;David\&quot;],\&quot;rawName\&quot;:\&quot;Moher, David\&quot;}],\&quot;abstr\&quot;:\&quot;The scoping review has become increasingly popular as a form of knowledge synthesis. However, a lack of consensus on scoping review terminology, definition, methodology, and reporting limits the potential of this form of synthesis. In this article, we propose recommendations to further advance the field of scoping review methodology. We summarize current understanding of scoping review publication rates, terms, definitions, and methods. We propose three recommendations for clarity in term, definition and methodology. We recommend adopting the terms \\\&quot;scoping review\\\&quot; or \\\&quot;scoping study\\\&quot; and the use of a proposed definition. Until such time as further guidance is developed, we recommend the use of the methodological steps outlined in the Arksey and O'Malley framework and further enhanced by Levac et al. The development of reporting guidance for the conduct and reporting of scoping reviews is underway. Consistency in the proposed domains and methodologies of scoping reviews, along with the development of reporting guidance, will facilitate methodological advancement, reduce confusion, facilitate collaboration and improve knowledge translation of scoping review findings.\&quot;,\&quot;pages\&quot;:{\&quot;startPage\&quot;:\&quot;1291\&quot;,\&quot;totalPages\&quot;:4,\&quot;rawPages\&quot;:\&quot;1291-1294\&quot;},\&quot;publication\&quot;:{\&quot;issn\&quot;:\&quot;0895-4356\&quot;,\&quot;title\&quot;:\&quot;Journal of clinical epidemiology\&quot;,\&quot;editors\&quot;:[]},\&quot;publicationDate\&quot;:{\&quot;date\&quot;:\&quot;December 2014\&quot;,\&quot;pretty\&quot;:\&quot;December 2014\&quot;,\&quot;prettyShort\&quot;:\&quot;Dec 2014\&quot;,\&quot;prettyLong\&quot;:\&quot;December 2014\&quot;,\&quot;year\&quot;:\&quot;2014\&quot;},\&quot;series\&quot;:{\&quot;volume\&quot;:\&quot;67\&quot;,\&quot;issue\&quot;:\&quot;12\&quot;,\&quot;editors\&quot;:[]},\&quot;publisher\&quot;:{\&quot;name\&quot;:\&quot;Elsevier Science Ltd\&quot;,\&quot;location\&quot;:\&quot;United States\&quot;},\&quot;docIds\&quot;:{\&quot;pmid\&quot;:\&quot;25034198\&quot;,\&quot;doi\&quot;:\&quot;10.1016/j.jclinepi.2014.03.013\&quot;,\&quot;goid\&quot;:\&quot;1628057032\&quot;,\&quot;summonId\&quot;:\&quot;FETCH-LOGICAL-c1572-54e869cf61f8f17c055156fa3f5f3aa08e1423b74295904567097d7d780f4de3\&quot;,\&quot;patentNumber\&quot;:\&quot;3508211631\&quot;},\&quot;language\&quot;:\&quot;English\&quot;,\&quot;url\&quot;:\&quot;http://www.ncbi.nlm.nih.gov/pubmed/25034198\&quot;,\&quot;source\&quot;:{\&quot;database\&quot;:\&quot;PubMed\&quot;,\&quot;disciplines\&quot;:[\&quot;Medicine\&quot;]},\&quot;tags\&quot;:[],\&quot;weight\&quot;:22},\&quot;id\&quot;:\&quot;doc:57c8bf06e4b07c9e4baa579a\&quot;,\&quot;pageReplace\&quot;:\&quot;\&quot;,\&quot;author\&quot;:true,\&quot;year\&quot;:true}],\&quot;position\&quot;:\&quot;body\&quot;}&quot;"/>
    <we:property name="cit:1253008240" value="&quot;{\&quot;docs\&quot;:[{\&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position\&quot;:\&quot;body\&quot;}&quot;"/>
    <we:property name="cit:1327549835" value="&quot;{\&quot;docs\&quot;:[{\&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id\&quot;:\&quot;doc:579a9cebe4b03b6a2f1c526b\&quot;,\&quot;pageReplace\&quot;:\&quot;\&quot;,\&quot;author\&quot;:true,\&quot;year\&quot;:true}],\&quot;position\&quot;:\&quot;body\&quot;}&quot;"/>
    <we:property name="cit:1143773635" value="&quot;{\&quot;docs\&quot;:[{\&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pageReplace\&quot;:\&quot;\&quot;,\&quot;author\&quot;:true,\&quot;year\&quot;:true}],\&quot;position\&quot;:\&quot;body\&quot;}&quot;"/>
    <we:property name="cit:_557163360" value="&quot;{\&quot;docs\&quot;:[{\&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position\&quot;:\&quot;body\&quot;}&quot;"/>
    <we:property name="cit:_1123232196" value="&quot;{\&quot;docs\&quot;:[{\&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id\&quot;:\&quot;doc:579a9cebe4b03b6a2f1c526b\&quot;,\&quot;pageReplace\&quot;:\&quot;\&quot;,\&quot;author\&quot;:true,\&quot;year\&quot;:true}],\&quot;position\&quot;:\&quot;body\&quot;}&quot;"/>
    <we:property name="cit:1719778317" value="&quot;{\&quot;docs\&quot;:[{\&quot;reference\&quot;:{\&quot;refType\&quot;:\&quot;JOURNAL_ARTICLE_REF\&quot;,\&quot;title\&quot;:\&quot;Scoping reviews: time for clarity in definition, methods, and reporting\&quot;,\&quot;authors\&quot;:[{\&quot;lastName\&quot;:\&quot;Colquhoun\&quot;,\&quot;firstNames\&quot;:[\&quot;Heather\&quot;,\&quot;L\&quot;],\&quot;rawName\&quot;:\&quot;Colquhoun, Heather L\&quot;},{\&quot;lastName\&quot;:\&quot;Levac\&quot;,\&quot;firstNames\&quot;:[\&quot;Danielle\&quot;],\&quot;rawName\&quot;:\&quot;Levac, Danielle\&quot;},{\&quot;lastName\&quot;:\&quot;O'Brien\&quot;,\&quot;firstNames\&quot;:[\&quot;Kelly\&quot;,\&quot;K\&quot;],\&quot;rawName\&quot;:\&quot;O'Brien, Kelly K\&quot;},{\&quot;lastName\&quot;:\&quot;Straus\&quot;,\&quot;firstNames\&quot;:[\&quot;Sharon\&quot;],\&quot;rawName\&quot;:\&quot;Straus, Sharon\&quot;},{\&quot;lastName\&quot;:\&quot;Tricco\&quot;,\&quot;firstNames\&quot;:[\&quot;Andrea\&quot;,\&quot;C\&quot;],\&quot;rawName\&quot;:\&quot;Tricco, Andrea C\&quot;},{\&quot;lastName\&quot;:\&quot;Perrier\&quot;,\&quot;firstNames\&quot;:[\&quot;Laure\&quot;],\&quot;rawName\&quot;:\&quot;Perrier, Laure\&quot;},{\&quot;lastName\&quot;:\&quot;Kastner\&quot;,\&quot;firstNames\&quot;:[\&quot;Monika\&quot;],\&quot;rawName\&quot;:\&quot;Kastner, Monika\&quot;},{\&quot;lastName\&quot;:\&quot;Moher\&quot;,\&quot;firstNames\&quot;:[\&quot;David\&quot;],\&quot;rawName\&quot;:\&quot;Moher, David\&quot;}],\&quot;abstr\&quot;:\&quot;The scoping review has become increasingly popular as a form of knowledge synthesis. However, a lack of consensus on scoping review terminology, definition, methodology, and reporting limits the potential of this form of synthesis. In this article, we propose recommendations to further advance the field of scoping review methodology. We summarize current understanding of scoping review publication rates, terms, definitions, and methods. We propose three recommendations for clarity in term, definition and methodology. We recommend adopting the terms \\\&quot;scoping review\\\&quot; or \\\&quot;scoping study\\\&quot; and the use of a proposed definition. Until such time as further guidance is developed, we recommend the use of the methodological steps outlined in the Arksey and O'Malley framework and further enhanced by Levac et al. The development of reporting guidance for the conduct and reporting of scoping reviews is underway. Consistency in the proposed domains and methodologies of scoping reviews, along with the development of reporting guidance, will facilitate methodological advancement, reduce confusion, facilitate collaboration and improve knowledge translation of scoping review findings.\&quot;,\&quot;pages\&quot;:{\&quot;startPage\&quot;:\&quot;1291\&quot;,\&quot;totalPages\&quot;:4,\&quot;rawPages\&quot;:\&quot;1291-1294\&quot;},\&quot;publication\&quot;:{\&quot;issn\&quot;:\&quot;0895-4356\&quot;,\&quot;title\&quot;:\&quot;Journal of clinical epidemiology\&quot;,\&quot;editors\&quot;:[]},\&quot;publicationDate\&quot;:{\&quot;date\&quot;:\&quot;December 2014\&quot;,\&quot;pretty\&quot;:\&quot;December 2014\&quot;,\&quot;prettyShort\&quot;:\&quot;Dec 2014\&quot;,\&quot;prettyLong\&quot;:\&quot;December 2014\&quot;,\&quot;year\&quot;:\&quot;2014\&quot;},\&quot;series\&quot;:{\&quot;volume\&quot;:\&quot;67\&quot;,\&quot;issue\&quot;:\&quot;12\&quot;,\&quot;editors\&quot;:[]},\&quot;publisher\&quot;:{\&quot;name\&quot;:\&quot;Elsevier Science Ltd\&quot;,\&quot;location\&quot;:\&quot;United States\&quot;},\&quot;docIds\&quot;:{\&quot;pmid\&quot;:\&quot;25034198\&quot;,\&quot;doi\&quot;:\&quot;10.1016/j.jclinepi.2014.03.013\&quot;,\&quot;goid\&quot;:\&quot;1628057032\&quot;,\&quot;summonId\&quot;:\&quot;FETCH-LOGICAL-c1572-54e869cf61f8f17c055156fa3f5f3aa08e1423b74295904567097d7d780f4de3\&quot;,\&quot;patentNumber\&quot;:\&quot;3508211631\&quot;},\&quot;language\&quot;:\&quot;English\&quot;,\&quot;url\&quot;:\&quot;http://www.ncbi.nlm.nih.gov/pubmed/25034198\&quot;,\&quot;source\&quot;:{\&quot;database\&quot;:\&quot;PubMed\&quot;,\&quot;disciplines\&quot;:[\&quot;Medicine\&quot;]},\&quot;tags\&quot;:[],\&quot;weight\&quot;:22},\&quot;id\&quot;:\&quot;doc:57c8bf06e4b07c9e4baa579a\&quot;,\&quot;pageReplace\&quot;:\&quot;\&quot;,\&quot;author\&quot;:true,\&quot;year\&quot;:true},{\&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id\&quot;:\&quot;doc:579a9cebe4b03b6a2f1c526b\&quot;,\&quot;pageReplace\&quot;:\&quot;\&quot;,\&quot;author\&quot;:true,\&quot;year\&quot;:true}],\&quot;position\&quot;:\&quot;body\&quot;}&quot;"/>
    <we:property name="cit:_1207168522" value="&quot;{\&quot;docs\&quot;:[{\&quot;reference\&quot;:{\&quot;refType\&quot;:\&quot;JOURNAL_ARTICLE_REF\&quot;,\&quot;title\&quot;:\&quot;DXplain. An evolving diagnostic decision-support system\&quot;,\&quot;authors\&quot;:[{\&quot;lastName\&quot;:\&quot;Barnett\&quot;,\&quot;firstNames\&quot;:[\&quot;G\&quot;,\&quot;O\&quot;],\&quot;rawName\&quot;:\&quot;Barnett,G.O.\&quot;},{\&quot;lastName\&quot;:\&quot;Cimino\&quot;,\&quot;firstNames\&quot;:[\&quot;J\&quot;,\&quot;J\&quot;],\&quot;rawName\&quot;:\&quot;Cimino,J.J.\&quot;},{\&quot;lastName\&quot;:\&quot;Hupp\&quot;,\&quot;firstNames\&quot;:[\&quot;J\&quot;,\&quot;A\&quot;],\&quot;rawName\&quot;:\&quot;Hupp,J.A.\&quot;},{\&quot;lastName\&quot;:\&quot;Hoffer\&quot;,\&quot;firstNames\&quot;:[\&quot;E\&quot;,\&quot;P\&quot;],\&quot;rawName\&quot;:\&quot;Hoffer,E.P.\&quot;}],\&quot;abstr\&quot;:\&quot;DXplain is an evolving computer-based diagnostic decision-support system designed for use by the physician who has no computer expertise. DXplain accepts a list of clinical manifestations and then proposes diagnostic hypotheses. The program explains and justifies its interpretations and provides access to a knowledge base concerning the differential diagnosis of the signs and symptoms. DXplain was developed with the support and cooperation of the America Medical Association. The system is distributed to the medical community through AMA/NET - a nationwide computer communications network sponsored by the American Medical Association - and through the Massachusetts General Hospital Continuing Education Network. A key element in the distribution of DXplain is the planned collaboration with its physician-users whose comments, criticisms, and suggestions will play an important role in modifying and enhancing the knowledge base.\&quot;,\&quot;pages\&quot;:{\&quot;startPage\&quot;:\&quot;67\&quot;,\&quot;totalPages\&quot;:8,\&quot;rawPages\&quot;:\&quot;67-74\&quot;},\&quot;publication\&quot;:{\&quot;issn\&quot;:\&quot;0098-7484\&quot;,\&quot;title\&quot;:\&quot;Journal of the American Medical Association\&quot;,\&quot;abbrev\&quot;:\&quot;J.Am.Med.Assoc.\&quot;,\&quot;editors\&quot;:[]},\&quot;publicationDate\&quot;:{\&quot;date\&quot;:\&quot;1987\&quot;,\&quot;pretty\&quot;:\&quot;1987\&quot;,\&quot;prettyShort\&quot;:\&quot;1987\&quot;,\&quot;prettyLong\&quot;:\&quot;1987\&quot;,\&quot;year\&quot;:\&quot;1987\&quot;},\&quot;series\&quot;:{\&quot;volume\&quot;:\&quot;258\&quot;,\&quot;issue\&quot;:\&quot;1\&quot;,\&quot;editors\&quot;:[]},\&quot;url\&quot;:\&quot;http://www.embase.com/search/results?subaction=viewrecord&amp;from=export&amp;id=L17085491\&quot;,\&quot;source\&quot;:{\&quot;isElectronic\&quot;:false,\&quot;disciplines\&quot;:[]},\&quot;tags\&quot;:[\&quot;computer analysis\&quot;,\&quot;computer assisted diagnosis\&quot;,\&quot;computer program\&quot;,\&quot;diagnosis\&quot;,\&quot;Human\&quot;,\&quot;priority journal\&quot;],\&quot;weight\&quot;:17},\&quot;id\&quot;:\&quot;doc:579a9cebe4b03b6a2f1c526a\&quot;,\&quot;pageReplace\&quot;:\&quot;\&quot;,\&quot;author\&quot;:true,\&quot;year\&quot;:true},{\&quot;reference\&quot;:{\&quot;refType\&quot;:\&quot;JOURNAL_ARTICLE_REF\&quot;,\&quot;title\&quot;:\&quot;Assessment and diffusion of computerized decision support systems\&quot;,\&quot;authors\&quot;:[{\&quot;lastName\&quot;:\&quot;Weaver\&quot;,\&quot;firstNames\&quot;:[\&quot;R\&quot;,\&quot;R\&quot;],\&quot;rawName\&quot;:\&quot;Weaver,R.R.\&quot;}],\&quot;abstr\&quot;:\&quot;This article discusses and identifies the weaknesses of approaches to assessing computerized decision support (CDS) systems, examining the design of two CDS systems, 'DXplain' and the 'Problem Knowledge Coupler' (PKC). It suggests that the inadequate assessment of CDS technologies will promote a conservative orientastion toward their diffusion.\&quot;,\&quot;pages\&quot;:{\&quot;startPage\&quot;:\&quot;42\&quot;,\&quot;totalPages\&quot;:9,\&quot;rawPages\&quot;:\&quot;42-50\&quot;},\&quot;publication\&quot;:{\&quot;issn\&quot;:\&quot;0266-4623\&quot;,\&quot;title\&quot;:\&quot;International Journal of Technology Assessment in Health Care\&quot;,\&quot;abbrev\&quot;:\&quot;Int.J.Technol.Assess.Health Care\&quot;,\&quot;editors\&quot;:[]},\&quot;publicationDate\&quot;:{\&quot;date\&quot;:\&quot;1991\&quot;,\&quot;pretty\&quot;:\&quot;1991\&quot;,\&quot;prettyShort\&quot;:\&quot;1991\&quot;,\&quot;prettyLong\&quot;:\&quot;1991\&quot;,\&quot;year\&quot;:\&quot;1991\&quot;},\&quot;series\&quot;:{\&quot;volume\&quot;:\&quot;7\&quot;,\&quot;issue\&quot;:\&quot;1\&quot;,\&quot;editors\&quot;:[]},\&quot;url\&quot;:\&quot;http://www.embase.com/search/results?subaction=viewrecord&amp;from=export&amp;id=L21192121\&quot;,\&quot;source\&quot;:{\&quot;isElectronic\&quot;:false,\&quot;disciplines\&quot;:[]},\&quot;tags\&quot;:[\&quot;article\&quot;,\&quot;computer assisted diagnosis\&quot;,\&quot;expert system\&quot;],\&quot;weight\&quot;:17},\&quot;id\&quot;:\&quot;doc:579a9cebe4b03b6a2f1c5269\&quot;,\&quot;pageReplace\&quot;:\&quot;\&quot;,\&quot;author\&quot;:true,\&quot;year\&quot;:true}],\&quot;position\&quot;:\&quot;body\&quot;}&quot;"/>
    <we:property name="cit:_148897223" value="&quot;{\&quot;docs\&quot;:[{\&quot;reference\&quot;:{\&quot;refType\&quot;:\&quot;THESIS_REF\&quot;,\&quot;title\&quot;:\&quot;Anxiety sensitivity and panic-fear in pediatric asthma\&quot;,\&quot;authors\&quot;:[{\&quot;lastName\&quot;:\&quot;Rose\&quot;,\&quot;firstNames\&quot;:[\&quot;Linda\&quot;,\&quot;Mary\&quot;],\&quot;rawName\&quot;:\&quot;Rose,Linda Mary\&quot;}],\&quot;abstr\&quot;:\&quot;This study examined the relationship between asthma panic-fear and anxiety sensitivity in school-age children with asthma. Elevated panic-fear in young patients is known to interfere with the medical management of asthma. Elevated anxiety sensitivity is thought to play a major role in the development and maintenance of anxiety disorders, and has been shown to increase subjective distress in situations where breathing is compromised. Data were collected as the children were being treated for acute asthma and also during a follow-up session. Anxiety sensitivity emerged as a better predictor of panic-fear intensity and frequency than were measures of trait anxiety, self-ratings of dyspnea severity, asthma knowledge and self-management, or pulmonary dysfunction. Grouping the children according to anxiety sensitivity status indicated that the high anxiety sensitive subjects were similar to others in the sample in terms of objectively assessed and subjectively perceived severity of asthma during the index. However, they experienced more anxiety and subjective asthma symptomatology, as well as more frequent and intense asthma panic-fear. The results were discussed in terms of their implication for the management of pediatric asthma and for the understanding of the nature of anxiety sensitivity. (PsycINFO Database Record (c) 2016 APA, all rights reserved)\&quot;,\&quot;publication\&quot;:{\&quot;title\&quot;:\&quot;Dissertation Abstracts International: Section B: The Sciences and Engineering\&quot;,\&quot;editors\&quot;:[]},\&quot;publicationDate\&quot;:{\&quot;date\&quot;:\&quot;March 1998\&quot;,\&quot;pretty\&quot;:\&quot;March 1998\&quot;,\&quot;prettyShort\&quot;:\&quot;Mar 1998\&quot;,\&quot;prettyLong\&quot;:\&quot;March 1998\&quot;,\&quot;year\&quot;:\&quot;1998\&quot;},\&quot;language\&quot;:\&quot;English\&quot;,\&quot;url\&quot;:\&quot;http://search.proquest.com.ucsf.idm.oclc.org/docview/619376065?accountid=14525\&quot;,\&quot;userNotes\&quot;:\&quot;Source type: dissertations&amp;theses; Object type: Dissertation; Object type: Thesis; CSAUnique: PSIN-1998-95006-011; AccNum: 1998-95006-011; ISSN: 0419-4217\&quot;,\&quot;source\&quot;:{\&quot;database\&quot;:\&quot;PsycINFO\&quot;,\&quot;accession\&quot;:\&quot;619376065; 1998-95006-011\&quot;,\&quot;isElectronic\&quot;:false,\&quot;disciplines\&quot;:[]},\&quot;tags\&quot;:[\&quot;panic-fear &amp; anxiety sensitivity, school-age children with asthma\&quot;,\&quot;Human\&quot;,\&quot;Childhood (birth-12 yrs)\&quot;,\&quot;School Age (6-12 yrs)\&quot;,\&quot;Empirical Study\&quot;,\&quot;Anxiety\&quot;,\&quot;Asthma\&quot;,\&quot;Sensitivity (Personality)\&quot;,\&quot;Panic\&quot;,\&quot;Anxiety Sensitivity\&quot;,\&quot;3300:Health &amp; Mental Health Treatment &amp; Prevention\&quot;],\&quot;weight\&quot;:8},\&quot;id\&quot;:\&quot;doc:57cf9fb6e4b073f289fce480\&quot;,\&quot;pageReplace\&quot;:\&quot;\&quot;,\&quot;author\&quot;:true,\&quot;year\&quot;:true}],\&quot;position\&quot;:\&quot;body\&quot;}&quot;"/>
    <we:property name="cit:_1609345854" value="&quot;{\&quot;docs\&quot;:[{\&quot;reference\&quot;:{\&quot;refType\&quot;:\&quot;JOURNAL_ARTICLE_REF\&quot;,\&quot;title\&quot;:\&quot;Asthma and depressive and anxiety disorders among young persons in the community\&quot;,\&quot;authors\&quot;:[{\&quot;lastName\&quot;:\&quot;GOODWIN\&quot;,\&quot;firstNames\&quot;:[\&quot;RENEE\&quot;,\&quot;D\&quot;],\&quot;rawName\&quot;:\&quot;GOODWIN, RENEE D\&quot;},{\&quot;lastName\&quot;:\&quot;FERGUSSON\&quot;,\&quot;firstNames\&quot;:[\&quot;DAVID\&quot;,\&quot;M\&quot;],\&quot;rawName\&quot;:\&quot;FERGUSSON, DAVID M\&quot;},{\&quot;lastName\&quot;:\&quot;HORWOOD\&quot;,\&quot;firstNames\&quot;:[\&quot;L.\&quot;,\&quot;JOHN\&quot;],\&quot;rawName\&quot;:\&quot;HORWOOD, L. JOHN\&quot;}],\&quot;abstr\&quot;:\&quot;The objectives of the study were to examine linkages between asthma and depressive and anxiety disorders in a birth cohort of over 1000 young persons studied to the age of 21 years. Specifically, the study aimed to ascertain the extent to which associations between asthma and depressive and anxiety disorders could be explained by non-observed fixed confounding factors. Asthma and depressive and anxiety disorders were measured prospectively over the course of a 21-year longitudinal study. Fixed effects logistic regression models were used to determine the relationship between asthma and depressive and anxiety disorders, adjusting for potentially confounding factors. Asthma in adolescence and young adulthood was associated with increased likelihood of major depression (OR 1.7, 95 % CI 1.3-2.3), panic attacks (OR 1.9, 95 % CI 1.3-2.8), and any anxiety disorder (OR 1.6, 95% CI 1.2-2.2). Associations between asthma and depressive and anxiety disorders were adjusted for confounding factors using a fixed effects regression model which showed that, after control for fixed confounding factors, asthma was no longer significantly related to major depression (OR 1.1), panic attacks (OR 1.1), or any anxiety disorder (OR 1.2). Additional post hoc analyses suggested that exposure to childhood adversity or unexamined familial factors may account for some of the co-morbidity of asthma and depressive and anxiety disorders. These results confirm and extend previous findings by documenting elevated rates of depressive and anxiety disorders among young adults with asthma, compared with their counterparts without asthma, in the community. The weight of the evidence from this study suggests that associations between asthma and depressive and anxiety symptoms may reflect effects of common factors associated with both asthma and depressive and anxiety disorders, rather than a direct causal link. Future research is needed to identify the specific factors underlying these associations.\&quot;,\&quot;pages\&quot;:{\&quot;startPage\&quot;:\&quot;1465\&quot;,\&quot;totalPages\&quot;:10,\&quot;rawPages\&quot;:\&quot;1465-1474\&quot;},\&quot;publication\&quot;:{\&quot;issn\&quot;:\&quot;0033-2917\&quot;,\&quot;title\&quot;:\&quot;Psychological Medicine\&quot;,\&quot;editors\&quot;:[]},\&quot;publicationDate\&quot;:{\&quot;date\&quot;:\&quot;November 1, 2004\&quot;,\&quot;pretty\&quot;:\&quot;November 2004\&quot;,\&quot;prettyShort\&quot;:\&quot;Nov 2004\&quot;,\&quot;prettyLong\&quot;:\&quot;November 1, 2004\&quot;,\&quot;year\&quot;:\&quot;2004\&quot;},\&quot;series\&quot;:{\&quot;volume\&quot;:\&quot;34\&quot;,\&quot;issue\&quot;:\&quot;8\&quot;,\&quot;editors\&quot;:[]},\&quot;publisher\&quot;:{\&quot;name\&quot;:\&quot;Cambridge University Press\&quot;,\&quot;location\&quot;:\&quot;England\&quot;},\&quot;docIds\&quot;:{\&quot;pmid\&quot;:\&quot;15724877\&quot;,\&quot;doi\&quot;:\&quot;10.1017/S0033291704002739\&quot;,\&quot;goid\&quot;:\&quot;204506011\&quot;,\&quot;summonId\&quot;:\&quot;FETCH-LOGICAL-c2419-e682efd6108a1ca9a1775fbd677b7178b481f94cd83dfc7d1cb633bdd66563093\&quot;,\&quot;patentNumber\&quot;:\&quot;790712661\&quot;},\&quot;language\&quot;:\&quot;English\&quot;,\&quot;url\&quot;:\&quot;http://journals.cambridge.org/abstract_S0033291704002739\&quot;,\&quot;source\&quot;:{\&quot;database\&quot;:\&quot;MEDLINE\&quot;,\&quot;disciplines\&quot;:[\&quot;Medicine\&quot;]},\&quot;tags\&quot;:[],\&quot;weight\&quot;:22},\&quot;id\&quot;:\&quot;doc:57cfaa4de4b0b1a0fdf6c552\&quot;,\&quot;pageReplace\&quot;:\&quot;\&quot;,\&quot;author\&quot;:true,\&quot;year\&quot;:true},{\&quot;reference\&quot;:{\&quot;refType\&quot;:\&quot;JOURNAL_ARTICLE_REF\&quot;,\&quot;title\&quot;:\&quot;The relationship of asthma and anxiety disorders\&quot;,\&quot;authors\&quot;:[{\&quot;lastName\&quot;:\&quot;Katon\&quot;,\&quot;firstNames\&quot;:[\&quot;Wayne\&quot;,\&quot;J\&quot;],\&quot;rawName\&quot;:\&quot;Katon, Wayne J\&quot;},{\&quot;lastName\&quot;:\&quot;Richardson\&quot;,\&quot;firstNames\&quot;:[\&quot;Laura\&quot;],\&quot;rawName\&quot;:\&quot;Richardson, Laura\&quot;},{\&quot;lastName\&quot;:\&quot;Lozano\&quot;,\&quot;firstNames\&quot;:[\&quot;Paula\&quot;],\&quot;rawName\&quot;:\&quot;Lozano, Paula\&quot;},{\&quot;lastName\&quot;:\&quot;McCauley\&quot;,\&quot;firstNames\&quot;:[\&quot;Elizabeth\&quot;],\&quot;rawName\&quot;:\&quot;McCauley, Elizabeth\&quot;}],\&quot;pages\&quot;:{\&quot;startPage\&quot;:\&quot;349\&quot;,\&quot;totalPages\&quot;:7,\&quot;rawPages\&quot;:\&quot;349-355\&quot;},\&quot;publication\&quot;:{\&quot;title\&quot;:\&quot;Psychosomatic medicine\&quot;,\&quot;abbrev\&quot;:\&quot;Psychosom.Med.\&quot;,\&quot;editors\&quot;:[]},\&quot;publicationDate\&quot;:{\&quot;date\&quot;:\&quot;2004\&quot;,\&quot;pretty\&quot;:\&quot;2004\&quot;,\&quot;prettyShort\&quot;:\&quot;2004\&quot;,\&quot;prettyLong\&quot;:\&quot;2004\&quot;,\&quot;year\&quot;:\&quot;2004\&quot;},\&quot;series\&quot;:{\&quot;volume\&quot;:\&quot;66\&quot;,\&quot;issue\&quot;:\&quot;3\&quot;,\&quot;editors\&quot;:[]},\&quot;publisher\&quot;:{\&quot;name\&quot;:\&quot;LWW\&quot;},\&quot;source\&quot;:{\&quot;name\&quot;:\&quot;google\&quot;,\&quot;isElectronic\&quot;:false,\&quot;disciplines\&quot;:[]},\&quot;tags\&quot;:[],\&quot;weight\&quot;:14},\&quot;id\&quot;:\&quot;doc:57cfa39ce4b073f289fce49b\&quot;,\&quot;pageReplace\&quot;:\&quot;\&quot;,\&quot;author\&quot;:true,\&quot;year\&quot;:true}],\&quot;position\&quot;:\&quot;body\&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4A396-C016-0F4B-82D2-D1F3548E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Evans Whitaker</dc:creator>
  <cp:lastModifiedBy>Evans Whitaker</cp:lastModifiedBy>
  <cp:revision>2</cp:revision>
  <cp:lastPrinted>2020-04-04T18:13:00Z</cp:lastPrinted>
  <dcterms:created xsi:type="dcterms:W3CDTF">2020-04-06T00:28:00Z</dcterms:created>
  <dcterms:modified xsi:type="dcterms:W3CDTF">2020-04-06T00:28:00Z</dcterms:modified>
</cp:coreProperties>
</file>