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A916A" w14:textId="77777777" w:rsidR="008B2287" w:rsidRPr="007E3644" w:rsidRDefault="008B2287">
      <w:pPr>
        <w:pStyle w:val="Heading2"/>
        <w:spacing w:before="0"/>
        <w:jc w:val="center"/>
        <w:rPr>
          <w:b w:val="0"/>
        </w:rPr>
      </w:pPr>
      <w:r w:rsidRPr="007E3644">
        <w:t xml:space="preserve">Epi 218 </w:t>
      </w:r>
      <w:r>
        <w:t>Assignment</w:t>
      </w:r>
      <w:r w:rsidRPr="007E3644">
        <w:t xml:space="preserve"> 3</w:t>
      </w:r>
    </w:p>
    <w:p w14:paraId="39092DB4" w14:textId="77777777" w:rsidR="008B2287" w:rsidRPr="007E3644" w:rsidRDefault="008B2287" w:rsidP="00FF4164">
      <w:pPr>
        <w:pStyle w:val="Heading3"/>
        <w:jc w:val="center"/>
        <w:rPr>
          <w:b w:val="0"/>
          <w:sz w:val="28"/>
        </w:rPr>
      </w:pPr>
      <w:r w:rsidRPr="007E3644">
        <w:rPr>
          <w:sz w:val="28"/>
        </w:rPr>
        <w:t xml:space="preserve">REDCap: Monitoring, Reporting, and Exporting </w:t>
      </w:r>
    </w:p>
    <w:p w14:paraId="302B33F3" w14:textId="77777777" w:rsidR="008B2287" w:rsidRPr="005831C3" w:rsidRDefault="008B2287" w:rsidP="005831C3">
      <w:pPr>
        <w:jc w:val="center"/>
      </w:pPr>
      <w:r>
        <w:t>(Expected time:  50 minutes)</w:t>
      </w:r>
    </w:p>
    <w:p w14:paraId="0474CECB" w14:textId="77777777" w:rsidR="008B2287" w:rsidRDefault="008B2287" w:rsidP="00E16216">
      <w:pPr>
        <w:pStyle w:val="BodyText"/>
      </w:pPr>
    </w:p>
    <w:p w14:paraId="102DE93D" w14:textId="77777777" w:rsidR="008B2287" w:rsidRDefault="008B2287" w:rsidP="00E16216">
      <w:pPr>
        <w:pStyle w:val="BodyText"/>
      </w:pPr>
      <w:r>
        <w:t>In Assignment 2, you created a REDCap project with two data collection instruments and entered information from paper data collection forms.  In this assignment, you will use an existing REDCap database to search for records meeting certain criteria.  You will also answer the IJS Study’s research question using a simple Stata command.</w:t>
      </w:r>
    </w:p>
    <w:p w14:paraId="4C597212" w14:textId="77777777" w:rsidR="008B2287" w:rsidRDefault="008B2287" w:rsidP="00E16216">
      <w:pPr>
        <w:pStyle w:val="BodyText"/>
      </w:pPr>
    </w:p>
    <w:p w14:paraId="1E79FD20" w14:textId="77777777" w:rsidR="008B2287" w:rsidRDefault="008B2287" w:rsidP="00E16216">
      <w:pPr>
        <w:pStyle w:val="BodyText"/>
      </w:pPr>
      <w:r>
        <w:t xml:space="preserve">We have again created an online CLE quiz with questions to answer as you work through this assignment. The same questions are listed on the worksheet at the end of these instructions.  You can use this worksheet to note your answers, but you must transcribe them into the online CLE quiz.  </w:t>
      </w:r>
    </w:p>
    <w:p w14:paraId="48F06D45" w14:textId="77777777" w:rsidR="008B2287" w:rsidRDefault="008B2287" w:rsidP="00E16216">
      <w:pPr>
        <w:pStyle w:val="BodyText"/>
        <w:rPr>
          <w:u w:val="single"/>
        </w:rPr>
      </w:pPr>
    </w:p>
    <w:p w14:paraId="4A9CD631" w14:textId="77777777" w:rsidR="008B2287" w:rsidRDefault="008B2287" w:rsidP="00FF4164">
      <w:pPr>
        <w:rPr>
          <w:b/>
          <w:sz w:val="24"/>
        </w:rPr>
      </w:pPr>
      <w:r>
        <w:rPr>
          <w:b/>
          <w:sz w:val="24"/>
        </w:rPr>
        <w:t>Objectives</w:t>
      </w:r>
    </w:p>
    <w:p w14:paraId="7DD205BD" w14:textId="77777777" w:rsidR="008B2287" w:rsidRPr="007E36F9" w:rsidRDefault="008B2287" w:rsidP="007E36F9">
      <w:pPr>
        <w:pStyle w:val="Normal1"/>
        <w:numPr>
          <w:ilvl w:val="0"/>
          <w:numId w:val="9"/>
        </w:numPr>
        <w:rPr>
          <w:sz w:val="24"/>
          <w:szCs w:val="24"/>
        </w:rPr>
      </w:pPr>
      <w:r w:rsidRPr="007E36F9">
        <w:rPr>
          <w:sz w:val="24"/>
          <w:szCs w:val="24"/>
        </w:rPr>
        <w:t>Create a REDCap project by importing metadata and data.</w:t>
      </w:r>
    </w:p>
    <w:p w14:paraId="7D333218" w14:textId="77777777" w:rsidR="008B2287" w:rsidRPr="007E36F9" w:rsidRDefault="008B2287" w:rsidP="007E36F9">
      <w:pPr>
        <w:pStyle w:val="Normal1"/>
        <w:numPr>
          <w:ilvl w:val="0"/>
          <w:numId w:val="9"/>
        </w:numPr>
        <w:rPr>
          <w:sz w:val="24"/>
          <w:szCs w:val="24"/>
        </w:rPr>
      </w:pPr>
      <w:r w:rsidRPr="007E36F9">
        <w:rPr>
          <w:sz w:val="24"/>
          <w:szCs w:val="24"/>
        </w:rPr>
        <w:t>Create events in REDCap and assign instruments to events.</w:t>
      </w:r>
    </w:p>
    <w:p w14:paraId="3015CE76" w14:textId="77777777" w:rsidR="008B2287" w:rsidRPr="007E36F9" w:rsidRDefault="008B2287" w:rsidP="007E36F9">
      <w:pPr>
        <w:pStyle w:val="Normal1"/>
        <w:numPr>
          <w:ilvl w:val="0"/>
          <w:numId w:val="9"/>
        </w:numPr>
        <w:rPr>
          <w:sz w:val="24"/>
          <w:szCs w:val="24"/>
        </w:rPr>
      </w:pPr>
      <w:r w:rsidRPr="007E36F9">
        <w:rPr>
          <w:sz w:val="24"/>
          <w:szCs w:val="24"/>
        </w:rPr>
        <w:t>Manually enter data to a REDCap project that was created by import.</w:t>
      </w:r>
    </w:p>
    <w:p w14:paraId="4F9E5590" w14:textId="77777777" w:rsidR="008B2287" w:rsidRPr="007E36F9" w:rsidRDefault="008B2287" w:rsidP="007E36F9">
      <w:pPr>
        <w:pStyle w:val="Normal1"/>
        <w:numPr>
          <w:ilvl w:val="0"/>
          <w:numId w:val="9"/>
        </w:numPr>
        <w:rPr>
          <w:sz w:val="24"/>
          <w:szCs w:val="24"/>
        </w:rPr>
      </w:pPr>
      <w:r w:rsidRPr="007E36F9">
        <w:rPr>
          <w:sz w:val="24"/>
          <w:szCs w:val="24"/>
        </w:rPr>
        <w:t>Query REDCap data using the “Reports” feature.</w:t>
      </w:r>
    </w:p>
    <w:p w14:paraId="08456735" w14:textId="77777777" w:rsidR="008B2287" w:rsidRPr="007E36F9" w:rsidRDefault="008B2287" w:rsidP="007E36F9">
      <w:pPr>
        <w:pStyle w:val="Normal1"/>
        <w:numPr>
          <w:ilvl w:val="0"/>
          <w:numId w:val="9"/>
        </w:numPr>
        <w:rPr>
          <w:sz w:val="24"/>
          <w:szCs w:val="24"/>
        </w:rPr>
      </w:pPr>
      <w:r w:rsidRPr="007E36F9">
        <w:rPr>
          <w:sz w:val="24"/>
          <w:szCs w:val="24"/>
        </w:rPr>
        <w:t>Find outlying data using the REDCap “Stata &amp; Charts” feature.</w:t>
      </w:r>
    </w:p>
    <w:p w14:paraId="69951353" w14:textId="77777777" w:rsidR="008B2287" w:rsidRPr="007E36F9" w:rsidRDefault="008B2287" w:rsidP="007E36F9">
      <w:pPr>
        <w:pStyle w:val="Normal1"/>
        <w:numPr>
          <w:ilvl w:val="0"/>
          <w:numId w:val="9"/>
        </w:numPr>
        <w:rPr>
          <w:sz w:val="24"/>
          <w:szCs w:val="24"/>
        </w:rPr>
      </w:pPr>
      <w:r w:rsidRPr="007E36F9">
        <w:rPr>
          <w:sz w:val="24"/>
          <w:szCs w:val="24"/>
        </w:rPr>
        <w:t>Find outlying data using the REDCap “Data Quality” feature.</w:t>
      </w:r>
    </w:p>
    <w:p w14:paraId="17134467" w14:textId="77777777" w:rsidR="008B2287" w:rsidRPr="007E36F9" w:rsidRDefault="008B2287" w:rsidP="007E36F9">
      <w:pPr>
        <w:pStyle w:val="Normal1"/>
        <w:numPr>
          <w:ilvl w:val="0"/>
          <w:numId w:val="9"/>
        </w:numPr>
        <w:rPr>
          <w:sz w:val="24"/>
          <w:szCs w:val="24"/>
        </w:rPr>
      </w:pPr>
      <w:r w:rsidRPr="007E36F9">
        <w:rPr>
          <w:sz w:val="24"/>
          <w:szCs w:val="24"/>
        </w:rPr>
        <w:t>Export data from REDCap to a CSV file.</w:t>
      </w:r>
    </w:p>
    <w:p w14:paraId="5933D073" w14:textId="77777777" w:rsidR="008B2287" w:rsidRPr="007E36F9" w:rsidRDefault="008B2287" w:rsidP="007E36F9">
      <w:pPr>
        <w:pStyle w:val="Normal1"/>
        <w:numPr>
          <w:ilvl w:val="0"/>
          <w:numId w:val="9"/>
        </w:numPr>
        <w:rPr>
          <w:sz w:val="24"/>
          <w:szCs w:val="24"/>
        </w:rPr>
      </w:pPr>
      <w:r w:rsidRPr="007E36F9">
        <w:rPr>
          <w:sz w:val="24"/>
          <w:szCs w:val="24"/>
        </w:rPr>
        <w:t>Analyze exported data in Stata.</w:t>
      </w:r>
    </w:p>
    <w:p w14:paraId="33D0ABFD" w14:textId="77777777" w:rsidR="008B2287" w:rsidRPr="0038229A" w:rsidRDefault="008B2287" w:rsidP="0038229A">
      <w:pPr>
        <w:rPr>
          <w:sz w:val="24"/>
        </w:rPr>
      </w:pPr>
    </w:p>
    <w:p w14:paraId="6762C513" w14:textId="77777777" w:rsidR="008B2287" w:rsidRDefault="008B2287" w:rsidP="00FF4164">
      <w:pPr>
        <w:pStyle w:val="Heading5"/>
        <w:numPr>
          <w:ilvl w:val="0"/>
          <w:numId w:val="7"/>
        </w:numPr>
      </w:pPr>
      <w:r>
        <w:t>Import the data dictionary (metadata) and create events.</w:t>
      </w:r>
    </w:p>
    <w:p w14:paraId="532F64A2" w14:textId="77777777" w:rsidR="008B2287" w:rsidRPr="00860444" w:rsidRDefault="008B2287" w:rsidP="008D4E90">
      <w:pPr>
        <w:pStyle w:val="BodyText"/>
      </w:pPr>
      <w:r>
        <w:t>In this section of the assignment, you will create a new REDCap database based on a structure file and a data file.</w:t>
      </w:r>
    </w:p>
    <w:p w14:paraId="5C3488EB" w14:textId="77777777" w:rsidR="008B2287" w:rsidRDefault="008B2287" w:rsidP="00D00FE7">
      <w:pPr>
        <w:pStyle w:val="BodyText"/>
        <w:numPr>
          <w:ilvl w:val="0"/>
          <w:numId w:val="13"/>
        </w:numPr>
      </w:pPr>
      <w:r>
        <w:t>Download the files “Assignment</w:t>
      </w:r>
      <w:r w:rsidRPr="00D00FE7">
        <w:t>3IJS_DataDictionary.csv</w:t>
      </w:r>
      <w:r>
        <w:t>” and “Assignment</w:t>
      </w:r>
      <w:r w:rsidRPr="00D00FE7">
        <w:t>3IJS_DATA.csv</w:t>
      </w:r>
      <w:r>
        <w:t xml:space="preserve">” from the course syllabus to your local machine.  Remember where you saved the files! The first file gives the data structure for the new database; the second gives the actual data. </w:t>
      </w:r>
    </w:p>
    <w:p w14:paraId="6675990D" w14:textId="77777777" w:rsidR="008B2287" w:rsidRDefault="008B2287" w:rsidP="00D00FE7">
      <w:pPr>
        <w:pStyle w:val="BodyText"/>
        <w:numPr>
          <w:ilvl w:val="0"/>
          <w:numId w:val="13"/>
        </w:numPr>
      </w:pPr>
      <w:r>
        <w:t xml:space="preserve">After saving the downloaded files, you may open the files to see what they look </w:t>
      </w:r>
      <w:proofErr w:type="gramStart"/>
      <w:r>
        <w:t>like, but</w:t>
      </w:r>
      <w:proofErr w:type="gramEnd"/>
      <w:r>
        <w:t xml:space="preserve"> be sure not to change anything. Since these are .csv files, your computer will </w:t>
      </w:r>
      <w:r>
        <w:rPr>
          <w:i/>
        </w:rPr>
        <w:t>probably</w:t>
      </w:r>
      <w:r>
        <w:t xml:space="preserve"> open them in Microsoft Excel. </w:t>
      </w:r>
      <w:r>
        <w:rPr>
          <w:b/>
        </w:rPr>
        <w:t xml:space="preserve">Important: do not save the file </w:t>
      </w:r>
      <w:r>
        <w:t>when you close it!  (Opening the data file will help you see why we call REDCap a flat-file database; all the data can be displayed in a single set of rows and columns.)</w:t>
      </w:r>
    </w:p>
    <w:p w14:paraId="487D8753" w14:textId="77777777" w:rsidR="008B2287" w:rsidRDefault="008B2287" w:rsidP="00100AA3">
      <w:pPr>
        <w:pStyle w:val="BodyText"/>
      </w:pPr>
    </w:p>
    <w:p w14:paraId="12BD61CF" w14:textId="77777777" w:rsidR="008B2287" w:rsidRDefault="008B2287" w:rsidP="0094169D">
      <w:pPr>
        <w:pStyle w:val="BodyText"/>
        <w:ind w:left="1440"/>
      </w:pPr>
      <w:r w:rsidRPr="00AD4624">
        <w:rPr>
          <w:b/>
        </w:rPr>
        <w:t>Note about csv files:</w:t>
      </w:r>
      <w:r>
        <w:t xml:space="preserve"> CSV means “comma-separated values.”  CSV files are commonly used to exchange data from one platform to another (for example, between REDCap and Excel.) Excel can open CSV files, although the CSV format is different from the usual Excel file format (.xlsx).  </w:t>
      </w:r>
    </w:p>
    <w:p w14:paraId="065DEFD6" w14:textId="77777777" w:rsidR="008B2287" w:rsidRDefault="008B2287" w:rsidP="00100AA3">
      <w:pPr>
        <w:pStyle w:val="BodyText"/>
      </w:pPr>
    </w:p>
    <w:p w14:paraId="5CC6899B" w14:textId="77777777" w:rsidR="008B2287" w:rsidRDefault="008B2287" w:rsidP="00D5592A">
      <w:pPr>
        <w:pStyle w:val="BodyText"/>
        <w:numPr>
          <w:ilvl w:val="0"/>
          <w:numId w:val="13"/>
        </w:numPr>
      </w:pPr>
      <w:r>
        <w:t xml:space="preserve">If you’re using REDCap directly from the browser (redcap.ucsf.edu), you can leave the files here. But if you’re using the RAE version of REDCap, move these two files to your MyResearch folder, using mytransfer.ucsf.edu. (Of course, if this were genuine identified </w:t>
      </w:r>
      <w:r>
        <w:lastRenderedPageBreak/>
        <w:t xml:space="preserve">clinical data, you would make sure it was </w:t>
      </w:r>
      <w:r>
        <w:rPr>
          <w:i/>
        </w:rPr>
        <w:t>always</w:t>
      </w:r>
      <w:r>
        <w:t xml:space="preserve"> stored in a secure environment like RAE or REDCap.)</w:t>
      </w:r>
    </w:p>
    <w:p w14:paraId="4799E73C" w14:textId="77777777" w:rsidR="008B2287" w:rsidRDefault="008B2287" w:rsidP="008D4E90">
      <w:pPr>
        <w:pStyle w:val="BodyText"/>
        <w:numPr>
          <w:ilvl w:val="0"/>
          <w:numId w:val="13"/>
        </w:numPr>
      </w:pPr>
      <w:r>
        <w:t xml:space="preserve">Open REDCap. You’ll now create a new project from the downloaded files. Click the “New Project” item and create a project called “IJS </w:t>
      </w:r>
      <w:r w:rsidRPr="008D4E90">
        <w:rPr>
          <w:i/>
        </w:rPr>
        <w:t>Lastname</w:t>
      </w:r>
      <w:r>
        <w:t xml:space="preserve">” (where </w:t>
      </w:r>
      <w:r>
        <w:rPr>
          <w:i/>
        </w:rPr>
        <w:t>Lastname</w:t>
      </w:r>
      <w:r>
        <w:t xml:space="preserve"> is </w:t>
      </w:r>
      <w:r>
        <w:rPr>
          <w:i/>
        </w:rPr>
        <w:t>your</w:t>
      </w:r>
      <w:r>
        <w:t xml:space="preserve"> last name). Purpose is “Practice/Just for fun.” Create it as an empty project.</w:t>
      </w:r>
    </w:p>
    <w:p w14:paraId="7648C029" w14:textId="77777777" w:rsidR="008B2287" w:rsidRDefault="008B2287" w:rsidP="008D4E90">
      <w:pPr>
        <w:pStyle w:val="BodyText"/>
        <w:numPr>
          <w:ilvl w:val="0"/>
          <w:numId w:val="13"/>
        </w:numPr>
      </w:pPr>
      <w:r>
        <w:t xml:space="preserve">From the Project Setup tab, click the “Data Dictionary” button. </w:t>
      </w:r>
    </w:p>
    <w:p w14:paraId="6000DD27" w14:textId="77777777" w:rsidR="008B2287" w:rsidRDefault="008B2287" w:rsidP="007F3917">
      <w:pPr>
        <w:pStyle w:val="BodyText"/>
        <w:numPr>
          <w:ilvl w:val="0"/>
          <w:numId w:val="13"/>
        </w:numPr>
      </w:pPr>
      <w:r>
        <w:t>You will now upload the Data Dictionary (a.k.a. “metadata”) that defines the structure of your new project. Click the "Choose File" or “Browse” button (the exact caption will depend on your browser), then choose the data dictionary file (</w:t>
      </w:r>
      <w:r>
        <w:rPr>
          <w:i/>
        </w:rPr>
        <w:t>Assignment</w:t>
      </w:r>
      <w:r w:rsidRPr="007F3917">
        <w:rPr>
          <w:i/>
        </w:rPr>
        <w:t>3IJS_DataDictionary.csv</w:t>
      </w:r>
      <w:r>
        <w:t>) that you downloaded from the course syllabus site in Step 1. above. Then click “Upload File” to start the upload process.</w:t>
      </w:r>
    </w:p>
    <w:p w14:paraId="1C310F8A" w14:textId="77777777" w:rsidR="008B2287" w:rsidRDefault="008B2287" w:rsidP="007F3917">
      <w:pPr>
        <w:pStyle w:val="BodyText"/>
        <w:numPr>
          <w:ilvl w:val="0"/>
          <w:numId w:val="13"/>
        </w:numPr>
      </w:pPr>
      <w:r>
        <w:t>REDCap will pull in the data dictionary file and check it for errors. (You can ignore the warning about “</w:t>
      </w:r>
      <w:r w:rsidRPr="00494925">
        <w:rPr>
          <w:bCs/>
        </w:rPr>
        <w:t>neuro_exam_validity_comment</w:t>
      </w:r>
      <w:r>
        <w:rPr>
          <w:bCs/>
        </w:rPr>
        <w:t>.</w:t>
      </w:r>
      <w:r w:rsidRPr="0094169D">
        <w:rPr>
          <w:bCs/>
        </w:rPr>
        <w:t>”)</w:t>
      </w:r>
      <w:r>
        <w:rPr>
          <w:b/>
          <w:bCs/>
        </w:rPr>
        <w:t xml:space="preserve"> </w:t>
      </w:r>
      <w:r>
        <w:t xml:space="preserve">If all is well, click “Commit Changes.” </w:t>
      </w:r>
    </w:p>
    <w:p w14:paraId="212DE9F7" w14:textId="77777777" w:rsidR="008B2287" w:rsidRDefault="008B2287" w:rsidP="007F3917">
      <w:pPr>
        <w:pStyle w:val="BodyText"/>
        <w:numPr>
          <w:ilvl w:val="0"/>
          <w:numId w:val="13"/>
        </w:numPr>
      </w:pPr>
      <w:r>
        <w:t>To confirm the upload, choose the “Online Designer” tab. You’ll see that REDCap has created four instruments according the data dictionary: “Ijssubject,” “Neuroexam,” “</w:t>
      </w:r>
      <w:proofErr w:type="gramStart"/>
      <w:r>
        <w:t>Wppsi”  and</w:t>
      </w:r>
      <w:proofErr w:type="gramEnd"/>
      <w:r>
        <w:t xml:space="preserve"> “Peds.” You’ve now set up the basic structure of the database (in this case, the instruments), but so far there’s no data in it. Have a quick look at each of the instruments to familiarize yourself with the data that your project will collect.</w:t>
      </w:r>
    </w:p>
    <w:p w14:paraId="7975717C" w14:textId="77777777" w:rsidR="008B2287" w:rsidRDefault="008B2287" w:rsidP="008D4E90">
      <w:pPr>
        <w:pStyle w:val="BodyText"/>
        <w:numPr>
          <w:ilvl w:val="0"/>
          <w:numId w:val="13"/>
        </w:numPr>
      </w:pPr>
      <w:r>
        <w:t xml:space="preserve">In this study, every subject receives three annual PEDS exams. Last week, we captured the study’s longitudinal structure by using repeating instruments. This week, we’ll use a different approach: REDCap’s “longitudinal” module. Select the Project Setup tab and enable the “Use longitudinal data collection...” option. </w:t>
      </w:r>
    </w:p>
    <w:p w14:paraId="298F8A33" w14:textId="77777777" w:rsidR="008B2287" w:rsidRDefault="008B2287" w:rsidP="008D4E90">
      <w:pPr>
        <w:pStyle w:val="BodyText"/>
        <w:numPr>
          <w:ilvl w:val="0"/>
          <w:numId w:val="13"/>
        </w:numPr>
      </w:pPr>
      <w:r>
        <w:t xml:space="preserve"> Click the Define My Events button. Change the first event’s name from Event1 to BirthNeuroWppsi (be sure to save the change!). </w:t>
      </w:r>
    </w:p>
    <w:p w14:paraId="02B58C97" w14:textId="77777777" w:rsidR="008B2287" w:rsidRDefault="008B2287" w:rsidP="008D4E90">
      <w:pPr>
        <w:pStyle w:val="BodyText"/>
        <w:numPr>
          <w:ilvl w:val="0"/>
          <w:numId w:val="13"/>
        </w:numPr>
      </w:pPr>
      <w:r>
        <w:t>Add new events: “PEDS-3Yr”, “PEDS-4Yr”, “PEDS-5Yr.”</w:t>
      </w:r>
    </w:p>
    <w:p w14:paraId="09DF29F7" w14:textId="77777777" w:rsidR="008B2287" w:rsidRDefault="008B2287" w:rsidP="008D4E90">
      <w:pPr>
        <w:pStyle w:val="BodyText"/>
        <w:numPr>
          <w:ilvl w:val="0"/>
          <w:numId w:val="13"/>
        </w:numPr>
      </w:pPr>
      <w:r>
        <w:t>Your events should now look likc this:</w:t>
      </w:r>
    </w:p>
    <w:p w14:paraId="5159A98C" w14:textId="77777777" w:rsidR="008B2287" w:rsidRDefault="008B2287" w:rsidP="006B47E3">
      <w:pPr>
        <w:pStyle w:val="BodyText"/>
      </w:pPr>
    </w:p>
    <w:p w14:paraId="77CA2EE5" w14:textId="0B9D0AA7" w:rsidR="008B2287" w:rsidRDefault="0015424A" w:rsidP="00184698">
      <w:pPr>
        <w:pStyle w:val="BodyText"/>
        <w:jc w:val="center"/>
      </w:pPr>
      <w:r>
        <w:rPr>
          <w:noProof/>
        </w:rPr>
        <w:drawing>
          <wp:inline distT="0" distB="0" distL="0" distR="0" wp14:anchorId="26F2A279" wp14:editId="3DC00C1A">
            <wp:extent cx="4983480" cy="189738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83480" cy="1897380"/>
                    </a:xfrm>
                    <a:prstGeom prst="rect">
                      <a:avLst/>
                    </a:prstGeom>
                    <a:noFill/>
                    <a:ln>
                      <a:noFill/>
                    </a:ln>
                  </pic:spPr>
                </pic:pic>
              </a:graphicData>
            </a:graphic>
          </wp:inline>
        </w:drawing>
      </w:r>
    </w:p>
    <w:p w14:paraId="22761050" w14:textId="77777777" w:rsidR="008B2287" w:rsidRDefault="008B2287" w:rsidP="006B47E3">
      <w:pPr>
        <w:pStyle w:val="BodyText"/>
      </w:pPr>
    </w:p>
    <w:p w14:paraId="265C9020" w14:textId="77777777" w:rsidR="008B2287" w:rsidRDefault="008B2287" w:rsidP="006B47E3">
      <w:pPr>
        <w:pStyle w:val="BodyText"/>
      </w:pPr>
    </w:p>
    <w:p w14:paraId="4811E4E8" w14:textId="77777777" w:rsidR="008B2287" w:rsidRDefault="008B2287" w:rsidP="00E200F1">
      <w:pPr>
        <w:pStyle w:val="Heading5"/>
        <w:numPr>
          <w:ilvl w:val="0"/>
          <w:numId w:val="7"/>
        </w:numPr>
      </w:pPr>
      <w:r w:rsidRPr="00E200F1">
        <w:t>Designate Instruments and Import Data</w:t>
      </w:r>
    </w:p>
    <w:p w14:paraId="7187647B" w14:textId="77777777" w:rsidR="008B2287" w:rsidRDefault="008B2287" w:rsidP="00861FEC">
      <w:pPr>
        <w:pStyle w:val="BodyText"/>
        <w:numPr>
          <w:ilvl w:val="0"/>
          <w:numId w:val="15"/>
        </w:numPr>
      </w:pPr>
      <w:r>
        <w:t>Now REDCap needs to know which instruments belong to which events. Go to the “Designate instruments for my events” tab.</w:t>
      </w:r>
    </w:p>
    <w:p w14:paraId="7226B878" w14:textId="77777777" w:rsidR="008B2287" w:rsidRDefault="008B2287" w:rsidP="00861FEC">
      <w:pPr>
        <w:pStyle w:val="BodyText"/>
        <w:numPr>
          <w:ilvl w:val="0"/>
          <w:numId w:val="15"/>
        </w:numPr>
      </w:pPr>
      <w:r>
        <w:t xml:space="preserve">Edit the designation so that the Ijssubject, Neuroexam, and Wppsi instruments are checked for the BirthNeuroWppsi </w:t>
      </w:r>
      <w:proofErr w:type="gramStart"/>
      <w:r>
        <w:t>event,  and</w:t>
      </w:r>
      <w:proofErr w:type="gramEnd"/>
      <w:r>
        <w:t xml:space="preserve"> the Peds instrument is checked for “PEDS-3Yr”, “PEDS-4Yr”, and “PEDS-5Yr”.  Save.</w:t>
      </w:r>
    </w:p>
    <w:p w14:paraId="527FC21D" w14:textId="77777777" w:rsidR="008B2287" w:rsidRDefault="008B2287" w:rsidP="00861FEC">
      <w:pPr>
        <w:pStyle w:val="BodyText"/>
        <w:numPr>
          <w:ilvl w:val="0"/>
          <w:numId w:val="15"/>
        </w:numPr>
      </w:pPr>
      <w:r>
        <w:lastRenderedPageBreak/>
        <w:t>The event structure and form designation for your new project is now complete and should look exactly as follows:</w:t>
      </w:r>
    </w:p>
    <w:p w14:paraId="0A46A961" w14:textId="77777777" w:rsidR="008B2287" w:rsidRDefault="008B2287" w:rsidP="004E4581">
      <w:pPr>
        <w:pStyle w:val="BodyText"/>
      </w:pPr>
    </w:p>
    <w:p w14:paraId="53DCB5B8" w14:textId="292F1A59" w:rsidR="008B2287" w:rsidRDefault="0015424A" w:rsidP="00184698">
      <w:pPr>
        <w:pStyle w:val="BodyText"/>
        <w:jc w:val="center"/>
      </w:pPr>
      <w:r>
        <w:rPr>
          <w:noProof/>
        </w:rPr>
        <w:drawing>
          <wp:inline distT="0" distB="0" distL="0" distR="0" wp14:anchorId="454FBE6B" wp14:editId="0E4932D0">
            <wp:extent cx="4457700" cy="1352550"/>
            <wp:effectExtent l="0" t="0" r="0" b="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7700" cy="1352550"/>
                    </a:xfrm>
                    <a:prstGeom prst="rect">
                      <a:avLst/>
                    </a:prstGeom>
                    <a:noFill/>
                    <a:ln>
                      <a:noFill/>
                    </a:ln>
                  </pic:spPr>
                </pic:pic>
              </a:graphicData>
            </a:graphic>
          </wp:inline>
        </w:drawing>
      </w:r>
    </w:p>
    <w:p w14:paraId="5534389F" w14:textId="77777777" w:rsidR="008B2287" w:rsidRDefault="008B2287" w:rsidP="004E4581">
      <w:pPr>
        <w:pStyle w:val="BodyText"/>
      </w:pPr>
    </w:p>
    <w:p w14:paraId="4F6D115D" w14:textId="77777777" w:rsidR="008B2287" w:rsidRDefault="008B2287" w:rsidP="00861FEC">
      <w:pPr>
        <w:pStyle w:val="BodyText"/>
        <w:numPr>
          <w:ilvl w:val="0"/>
          <w:numId w:val="15"/>
        </w:numPr>
      </w:pPr>
      <w:r>
        <w:t>Take a moment to absorb the meaning of this designation. It says that there’s an intial subject event at which the study collects three instruments – the Subject demographic form, a Neuroexam instrument, and an instrument called Wppsi. After that, there will be events at 3, 4 and 5 years of age, with one Peds instrument collected at each.</w:t>
      </w:r>
    </w:p>
    <w:p w14:paraId="26400251" w14:textId="77777777" w:rsidR="008B2287" w:rsidRDefault="008B2287" w:rsidP="00861FEC">
      <w:pPr>
        <w:pStyle w:val="BodyText"/>
        <w:numPr>
          <w:ilvl w:val="0"/>
          <w:numId w:val="15"/>
        </w:numPr>
      </w:pPr>
      <w:r>
        <w:t>Click the “Record Status Dashboard” link on the left navigation panel. Although your new REDCap database now has a data structure, you will see that no data records have yet been entered. You will now import the records for your database.</w:t>
      </w:r>
    </w:p>
    <w:p w14:paraId="00A595A0" w14:textId="77777777" w:rsidR="008B2287" w:rsidRDefault="008B2287" w:rsidP="00861FEC">
      <w:pPr>
        <w:pStyle w:val="BodyText"/>
        <w:numPr>
          <w:ilvl w:val="0"/>
          <w:numId w:val="15"/>
        </w:numPr>
      </w:pPr>
      <w:r>
        <w:t xml:space="preserve">On the left navigation panel, select Data Import Tool. </w:t>
      </w:r>
    </w:p>
    <w:p w14:paraId="6B69D771" w14:textId="77777777" w:rsidR="008B2287" w:rsidRDefault="008B2287" w:rsidP="00861FEC">
      <w:pPr>
        <w:pStyle w:val="BodyText"/>
        <w:numPr>
          <w:ilvl w:val="0"/>
          <w:numId w:val="15"/>
        </w:numPr>
      </w:pPr>
      <w:r>
        <w:t>Click the “Browse” (or “</w:t>
      </w:r>
      <w:proofErr w:type="gramStart"/>
      <w:r>
        <w:t>Choose  File</w:t>
      </w:r>
      <w:proofErr w:type="gramEnd"/>
      <w:r>
        <w:t>”) button near the bottom of the form, then choose the data file (Assignment</w:t>
      </w:r>
      <w:r w:rsidRPr="00104EEB">
        <w:t>3IJS_DATA</w:t>
      </w:r>
      <w:r>
        <w:t>.</w:t>
      </w:r>
      <w:r w:rsidRPr="00860444">
        <w:t>csv</w:t>
      </w:r>
      <w:r>
        <w:t xml:space="preserve">) that you downloaded in Step A1. above. </w:t>
      </w:r>
    </w:p>
    <w:p w14:paraId="567AEC5B" w14:textId="77777777" w:rsidR="008B2287" w:rsidRDefault="008B2287" w:rsidP="00861FEC">
      <w:pPr>
        <w:pStyle w:val="BodyText"/>
        <w:numPr>
          <w:ilvl w:val="0"/>
          <w:numId w:val="15"/>
        </w:numPr>
      </w:pPr>
      <w:r>
        <w:t>Click “Upload”. REDCap will check the file for errors. This takes some time.</w:t>
      </w:r>
    </w:p>
    <w:p w14:paraId="44CA506D" w14:textId="77777777" w:rsidR="008B2287" w:rsidRPr="00902B26" w:rsidRDefault="008B2287" w:rsidP="00861FEC">
      <w:pPr>
        <w:pStyle w:val="BodyText"/>
        <w:numPr>
          <w:ilvl w:val="0"/>
          <w:numId w:val="15"/>
        </w:numPr>
      </w:pPr>
      <w:r>
        <w:t>Some users receive a long list of error messages like the following:</w:t>
      </w:r>
    </w:p>
    <w:tbl>
      <w:tblPr>
        <w:tblW w:w="8821" w:type="dxa"/>
        <w:jc w:val="center"/>
        <w:tblLayout w:type="fixed"/>
        <w:tblLook w:val="0000" w:firstRow="0" w:lastRow="0" w:firstColumn="0" w:lastColumn="0" w:noHBand="0" w:noVBand="0"/>
      </w:tblPr>
      <w:tblGrid>
        <w:gridCol w:w="1009"/>
        <w:gridCol w:w="900"/>
        <w:gridCol w:w="791"/>
        <w:gridCol w:w="6121"/>
      </w:tblGrid>
      <w:tr w:rsidR="008B2287" w:rsidRPr="00902B26" w14:paraId="6E1D9A8E" w14:textId="77777777" w:rsidTr="005209DA">
        <w:trPr>
          <w:jc w:val="center"/>
        </w:trPr>
        <w:tc>
          <w:tcPr>
            <w:tcW w:w="1009" w:type="dxa"/>
          </w:tcPr>
          <w:p w14:paraId="207C389F" w14:textId="77777777" w:rsidR="008B2287" w:rsidRPr="00902B26" w:rsidRDefault="008B2287">
            <w:pPr>
              <w:widowControl w:val="0"/>
              <w:autoSpaceDE w:val="0"/>
              <w:autoSpaceDN w:val="0"/>
              <w:adjustRightInd w:val="0"/>
              <w:rPr>
                <w:rFonts w:ascii="Verdana" w:hAnsi="Verdana" w:cs="Verdana"/>
                <w:bCs/>
                <w:szCs w:val="24"/>
              </w:rPr>
            </w:pPr>
            <w:r w:rsidRPr="00902B26">
              <w:rPr>
                <w:rFonts w:ascii="Verdana" w:hAnsi="Verdana" w:cs="Verdana"/>
                <w:bCs/>
                <w:szCs w:val="24"/>
              </w:rPr>
              <w:t>3019</w:t>
            </w:r>
          </w:p>
        </w:tc>
        <w:tc>
          <w:tcPr>
            <w:tcW w:w="900" w:type="dxa"/>
          </w:tcPr>
          <w:p w14:paraId="5894E920" w14:textId="77777777" w:rsidR="008B2287" w:rsidRPr="00902B26" w:rsidRDefault="008B2287">
            <w:pPr>
              <w:widowControl w:val="0"/>
              <w:autoSpaceDE w:val="0"/>
              <w:autoSpaceDN w:val="0"/>
              <w:adjustRightInd w:val="0"/>
              <w:rPr>
                <w:rFonts w:ascii="Verdana" w:hAnsi="Verdana" w:cs="Verdana"/>
                <w:szCs w:val="24"/>
              </w:rPr>
            </w:pPr>
            <w:r w:rsidRPr="00902B26">
              <w:rPr>
                <w:rFonts w:ascii="Verdana" w:hAnsi="Verdana" w:cs="Verdana"/>
                <w:szCs w:val="24"/>
              </w:rPr>
              <w:t>weight</w:t>
            </w:r>
          </w:p>
        </w:tc>
        <w:tc>
          <w:tcPr>
            <w:tcW w:w="791" w:type="dxa"/>
          </w:tcPr>
          <w:p w14:paraId="63C067C2" w14:textId="77777777" w:rsidR="008B2287" w:rsidRPr="00902B26" w:rsidRDefault="008B2287">
            <w:pPr>
              <w:widowControl w:val="0"/>
              <w:autoSpaceDE w:val="0"/>
              <w:autoSpaceDN w:val="0"/>
              <w:adjustRightInd w:val="0"/>
              <w:rPr>
                <w:rFonts w:ascii="Verdana" w:hAnsi="Verdana" w:cs="Verdana"/>
                <w:szCs w:val="24"/>
              </w:rPr>
            </w:pPr>
            <w:r w:rsidRPr="00902B26">
              <w:rPr>
                <w:rFonts w:ascii="Verdana" w:hAnsi="Verdana" w:cs="Verdana"/>
                <w:szCs w:val="24"/>
              </w:rPr>
              <w:t>19</w:t>
            </w:r>
          </w:p>
        </w:tc>
        <w:tc>
          <w:tcPr>
            <w:tcW w:w="6121" w:type="dxa"/>
          </w:tcPr>
          <w:p w14:paraId="67597655" w14:textId="77777777" w:rsidR="008B2287" w:rsidRPr="00902B26" w:rsidRDefault="008B2287">
            <w:pPr>
              <w:widowControl w:val="0"/>
              <w:autoSpaceDE w:val="0"/>
              <w:autoSpaceDN w:val="0"/>
              <w:adjustRightInd w:val="0"/>
              <w:rPr>
                <w:rFonts w:ascii="Verdana" w:hAnsi="Verdana" w:cs="Verdana"/>
                <w:szCs w:val="24"/>
              </w:rPr>
            </w:pPr>
            <w:r w:rsidRPr="00902B26">
              <w:rPr>
                <w:rFonts w:ascii="Verdana" w:hAnsi="Verdana" w:cs="Verdana"/>
                <w:szCs w:val="24"/>
              </w:rPr>
              <w:t>The value you provided could not be validated because it does not follow the expected format. Please try again.</w:t>
            </w:r>
          </w:p>
        </w:tc>
      </w:tr>
    </w:tbl>
    <w:p w14:paraId="00BF2736" w14:textId="77777777" w:rsidR="008B2287" w:rsidRDefault="008B2287" w:rsidP="000F33C7">
      <w:pPr>
        <w:pStyle w:val="BodyText"/>
        <w:ind w:left="720"/>
      </w:pPr>
      <w:r>
        <w:t>If you get these errors, it probably means that you saved the file while viewing it in Excel. Repeat the download of “Assignment</w:t>
      </w:r>
      <w:r w:rsidRPr="00D00FE7">
        <w:t>3IJS_DATA.csv</w:t>
      </w:r>
      <w:r>
        <w:t xml:space="preserve">” from the course website (step A1. above) to your selected </w:t>
      </w:r>
      <w:proofErr w:type="gramStart"/>
      <w:r>
        <w:t>drive, and</w:t>
      </w:r>
      <w:proofErr w:type="gramEnd"/>
      <w:r>
        <w:t xml:space="preserve"> try the data upload from that file to REDCap again.</w:t>
      </w:r>
    </w:p>
    <w:p w14:paraId="404FEC34" w14:textId="77777777" w:rsidR="008B2287" w:rsidRDefault="008B2287" w:rsidP="001B508B">
      <w:pPr>
        <w:pStyle w:val="BodyText"/>
        <w:ind w:left="1440"/>
        <w:rPr>
          <w:b/>
        </w:rPr>
      </w:pPr>
    </w:p>
    <w:p w14:paraId="55255976" w14:textId="77777777" w:rsidR="008B2287" w:rsidRDefault="008B2287" w:rsidP="001B508B">
      <w:pPr>
        <w:pStyle w:val="BodyText"/>
        <w:pBdr>
          <w:top w:val="single" w:sz="4" w:space="1" w:color="auto"/>
          <w:left w:val="single" w:sz="4" w:space="4" w:color="auto"/>
          <w:bottom w:val="single" w:sz="4" w:space="1" w:color="auto"/>
          <w:right w:val="single" w:sz="4" w:space="4" w:color="auto"/>
        </w:pBdr>
        <w:ind w:left="1440"/>
      </w:pPr>
      <w:r>
        <w:rPr>
          <w:b/>
        </w:rPr>
        <w:t xml:space="preserve">Note: </w:t>
      </w:r>
      <w:r>
        <w:t>If you continue to get these errors after downloading a second time, try this. Open the file “Assignment</w:t>
      </w:r>
      <w:r w:rsidRPr="00D00FE7">
        <w:t>3IJS_DATA.csv</w:t>
      </w:r>
      <w:r>
        <w:t xml:space="preserve">” using Excel, </w:t>
      </w:r>
      <w:r w:rsidRPr="000F33C7">
        <w:t xml:space="preserve">select </w:t>
      </w:r>
      <w:r>
        <w:t xml:space="preserve">the column containing "weight" (column AV) </w:t>
      </w:r>
      <w:r w:rsidRPr="000F33C7">
        <w:t>and format</w:t>
      </w:r>
      <w:r>
        <w:t xml:space="preserve"> the cells in this column to “Number” with </w:t>
      </w:r>
      <w:r w:rsidRPr="000F33C7">
        <w:t>decimal place</w:t>
      </w:r>
      <w:r>
        <w:t>s “1”</w:t>
      </w:r>
      <w:r w:rsidRPr="000F33C7">
        <w:t>.</w:t>
      </w:r>
      <w:r>
        <w:t xml:space="preserve"> To save the file, select “Save as” and when prompted choose the file type “CSV (comma-delimited).” Say “Yes” to the warning about “features that are not compatible with CSV.” Then close the CSV file (this time say “No” when you’re asked if you want to save changes).  Then, try the data upload again.</w:t>
      </w:r>
    </w:p>
    <w:p w14:paraId="14E5EF9E" w14:textId="77777777" w:rsidR="008B2287" w:rsidRDefault="008B2287" w:rsidP="001B508B">
      <w:pPr>
        <w:pStyle w:val="BodyText"/>
        <w:ind w:left="1440"/>
      </w:pPr>
    </w:p>
    <w:p w14:paraId="54263B84" w14:textId="77777777" w:rsidR="008B2287" w:rsidRPr="00BC13E5" w:rsidRDefault="008B2287" w:rsidP="00861FEC">
      <w:pPr>
        <w:pStyle w:val="BodyText"/>
        <w:numPr>
          <w:ilvl w:val="0"/>
          <w:numId w:val="15"/>
        </w:numPr>
      </w:pPr>
      <w:r>
        <w:t>If all is well with the REDCap upload (“</w:t>
      </w:r>
      <w:r w:rsidRPr="001B508B">
        <w:rPr>
          <w:bCs/>
        </w:rPr>
        <w:t>Your document was uploaded successfully and is ready for review.</w:t>
      </w:r>
      <w:r>
        <w:rPr>
          <w:b/>
          <w:bCs/>
        </w:rPr>
        <w:t>”)</w:t>
      </w:r>
      <w:r>
        <w:t xml:space="preserve">, scroll to the bottom of the form and click “Import Data.” The new database should now be complete. Again, this can take a surprisingly long time. Assuming you get the “Import successful!” prompt, click “Record Status Dashboard” again to confirm that 575 data records have been imported. </w:t>
      </w:r>
    </w:p>
    <w:p w14:paraId="59C61CDB" w14:textId="77777777" w:rsidR="008B2287" w:rsidRPr="00BC13E5" w:rsidRDefault="008B2287" w:rsidP="008D4E90">
      <w:pPr>
        <w:pStyle w:val="BodyText"/>
      </w:pPr>
    </w:p>
    <w:p w14:paraId="204DD899" w14:textId="77777777" w:rsidR="008B2287" w:rsidRDefault="008B2287" w:rsidP="008D4E90">
      <w:pPr>
        <w:pStyle w:val="BodyText"/>
      </w:pPr>
    </w:p>
    <w:p w14:paraId="657B33A8" w14:textId="77777777" w:rsidR="008B2287" w:rsidRDefault="008B2287" w:rsidP="00FF4164">
      <w:pPr>
        <w:pStyle w:val="Heading5"/>
        <w:numPr>
          <w:ilvl w:val="0"/>
          <w:numId w:val="7"/>
        </w:numPr>
      </w:pPr>
      <w:r>
        <w:lastRenderedPageBreak/>
        <w:t>Record a subject’s outcome.</w:t>
      </w:r>
    </w:p>
    <w:p w14:paraId="42799836" w14:textId="77777777" w:rsidR="008B2287" w:rsidRDefault="008B2287" w:rsidP="00445E9B">
      <w:pPr>
        <w:numPr>
          <w:ilvl w:val="1"/>
          <w:numId w:val="5"/>
        </w:numPr>
        <w:tabs>
          <w:tab w:val="clear" w:pos="1440"/>
          <w:tab w:val="num" w:pos="720"/>
        </w:tabs>
        <w:ind w:left="720"/>
        <w:rPr>
          <w:sz w:val="24"/>
        </w:rPr>
      </w:pPr>
      <w:r>
        <w:rPr>
          <w:sz w:val="24"/>
        </w:rPr>
        <w:t xml:space="preserve">At his assessment event on 3/24/2015, </w:t>
      </w:r>
      <w:r w:rsidRPr="00907BF3">
        <w:rPr>
          <w:sz w:val="24"/>
        </w:rPr>
        <w:t>Subject #2101 Rubeus had a</w:t>
      </w:r>
      <w:r>
        <w:rPr>
          <w:sz w:val="24"/>
        </w:rPr>
        <w:t xml:space="preserve"> normal overall neurological assessment. You’ll now enter that result to the REDCap project, in the field called “Overall5.” Go to the “Record Status Dashboard”; in the row for Subject 2101 select the Neuroexam instrument. When the instrument opens, find “Overall5” (use Ctrl-F if necessary) and add Rubeus’s result of “Normal.”  </w:t>
      </w:r>
      <w:r w:rsidRPr="00907BF3">
        <w:rPr>
          <w:sz w:val="24"/>
        </w:rPr>
        <w:t>His height was 1</w:t>
      </w:r>
      <w:r>
        <w:rPr>
          <w:sz w:val="24"/>
        </w:rPr>
        <w:t>40</w:t>
      </w:r>
      <w:r w:rsidRPr="00907BF3">
        <w:rPr>
          <w:sz w:val="24"/>
        </w:rPr>
        <w:t xml:space="preserve"> cm and weight </w:t>
      </w:r>
      <w:proofErr w:type="gramStart"/>
      <w:r w:rsidRPr="00907BF3">
        <w:rPr>
          <w:sz w:val="24"/>
        </w:rPr>
        <w:t>was</w:t>
      </w:r>
      <w:proofErr w:type="gramEnd"/>
      <w:r w:rsidRPr="00907BF3">
        <w:rPr>
          <w:sz w:val="24"/>
        </w:rPr>
        <w:t xml:space="preserve"> </w:t>
      </w:r>
      <w:r>
        <w:rPr>
          <w:sz w:val="24"/>
        </w:rPr>
        <w:t>50</w:t>
      </w:r>
      <w:r w:rsidRPr="00907BF3">
        <w:rPr>
          <w:sz w:val="24"/>
        </w:rPr>
        <w:t xml:space="preserve">.0 kg.  </w:t>
      </w:r>
      <w:r>
        <w:rPr>
          <w:sz w:val="24"/>
        </w:rPr>
        <w:t xml:space="preserve">The examiner (“NeuroMD”) was Novello.  Enter this information, then choose “Save and Exit Form.” (Note that you've just exited the </w:t>
      </w:r>
      <w:r>
        <w:rPr>
          <w:i/>
          <w:sz w:val="24"/>
        </w:rPr>
        <w:t>form</w:t>
      </w:r>
      <w:r>
        <w:rPr>
          <w:sz w:val="24"/>
        </w:rPr>
        <w:t xml:space="preserve">; you're still viewing the same subject's </w:t>
      </w:r>
      <w:r>
        <w:rPr>
          <w:i/>
          <w:sz w:val="24"/>
        </w:rPr>
        <w:t>record.)</w:t>
      </w:r>
    </w:p>
    <w:p w14:paraId="4DD123D6" w14:textId="77777777" w:rsidR="008B2287" w:rsidRPr="00331BD2" w:rsidRDefault="008B2287" w:rsidP="008F6F11">
      <w:pPr>
        <w:numPr>
          <w:ilvl w:val="1"/>
          <w:numId w:val="5"/>
        </w:numPr>
        <w:tabs>
          <w:tab w:val="clear" w:pos="1440"/>
          <w:tab w:val="num" w:pos="720"/>
        </w:tabs>
        <w:ind w:left="720"/>
        <w:rPr>
          <w:sz w:val="24"/>
        </w:rPr>
      </w:pPr>
      <w:r w:rsidRPr="00331BD2">
        <w:rPr>
          <w:sz w:val="24"/>
        </w:rPr>
        <w:t>Rubeus also had a</w:t>
      </w:r>
      <w:r>
        <w:rPr>
          <w:sz w:val="24"/>
        </w:rPr>
        <w:t xml:space="preserve">n IQ Full Entered (“iqfullentered”) of 94 </w:t>
      </w:r>
      <w:r w:rsidRPr="00331BD2">
        <w:rPr>
          <w:sz w:val="24"/>
        </w:rPr>
        <w:t>on 3/24/2015</w:t>
      </w:r>
      <w:r>
        <w:rPr>
          <w:sz w:val="24"/>
        </w:rPr>
        <w:t xml:space="preserve">.  </w:t>
      </w:r>
      <w:r w:rsidRPr="00331BD2">
        <w:rPr>
          <w:sz w:val="24"/>
        </w:rPr>
        <w:t xml:space="preserve">Enter </w:t>
      </w:r>
      <w:r>
        <w:rPr>
          <w:sz w:val="24"/>
        </w:rPr>
        <w:t>this in the “IQFullEntered” field of his Wppsi instrument.  S</w:t>
      </w:r>
      <w:r w:rsidRPr="00331BD2">
        <w:rPr>
          <w:sz w:val="24"/>
        </w:rPr>
        <w:t xml:space="preserve">ave </w:t>
      </w:r>
      <w:r>
        <w:rPr>
          <w:sz w:val="24"/>
        </w:rPr>
        <w:t xml:space="preserve">and exit </w:t>
      </w:r>
      <w:r w:rsidRPr="00331BD2">
        <w:rPr>
          <w:sz w:val="24"/>
        </w:rPr>
        <w:t>the record.</w:t>
      </w:r>
    </w:p>
    <w:p w14:paraId="6B58A8DF" w14:textId="77777777" w:rsidR="008B2287" w:rsidRDefault="008B2287" w:rsidP="00907BF3">
      <w:pPr>
        <w:rPr>
          <w:b/>
          <w:sz w:val="24"/>
        </w:rPr>
      </w:pPr>
    </w:p>
    <w:p w14:paraId="435374F0" w14:textId="77777777" w:rsidR="008B2287" w:rsidRPr="00907BF3" w:rsidRDefault="008B2287" w:rsidP="00907BF3">
      <w:pPr>
        <w:rPr>
          <w:b/>
          <w:sz w:val="24"/>
        </w:rPr>
      </w:pPr>
    </w:p>
    <w:p w14:paraId="73B9F3D3" w14:textId="77777777" w:rsidR="008B2287" w:rsidRPr="00E200F1" w:rsidRDefault="008B2287" w:rsidP="00E200F1">
      <w:pPr>
        <w:pStyle w:val="Heading5"/>
        <w:numPr>
          <w:ilvl w:val="0"/>
          <w:numId w:val="7"/>
        </w:numPr>
      </w:pPr>
      <w:r w:rsidRPr="00E200F1">
        <w:t>List all included subjects with “Other” race (RaceCode = 8).</w:t>
      </w:r>
    </w:p>
    <w:p w14:paraId="3FCBE149" w14:textId="77777777" w:rsidR="008B2287" w:rsidRDefault="008B2287" w:rsidP="00425863">
      <w:pPr>
        <w:numPr>
          <w:ilvl w:val="0"/>
          <w:numId w:val="12"/>
        </w:numPr>
        <w:rPr>
          <w:sz w:val="24"/>
        </w:rPr>
      </w:pPr>
      <w:r>
        <w:rPr>
          <w:sz w:val="24"/>
        </w:rPr>
        <w:t xml:space="preserve">We now want to list all subjects with Race categorized as “Other.” This simple example will show that querying data in REDCap is not straightforward. </w:t>
      </w:r>
    </w:p>
    <w:p w14:paraId="0B8E7C46" w14:textId="77777777" w:rsidR="008B2287" w:rsidRDefault="008B2287" w:rsidP="00425863">
      <w:pPr>
        <w:numPr>
          <w:ilvl w:val="0"/>
          <w:numId w:val="12"/>
        </w:numPr>
        <w:rPr>
          <w:sz w:val="24"/>
        </w:rPr>
      </w:pPr>
      <w:r>
        <w:rPr>
          <w:sz w:val="24"/>
        </w:rPr>
        <w:t xml:space="preserve">Select “Data Exports, Reports and Stats” under </w:t>
      </w:r>
      <w:r w:rsidRPr="00FB28BD">
        <w:rPr>
          <w:b/>
          <w:sz w:val="24"/>
        </w:rPr>
        <w:t>Applications</w:t>
      </w:r>
      <w:r>
        <w:rPr>
          <w:sz w:val="24"/>
        </w:rPr>
        <w:t xml:space="preserve"> in the left-hand panel. Select the “Create New Report” button.</w:t>
      </w:r>
    </w:p>
    <w:p w14:paraId="7442393B" w14:textId="21333754" w:rsidR="008B2287" w:rsidRDefault="008B2287" w:rsidP="00FF4164">
      <w:pPr>
        <w:numPr>
          <w:ilvl w:val="0"/>
          <w:numId w:val="12"/>
        </w:numPr>
        <w:rPr>
          <w:sz w:val="24"/>
        </w:rPr>
      </w:pPr>
      <w:r>
        <w:rPr>
          <w:sz w:val="24"/>
        </w:rPr>
        <w:t xml:space="preserve">Name the new report “RaceOther.” The default User Access of “All Users” is fine. Under “Step 2,” add the fields to be included in the report. The first field in the report, Field 1 is ijssubject_subjectid (added by default). In Field 2 add fname, then in subsequent rows the fields lname, race, and excluded. (If you find yourself unable to select fields under Step 2, click the button that looks like this </w:t>
      </w:r>
      <w:r w:rsidR="0015424A">
        <w:rPr>
          <w:noProof/>
          <w:sz w:val="24"/>
        </w:rPr>
        <w:drawing>
          <wp:inline distT="0" distB="0" distL="0" distR="0" wp14:anchorId="1F48ED22" wp14:editId="038F0804">
            <wp:extent cx="342900" cy="22098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 cy="220980"/>
                    </a:xfrm>
                    <a:prstGeom prst="rect">
                      <a:avLst/>
                    </a:prstGeom>
                    <a:noFill/>
                    <a:ln>
                      <a:noFill/>
                    </a:ln>
                  </pic:spPr>
                </pic:pic>
              </a:graphicData>
            </a:graphic>
          </wp:inline>
        </w:drawing>
      </w:r>
      <w:r>
        <w:rPr>
          <w:sz w:val="24"/>
        </w:rPr>
        <w:t xml:space="preserve"> beside the first blank field, so that it looks like this </w:t>
      </w:r>
      <w:r w:rsidR="0015424A">
        <w:rPr>
          <w:noProof/>
          <w:sz w:val="24"/>
        </w:rPr>
        <w:drawing>
          <wp:inline distT="0" distB="0" distL="0" distR="0" wp14:anchorId="4BBDF829" wp14:editId="30B83D15">
            <wp:extent cx="342900" cy="22098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900" cy="220980"/>
                    </a:xfrm>
                    <a:prstGeom prst="rect">
                      <a:avLst/>
                    </a:prstGeom>
                    <a:noFill/>
                    <a:ln>
                      <a:noFill/>
                    </a:ln>
                  </pic:spPr>
                </pic:pic>
              </a:graphicData>
            </a:graphic>
          </wp:inline>
        </w:drawing>
      </w:r>
      <w:r>
        <w:rPr>
          <w:sz w:val="24"/>
        </w:rPr>
        <w:t xml:space="preserve"> instead. REDCap is not famous for intuitive user interface.) </w:t>
      </w:r>
    </w:p>
    <w:p w14:paraId="2B9A884B" w14:textId="77777777" w:rsidR="008B2287" w:rsidRDefault="008B2287" w:rsidP="004D6EF4">
      <w:pPr>
        <w:numPr>
          <w:ilvl w:val="0"/>
          <w:numId w:val="12"/>
        </w:numPr>
        <w:rPr>
          <w:sz w:val="24"/>
        </w:rPr>
      </w:pPr>
      <w:r>
        <w:rPr>
          <w:sz w:val="24"/>
        </w:rPr>
        <w:t>Under “Step 3,” uncheck the “</w:t>
      </w:r>
      <w:r w:rsidRPr="00007A00">
        <w:rPr>
          <w:sz w:val="24"/>
        </w:rPr>
        <w:t xml:space="preserve">Show data for all events for each record returned” box (otherwise you would get extra rows for the same child for every </w:t>
      </w:r>
      <w:r>
        <w:rPr>
          <w:sz w:val="24"/>
        </w:rPr>
        <w:t>PEDS encounter</w:t>
      </w:r>
      <w:r w:rsidRPr="00007A00">
        <w:rPr>
          <w:sz w:val="24"/>
        </w:rPr>
        <w:t xml:space="preserve"> as well).</w:t>
      </w:r>
    </w:p>
    <w:p w14:paraId="626B6276" w14:textId="77777777" w:rsidR="008B2287" w:rsidRDefault="008B2287" w:rsidP="004D6EF4">
      <w:pPr>
        <w:numPr>
          <w:ilvl w:val="0"/>
          <w:numId w:val="12"/>
        </w:numPr>
        <w:rPr>
          <w:sz w:val="24"/>
        </w:rPr>
      </w:pPr>
      <w:proofErr w:type="gramStart"/>
      <w:r>
        <w:rPr>
          <w:sz w:val="24"/>
        </w:rPr>
        <w:t>Also</w:t>
      </w:r>
      <w:proofErr w:type="gramEnd"/>
      <w:r>
        <w:rPr>
          <w:sz w:val="24"/>
        </w:rPr>
        <w:t xml:space="preserve"> under “Step 3,” set two filters for the report, so that it only returns records where Race = “Other (includes more than one race)” and Excluded = “No.” (We want our report to report only on subjects who are actually included in the study.)</w:t>
      </w:r>
    </w:p>
    <w:p w14:paraId="4CAD3211" w14:textId="77777777" w:rsidR="008B2287" w:rsidRDefault="008B2287" w:rsidP="004D6EF4">
      <w:pPr>
        <w:numPr>
          <w:ilvl w:val="0"/>
          <w:numId w:val="12"/>
        </w:numPr>
        <w:rPr>
          <w:sz w:val="24"/>
        </w:rPr>
      </w:pPr>
      <w:r>
        <w:rPr>
          <w:sz w:val="24"/>
        </w:rPr>
        <w:t>Save the report and select “View Report.”</w:t>
      </w:r>
    </w:p>
    <w:p w14:paraId="2B6690EA" w14:textId="77777777" w:rsidR="008B2287" w:rsidRDefault="008B2287" w:rsidP="00025BF0">
      <w:pPr>
        <w:numPr>
          <w:ilvl w:val="0"/>
          <w:numId w:val="12"/>
        </w:numPr>
        <w:rPr>
          <w:sz w:val="24"/>
        </w:rPr>
      </w:pPr>
      <w:r>
        <w:rPr>
          <w:sz w:val="24"/>
        </w:rPr>
        <w:t xml:space="preserve">In the CLE quiz or the Worksheet at the the end of this document, list the Subject IDs with race categorized as “Other.” </w:t>
      </w:r>
    </w:p>
    <w:p w14:paraId="18D23993" w14:textId="77777777" w:rsidR="008B2287" w:rsidRDefault="008B2287" w:rsidP="00025BF0">
      <w:pPr>
        <w:ind w:firstLine="720"/>
      </w:pPr>
    </w:p>
    <w:p w14:paraId="53F78AB4" w14:textId="77777777" w:rsidR="008B2287" w:rsidRDefault="008B2287" w:rsidP="00025BF0">
      <w:pPr>
        <w:ind w:left="720"/>
        <w:rPr>
          <w:sz w:val="24"/>
        </w:rPr>
      </w:pPr>
    </w:p>
    <w:p w14:paraId="5A90EE1C" w14:textId="77777777" w:rsidR="008B2287" w:rsidRDefault="008B2287" w:rsidP="000A4565">
      <w:pPr>
        <w:pStyle w:val="Heading5"/>
        <w:numPr>
          <w:ilvl w:val="0"/>
          <w:numId w:val="7"/>
        </w:numPr>
      </w:pPr>
      <w:r>
        <w:t>Find an Outlier</w:t>
      </w:r>
    </w:p>
    <w:p w14:paraId="050B9665" w14:textId="77777777" w:rsidR="008B2287" w:rsidRDefault="008B2287" w:rsidP="00184698">
      <w:pPr>
        <w:numPr>
          <w:ilvl w:val="0"/>
          <w:numId w:val="34"/>
        </w:numPr>
        <w:rPr>
          <w:sz w:val="24"/>
        </w:rPr>
      </w:pPr>
      <w:r>
        <w:rPr>
          <w:sz w:val="24"/>
        </w:rPr>
        <w:t>REDCap has two useful tools for checking data: “Stats &amp; Charts”</w:t>
      </w:r>
      <w:r w:rsidRPr="001702F7">
        <w:rPr>
          <w:sz w:val="24"/>
        </w:rPr>
        <w:t xml:space="preserve"> and the “Data Quality” tool.</w:t>
      </w:r>
      <w:r>
        <w:rPr>
          <w:sz w:val="24"/>
        </w:rPr>
        <w:t xml:space="preserve">  We will use the tools to look at our data on heights.</w:t>
      </w:r>
    </w:p>
    <w:p w14:paraId="28955B96" w14:textId="77777777" w:rsidR="008B2287" w:rsidRDefault="008B2287" w:rsidP="00184698">
      <w:pPr>
        <w:numPr>
          <w:ilvl w:val="0"/>
          <w:numId w:val="34"/>
        </w:numPr>
        <w:rPr>
          <w:sz w:val="24"/>
        </w:rPr>
      </w:pPr>
      <w:r>
        <w:rPr>
          <w:sz w:val="24"/>
        </w:rPr>
        <w:t>Under “Applications” (left hand panel), click on “Data Exports, Reports and Stats.” Select the “My Reports and Exports” tab. In the line for Section A. (All data...), click the “Stats &amp; Charts” button.</w:t>
      </w:r>
    </w:p>
    <w:p w14:paraId="04E75A7E" w14:textId="77777777" w:rsidR="008B2287" w:rsidRDefault="008B2287" w:rsidP="001702F7">
      <w:pPr>
        <w:numPr>
          <w:ilvl w:val="0"/>
          <w:numId w:val="34"/>
        </w:numPr>
        <w:rPr>
          <w:sz w:val="24"/>
        </w:rPr>
      </w:pPr>
      <w:r>
        <w:rPr>
          <w:sz w:val="24"/>
        </w:rPr>
        <w:t>Where prompted to “</w:t>
      </w:r>
      <w:r w:rsidRPr="00007A00">
        <w:rPr>
          <w:sz w:val="24"/>
        </w:rPr>
        <w:t>Select a data collection instrument to view,”</w:t>
      </w:r>
      <w:r>
        <w:rPr>
          <w:sz w:val="24"/>
        </w:rPr>
        <w:t xml:space="preserve"> select the “Neuroexam” instrument (since that’s the instrument that holds the height data).</w:t>
      </w:r>
    </w:p>
    <w:p w14:paraId="3A8754D0" w14:textId="77777777" w:rsidR="008B2287" w:rsidRDefault="008B2287" w:rsidP="007B648D">
      <w:pPr>
        <w:numPr>
          <w:ilvl w:val="0"/>
          <w:numId w:val="34"/>
        </w:numPr>
        <w:rPr>
          <w:sz w:val="24"/>
        </w:rPr>
      </w:pPr>
      <w:r>
        <w:rPr>
          <w:sz w:val="24"/>
        </w:rPr>
        <w:t>Scroll down to the “Height in Centimeters” field.</w:t>
      </w:r>
    </w:p>
    <w:p w14:paraId="74CD7C83" w14:textId="77777777" w:rsidR="008B2287" w:rsidRDefault="008B2287" w:rsidP="001702F7">
      <w:pPr>
        <w:numPr>
          <w:ilvl w:val="0"/>
          <w:numId w:val="34"/>
        </w:numPr>
        <w:rPr>
          <w:sz w:val="24"/>
        </w:rPr>
      </w:pPr>
      <w:r>
        <w:rPr>
          <w:sz w:val="24"/>
        </w:rPr>
        <w:t>In the CLE quiz or worksheet at the end of this document, note the N, mean, SD, min, and max of height.</w:t>
      </w:r>
    </w:p>
    <w:p w14:paraId="0A2E9C56" w14:textId="77777777" w:rsidR="008B2287" w:rsidRDefault="008B2287" w:rsidP="00E25A85">
      <w:pPr>
        <w:numPr>
          <w:ilvl w:val="0"/>
          <w:numId w:val="34"/>
        </w:numPr>
        <w:rPr>
          <w:sz w:val="24"/>
        </w:rPr>
      </w:pPr>
      <w:r>
        <w:rPr>
          <w:sz w:val="24"/>
        </w:rPr>
        <w:lastRenderedPageBreak/>
        <w:t>Graphing data is often the best way to find data entry errors.  Look at the plotted heights.  Identify the 2 most obvious data entry errors in the height field.  (Hint: They are both much lower than the other entries.)</w:t>
      </w:r>
    </w:p>
    <w:p w14:paraId="393054B4" w14:textId="77777777" w:rsidR="008B2287" w:rsidRPr="000473D5" w:rsidRDefault="008B2287" w:rsidP="00E25A85">
      <w:pPr>
        <w:numPr>
          <w:ilvl w:val="0"/>
          <w:numId w:val="34"/>
        </w:numPr>
        <w:rPr>
          <w:sz w:val="24"/>
        </w:rPr>
      </w:pPr>
      <w:r>
        <w:rPr>
          <w:sz w:val="24"/>
        </w:rPr>
        <w:t>Hover your mouse over the 2 most obvious height entry errors, click, and identify the subjects.  In the CLE quiz or worksheet at the end of this document, fill in the table with information about the erroneous entries. (We ask for the “</w:t>
      </w:r>
      <w:r w:rsidRPr="000473D5">
        <w:rPr>
          <w:sz w:val="24"/>
        </w:rPr>
        <w:t>Probable Correct Height Entry.</w:t>
      </w:r>
      <w:r>
        <w:rPr>
          <w:b/>
          <w:sz w:val="24"/>
        </w:rPr>
        <w:t xml:space="preserve">” </w:t>
      </w:r>
      <w:r w:rsidRPr="000473D5">
        <w:rPr>
          <w:sz w:val="24"/>
        </w:rPr>
        <w:t>To answer this question,</w:t>
      </w:r>
      <w:r>
        <w:rPr>
          <w:b/>
          <w:sz w:val="24"/>
        </w:rPr>
        <w:t xml:space="preserve"> </w:t>
      </w:r>
      <w:r w:rsidRPr="00921673">
        <w:rPr>
          <w:sz w:val="24"/>
        </w:rPr>
        <w:t>you will have to think!</w:t>
      </w:r>
      <w:r>
        <w:rPr>
          <w:b/>
          <w:sz w:val="24"/>
        </w:rPr>
        <w:t xml:space="preserve"> </w:t>
      </w:r>
      <w:r>
        <w:rPr>
          <w:sz w:val="24"/>
        </w:rPr>
        <w:t>I</w:t>
      </w:r>
      <w:r w:rsidRPr="000473D5">
        <w:rPr>
          <w:sz w:val="24"/>
        </w:rPr>
        <w:t xml:space="preserve">t may help to </w:t>
      </w:r>
      <w:r>
        <w:rPr>
          <w:sz w:val="24"/>
        </w:rPr>
        <w:t>wonder why the erroneous entries for “Height in centimeters” might both be so far off, yet so close to each other. Hint: it might be a uniquely American problem.)</w:t>
      </w:r>
    </w:p>
    <w:p w14:paraId="0E2E3F7B" w14:textId="77777777" w:rsidR="008B2287" w:rsidRDefault="008B2287" w:rsidP="00E25A85">
      <w:pPr>
        <w:numPr>
          <w:ilvl w:val="0"/>
          <w:numId w:val="34"/>
        </w:numPr>
        <w:rPr>
          <w:sz w:val="24"/>
        </w:rPr>
      </w:pPr>
      <w:r>
        <w:rPr>
          <w:sz w:val="24"/>
        </w:rPr>
        <w:t>Here’s another way to identify outlying data. First, click on “Data Quality” under “Applications.”</w:t>
      </w:r>
    </w:p>
    <w:p w14:paraId="1F460D1B" w14:textId="77777777" w:rsidR="008B2287" w:rsidRDefault="008B2287" w:rsidP="00B950E0">
      <w:pPr>
        <w:ind w:left="360"/>
        <w:rPr>
          <w:sz w:val="24"/>
        </w:rPr>
      </w:pPr>
    </w:p>
    <w:p w14:paraId="5D7179DB" w14:textId="77777777" w:rsidR="008B2287" w:rsidRDefault="008B2287" w:rsidP="00B950E0">
      <w:pPr>
        <w:pBdr>
          <w:top w:val="single" w:sz="4" w:space="1" w:color="auto"/>
          <w:left w:val="single" w:sz="4" w:space="4" w:color="auto"/>
          <w:bottom w:val="single" w:sz="4" w:space="1" w:color="auto"/>
          <w:right w:val="single" w:sz="4" w:space="4" w:color="auto"/>
        </w:pBdr>
        <w:ind w:left="1440"/>
        <w:rPr>
          <w:sz w:val="24"/>
        </w:rPr>
      </w:pPr>
      <w:r>
        <w:rPr>
          <w:b/>
          <w:sz w:val="24"/>
        </w:rPr>
        <w:t>Note</w:t>
      </w:r>
      <w:r>
        <w:rPr>
          <w:sz w:val="24"/>
        </w:rPr>
        <w:t>: If you don’t see “Data Quality” listed under Applications, edit your “User Rights</w:t>
      </w:r>
      <w:proofErr w:type="gramStart"/>
      <w:r>
        <w:rPr>
          <w:sz w:val="24"/>
        </w:rPr>
        <w:t>”</w:t>
      </w:r>
      <w:proofErr w:type="gramEnd"/>
      <w:r>
        <w:rPr>
          <w:sz w:val="24"/>
        </w:rPr>
        <w:t xml:space="preserve"> and give yourself privileges to create, edit, &amp; execute rules.</w:t>
      </w:r>
    </w:p>
    <w:p w14:paraId="655CB779" w14:textId="77777777" w:rsidR="008B2287" w:rsidRDefault="008B2287" w:rsidP="00B950E0">
      <w:pPr>
        <w:ind w:left="360"/>
        <w:rPr>
          <w:sz w:val="24"/>
        </w:rPr>
      </w:pPr>
    </w:p>
    <w:p w14:paraId="30F792E5" w14:textId="77777777" w:rsidR="008B2287" w:rsidRDefault="008B2287" w:rsidP="00E25A85">
      <w:pPr>
        <w:numPr>
          <w:ilvl w:val="0"/>
          <w:numId w:val="34"/>
        </w:numPr>
        <w:rPr>
          <w:sz w:val="24"/>
        </w:rPr>
      </w:pPr>
      <w:r>
        <w:rPr>
          <w:sz w:val="24"/>
        </w:rPr>
        <w:t>Execute Rule “E” for outliers of numerical fields, then “view.”</w:t>
      </w:r>
    </w:p>
    <w:p w14:paraId="24CB3149" w14:textId="77777777" w:rsidR="008B2287" w:rsidRDefault="008B2287" w:rsidP="007B648D">
      <w:pPr>
        <w:numPr>
          <w:ilvl w:val="0"/>
          <w:numId w:val="34"/>
        </w:numPr>
        <w:rPr>
          <w:sz w:val="24"/>
        </w:rPr>
      </w:pPr>
      <w:r>
        <w:rPr>
          <w:sz w:val="24"/>
        </w:rPr>
        <w:t>This report defines “outliers” as values more than 2 SDs above or below the median value. Scroll down until you find all three “height” outliers. In the CLE quiz or worksheet at the end of this document, enter the Subject ID and height of the 3</w:t>
      </w:r>
      <w:r w:rsidRPr="00B2540F">
        <w:rPr>
          <w:sz w:val="24"/>
          <w:vertAlign w:val="superscript"/>
        </w:rPr>
        <w:t>rd</w:t>
      </w:r>
      <w:r>
        <w:rPr>
          <w:sz w:val="24"/>
        </w:rPr>
        <w:t xml:space="preserve"> height outlier (the one which was not already included in Step 7. above).</w:t>
      </w:r>
    </w:p>
    <w:p w14:paraId="222E8C0C" w14:textId="77777777" w:rsidR="008B2287" w:rsidRDefault="008B2287" w:rsidP="00B2540F">
      <w:pPr>
        <w:rPr>
          <w:b/>
          <w:sz w:val="24"/>
        </w:rPr>
      </w:pPr>
    </w:p>
    <w:p w14:paraId="6EBF699F" w14:textId="77777777" w:rsidR="008B2287" w:rsidRDefault="008B2287" w:rsidP="00B2540F">
      <w:pPr>
        <w:rPr>
          <w:b/>
          <w:sz w:val="24"/>
        </w:rPr>
      </w:pPr>
    </w:p>
    <w:p w14:paraId="4043DA9E" w14:textId="77777777" w:rsidR="008B2287" w:rsidRPr="00210BB5" w:rsidRDefault="008B2287" w:rsidP="00210BB5">
      <w:pPr>
        <w:pStyle w:val="Heading5"/>
        <w:numPr>
          <w:ilvl w:val="0"/>
          <w:numId w:val="7"/>
        </w:numPr>
      </w:pPr>
      <w:r>
        <w:t>Identify Additional Data Problems</w:t>
      </w:r>
    </w:p>
    <w:p w14:paraId="0626C1EF" w14:textId="77777777" w:rsidR="008B2287" w:rsidRDefault="008B2287" w:rsidP="00084F0F">
      <w:pPr>
        <w:pStyle w:val="ListParagraph"/>
        <w:numPr>
          <w:ilvl w:val="0"/>
          <w:numId w:val="25"/>
        </w:numPr>
        <w:rPr>
          <w:sz w:val="24"/>
        </w:rPr>
      </w:pPr>
      <w:r>
        <w:rPr>
          <w:sz w:val="24"/>
        </w:rPr>
        <w:t xml:space="preserve">The data in this assignment came from a real study.  On the Wppsi instrument, the originally entered IQ score appears in a field called “Full Scale Score”.  There were several errors in this field. (Note that the data set also includes a field “IQFullEntered,” which gives a corrected value. You entered data to this field in step C2, and you’ll export it for </w:t>
      </w:r>
      <w:proofErr w:type="gramStart"/>
      <w:r>
        <w:rPr>
          <w:sz w:val="24"/>
        </w:rPr>
        <w:t>an outcomes</w:t>
      </w:r>
      <w:proofErr w:type="gramEnd"/>
      <w:r>
        <w:rPr>
          <w:sz w:val="24"/>
        </w:rPr>
        <w:t xml:space="preserve"> report later in this assignment.)</w:t>
      </w:r>
    </w:p>
    <w:p w14:paraId="17EA9BD5" w14:textId="77777777" w:rsidR="008B2287" w:rsidRPr="00084F0F" w:rsidRDefault="008B2287" w:rsidP="00EE7E0E">
      <w:pPr>
        <w:pStyle w:val="ListParagraph"/>
        <w:numPr>
          <w:ilvl w:val="0"/>
          <w:numId w:val="25"/>
        </w:numPr>
        <w:rPr>
          <w:sz w:val="24"/>
        </w:rPr>
      </w:pPr>
      <w:r>
        <w:rPr>
          <w:sz w:val="24"/>
        </w:rPr>
        <w:t xml:space="preserve">Two of the errors in “Full Scale Score” are so egregious that you should be able to identify them easily using the “Stats &amp; Charts” feature (as in Section E. above) on the Wppsi instrument. </w:t>
      </w:r>
      <w:r w:rsidRPr="00084F0F">
        <w:rPr>
          <w:sz w:val="24"/>
        </w:rPr>
        <w:t>Find the two easily identified errors in</w:t>
      </w:r>
      <w:r>
        <w:rPr>
          <w:sz w:val="24"/>
        </w:rPr>
        <w:t xml:space="preserve"> the “Full Scale Score” field. </w:t>
      </w:r>
      <w:r w:rsidRPr="00084F0F">
        <w:rPr>
          <w:sz w:val="24"/>
        </w:rPr>
        <w:t xml:space="preserve">Fill out the table (in the </w:t>
      </w:r>
      <w:r>
        <w:rPr>
          <w:sz w:val="24"/>
        </w:rPr>
        <w:t>CLE quiz or w</w:t>
      </w:r>
      <w:r w:rsidRPr="00084F0F">
        <w:rPr>
          <w:sz w:val="24"/>
        </w:rPr>
        <w:t xml:space="preserve">orksheet at the end of this document) showing these two errors. </w:t>
      </w:r>
    </w:p>
    <w:p w14:paraId="1E690216" w14:textId="77777777" w:rsidR="008B2287" w:rsidRDefault="008B2287" w:rsidP="00B2540F">
      <w:pPr>
        <w:rPr>
          <w:b/>
          <w:sz w:val="24"/>
        </w:rPr>
      </w:pPr>
    </w:p>
    <w:p w14:paraId="3D81D950" w14:textId="77777777" w:rsidR="008B2287" w:rsidRPr="00B2540F" w:rsidRDefault="008B2287" w:rsidP="00B2540F">
      <w:pPr>
        <w:rPr>
          <w:b/>
          <w:sz w:val="24"/>
        </w:rPr>
      </w:pPr>
    </w:p>
    <w:p w14:paraId="397AAB4E" w14:textId="77777777" w:rsidR="008B2287" w:rsidRPr="00210BB5" w:rsidRDefault="008B2287" w:rsidP="00210BB5">
      <w:pPr>
        <w:pStyle w:val="Heading5"/>
        <w:numPr>
          <w:ilvl w:val="0"/>
          <w:numId w:val="7"/>
        </w:numPr>
      </w:pPr>
      <w:r>
        <w:t>Prepare to Create Reports by Exporting to Stata</w:t>
      </w:r>
    </w:p>
    <w:p w14:paraId="320A8FA0" w14:textId="247112E4" w:rsidR="008B2287" w:rsidRDefault="008B2287" w:rsidP="004E0728">
      <w:pPr>
        <w:numPr>
          <w:ilvl w:val="0"/>
          <w:numId w:val="33"/>
        </w:numPr>
        <w:rPr>
          <w:sz w:val="24"/>
        </w:rPr>
      </w:pPr>
      <w:r>
        <w:rPr>
          <w:sz w:val="24"/>
        </w:rPr>
        <w:t>Having collected your data, you now want to begin summarizing, comparing</w:t>
      </w:r>
      <w:r w:rsidR="00744C1B">
        <w:rPr>
          <w:sz w:val="24"/>
        </w:rPr>
        <w:t>,</w:t>
      </w:r>
      <w:r>
        <w:rPr>
          <w:sz w:val="24"/>
        </w:rPr>
        <w:t xml:space="preserve"> and analyzing it. Unfortunately, you cannot do this within REDCap. We will use Stata for data analysis. </w:t>
      </w:r>
    </w:p>
    <w:p w14:paraId="5A34C11E" w14:textId="77777777" w:rsidR="008B2287" w:rsidRDefault="008B2287" w:rsidP="00210BB5">
      <w:pPr>
        <w:numPr>
          <w:ilvl w:val="0"/>
          <w:numId w:val="33"/>
        </w:numPr>
        <w:rPr>
          <w:sz w:val="24"/>
        </w:rPr>
      </w:pPr>
      <w:r>
        <w:rPr>
          <w:sz w:val="24"/>
        </w:rPr>
        <w:t>You are going to export the REDCap data to a CSV file. As noted above, CSV (“comma-separated values”) files are text files that hold data. They are useful for moving data between different applications (as we are doing now, between REDCap and Stata). Many computers are configured to open CSV files in Microsoft Excel (and therefore show an Excel icon for the file), but CSV files are in fact structured differently from Excel’s native .xls and .xlsx file format. (CSV files are much simpler.)</w:t>
      </w:r>
    </w:p>
    <w:p w14:paraId="34E18D7E" w14:textId="77777777" w:rsidR="008B2287" w:rsidRDefault="008B2287" w:rsidP="00210BB5">
      <w:pPr>
        <w:numPr>
          <w:ilvl w:val="0"/>
          <w:numId w:val="33"/>
        </w:numPr>
        <w:rPr>
          <w:sz w:val="24"/>
        </w:rPr>
      </w:pPr>
      <w:r>
        <w:rPr>
          <w:sz w:val="24"/>
        </w:rPr>
        <w:lastRenderedPageBreak/>
        <w:t>Step back for a minute and remind yourself about the overall research question we are trying to answer with this study. The exposure for this study is hyperbilirubinemia and the outcomes include IQ and neurological exam scores. These questions will determine the data you need to analyze.</w:t>
      </w:r>
    </w:p>
    <w:p w14:paraId="4BFDDC56" w14:textId="77777777" w:rsidR="008B2287" w:rsidRDefault="008B2287" w:rsidP="00210BB5">
      <w:pPr>
        <w:numPr>
          <w:ilvl w:val="0"/>
          <w:numId w:val="33"/>
        </w:numPr>
        <w:rPr>
          <w:sz w:val="24"/>
        </w:rPr>
      </w:pPr>
      <w:r w:rsidRPr="006F710A">
        <w:rPr>
          <w:sz w:val="24"/>
        </w:rPr>
        <w:t>In REDCap, choose “Data Exports, Reports and Stats” under “Applications” in the left-hand panel.  Select the “Create New Report” tab</w:t>
      </w:r>
      <w:r>
        <w:rPr>
          <w:sz w:val="24"/>
        </w:rPr>
        <w:t>.</w:t>
      </w:r>
    </w:p>
    <w:p w14:paraId="64FAA69B" w14:textId="77777777" w:rsidR="008B2287" w:rsidRDefault="008B2287" w:rsidP="00210BB5">
      <w:pPr>
        <w:numPr>
          <w:ilvl w:val="0"/>
          <w:numId w:val="33"/>
        </w:numPr>
        <w:rPr>
          <w:sz w:val="24"/>
        </w:rPr>
      </w:pPr>
      <w:r>
        <w:rPr>
          <w:sz w:val="24"/>
        </w:rPr>
        <w:t xml:space="preserve">For “Name of report” enter “CSV Export.” </w:t>
      </w:r>
    </w:p>
    <w:p w14:paraId="7ED68091" w14:textId="77777777" w:rsidR="008B2287" w:rsidRDefault="008B2287" w:rsidP="00210BB5">
      <w:pPr>
        <w:numPr>
          <w:ilvl w:val="0"/>
          <w:numId w:val="33"/>
        </w:numPr>
        <w:rPr>
          <w:sz w:val="24"/>
        </w:rPr>
      </w:pPr>
      <w:r>
        <w:rPr>
          <w:sz w:val="24"/>
        </w:rPr>
        <w:t>Step 1: Leave the default access to “All users”.</w:t>
      </w:r>
    </w:p>
    <w:p w14:paraId="060F28F9" w14:textId="77777777" w:rsidR="008B2287" w:rsidRDefault="008B2287" w:rsidP="00210BB5">
      <w:pPr>
        <w:numPr>
          <w:ilvl w:val="0"/>
          <w:numId w:val="33"/>
        </w:numPr>
        <w:rPr>
          <w:sz w:val="24"/>
        </w:rPr>
      </w:pPr>
      <w:r>
        <w:rPr>
          <w:sz w:val="24"/>
        </w:rPr>
        <w:t xml:space="preserve">Step 2: </w:t>
      </w:r>
      <w:proofErr w:type="gramStart"/>
      <w:r w:rsidRPr="006F710A">
        <w:rPr>
          <w:sz w:val="24"/>
        </w:rPr>
        <w:t>For the purpose of</w:t>
      </w:r>
      <w:proofErr w:type="gramEnd"/>
      <w:r w:rsidRPr="006F710A">
        <w:rPr>
          <w:sz w:val="24"/>
        </w:rPr>
        <w:t xml:space="preserve"> this report, the fields you want to export will be </w:t>
      </w:r>
      <w:r>
        <w:rPr>
          <w:sz w:val="24"/>
        </w:rPr>
        <w:t>ijssubject_subjectid</w:t>
      </w:r>
      <w:r w:rsidRPr="006F710A">
        <w:rPr>
          <w:sz w:val="24"/>
        </w:rPr>
        <w:t xml:space="preserve"> </w:t>
      </w:r>
      <w:r>
        <w:rPr>
          <w:sz w:val="24"/>
        </w:rPr>
        <w:t xml:space="preserve">and </w:t>
      </w:r>
      <w:r w:rsidRPr="006F710A">
        <w:rPr>
          <w:sz w:val="24"/>
        </w:rPr>
        <w:t>hyperbili_ind</w:t>
      </w:r>
      <w:r>
        <w:rPr>
          <w:sz w:val="24"/>
        </w:rPr>
        <w:t xml:space="preserve"> (in the Ijssubject instrument)</w:t>
      </w:r>
      <w:r w:rsidRPr="006F710A">
        <w:rPr>
          <w:sz w:val="24"/>
        </w:rPr>
        <w:t xml:space="preserve">, </w:t>
      </w:r>
      <w:r>
        <w:rPr>
          <w:sz w:val="24"/>
        </w:rPr>
        <w:t>overall5 (in the Neuroexam instrument), and iqfullentered (in the Wppsi instrument)</w:t>
      </w:r>
      <w:r w:rsidRPr="006F710A">
        <w:rPr>
          <w:sz w:val="24"/>
        </w:rPr>
        <w:t xml:space="preserve">. </w:t>
      </w:r>
      <w:r>
        <w:rPr>
          <w:sz w:val="24"/>
        </w:rPr>
        <w:t xml:space="preserve"> </w:t>
      </w:r>
    </w:p>
    <w:p w14:paraId="0EA39A53" w14:textId="77777777" w:rsidR="008B2287" w:rsidRPr="00187E10" w:rsidRDefault="008B2287" w:rsidP="00210BB5">
      <w:pPr>
        <w:numPr>
          <w:ilvl w:val="0"/>
          <w:numId w:val="33"/>
        </w:numPr>
        <w:rPr>
          <w:sz w:val="24"/>
        </w:rPr>
      </w:pPr>
      <w:r w:rsidRPr="00187E10">
        <w:rPr>
          <w:sz w:val="24"/>
        </w:rPr>
        <w:t>Step 3</w:t>
      </w:r>
      <w:r>
        <w:rPr>
          <w:sz w:val="24"/>
        </w:rPr>
        <w:t>: Uncheck “Show data for all events for each record returned” because you only want one record per subject, not one record per data collection event.  Add a filter for Excluded = No. Then click “Save Report</w:t>
      </w:r>
      <w:r w:rsidRPr="00187E10">
        <w:rPr>
          <w:sz w:val="24"/>
        </w:rPr>
        <w:t>”</w:t>
      </w:r>
      <w:r>
        <w:rPr>
          <w:sz w:val="24"/>
        </w:rPr>
        <w:t xml:space="preserve"> and “Return to My Reports &amp; Exports.”</w:t>
      </w:r>
    </w:p>
    <w:p w14:paraId="356408AB" w14:textId="77777777" w:rsidR="008B2287" w:rsidRDefault="008B2287" w:rsidP="00210BB5">
      <w:pPr>
        <w:numPr>
          <w:ilvl w:val="0"/>
          <w:numId w:val="33"/>
        </w:numPr>
        <w:rPr>
          <w:sz w:val="24"/>
        </w:rPr>
      </w:pPr>
      <w:r>
        <w:rPr>
          <w:sz w:val="24"/>
        </w:rPr>
        <w:t>In the “My Reports &amp; Exports” section you’ll see “CSV Export” listed as a new report. Click the “Export Data” button in the row for this report.</w:t>
      </w:r>
    </w:p>
    <w:p w14:paraId="59AD4988" w14:textId="77777777" w:rsidR="008B2287" w:rsidRDefault="008B2287" w:rsidP="00210BB5">
      <w:pPr>
        <w:numPr>
          <w:ilvl w:val="0"/>
          <w:numId w:val="33"/>
        </w:numPr>
        <w:rPr>
          <w:sz w:val="24"/>
        </w:rPr>
      </w:pPr>
      <w:r>
        <w:rPr>
          <w:sz w:val="24"/>
        </w:rPr>
        <w:t xml:space="preserve">Select “CSV/Microsoft Excel (raw data)” and click “Export Data” to have REDCap prepare the CSV file. (As you see, REDCap can export to many file formats, including Stata.) Click on the “Excel CSV” icon to download the CSV file, then save it to a useful location. Be sure to make note of where you saved it. </w:t>
      </w:r>
    </w:p>
    <w:p w14:paraId="67EAD632" w14:textId="20EE89A6" w:rsidR="008B2287" w:rsidRDefault="008B2287" w:rsidP="004E0728">
      <w:pPr>
        <w:pBdr>
          <w:top w:val="single" w:sz="4" w:space="1" w:color="auto"/>
          <w:left w:val="single" w:sz="4" w:space="4" w:color="auto"/>
          <w:bottom w:val="single" w:sz="4" w:space="1" w:color="auto"/>
          <w:right w:val="single" w:sz="4" w:space="4" w:color="auto"/>
        </w:pBdr>
        <w:ind w:left="1440"/>
        <w:rPr>
          <w:sz w:val="24"/>
        </w:rPr>
      </w:pPr>
      <w:r>
        <w:rPr>
          <w:b/>
          <w:sz w:val="24"/>
        </w:rPr>
        <w:t xml:space="preserve">Note: </w:t>
      </w:r>
      <w:r>
        <w:rPr>
          <w:sz w:val="24"/>
        </w:rPr>
        <w:t>Different browsers deal with downloaded files in different ways, so if you’re using an unfamiliar browser you may have to be resourceful. Your browser may save the file in a default download folder without asking, in which case you can copy and paste it from there into a more desirable location.</w:t>
      </w:r>
      <w:r w:rsidR="00744C1B">
        <w:rPr>
          <w:sz w:val="24"/>
        </w:rPr>
        <w:t xml:space="preserve"> </w:t>
      </w:r>
      <w:r>
        <w:rPr>
          <w:sz w:val="24"/>
        </w:rPr>
        <w:t xml:space="preserve">The “Save as” function is </w:t>
      </w:r>
      <w:proofErr w:type="gramStart"/>
      <w:r>
        <w:rPr>
          <w:sz w:val="24"/>
        </w:rPr>
        <w:t>useful, if</w:t>
      </w:r>
      <w:proofErr w:type="gramEnd"/>
      <w:r>
        <w:rPr>
          <w:sz w:val="24"/>
        </w:rPr>
        <w:t xml:space="preserve"> your browser offers it. </w:t>
      </w:r>
    </w:p>
    <w:p w14:paraId="37283CAB" w14:textId="77777777" w:rsidR="008B2287" w:rsidRDefault="008B2287" w:rsidP="00020D26">
      <w:pPr>
        <w:ind w:left="360"/>
        <w:rPr>
          <w:sz w:val="24"/>
        </w:rPr>
      </w:pPr>
    </w:p>
    <w:p w14:paraId="1DAC334E" w14:textId="77777777" w:rsidR="008B2287" w:rsidRDefault="008B2287" w:rsidP="00060614">
      <w:pPr>
        <w:rPr>
          <w:sz w:val="24"/>
        </w:rPr>
      </w:pPr>
    </w:p>
    <w:p w14:paraId="7239003D" w14:textId="77777777" w:rsidR="008B2287" w:rsidRPr="00A86AAD" w:rsidRDefault="008B2287" w:rsidP="00A86AAD">
      <w:pPr>
        <w:pStyle w:val="Heading5"/>
        <w:numPr>
          <w:ilvl w:val="0"/>
          <w:numId w:val="7"/>
        </w:numPr>
      </w:pPr>
      <w:r>
        <w:t>Compare Neuro Exams Between Groups</w:t>
      </w:r>
    </w:p>
    <w:p w14:paraId="0FCB1A40" w14:textId="77777777" w:rsidR="008B2287" w:rsidRDefault="008B2287" w:rsidP="00E16585">
      <w:pPr>
        <w:pStyle w:val="ListParagraph"/>
        <w:numPr>
          <w:ilvl w:val="0"/>
          <w:numId w:val="36"/>
        </w:numPr>
        <w:rPr>
          <w:sz w:val="24"/>
        </w:rPr>
      </w:pPr>
      <w:r>
        <w:rPr>
          <w:sz w:val="24"/>
        </w:rPr>
        <w:t>You are going to analyze this data within Stata. You may use Stata within MyResearch (use the option for “StataSE 16”); or, if you have an up-to-date version of Stata on your own computer, you may do the data analysis locally. Either way, launch Stata now.</w:t>
      </w:r>
    </w:p>
    <w:p w14:paraId="7DBAC6EA" w14:textId="77777777" w:rsidR="008B2287" w:rsidRDefault="008B2287" w:rsidP="00084F0F">
      <w:pPr>
        <w:pStyle w:val="ListParagraph"/>
        <w:numPr>
          <w:ilvl w:val="0"/>
          <w:numId w:val="36"/>
        </w:numPr>
        <w:rPr>
          <w:sz w:val="24"/>
        </w:rPr>
      </w:pPr>
      <w:r>
        <w:rPr>
          <w:sz w:val="24"/>
        </w:rPr>
        <w:t xml:space="preserve">Open your downloaded file in </w:t>
      </w:r>
      <w:r w:rsidRPr="007C36D6">
        <w:rPr>
          <w:sz w:val="24"/>
        </w:rPr>
        <w:t>Excel</w:t>
      </w:r>
      <w:r>
        <w:rPr>
          <w:sz w:val="24"/>
        </w:rPr>
        <w:t>.</w:t>
      </w:r>
      <w:r w:rsidRPr="007C36D6">
        <w:rPr>
          <w:sz w:val="24"/>
        </w:rPr>
        <w:t xml:space="preserve"> </w:t>
      </w:r>
      <w:r>
        <w:rPr>
          <w:sz w:val="24"/>
        </w:rPr>
        <w:t xml:space="preserve">Note that the sheet has 251 rows – one header row and 250 data rows corresponding to 250 included study subjects. </w:t>
      </w:r>
    </w:p>
    <w:p w14:paraId="016DEBA8" w14:textId="77777777" w:rsidR="008B2287" w:rsidRDefault="008B2287" w:rsidP="00084F0F">
      <w:pPr>
        <w:pStyle w:val="ListParagraph"/>
        <w:numPr>
          <w:ilvl w:val="0"/>
          <w:numId w:val="36"/>
        </w:numPr>
        <w:rPr>
          <w:sz w:val="24"/>
        </w:rPr>
      </w:pPr>
      <w:r>
        <w:rPr>
          <w:sz w:val="24"/>
        </w:rPr>
        <w:t>Now you need to move the data from the CSV download into Stata.</w:t>
      </w:r>
    </w:p>
    <w:p w14:paraId="70F64E31" w14:textId="77777777" w:rsidR="008B2287" w:rsidRDefault="008B2287" w:rsidP="00E16585">
      <w:pPr>
        <w:pStyle w:val="ListParagraph"/>
        <w:rPr>
          <w:sz w:val="24"/>
        </w:rPr>
      </w:pPr>
      <w:r>
        <w:rPr>
          <w:b/>
          <w:i/>
          <w:sz w:val="24"/>
        </w:rPr>
        <w:t>Method 1: Copy and paste the data</w:t>
      </w:r>
      <w:r>
        <w:rPr>
          <w:sz w:val="24"/>
        </w:rPr>
        <w:t>. The easiest way to move the data is through copy and paste:</w:t>
      </w:r>
    </w:p>
    <w:p w14:paraId="3422968E" w14:textId="77777777" w:rsidR="008B2287" w:rsidRDefault="008B2287" w:rsidP="00E16585">
      <w:pPr>
        <w:pStyle w:val="ListParagraph"/>
        <w:numPr>
          <w:ilvl w:val="1"/>
          <w:numId w:val="36"/>
        </w:numPr>
        <w:rPr>
          <w:sz w:val="24"/>
        </w:rPr>
      </w:pPr>
      <w:r>
        <w:rPr>
          <w:sz w:val="24"/>
        </w:rPr>
        <w:t>In Excel, click the rectangle in the upper left of the worksheet – above the “1” and to the left of the “A.” Clicking this rectangle highlights the entire worksheet.</w:t>
      </w:r>
    </w:p>
    <w:p w14:paraId="2DF6820E" w14:textId="77777777" w:rsidR="008B2287" w:rsidRDefault="008B2287" w:rsidP="00E16585">
      <w:pPr>
        <w:pStyle w:val="ListParagraph"/>
        <w:numPr>
          <w:ilvl w:val="1"/>
          <w:numId w:val="36"/>
        </w:numPr>
        <w:rPr>
          <w:sz w:val="24"/>
        </w:rPr>
      </w:pPr>
      <w:r>
        <w:rPr>
          <w:sz w:val="24"/>
        </w:rPr>
        <w:t>Use Ctrl-C in Windows (Cmd-C on a Mac) to copy the highlighted data.</w:t>
      </w:r>
    </w:p>
    <w:p w14:paraId="64E81CF7" w14:textId="77777777" w:rsidR="008B2287" w:rsidRDefault="008B2287" w:rsidP="00E16585">
      <w:pPr>
        <w:pStyle w:val="ListParagraph"/>
        <w:numPr>
          <w:ilvl w:val="1"/>
          <w:numId w:val="36"/>
        </w:numPr>
        <w:rPr>
          <w:sz w:val="24"/>
        </w:rPr>
      </w:pPr>
      <w:r>
        <w:rPr>
          <w:sz w:val="24"/>
        </w:rPr>
        <w:t>In Stata, use the menu bars to select Data | Data Editor | Data Editor (Edit).</w:t>
      </w:r>
    </w:p>
    <w:p w14:paraId="37AC0D51" w14:textId="77777777" w:rsidR="008B2287" w:rsidRDefault="008B2287" w:rsidP="00E16585">
      <w:pPr>
        <w:pStyle w:val="ListParagraph"/>
        <w:numPr>
          <w:ilvl w:val="1"/>
          <w:numId w:val="36"/>
        </w:numPr>
        <w:rPr>
          <w:sz w:val="24"/>
        </w:rPr>
      </w:pPr>
      <w:r>
        <w:rPr>
          <w:sz w:val="24"/>
        </w:rPr>
        <w:t>Use Ctrl-V in Windows (Cmd-V on a Mac) to paste the data into the Stata Data editor. When prompted, click “Variable Names” for the first row. The data editor should now be filled with 250 rows of data.</w:t>
      </w:r>
    </w:p>
    <w:p w14:paraId="5E87B13E" w14:textId="77777777" w:rsidR="008B2287" w:rsidRDefault="008B2287" w:rsidP="00FE1DF3">
      <w:pPr>
        <w:pStyle w:val="ListParagraph"/>
        <w:rPr>
          <w:sz w:val="24"/>
        </w:rPr>
      </w:pPr>
      <w:r>
        <w:rPr>
          <w:sz w:val="24"/>
        </w:rPr>
        <w:t>If the copy-and-paste method doesn’t work for you, you can also open the data in Stata via an import.</w:t>
      </w:r>
    </w:p>
    <w:p w14:paraId="16A7890B" w14:textId="77777777" w:rsidR="008B2287" w:rsidRDefault="008B2287" w:rsidP="00FE1DF3">
      <w:pPr>
        <w:pStyle w:val="ListParagraph"/>
        <w:rPr>
          <w:sz w:val="24"/>
        </w:rPr>
      </w:pPr>
      <w:r>
        <w:rPr>
          <w:b/>
          <w:i/>
          <w:sz w:val="24"/>
        </w:rPr>
        <w:lastRenderedPageBreak/>
        <w:t>Method 2: Import the data</w:t>
      </w:r>
      <w:r>
        <w:rPr>
          <w:sz w:val="24"/>
        </w:rPr>
        <w:t xml:space="preserve">. Try this method only if the easier method, above, is unsuccessful. </w:t>
      </w:r>
    </w:p>
    <w:p w14:paraId="34412597" w14:textId="77777777" w:rsidR="008B2287" w:rsidRDefault="008B2287" w:rsidP="00FE1DF3">
      <w:pPr>
        <w:pStyle w:val="ListParagraph"/>
        <w:numPr>
          <w:ilvl w:val="1"/>
          <w:numId w:val="36"/>
        </w:numPr>
        <w:rPr>
          <w:sz w:val="24"/>
        </w:rPr>
      </w:pPr>
      <w:r>
        <w:rPr>
          <w:sz w:val="24"/>
        </w:rPr>
        <w:t xml:space="preserve">If you’re using Stata on MyResearch, you must now upload your CSV data file to your MyResearch folder, using </w:t>
      </w:r>
      <w:hyperlink r:id="rId11" w:history="1">
        <w:r w:rsidRPr="00EE4EAC">
          <w:rPr>
            <w:rStyle w:val="Hyperlink"/>
            <w:sz w:val="24"/>
          </w:rPr>
          <w:t>https://mytransfer.ucsf.edu</w:t>
        </w:r>
      </w:hyperlink>
      <w:r>
        <w:rPr>
          <w:sz w:val="24"/>
        </w:rPr>
        <w:t xml:space="preserve"> .</w:t>
      </w:r>
    </w:p>
    <w:p w14:paraId="424BED58" w14:textId="77777777" w:rsidR="008B2287" w:rsidRDefault="008B2287" w:rsidP="00FE1DF3">
      <w:pPr>
        <w:pStyle w:val="ListParagraph"/>
        <w:numPr>
          <w:ilvl w:val="1"/>
          <w:numId w:val="36"/>
        </w:numPr>
        <w:rPr>
          <w:sz w:val="24"/>
        </w:rPr>
      </w:pPr>
      <w:r>
        <w:rPr>
          <w:sz w:val="24"/>
        </w:rPr>
        <w:t>In Stata, use the menu bars to select File | Import | Text data (delimited, *.csv, ...)</w:t>
      </w:r>
    </w:p>
    <w:p w14:paraId="75DD1A7D" w14:textId="77777777" w:rsidR="008B2287" w:rsidRDefault="008B2287" w:rsidP="004F15E0">
      <w:pPr>
        <w:pStyle w:val="ListParagraph"/>
        <w:numPr>
          <w:ilvl w:val="1"/>
          <w:numId w:val="36"/>
        </w:numPr>
        <w:rPr>
          <w:sz w:val="24"/>
        </w:rPr>
      </w:pPr>
      <w:r>
        <w:rPr>
          <w:sz w:val="24"/>
        </w:rPr>
        <w:t>An import dialog appears. Click the file icon in the upper right. Select the CSV data file. You will see sample data listed in the “Preview” pane. Click “OK” to import the data.</w:t>
      </w:r>
    </w:p>
    <w:p w14:paraId="3E4E1F3A" w14:textId="77777777" w:rsidR="008B2287" w:rsidRPr="00E16585" w:rsidRDefault="008B2287" w:rsidP="004F15E0">
      <w:pPr>
        <w:pStyle w:val="ListParagraph"/>
        <w:numPr>
          <w:ilvl w:val="1"/>
          <w:numId w:val="36"/>
        </w:numPr>
        <w:rPr>
          <w:sz w:val="24"/>
        </w:rPr>
      </w:pPr>
      <w:r>
        <w:rPr>
          <w:sz w:val="24"/>
        </w:rPr>
        <w:t>Use the menu bars to select Data | Data Editor | Data Editor (Edit). The data editor should now be filled with 250 rows of data.</w:t>
      </w:r>
    </w:p>
    <w:p w14:paraId="5610CA9D" w14:textId="77777777" w:rsidR="008B2287" w:rsidRDefault="008B2287" w:rsidP="00916B81">
      <w:pPr>
        <w:pStyle w:val="ListParagraph"/>
        <w:numPr>
          <w:ilvl w:val="0"/>
          <w:numId w:val="36"/>
        </w:numPr>
        <w:rPr>
          <w:sz w:val="24"/>
        </w:rPr>
      </w:pPr>
      <w:r>
        <w:rPr>
          <w:sz w:val="24"/>
        </w:rPr>
        <w:t>Your first task is to compare the exposure (hyperbilirubinemia) with an outcome – in this case, the overall NeuroExam result, which is a categorical outcome (called “overall5” in this study). Go back to the main Stata window.</w:t>
      </w:r>
    </w:p>
    <w:p w14:paraId="5D39BB01" w14:textId="77777777" w:rsidR="008B2287" w:rsidRPr="00084F0F" w:rsidRDefault="008B2287" w:rsidP="00417005">
      <w:pPr>
        <w:ind w:left="1440"/>
        <w:rPr>
          <w:sz w:val="24"/>
          <w:u w:val="single"/>
        </w:rPr>
      </w:pPr>
      <w:r w:rsidRPr="00084F0F">
        <w:rPr>
          <w:sz w:val="24"/>
          <w:u w:val="single"/>
        </w:rPr>
        <w:t>Using the menus:</w:t>
      </w:r>
    </w:p>
    <w:p w14:paraId="0AC80AA1" w14:textId="77777777" w:rsidR="008B2287" w:rsidRDefault="008B2287" w:rsidP="00417005">
      <w:pPr>
        <w:ind w:left="1440"/>
        <w:rPr>
          <w:sz w:val="24"/>
        </w:rPr>
      </w:pPr>
      <w:r>
        <w:rPr>
          <w:sz w:val="24"/>
        </w:rPr>
        <w:t xml:space="preserve"> Statistics | Summaries, tables, &amp; tests | Frequency Tables | Two-way table with measures of association.  Row variable</w:t>
      </w:r>
      <w:proofErr w:type="gramStart"/>
      <w:r>
        <w:rPr>
          <w:sz w:val="24"/>
        </w:rPr>
        <w:t>=“</w:t>
      </w:r>
      <w:proofErr w:type="gramEnd"/>
      <w:r>
        <w:rPr>
          <w:sz w:val="24"/>
        </w:rPr>
        <w:t>overall5” ; Column variable = “hyperbili_ind”. Under Cell contents, check “Within-column relative frequencies.”</w:t>
      </w:r>
    </w:p>
    <w:p w14:paraId="374C803B" w14:textId="77777777" w:rsidR="008B2287" w:rsidRDefault="008B2287" w:rsidP="00417005">
      <w:pPr>
        <w:ind w:left="1440"/>
        <w:rPr>
          <w:sz w:val="24"/>
        </w:rPr>
      </w:pPr>
      <w:r>
        <w:rPr>
          <w:sz w:val="24"/>
        </w:rPr>
        <w:t>Click “OK.”</w:t>
      </w:r>
    </w:p>
    <w:p w14:paraId="0CE024B0" w14:textId="77777777" w:rsidR="008B2287" w:rsidRDefault="008B2287" w:rsidP="00417005">
      <w:pPr>
        <w:ind w:left="1440"/>
        <w:rPr>
          <w:sz w:val="24"/>
        </w:rPr>
      </w:pPr>
    </w:p>
    <w:p w14:paraId="0DEC31D5" w14:textId="77777777" w:rsidR="008B2287" w:rsidRDefault="008B2287" w:rsidP="00417005">
      <w:pPr>
        <w:ind w:left="1440"/>
        <w:rPr>
          <w:sz w:val="24"/>
          <w:u w:val="single"/>
        </w:rPr>
      </w:pPr>
      <w:r w:rsidRPr="00084F0F">
        <w:rPr>
          <w:sz w:val="24"/>
          <w:u w:val="single"/>
        </w:rPr>
        <w:t>Using Stata command syntax:</w:t>
      </w:r>
    </w:p>
    <w:p w14:paraId="39406D34" w14:textId="77777777" w:rsidR="008B2287" w:rsidRPr="009B0D86" w:rsidRDefault="008B2287" w:rsidP="00417005">
      <w:pPr>
        <w:ind w:left="1440"/>
        <w:rPr>
          <w:sz w:val="24"/>
        </w:rPr>
      </w:pPr>
      <w:r w:rsidRPr="009B0D86">
        <w:rPr>
          <w:sz w:val="24"/>
        </w:rPr>
        <w:t>tab overall5</w:t>
      </w:r>
      <w:r>
        <w:rPr>
          <w:sz w:val="24"/>
        </w:rPr>
        <w:t xml:space="preserve"> hyperbili_ind, col</w:t>
      </w:r>
    </w:p>
    <w:p w14:paraId="77AA3FE6" w14:textId="77777777" w:rsidR="008B2287" w:rsidRDefault="008B2287" w:rsidP="009B0D86">
      <w:pPr>
        <w:pStyle w:val="ListParagraph"/>
        <w:ind w:left="360"/>
        <w:rPr>
          <w:sz w:val="24"/>
        </w:rPr>
      </w:pPr>
    </w:p>
    <w:p w14:paraId="59625CDB" w14:textId="77777777" w:rsidR="008B2287" w:rsidRPr="00797C51" w:rsidRDefault="008B2287" w:rsidP="009B0D86">
      <w:pPr>
        <w:pStyle w:val="ListParagraph"/>
        <w:numPr>
          <w:ilvl w:val="0"/>
          <w:numId w:val="36"/>
        </w:numPr>
        <w:rPr>
          <w:sz w:val="24"/>
        </w:rPr>
      </w:pPr>
      <w:r>
        <w:rPr>
          <w:sz w:val="24"/>
        </w:rPr>
        <w:t>O</w:t>
      </w:r>
      <w:r w:rsidRPr="00797C51">
        <w:rPr>
          <w:sz w:val="24"/>
        </w:rPr>
        <w:t>n the Answer Sheet, give the percentage of the Hyperbili subjects that had a normal neuro exam. (Hint: 1 = Normal.)</w:t>
      </w:r>
    </w:p>
    <w:p w14:paraId="2D91129B" w14:textId="77777777" w:rsidR="008B2287" w:rsidRPr="00797C51" w:rsidRDefault="008B2287" w:rsidP="009B0D86">
      <w:pPr>
        <w:pStyle w:val="ListParagraph"/>
        <w:numPr>
          <w:ilvl w:val="0"/>
          <w:numId w:val="36"/>
        </w:numPr>
        <w:rPr>
          <w:sz w:val="24"/>
        </w:rPr>
      </w:pPr>
      <w:r w:rsidRPr="003E1D44">
        <w:rPr>
          <w:sz w:val="24"/>
        </w:rPr>
        <w:t>In the Answer Sheet, give the percentage of the Non Hyperbili subjects that had a normal neuro exam.</w:t>
      </w:r>
    </w:p>
    <w:p w14:paraId="31837E01" w14:textId="77777777" w:rsidR="008B2287" w:rsidRDefault="008B2287" w:rsidP="004F15E0">
      <w:pPr>
        <w:pStyle w:val="ListParagraph"/>
        <w:ind w:left="360"/>
        <w:rPr>
          <w:sz w:val="24"/>
        </w:rPr>
      </w:pPr>
    </w:p>
    <w:p w14:paraId="1C85C0F6" w14:textId="77777777" w:rsidR="008B2287" w:rsidRDefault="008B2287" w:rsidP="004F15E0">
      <w:pPr>
        <w:pStyle w:val="ListParagraph"/>
        <w:ind w:left="360"/>
        <w:rPr>
          <w:sz w:val="24"/>
        </w:rPr>
      </w:pPr>
    </w:p>
    <w:p w14:paraId="5248539D" w14:textId="77777777" w:rsidR="008B2287" w:rsidRDefault="008B2287" w:rsidP="009B0D86">
      <w:pPr>
        <w:pStyle w:val="Heading5"/>
        <w:numPr>
          <w:ilvl w:val="0"/>
          <w:numId w:val="7"/>
        </w:numPr>
      </w:pPr>
      <w:r>
        <w:t>Compare IQs Between Groups</w:t>
      </w:r>
    </w:p>
    <w:p w14:paraId="3BBC9B5B" w14:textId="77777777" w:rsidR="008B2287" w:rsidRDefault="008B2287" w:rsidP="009B0D86">
      <w:pPr>
        <w:numPr>
          <w:ilvl w:val="0"/>
          <w:numId w:val="31"/>
        </w:numPr>
        <w:rPr>
          <w:sz w:val="24"/>
        </w:rPr>
      </w:pPr>
      <w:r>
        <w:rPr>
          <w:sz w:val="24"/>
        </w:rPr>
        <w:t>Now you’ll do a similar analysis, using IQ (a continuous outcome) rather than Neuro Exam (a categorical outcome). Use Stata’s t test for this analysis.</w:t>
      </w:r>
    </w:p>
    <w:p w14:paraId="4DA0CC6C" w14:textId="77777777" w:rsidR="008B2287" w:rsidRPr="00084F0F" w:rsidRDefault="008B2287" w:rsidP="009B0D86">
      <w:pPr>
        <w:ind w:left="1440"/>
        <w:rPr>
          <w:sz w:val="24"/>
          <w:u w:val="single"/>
        </w:rPr>
      </w:pPr>
      <w:r w:rsidRPr="00084F0F">
        <w:rPr>
          <w:sz w:val="24"/>
          <w:u w:val="single"/>
        </w:rPr>
        <w:t>Using the menus:</w:t>
      </w:r>
    </w:p>
    <w:p w14:paraId="2CCF2753" w14:textId="77777777" w:rsidR="008B2287" w:rsidRDefault="008B2287" w:rsidP="009B0D86">
      <w:pPr>
        <w:ind w:left="1440"/>
        <w:rPr>
          <w:sz w:val="24"/>
        </w:rPr>
      </w:pPr>
      <w:r>
        <w:rPr>
          <w:sz w:val="24"/>
        </w:rPr>
        <w:t xml:space="preserve"> “Statistics”</w:t>
      </w:r>
      <w:r w:rsidRPr="00C63C55">
        <w:rPr>
          <w:sz w:val="24"/>
          <w:szCs w:val="24"/>
        </w:rPr>
        <w:sym w:font="Wingdings" w:char="F0E0"/>
      </w:r>
      <w:r>
        <w:rPr>
          <w:sz w:val="24"/>
        </w:rPr>
        <w:t>”Summaries, tables, &amp; tests”</w:t>
      </w:r>
      <w:r w:rsidRPr="00C63C55">
        <w:rPr>
          <w:sz w:val="24"/>
          <w:szCs w:val="24"/>
        </w:rPr>
        <w:sym w:font="Wingdings" w:char="F0E0"/>
      </w:r>
      <w:r>
        <w:rPr>
          <w:sz w:val="24"/>
        </w:rPr>
        <w:t>”Classical tests of hypotheses”</w:t>
      </w:r>
      <w:r w:rsidRPr="00C63C55">
        <w:rPr>
          <w:sz w:val="24"/>
          <w:szCs w:val="24"/>
        </w:rPr>
        <w:sym w:font="Wingdings" w:char="F0E0"/>
      </w:r>
      <w:r>
        <w:rPr>
          <w:sz w:val="24"/>
        </w:rPr>
        <w:t>“t test (mean-comparison test)”.  Choose “Two-sample using groups.” “Variable name” = “iqfullentered</w:t>
      </w:r>
      <w:proofErr w:type="gramStart"/>
      <w:r>
        <w:rPr>
          <w:sz w:val="24"/>
        </w:rPr>
        <w:t>”;  “</w:t>
      </w:r>
      <w:proofErr w:type="gramEnd"/>
      <w:r>
        <w:rPr>
          <w:sz w:val="24"/>
        </w:rPr>
        <w:t>Group variable name = “hyperbili_ind”. Click “Submit.”</w:t>
      </w:r>
    </w:p>
    <w:p w14:paraId="222457B2" w14:textId="77777777" w:rsidR="008B2287" w:rsidRDefault="008B2287" w:rsidP="009B0D86">
      <w:pPr>
        <w:ind w:left="1440"/>
        <w:rPr>
          <w:sz w:val="24"/>
        </w:rPr>
      </w:pPr>
    </w:p>
    <w:p w14:paraId="67451882" w14:textId="77777777" w:rsidR="008B2287" w:rsidRPr="00084F0F" w:rsidRDefault="008B2287" w:rsidP="009B0D86">
      <w:pPr>
        <w:ind w:left="1440"/>
        <w:rPr>
          <w:sz w:val="24"/>
          <w:u w:val="single"/>
        </w:rPr>
      </w:pPr>
      <w:r w:rsidRPr="00084F0F">
        <w:rPr>
          <w:sz w:val="24"/>
          <w:u w:val="single"/>
        </w:rPr>
        <w:t>Using Stata command syntax:</w:t>
      </w:r>
    </w:p>
    <w:p w14:paraId="60CA330D" w14:textId="77777777" w:rsidR="008B2287" w:rsidRPr="00EC7362" w:rsidRDefault="008B2287" w:rsidP="009B0D86">
      <w:pPr>
        <w:ind w:left="1440"/>
        <w:rPr>
          <w:b/>
          <w:sz w:val="24"/>
        </w:rPr>
      </w:pPr>
      <w:r>
        <w:rPr>
          <w:b/>
          <w:sz w:val="24"/>
        </w:rPr>
        <w:t>ttest iqfullentered, by(hyperbili_ind)</w:t>
      </w:r>
    </w:p>
    <w:p w14:paraId="48157547" w14:textId="77777777" w:rsidR="008B2287" w:rsidRDefault="008B2287" w:rsidP="004F15E0">
      <w:pPr>
        <w:pStyle w:val="ListParagraph"/>
        <w:ind w:left="360"/>
        <w:rPr>
          <w:sz w:val="24"/>
        </w:rPr>
      </w:pPr>
    </w:p>
    <w:p w14:paraId="7A4112C9" w14:textId="5053993B" w:rsidR="008B2287" w:rsidRDefault="008B2287" w:rsidP="009B0D86">
      <w:pPr>
        <w:numPr>
          <w:ilvl w:val="0"/>
          <w:numId w:val="31"/>
        </w:numPr>
        <w:rPr>
          <w:sz w:val="24"/>
        </w:rPr>
      </w:pPr>
      <w:r>
        <w:rPr>
          <w:sz w:val="24"/>
        </w:rPr>
        <w:t>In the Answer Sheet, fill in the given table.</w:t>
      </w:r>
    </w:p>
    <w:p w14:paraId="322A5509" w14:textId="77777777" w:rsidR="00B62ACB" w:rsidRDefault="00B62ACB" w:rsidP="00B62ACB">
      <w:pPr>
        <w:ind w:left="630"/>
        <w:rPr>
          <w:sz w:val="24"/>
        </w:rPr>
      </w:pPr>
    </w:p>
    <w:p w14:paraId="039AA808" w14:textId="3AF47C5C" w:rsidR="00B62ACB" w:rsidRPr="00B62ACB" w:rsidRDefault="00B62ACB" w:rsidP="00B62ACB">
      <w:pPr>
        <w:ind w:left="630"/>
        <w:rPr>
          <w:i/>
          <w:iCs/>
          <w:sz w:val="24"/>
        </w:rPr>
      </w:pPr>
      <w:r w:rsidRPr="00B62ACB">
        <w:rPr>
          <w:i/>
          <w:iCs/>
          <w:sz w:val="24"/>
        </w:rPr>
        <w:t>The following questions are not on the quiz, but you should think about them.</w:t>
      </w:r>
    </w:p>
    <w:p w14:paraId="2D7A9BBC" w14:textId="72828ED3" w:rsidR="008B2287" w:rsidRDefault="008B2287" w:rsidP="009B0D86">
      <w:pPr>
        <w:numPr>
          <w:ilvl w:val="0"/>
          <w:numId w:val="31"/>
        </w:numPr>
        <w:rPr>
          <w:sz w:val="24"/>
        </w:rPr>
      </w:pPr>
      <w:r>
        <w:rPr>
          <w:sz w:val="24"/>
        </w:rPr>
        <w:t xml:space="preserve">Compare </w:t>
      </w:r>
      <w:r w:rsidRPr="006945E4">
        <w:rPr>
          <w:sz w:val="24"/>
        </w:rPr>
        <w:t xml:space="preserve">the two means.  </w:t>
      </w:r>
      <w:r w:rsidRPr="006945E4">
        <w:rPr>
          <w:b/>
          <w:sz w:val="24"/>
        </w:rPr>
        <w:t>Which group had a higher IQ?</w:t>
      </w:r>
      <w:r w:rsidRPr="006945E4">
        <w:rPr>
          <w:sz w:val="24"/>
        </w:rPr>
        <w:t xml:space="preserve"> </w:t>
      </w:r>
      <w:r>
        <w:rPr>
          <w:sz w:val="24"/>
        </w:rPr>
        <w:t>Is this surprising?</w:t>
      </w:r>
    </w:p>
    <w:p w14:paraId="15AE38D4" w14:textId="77777777" w:rsidR="00B62ACB" w:rsidRDefault="00B62ACB" w:rsidP="00B62ACB">
      <w:pPr>
        <w:ind w:left="630"/>
        <w:rPr>
          <w:sz w:val="24"/>
        </w:rPr>
      </w:pPr>
    </w:p>
    <w:p w14:paraId="53B558BB" w14:textId="77777777" w:rsidR="008B2287" w:rsidRPr="006945E4" w:rsidRDefault="008B2287" w:rsidP="00A86AAD">
      <w:pPr>
        <w:numPr>
          <w:ilvl w:val="0"/>
          <w:numId w:val="31"/>
        </w:numPr>
        <w:rPr>
          <w:sz w:val="24"/>
        </w:rPr>
      </w:pPr>
      <w:r>
        <w:rPr>
          <w:sz w:val="24"/>
        </w:rPr>
        <w:lastRenderedPageBreak/>
        <w:t xml:space="preserve">What is </w:t>
      </w:r>
      <w:r w:rsidRPr="00131E36">
        <w:rPr>
          <w:sz w:val="24"/>
        </w:rPr>
        <w:t>the P-value for two-sided t-test comparison of mean IQs between the exposed (hyperbili) and</w:t>
      </w:r>
      <w:r>
        <w:rPr>
          <w:sz w:val="24"/>
        </w:rPr>
        <w:t xml:space="preserve"> the unexposed (control) groups? What does this value tell you about the significance in the differences in IQ?</w:t>
      </w:r>
    </w:p>
    <w:p w14:paraId="6F19EB2D" w14:textId="77777777" w:rsidR="008B2287" w:rsidRPr="00131E36" w:rsidRDefault="008B2287" w:rsidP="00866B5F">
      <w:pPr>
        <w:pStyle w:val="Title"/>
        <w:spacing w:before="120" w:after="100" w:afterAutospacing="1"/>
        <w:jc w:val="left"/>
        <w:rPr>
          <w:rFonts w:ascii="Times New Roman" w:hAnsi="Times New Roman"/>
          <w:b w:val="0"/>
          <w:sz w:val="24"/>
          <w:szCs w:val="24"/>
          <w:u w:val="single"/>
        </w:rPr>
      </w:pPr>
      <w:r w:rsidRPr="00131E36">
        <w:rPr>
          <w:rFonts w:ascii="Times New Roman" w:hAnsi="Times New Roman"/>
          <w:b w:val="0"/>
          <w:sz w:val="24"/>
          <w:szCs w:val="24"/>
          <w:u w:val="single"/>
        </w:rPr>
        <w:t xml:space="preserve">This completes </w:t>
      </w:r>
      <w:r>
        <w:rPr>
          <w:rFonts w:ascii="Times New Roman" w:hAnsi="Times New Roman"/>
          <w:b w:val="0"/>
          <w:sz w:val="24"/>
          <w:szCs w:val="24"/>
          <w:u w:val="single"/>
        </w:rPr>
        <w:t>Assignment</w:t>
      </w:r>
      <w:r w:rsidRPr="00131E36">
        <w:rPr>
          <w:rFonts w:ascii="Times New Roman" w:hAnsi="Times New Roman"/>
          <w:b w:val="0"/>
          <w:sz w:val="24"/>
          <w:szCs w:val="24"/>
          <w:u w:val="single"/>
        </w:rPr>
        <w:t xml:space="preserve"> 3. </w:t>
      </w:r>
      <w:r>
        <w:rPr>
          <w:rFonts w:ascii="Times New Roman" w:hAnsi="Times New Roman"/>
          <w:b w:val="0"/>
          <w:sz w:val="24"/>
          <w:szCs w:val="24"/>
          <w:u w:val="single"/>
        </w:rPr>
        <w:t>Be sure you have completed the online CLE quiz.</w:t>
      </w:r>
      <w:r w:rsidRPr="00131E36">
        <w:rPr>
          <w:rFonts w:ascii="Times New Roman" w:hAnsi="Times New Roman"/>
          <w:b w:val="0"/>
          <w:sz w:val="24"/>
          <w:szCs w:val="24"/>
          <w:u w:val="single"/>
        </w:rPr>
        <w:t xml:space="preserve"> </w:t>
      </w:r>
    </w:p>
    <w:p w14:paraId="5060171B" w14:textId="77777777" w:rsidR="008B2287" w:rsidRDefault="008B2287" w:rsidP="00866B5F">
      <w:r>
        <w:br w:type="page"/>
      </w:r>
    </w:p>
    <w:p w14:paraId="11634718" w14:textId="77777777" w:rsidR="008B2287" w:rsidRPr="00131E36" w:rsidRDefault="008B2287" w:rsidP="00866B5F">
      <w:pPr>
        <w:jc w:val="center"/>
        <w:rPr>
          <w:b/>
          <w:sz w:val="28"/>
          <w:szCs w:val="28"/>
        </w:rPr>
      </w:pPr>
      <w:r>
        <w:rPr>
          <w:b/>
          <w:sz w:val="28"/>
          <w:szCs w:val="28"/>
        </w:rPr>
        <w:lastRenderedPageBreak/>
        <w:t>Assignment</w:t>
      </w:r>
      <w:r w:rsidRPr="00131E36">
        <w:rPr>
          <w:b/>
          <w:sz w:val="28"/>
          <w:szCs w:val="28"/>
        </w:rPr>
        <w:t xml:space="preserve"> 3 Worksheet</w:t>
      </w:r>
    </w:p>
    <w:p w14:paraId="28AB26DB" w14:textId="77777777" w:rsidR="008B2287" w:rsidRPr="007032DC" w:rsidRDefault="008B2287" w:rsidP="007032DC">
      <w:pPr>
        <w:jc w:val="center"/>
        <w:rPr>
          <w:sz w:val="24"/>
          <w:szCs w:val="24"/>
        </w:rPr>
      </w:pPr>
      <w:r w:rsidRPr="007032DC">
        <w:rPr>
          <w:sz w:val="24"/>
          <w:szCs w:val="24"/>
        </w:rPr>
        <w:t>(</w:t>
      </w:r>
      <w:r>
        <w:rPr>
          <w:sz w:val="24"/>
          <w:szCs w:val="24"/>
        </w:rPr>
        <w:t>You can record your answers here, then transfer them to the online CLE quiz.)</w:t>
      </w:r>
    </w:p>
    <w:p w14:paraId="48FE6FCE" w14:textId="77777777" w:rsidR="008B2287" w:rsidRDefault="008B2287" w:rsidP="00102FA1">
      <w:pPr>
        <w:pStyle w:val="Heading5"/>
        <w:numPr>
          <w:ilvl w:val="0"/>
          <w:numId w:val="0"/>
        </w:numPr>
      </w:pPr>
    </w:p>
    <w:p w14:paraId="64142047" w14:textId="77777777" w:rsidR="008B2287" w:rsidRPr="00231111" w:rsidRDefault="008B2287" w:rsidP="00231111">
      <w:pPr>
        <w:rPr>
          <w:sz w:val="24"/>
          <w:szCs w:val="24"/>
        </w:rPr>
      </w:pPr>
      <w:r w:rsidRPr="00231111">
        <w:rPr>
          <w:b/>
          <w:sz w:val="24"/>
          <w:szCs w:val="24"/>
        </w:rPr>
        <w:t>Note</w:t>
      </w:r>
      <w:r w:rsidRPr="00231111">
        <w:rPr>
          <w:sz w:val="24"/>
          <w:szCs w:val="24"/>
        </w:rPr>
        <w:t xml:space="preserve">: </w:t>
      </w:r>
      <w:r>
        <w:rPr>
          <w:sz w:val="24"/>
          <w:szCs w:val="24"/>
        </w:rPr>
        <w:t>Wherever</w:t>
      </w:r>
      <w:r w:rsidRPr="00231111">
        <w:rPr>
          <w:sz w:val="24"/>
          <w:szCs w:val="24"/>
        </w:rPr>
        <w:t xml:space="preserve"> you </w:t>
      </w:r>
      <w:r>
        <w:rPr>
          <w:sz w:val="24"/>
          <w:szCs w:val="24"/>
        </w:rPr>
        <w:t xml:space="preserve">must </w:t>
      </w:r>
      <w:r w:rsidRPr="00231111">
        <w:rPr>
          <w:sz w:val="24"/>
          <w:szCs w:val="24"/>
        </w:rPr>
        <w:t xml:space="preserve">enter multiple SubjectIDs, </w:t>
      </w:r>
      <w:r>
        <w:rPr>
          <w:sz w:val="24"/>
          <w:szCs w:val="24"/>
        </w:rPr>
        <w:t xml:space="preserve">be sure to </w:t>
      </w:r>
      <w:r w:rsidRPr="00231111">
        <w:rPr>
          <w:sz w:val="24"/>
          <w:szCs w:val="24"/>
        </w:rPr>
        <w:t xml:space="preserve">enter them </w:t>
      </w:r>
      <w:r w:rsidRPr="00231111">
        <w:rPr>
          <w:i/>
          <w:sz w:val="24"/>
          <w:szCs w:val="24"/>
        </w:rPr>
        <w:t>in ascending order</w:t>
      </w:r>
      <w:r w:rsidRPr="00231111">
        <w:rPr>
          <w:sz w:val="24"/>
          <w:szCs w:val="24"/>
        </w:rPr>
        <w:t>.  For purposes of this quiz, to indicate a blank</w:t>
      </w:r>
      <w:r>
        <w:rPr>
          <w:sz w:val="24"/>
          <w:szCs w:val="24"/>
        </w:rPr>
        <w:t xml:space="preserve"> SubjectID</w:t>
      </w:r>
      <w:r w:rsidRPr="00231111">
        <w:rPr>
          <w:sz w:val="24"/>
          <w:szCs w:val="24"/>
        </w:rPr>
        <w:t>, enter “999999” (</w:t>
      </w:r>
      <w:r>
        <w:rPr>
          <w:sz w:val="24"/>
          <w:szCs w:val="24"/>
        </w:rPr>
        <w:t>six</w:t>
      </w:r>
      <w:r w:rsidRPr="00231111">
        <w:rPr>
          <w:sz w:val="24"/>
          <w:szCs w:val="24"/>
        </w:rPr>
        <w:t xml:space="preserve"> 9s).</w:t>
      </w:r>
    </w:p>
    <w:p w14:paraId="732739F4" w14:textId="77777777" w:rsidR="008B2287" w:rsidRDefault="008B2287" w:rsidP="00231111"/>
    <w:p w14:paraId="42E730A3" w14:textId="77777777" w:rsidR="008B2287" w:rsidRPr="00231111" w:rsidRDefault="008B2287" w:rsidP="00231111"/>
    <w:p w14:paraId="3A41C5BE" w14:textId="77777777" w:rsidR="008B2287" w:rsidRPr="00382411" w:rsidRDefault="008B2287" w:rsidP="0041000B">
      <w:pPr>
        <w:rPr>
          <w:b/>
          <w:sz w:val="24"/>
        </w:rPr>
      </w:pPr>
      <w:r>
        <w:rPr>
          <w:b/>
          <w:sz w:val="24"/>
        </w:rPr>
        <w:t xml:space="preserve">D7. </w:t>
      </w:r>
      <w:r w:rsidRPr="00084F0F">
        <w:rPr>
          <w:sz w:val="24"/>
        </w:rPr>
        <w:t xml:space="preserve">List the Subject IDs </w:t>
      </w:r>
      <w:r>
        <w:rPr>
          <w:sz w:val="24"/>
        </w:rPr>
        <w:t>(</w:t>
      </w:r>
      <w:r w:rsidRPr="009B0DBE">
        <w:rPr>
          <w:b/>
          <w:bCs/>
          <w:sz w:val="24"/>
        </w:rPr>
        <w:t>sort ascending</w:t>
      </w:r>
      <w:r>
        <w:rPr>
          <w:sz w:val="24"/>
        </w:rPr>
        <w:t xml:space="preserve">) </w:t>
      </w:r>
      <w:r w:rsidRPr="00084F0F">
        <w:rPr>
          <w:sz w:val="24"/>
        </w:rPr>
        <w:t>with race categorized as “Other</w:t>
      </w:r>
      <w:r>
        <w:rPr>
          <w:sz w:val="24"/>
        </w:rPr>
        <w:t>.</w:t>
      </w:r>
      <w:r w:rsidRPr="00084F0F">
        <w:rPr>
          <w:sz w:val="24"/>
        </w:rPr>
        <w:t>”</w:t>
      </w:r>
      <w:r>
        <w:rPr>
          <w:sz w:val="24"/>
        </w:rPr>
        <w:t xml:space="preserve"> (There may be fewer than five correct Subject IDs.) (Note: When you enter in the CLE, if you don’t sort ascending, it won’t recognize your answer as correct.)</w:t>
      </w:r>
    </w:p>
    <w:p w14:paraId="084BCC6A" w14:textId="77777777" w:rsidR="008B2287" w:rsidRDefault="008B2287" w:rsidP="003E3508">
      <w:pPr>
        <w:ind w:firstLine="720"/>
        <w:rPr>
          <w:sz w:val="24"/>
        </w:rPr>
      </w:pPr>
      <w:r>
        <w:rPr>
          <w:sz w:val="24"/>
        </w:rPr>
        <w:t>_________________________________________________</w:t>
      </w:r>
    </w:p>
    <w:p w14:paraId="5EEDAF6F" w14:textId="77777777" w:rsidR="008B2287" w:rsidRDefault="008B2287" w:rsidP="003E3508">
      <w:pPr>
        <w:ind w:firstLine="720"/>
      </w:pPr>
    </w:p>
    <w:p w14:paraId="5F70269D" w14:textId="77777777" w:rsidR="008B2287" w:rsidRDefault="008B2287" w:rsidP="003E3508">
      <w:pPr>
        <w:ind w:firstLine="720"/>
      </w:pPr>
      <w:r>
        <w:rPr>
          <w:sz w:val="24"/>
        </w:rPr>
        <w:t>_________________________________________________</w:t>
      </w:r>
    </w:p>
    <w:p w14:paraId="6C864773" w14:textId="77777777" w:rsidR="008B2287" w:rsidRDefault="008B2287" w:rsidP="00EB7F81">
      <w:pPr>
        <w:ind w:firstLine="720"/>
      </w:pPr>
    </w:p>
    <w:p w14:paraId="766FEEA0" w14:textId="77777777" w:rsidR="008B2287" w:rsidRDefault="008B2287" w:rsidP="003E3508">
      <w:pPr>
        <w:ind w:firstLine="720"/>
      </w:pPr>
      <w:r>
        <w:t>___________________________________________________________</w:t>
      </w:r>
    </w:p>
    <w:p w14:paraId="3F226709" w14:textId="77777777" w:rsidR="008B2287" w:rsidRDefault="008B2287" w:rsidP="00EB7F81">
      <w:pPr>
        <w:ind w:firstLine="720"/>
      </w:pPr>
    </w:p>
    <w:p w14:paraId="25D7A84D" w14:textId="77777777" w:rsidR="008B2287" w:rsidRDefault="008B2287" w:rsidP="003C41C4">
      <w:pPr>
        <w:ind w:firstLine="720"/>
      </w:pPr>
      <w:r>
        <w:rPr>
          <w:sz w:val="24"/>
        </w:rPr>
        <w:t>_________________________________________________</w:t>
      </w:r>
    </w:p>
    <w:p w14:paraId="5D605841" w14:textId="77777777" w:rsidR="008B2287" w:rsidRDefault="008B2287" w:rsidP="00EB7F81">
      <w:pPr>
        <w:ind w:firstLine="720"/>
      </w:pPr>
    </w:p>
    <w:p w14:paraId="54269DFD" w14:textId="77777777" w:rsidR="008B2287" w:rsidRDefault="008B2287" w:rsidP="003C41C4">
      <w:pPr>
        <w:ind w:firstLine="720"/>
      </w:pPr>
      <w:r>
        <w:rPr>
          <w:sz w:val="24"/>
        </w:rPr>
        <w:t>_________________________________________________</w:t>
      </w:r>
    </w:p>
    <w:p w14:paraId="6887CDB9" w14:textId="77777777" w:rsidR="008B2287" w:rsidRDefault="008B2287" w:rsidP="003E3508">
      <w:pPr>
        <w:ind w:firstLine="720"/>
      </w:pPr>
    </w:p>
    <w:p w14:paraId="3CEC11BE" w14:textId="77777777" w:rsidR="008B2287" w:rsidRPr="00752BEE" w:rsidRDefault="008B2287" w:rsidP="003E3508">
      <w:pPr>
        <w:ind w:left="360" w:firstLine="360"/>
        <w:rPr>
          <w:b/>
          <w:sz w:val="24"/>
        </w:rPr>
      </w:pPr>
    </w:p>
    <w:p w14:paraId="47717034" w14:textId="77777777" w:rsidR="008B2287" w:rsidRPr="0091672E" w:rsidRDefault="008B2287" w:rsidP="0041000B">
      <w:pPr>
        <w:pStyle w:val="ColorfulList-Accent11"/>
        <w:ind w:left="0"/>
        <w:rPr>
          <w:sz w:val="24"/>
        </w:rPr>
      </w:pPr>
      <w:r>
        <w:rPr>
          <w:b/>
          <w:sz w:val="24"/>
        </w:rPr>
        <w:t xml:space="preserve">E5. </w:t>
      </w:r>
      <w:r w:rsidRPr="0091672E">
        <w:rPr>
          <w:sz w:val="24"/>
        </w:rPr>
        <w:t>What was the N, mean, SD, min, and max of the heights?</w:t>
      </w:r>
    </w:p>
    <w:p w14:paraId="65EA4DFC" w14:textId="77777777" w:rsidR="008B2287" w:rsidRPr="0091672E" w:rsidRDefault="008B2287" w:rsidP="00677061">
      <w:pPr>
        <w:ind w:left="1350"/>
        <w:rPr>
          <w:sz w:val="24"/>
        </w:rPr>
      </w:pPr>
      <w:r w:rsidRPr="0091672E">
        <w:rPr>
          <w:sz w:val="24"/>
        </w:rPr>
        <w:t xml:space="preserve">  N: _______________</w:t>
      </w:r>
    </w:p>
    <w:p w14:paraId="68BEA73E" w14:textId="77777777" w:rsidR="008B2287" w:rsidRPr="0091672E" w:rsidRDefault="008B2287" w:rsidP="00A43B8E">
      <w:pPr>
        <w:ind w:left="1350"/>
        <w:rPr>
          <w:sz w:val="24"/>
        </w:rPr>
      </w:pPr>
      <w:r w:rsidRPr="0091672E">
        <w:rPr>
          <w:sz w:val="24"/>
        </w:rPr>
        <w:tab/>
        <w:t>Mean: ______________</w:t>
      </w:r>
    </w:p>
    <w:p w14:paraId="7522E889" w14:textId="77777777" w:rsidR="008B2287" w:rsidRPr="0091672E" w:rsidRDefault="008B2287" w:rsidP="00A43B8E">
      <w:pPr>
        <w:ind w:left="1350"/>
        <w:rPr>
          <w:sz w:val="24"/>
        </w:rPr>
      </w:pPr>
      <w:r w:rsidRPr="0091672E">
        <w:rPr>
          <w:sz w:val="24"/>
        </w:rPr>
        <w:t xml:space="preserve">  SD: ____________</w:t>
      </w:r>
    </w:p>
    <w:p w14:paraId="573FC901" w14:textId="77777777" w:rsidR="008B2287" w:rsidRPr="0091672E" w:rsidRDefault="008B2287" w:rsidP="00A43B8E">
      <w:pPr>
        <w:ind w:left="1350"/>
        <w:rPr>
          <w:sz w:val="24"/>
        </w:rPr>
      </w:pPr>
      <w:r w:rsidRPr="0091672E">
        <w:rPr>
          <w:sz w:val="24"/>
        </w:rPr>
        <w:tab/>
        <w:t>Min: _____________</w:t>
      </w:r>
    </w:p>
    <w:p w14:paraId="450F014E" w14:textId="77777777" w:rsidR="008B2287" w:rsidRPr="0091672E" w:rsidRDefault="008B2287" w:rsidP="00A43B8E">
      <w:pPr>
        <w:ind w:left="1350"/>
        <w:rPr>
          <w:sz w:val="24"/>
        </w:rPr>
      </w:pPr>
      <w:r w:rsidRPr="0091672E">
        <w:rPr>
          <w:sz w:val="24"/>
        </w:rPr>
        <w:t xml:space="preserve">  Max______________</w:t>
      </w:r>
    </w:p>
    <w:p w14:paraId="6BB1F449" w14:textId="77777777" w:rsidR="008B2287" w:rsidRDefault="008B2287" w:rsidP="0041000B">
      <w:pPr>
        <w:pStyle w:val="ColorfulList-Accent11"/>
        <w:ind w:left="0"/>
        <w:rPr>
          <w:sz w:val="24"/>
        </w:rPr>
      </w:pPr>
    </w:p>
    <w:p w14:paraId="24F58464" w14:textId="77777777" w:rsidR="008B2287" w:rsidRPr="0091672E" w:rsidRDefault="008B2287" w:rsidP="0041000B">
      <w:pPr>
        <w:pStyle w:val="ColorfulList-Accent11"/>
        <w:ind w:left="0"/>
        <w:rPr>
          <w:sz w:val="24"/>
        </w:rPr>
      </w:pPr>
    </w:p>
    <w:p w14:paraId="79E4AB25" w14:textId="77777777" w:rsidR="008B2287" w:rsidRDefault="008B2287" w:rsidP="0041000B">
      <w:pPr>
        <w:pStyle w:val="ColorfulList-Accent11"/>
        <w:ind w:left="0"/>
        <w:rPr>
          <w:sz w:val="24"/>
        </w:rPr>
      </w:pPr>
      <w:r w:rsidRPr="0091672E">
        <w:rPr>
          <w:b/>
          <w:sz w:val="24"/>
        </w:rPr>
        <w:t>E7</w:t>
      </w:r>
      <w:r>
        <w:rPr>
          <w:sz w:val="24"/>
        </w:rPr>
        <w:t xml:space="preserve">. </w:t>
      </w:r>
      <w:r w:rsidRPr="00E86F33">
        <w:rPr>
          <w:sz w:val="24"/>
        </w:rPr>
        <w:t>Identify 2 obvious data entry errors</w:t>
      </w:r>
      <w:r>
        <w:rPr>
          <w:sz w:val="24"/>
        </w:rPr>
        <w:t xml:space="preserve"> using the “Stats and charts” tool. (Be sure to order them in ascending order of Subject ID.)</w:t>
      </w:r>
    </w:p>
    <w:p w14:paraId="54869AD5" w14:textId="77777777" w:rsidR="008B2287" w:rsidRPr="00E86F33" w:rsidRDefault="008B2287" w:rsidP="0041000B">
      <w:pPr>
        <w:pStyle w:val="ColorfulList-Accent11"/>
        <w:ind w:left="63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59"/>
        <w:gridCol w:w="2927"/>
        <w:gridCol w:w="3408"/>
      </w:tblGrid>
      <w:tr w:rsidR="008B2287" w14:paraId="797C7F8B" w14:textId="77777777">
        <w:tc>
          <w:tcPr>
            <w:tcW w:w="3240" w:type="dxa"/>
          </w:tcPr>
          <w:p w14:paraId="4AEEC8E7" w14:textId="77777777" w:rsidR="008B2287" w:rsidRPr="00A75F7E" w:rsidRDefault="008B2287" w:rsidP="00A75F7E">
            <w:pPr>
              <w:jc w:val="center"/>
              <w:rPr>
                <w:b/>
                <w:sz w:val="24"/>
              </w:rPr>
            </w:pPr>
            <w:r w:rsidRPr="00A75F7E">
              <w:rPr>
                <w:b/>
                <w:sz w:val="24"/>
              </w:rPr>
              <w:t>Subject ID</w:t>
            </w:r>
          </w:p>
        </w:tc>
        <w:tc>
          <w:tcPr>
            <w:tcW w:w="2988" w:type="dxa"/>
          </w:tcPr>
          <w:p w14:paraId="459E127F" w14:textId="77777777" w:rsidR="008B2287" w:rsidRPr="00A75F7E" w:rsidRDefault="008B2287" w:rsidP="00A75F7E">
            <w:pPr>
              <w:jc w:val="center"/>
              <w:rPr>
                <w:b/>
                <w:sz w:val="24"/>
              </w:rPr>
            </w:pPr>
            <w:r w:rsidRPr="00A75F7E">
              <w:rPr>
                <w:b/>
                <w:sz w:val="24"/>
              </w:rPr>
              <w:t>Erroneous Height Entry</w:t>
            </w:r>
          </w:p>
        </w:tc>
        <w:tc>
          <w:tcPr>
            <w:tcW w:w="3492" w:type="dxa"/>
          </w:tcPr>
          <w:p w14:paraId="5C385E0A" w14:textId="77777777" w:rsidR="008B2287" w:rsidRPr="00A75F7E" w:rsidRDefault="008B2287" w:rsidP="00A75F7E">
            <w:pPr>
              <w:jc w:val="center"/>
              <w:rPr>
                <w:b/>
                <w:sz w:val="24"/>
              </w:rPr>
            </w:pPr>
            <w:r w:rsidRPr="00A75F7E">
              <w:rPr>
                <w:b/>
                <w:sz w:val="24"/>
              </w:rPr>
              <w:t>Probable Correct Height Entry</w:t>
            </w:r>
          </w:p>
        </w:tc>
      </w:tr>
      <w:tr w:rsidR="008B2287" w14:paraId="5EC950BE" w14:textId="77777777">
        <w:tc>
          <w:tcPr>
            <w:tcW w:w="3240" w:type="dxa"/>
          </w:tcPr>
          <w:p w14:paraId="3835F680" w14:textId="77777777" w:rsidR="008B2287" w:rsidRPr="00A75F7E" w:rsidRDefault="008B2287" w:rsidP="00A23BDA">
            <w:pPr>
              <w:rPr>
                <w:b/>
                <w:sz w:val="24"/>
              </w:rPr>
            </w:pPr>
          </w:p>
        </w:tc>
        <w:tc>
          <w:tcPr>
            <w:tcW w:w="2988" w:type="dxa"/>
          </w:tcPr>
          <w:p w14:paraId="093E61D9" w14:textId="77777777" w:rsidR="008B2287" w:rsidRPr="00A75F7E" w:rsidRDefault="008B2287" w:rsidP="00A23BDA">
            <w:pPr>
              <w:rPr>
                <w:b/>
                <w:sz w:val="24"/>
              </w:rPr>
            </w:pPr>
          </w:p>
        </w:tc>
        <w:tc>
          <w:tcPr>
            <w:tcW w:w="3492" w:type="dxa"/>
          </w:tcPr>
          <w:p w14:paraId="393C710A" w14:textId="77777777" w:rsidR="008B2287" w:rsidRPr="00A75F7E" w:rsidRDefault="008B2287" w:rsidP="00A23BDA">
            <w:pPr>
              <w:rPr>
                <w:b/>
                <w:sz w:val="24"/>
              </w:rPr>
            </w:pPr>
          </w:p>
        </w:tc>
      </w:tr>
      <w:tr w:rsidR="008B2287" w14:paraId="6C6A8D58" w14:textId="77777777">
        <w:tc>
          <w:tcPr>
            <w:tcW w:w="3240" w:type="dxa"/>
          </w:tcPr>
          <w:p w14:paraId="6C2B6722" w14:textId="77777777" w:rsidR="008B2287" w:rsidRPr="00A75F7E" w:rsidRDefault="008B2287" w:rsidP="00A23BDA">
            <w:pPr>
              <w:rPr>
                <w:b/>
                <w:sz w:val="24"/>
              </w:rPr>
            </w:pPr>
          </w:p>
        </w:tc>
        <w:tc>
          <w:tcPr>
            <w:tcW w:w="2988" w:type="dxa"/>
          </w:tcPr>
          <w:p w14:paraId="58206296" w14:textId="77777777" w:rsidR="008B2287" w:rsidRPr="00A75F7E" w:rsidRDefault="008B2287" w:rsidP="00A23BDA">
            <w:pPr>
              <w:rPr>
                <w:b/>
                <w:sz w:val="24"/>
              </w:rPr>
            </w:pPr>
          </w:p>
        </w:tc>
        <w:tc>
          <w:tcPr>
            <w:tcW w:w="3492" w:type="dxa"/>
          </w:tcPr>
          <w:p w14:paraId="6D72E93C" w14:textId="77777777" w:rsidR="008B2287" w:rsidRPr="00A75F7E" w:rsidRDefault="008B2287" w:rsidP="00A23BDA">
            <w:pPr>
              <w:rPr>
                <w:b/>
                <w:sz w:val="24"/>
              </w:rPr>
            </w:pPr>
          </w:p>
        </w:tc>
      </w:tr>
    </w:tbl>
    <w:p w14:paraId="4EBD4E32" w14:textId="77777777" w:rsidR="008B2287" w:rsidRDefault="008B2287" w:rsidP="00A4200E"/>
    <w:p w14:paraId="4F6DBD4A" w14:textId="77777777" w:rsidR="008B2287" w:rsidRPr="00A4200E" w:rsidRDefault="008B2287" w:rsidP="00A4200E"/>
    <w:p w14:paraId="400393A7" w14:textId="77777777" w:rsidR="008B2287" w:rsidRPr="00A4200E" w:rsidRDefault="008B2287" w:rsidP="0041000B">
      <w:pPr>
        <w:pStyle w:val="ColorfulList-Accent11"/>
        <w:ind w:left="0"/>
        <w:rPr>
          <w:sz w:val="24"/>
        </w:rPr>
      </w:pPr>
      <w:r>
        <w:rPr>
          <w:b/>
          <w:sz w:val="24"/>
        </w:rPr>
        <w:t>E10.</w:t>
      </w:r>
      <w:r>
        <w:rPr>
          <w:sz w:val="24"/>
        </w:rPr>
        <w:t xml:space="preserve"> </w:t>
      </w:r>
      <w:r w:rsidRPr="00A4200E">
        <w:rPr>
          <w:sz w:val="24"/>
        </w:rPr>
        <w:t>There should be 3 outliers for height.  Enter the Subject ID and height of the 3</w:t>
      </w:r>
      <w:r w:rsidRPr="00A4200E">
        <w:rPr>
          <w:sz w:val="24"/>
          <w:vertAlign w:val="superscript"/>
        </w:rPr>
        <w:t>rd</w:t>
      </w:r>
      <w:r w:rsidRPr="00A4200E">
        <w:rPr>
          <w:sz w:val="24"/>
        </w:rPr>
        <w:t xml:space="preserve"> height outlier (not already included in the table above)</w:t>
      </w:r>
      <w:r>
        <w:rPr>
          <w:sz w:val="24"/>
        </w:rPr>
        <w:t xml:space="preserve"> found with the “Data Quality” tool:</w:t>
      </w:r>
    </w:p>
    <w:p w14:paraId="64444A5A" w14:textId="77777777" w:rsidR="008B2287" w:rsidRPr="0091672E" w:rsidRDefault="008B2287" w:rsidP="0091672E">
      <w:pPr>
        <w:ind w:left="1440"/>
        <w:rPr>
          <w:sz w:val="24"/>
        </w:rPr>
      </w:pPr>
      <w:r w:rsidRPr="0091672E">
        <w:rPr>
          <w:sz w:val="24"/>
        </w:rPr>
        <w:t>Subject ID: _________</w:t>
      </w:r>
    </w:p>
    <w:p w14:paraId="2AE552FC" w14:textId="77777777" w:rsidR="008B2287" w:rsidRPr="0091672E" w:rsidRDefault="008B2287" w:rsidP="0091672E">
      <w:pPr>
        <w:ind w:left="1440"/>
        <w:rPr>
          <w:sz w:val="24"/>
        </w:rPr>
      </w:pPr>
      <w:r w:rsidRPr="0091672E">
        <w:rPr>
          <w:sz w:val="24"/>
        </w:rPr>
        <w:t>Height: __________</w:t>
      </w:r>
    </w:p>
    <w:p w14:paraId="3AAD63CA" w14:textId="77777777" w:rsidR="008B2287" w:rsidRDefault="008B2287" w:rsidP="00720C07">
      <w:pPr>
        <w:pStyle w:val="Heading5"/>
        <w:numPr>
          <w:ilvl w:val="0"/>
          <w:numId w:val="0"/>
        </w:numPr>
        <w:ind w:left="270"/>
      </w:pPr>
      <w:r>
        <w:br w:type="page"/>
      </w:r>
    </w:p>
    <w:p w14:paraId="28DA18D9" w14:textId="77777777" w:rsidR="008B2287" w:rsidRPr="004D51AC" w:rsidRDefault="008B2287" w:rsidP="004D51AC">
      <w:pPr>
        <w:pStyle w:val="ColorfulList-Accent11"/>
        <w:ind w:left="0"/>
        <w:rPr>
          <w:sz w:val="24"/>
        </w:rPr>
      </w:pPr>
      <w:r w:rsidRPr="004D51AC">
        <w:rPr>
          <w:b/>
          <w:sz w:val="24"/>
        </w:rPr>
        <w:lastRenderedPageBreak/>
        <w:t>F2</w:t>
      </w:r>
      <w:r w:rsidRPr="004D51AC">
        <w:rPr>
          <w:sz w:val="24"/>
        </w:rPr>
        <w:t>. Identify the 2 most obvious errors in “Full Scale Score.” (Be sure to order them in ascending order of Subject 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40"/>
        <w:gridCol w:w="2988"/>
      </w:tblGrid>
      <w:tr w:rsidR="008B2287" w14:paraId="743629CF" w14:textId="77777777" w:rsidTr="00C21143">
        <w:tc>
          <w:tcPr>
            <w:tcW w:w="3240" w:type="dxa"/>
          </w:tcPr>
          <w:p w14:paraId="51F7F5DA" w14:textId="77777777" w:rsidR="008B2287" w:rsidRPr="00A75F7E" w:rsidRDefault="008B2287" w:rsidP="00C21143">
            <w:pPr>
              <w:jc w:val="center"/>
              <w:rPr>
                <w:b/>
                <w:sz w:val="24"/>
              </w:rPr>
            </w:pPr>
            <w:r w:rsidRPr="00A75F7E">
              <w:rPr>
                <w:b/>
                <w:sz w:val="24"/>
              </w:rPr>
              <w:t>Subject ID</w:t>
            </w:r>
          </w:p>
        </w:tc>
        <w:tc>
          <w:tcPr>
            <w:tcW w:w="2988" w:type="dxa"/>
          </w:tcPr>
          <w:p w14:paraId="309F8ECD" w14:textId="77777777" w:rsidR="008B2287" w:rsidRPr="00A75F7E" w:rsidRDefault="008B2287" w:rsidP="00C21143">
            <w:pPr>
              <w:jc w:val="center"/>
              <w:rPr>
                <w:b/>
                <w:sz w:val="24"/>
              </w:rPr>
            </w:pPr>
            <w:r w:rsidRPr="00A75F7E">
              <w:rPr>
                <w:b/>
                <w:sz w:val="24"/>
              </w:rPr>
              <w:t xml:space="preserve">Erroneous </w:t>
            </w:r>
            <w:r>
              <w:rPr>
                <w:b/>
                <w:sz w:val="24"/>
              </w:rPr>
              <w:t>Entry for Full Scale Score</w:t>
            </w:r>
          </w:p>
        </w:tc>
      </w:tr>
      <w:tr w:rsidR="008B2287" w14:paraId="26A688F6" w14:textId="77777777" w:rsidTr="00C21143">
        <w:tc>
          <w:tcPr>
            <w:tcW w:w="3240" w:type="dxa"/>
          </w:tcPr>
          <w:p w14:paraId="5CEED425" w14:textId="77777777" w:rsidR="008B2287" w:rsidRPr="00A75F7E" w:rsidRDefault="008B2287" w:rsidP="00C21143">
            <w:pPr>
              <w:rPr>
                <w:sz w:val="24"/>
              </w:rPr>
            </w:pPr>
          </w:p>
        </w:tc>
        <w:tc>
          <w:tcPr>
            <w:tcW w:w="2988" w:type="dxa"/>
          </w:tcPr>
          <w:p w14:paraId="514D89A6" w14:textId="77777777" w:rsidR="008B2287" w:rsidRPr="00A75F7E" w:rsidRDefault="008B2287" w:rsidP="00C21143">
            <w:pPr>
              <w:rPr>
                <w:sz w:val="24"/>
              </w:rPr>
            </w:pPr>
          </w:p>
        </w:tc>
      </w:tr>
      <w:tr w:rsidR="008B2287" w14:paraId="624EA9E2" w14:textId="77777777" w:rsidTr="00C21143">
        <w:tc>
          <w:tcPr>
            <w:tcW w:w="3240" w:type="dxa"/>
          </w:tcPr>
          <w:p w14:paraId="5DE10F2C" w14:textId="77777777" w:rsidR="008B2287" w:rsidRPr="00A75F7E" w:rsidRDefault="008B2287" w:rsidP="00C21143">
            <w:pPr>
              <w:rPr>
                <w:sz w:val="24"/>
              </w:rPr>
            </w:pPr>
          </w:p>
        </w:tc>
        <w:tc>
          <w:tcPr>
            <w:tcW w:w="2988" w:type="dxa"/>
          </w:tcPr>
          <w:p w14:paraId="1E0FE19B" w14:textId="77777777" w:rsidR="008B2287" w:rsidRPr="00A75F7E" w:rsidRDefault="008B2287" w:rsidP="00C21143">
            <w:pPr>
              <w:rPr>
                <w:sz w:val="24"/>
              </w:rPr>
            </w:pPr>
          </w:p>
        </w:tc>
      </w:tr>
    </w:tbl>
    <w:p w14:paraId="7ED8343D" w14:textId="77777777" w:rsidR="008B2287" w:rsidRPr="00CE7547" w:rsidRDefault="008B2287" w:rsidP="00CE7547">
      <w:pPr>
        <w:widowControl w:val="0"/>
        <w:tabs>
          <w:tab w:val="left" w:pos="90"/>
        </w:tabs>
        <w:spacing w:before="60"/>
        <w:rPr>
          <w:sz w:val="24"/>
        </w:rPr>
      </w:pPr>
      <w:r>
        <w:rPr>
          <w:sz w:val="24"/>
        </w:rPr>
        <w:t xml:space="preserve">                                                                                                                                                                                                                                                                                                                                                                                                                                                                                                                                                                                                                                                                                                                                                                                                                                                                                                                                                                                                                                                                                                                                                                                                                                                                                                                                                                                                                                                                                                                                                                                                                                                                                                                                                                                                                                                                                                                                                                                                                                                                                                                                                                                                                                                                                                                                                                                                                                                                                                                                                                                                                                                                                                                                                                                                                                                                                                                                                                                                                                                                                                                                                                                                                                                                                                                                                                                                                                                                                                                                                                                                                                                                                                                                                                                                                                                                                                                                                                                                                                                                                                                                                                                                                                                                                                                                                                                                                                                                                                                                                                                                                                                                                                                                                                                                                                                                                                                                                                                                                                                                                                                                                                                                                                                                                                                                                                                                                                                                                                                                                                                                                                                                                                                                                                                                                                                                                                                                                                                                                                                                                                                                                                                                                                                                                                                                                                                                                                                                                                                                                                                                                                                                                                                                                                                                                                                                                                                                                                                                                                                                                                                                                                                                                                                                                                                                                                                                                                                                                                                                                                                                                                                                                                                                                                                                                                                                                                                                                                                                                                                                                                                                                                                                                                                                                                                                                                                                                                                                                                                                                                                                                                                                                                                                                                                                                                                                                                                                                                                                                                                                                                                                                                                                                                                                                                                                                                                                                                                                                                                                                                                                                                                                                                                                                                                                                                                                                                                                                                                                                                                                                                                                                                                                                                                                                                                                                                                                                                                                                                                                                                                                                                                                                                                                                                                                                                                                                                                                                                                                                                                                                                                                                                                                                                                                                                                                                                                                                                                                                                                                                                                                                                                                                                                                                                                                                                                                                                                                                                                                                                                                                                                                                                                                                                                                                                                                                                                                                                                                                                                                                                                                                                                                                                                                                                                                                                                                                                                                                                                                                                                                                                                                                                                                                                                                                                                                                                                                                                                                                                                                                                                                                                                                                                                                                                                                                                                                                                                                                                                                                                                                                                                                                                                                                                                                                                                                                                                                                                                                                                                                                                                                                                                                                                                                                                                                                                                                                                                                                                                                                                                                                                                                                                                                                                                                                                                                                                                                                                                                                                                                                                                                                                                                                                                                                                                                                                                                                                                                                                                                                                                                                                                                                                                                                                                                                                                                                                                                                                                                                                                                                                                                                                                                                                                                                                                                                                                                                                                                                                                                                                                                                                                                                                                                                                                                                                                                                                                                                                                                                                                                                                                                                                                                                                                                                                                                                                                                                                                                                                                                                                                                                                                                                                                                                                                                                                                                                                                                                                                                                                                                                                                                                                                                                                                                                                                                                                                                                                                                                                                                                                                                                                                                                                                                                                                                                                                                                                                                                                                                                                                                                                                                                                                                                                                                                                                                                                                                                                                                                                                                                                                                                                                                                                                                                                                                                                                                                                                                                                                                                                                                                                                                                                                                                                                                                                                                                                                                                                                                                                                                                                                                                                                                                                                                                                                                                                                                                                                                                                                                                                                                                                                                                                                                                                                                                                                                                                                                                                                                                                                                                                                                                                                                                                                                                                                                                                                                                                                                                                                                                                                                                                                                                                                                                                                                                                                                                                                                                                                                                                                                                                                                                                                                                                                                                                                                                                                                                                                                                                                                                                                                                                                                                                                                                                                                                                                                                                                                                                                                                                                                                                                                                                                                                                                                                                                                                                                                                                                                                                                                                                                                                                                                                                                                                                                                                                                                                                                                                                                                                                                                                                                                                                                                                                                                                                                                                                                                                                                                                                                                                                                                                                                                                                                                                                                                                                                                                                                                                                                                                                                                                                                                                                                                                                                                                                                                                                                                                                                                                                                                                                                                                                                                                                                                                                                                                                                                                                                                                                                                                                                                                                                                                                                                                                                                                                                                                                                                                                                                                                                                                                                                                                                                                                                                                                                                                                                                                                                                                                                                                                                                                                                                                                                                                                                                                                                                                                                                                                                                                                                                                                                                                                                                                                                                                                                                                                                                                                                                                                                                                                                                                                                                                                                                                                                                                                                                                                                                                                                                                                                                                                                                                                                                                                                                                                                                                                                                                                                                                                                                                                                                                                                                                                                                                                                                                                                                                                                                                                                                                                                                                                                                                                                                                                                                                                                                                                                                                                                                                                                                                                                                                                                                                                                                                                                                                                                                                                                                                                                                                                                                                                                                                                                                                                                                                                                                                                                                                                                                                                                                                                                                                                                                                                                                                                                                                                                                                                                                                                                                                                                                                                                                                                                                                                                                                                                                                                                                                                                                                                                                                                                                                                                                                                                                                                                                                                                                                                                                                                                                                                                                                                                                                                                                                                                                                                                                                                                                                                                                                                                                                                                                                                                                                                                                                                                                                                                                                                                                                                                                                                                                                                                                                                                                                                                                                                                                                                                                                                                                                                                                                                                                                                                                                                                                                                                                                                                                                                                                                                                                                                                                                                                                                                                                                                                                                                                                                                                                                                                                                                                                                                                                                                                                                                                                                                                                                                                                                                                                                                                                                                                                                                                                                                                                                                                                                                                                                                                                                                                                                                                                                                                                                                                                                                                                                                                                                                                                                                                                                                                                                                                                                                                                                                                                                                                                                                                                                                                                                                                                                                                                                                                                                                                                                                                                                                                                                                                                                                                                                                                                                                                                                                                                                                                                                                                                                                                                                                                                                                                                                                                                                                                                                                                                                                                                                                                                                                                                                                                                                                                                                                                                                                                                                                                                                                                                                                                                                                                                                                                                                                                                                                                                                                                                                                                                                                                                                                                                                                                                                                                                                                                                                                                                                                                                                                                                                                                                                                                                                                                                                                                                                                                                                                                                                                                                                                                                                                                                                                                                                                                                                                                                                                                                                                                                                                                                                                                                                                                                                                                                                                                                                                                                                                                                                                                                                                                                                                                                                                                                                                                                                                                                                                                                                                                                                                                                                                                                                                                                                                                                                                                                                                                                                                                                                                                                                                                                                                                                                                                                                                                                                                                                                                                                                                                                                                                                                                                                                                                                                                                                                                                                                                                                                                                                                                                                                                                                                                                                                                                                                                                                                                                                                                                                                                                                                                                                                                                                                                                                                                                                                                                                                                                                                                                                                                                                                                                                                                                                                                                                                                                                                                                                                                                                                                                                                                                                                                                                                                                                                                                                                                                                                                                                                                                                                                                                                                                                                                                                                                                                                                                                                                                                                                                                                                                                                                                                                                                                                                                                                                                                                                                                                                                                                                                                                                                                                                                                                                                                                                                                                                                                                                                                                                                                                                                                                                                                                                                                                                                                                                                                                                                                                                                                                                                                                                                                                                                                                                                                                                                                                                                                                                                                                                                                                                                                                                                                                                                                                                                                                                                                                                                                                                                                                                                                                                                                                                                                                                                                                                                                                                                                                                                                                                                                                                                                                                                                                                                                                                                                                                                                                                                                                                                                                                                                                                                                                                                                                                                                                                                                                                                                                                                                                                                                                                                                                                                                                                                                                                                                                                                                                                                                                                                                                                                                                                                                                                                                                                                                                                                                                                                                                                                                                                                                                                                                                                                                                                                                                                                                                                                                                                                                                                                                                                                                                                                                                                                                                                                                                                                                                                                                                                                                                                                                                                                                                                                                                                                                                                                                                                                                                                                                                                                                                                                                                                                                                                                                                                                                                                                                                                                                                                                                                                                                                                                                                                                                                                                                                                                                                                                                                                                                                                                                                                                                                                                                                                                                                                                                                                                                                                                                                                                                                                                                                                                                                                                                                                                                                                                                                                                                                                                                                                                                                                                                                                                                                                                                                                                                                                                                                                                                                                                                                                                                                                                                                                                                                                                                                                                                                                                                                                                                                                                                                                                                                                                                                                                                                                                                                                                                                                                                                                                                                                                                                                                                                                                                                                                                                                                                                                                                                                                                                                                                                                                                                                                                                                                                                                                                                                                                                                                                                                                                                                                                                                                                                                                                                                                                                                                                                                                                                                                                                                                                                                                                                                                                                                                                                                                                                                                                                                                                                                                                                                                                                                                                                                                                                                                                                                                                                                                                                                                                                                                                                                                                                                                                                                                                                                                                                                                                                                                                                                                                                                                                                                                                                                                                                                                                                                                                                                                                                                                                                                                                                                                                                                                                                                                                                                                                                                                                                                                                                                                                                                                                                                                                                                                                                                                                                                                                                                                                                                                                                                                                                                                                                                                                                                                                                                                                                                                                                                                                                                                                                                                                                                                                                                                                                                                                                                                                                                                                                                                                                                                                                                                                                                                                                                                                                                                                                                                                                                                                                                                                                                                                                                                                                                                                                                                                                                                                                                                                                                                                                                                                                                                                                                                                                                                                                                                                                                                                                                                                                                                                                                                                                                                                                                                                                                                                                                                                                                                                                                                                                                                                                                                                                                                                                                                                       </w:t>
      </w:r>
    </w:p>
    <w:p w14:paraId="47591301" w14:textId="77777777" w:rsidR="008B2287" w:rsidRPr="0091672E" w:rsidRDefault="008B2287" w:rsidP="0091672E">
      <w:pPr>
        <w:rPr>
          <w:sz w:val="24"/>
        </w:rPr>
      </w:pPr>
      <w:r>
        <w:rPr>
          <w:b/>
          <w:sz w:val="24"/>
        </w:rPr>
        <w:t xml:space="preserve">H5. </w:t>
      </w:r>
      <w:r w:rsidRPr="0091672E">
        <w:rPr>
          <w:sz w:val="24"/>
        </w:rPr>
        <w:t>What percentage of the Hyperbili subjects had a normal neuro exam?  (Hint: 1 = Normal.)</w:t>
      </w:r>
    </w:p>
    <w:p w14:paraId="3F3AD72B" w14:textId="77777777" w:rsidR="008B2287" w:rsidRDefault="008B2287" w:rsidP="0091672E">
      <w:pPr>
        <w:rPr>
          <w:b/>
          <w:sz w:val="24"/>
        </w:rPr>
      </w:pPr>
    </w:p>
    <w:p w14:paraId="4F5D633D" w14:textId="77777777" w:rsidR="008B2287" w:rsidRPr="0091672E" w:rsidRDefault="008B2287" w:rsidP="0091672E">
      <w:pPr>
        <w:rPr>
          <w:sz w:val="24"/>
          <w:u w:val="single"/>
        </w:rPr>
      </w:pPr>
      <w:r>
        <w:rPr>
          <w:b/>
          <w:sz w:val="24"/>
        </w:rPr>
        <w:t xml:space="preserve">H6. </w:t>
      </w:r>
      <w:r w:rsidRPr="0091672E">
        <w:rPr>
          <w:sz w:val="24"/>
        </w:rPr>
        <w:t>What percentage of the Non Hyperbili subjects had a normal neuro exam?</w:t>
      </w:r>
    </w:p>
    <w:p w14:paraId="4CB4F419" w14:textId="77777777" w:rsidR="008B2287" w:rsidRDefault="008B2287" w:rsidP="00D905F2">
      <w:pPr>
        <w:rPr>
          <w:sz w:val="24"/>
        </w:rPr>
      </w:pPr>
    </w:p>
    <w:p w14:paraId="55055439" w14:textId="77777777" w:rsidR="008B2287" w:rsidRPr="00473CED" w:rsidRDefault="008B2287" w:rsidP="00D905F2">
      <w:pPr>
        <w:rPr>
          <w:b/>
          <w:i/>
          <w:sz w:val="24"/>
        </w:rPr>
      </w:pPr>
      <w:r>
        <w:rPr>
          <w:b/>
          <w:sz w:val="24"/>
        </w:rPr>
        <w:t>I2</w:t>
      </w:r>
      <w:r w:rsidRPr="0091672E">
        <w:rPr>
          <w:b/>
          <w:sz w:val="24"/>
        </w:rPr>
        <w:t>.</w:t>
      </w:r>
      <w:r>
        <w:rPr>
          <w:sz w:val="24"/>
        </w:rPr>
        <w:t xml:space="preserve"> Fill in the following table from your comparison of IQs between groups. </w:t>
      </w:r>
      <w:r>
        <w:rPr>
          <w:b/>
          <w:i/>
          <w:sz w:val="24"/>
        </w:rPr>
        <w:t>Remember that Yes = 1.</w:t>
      </w:r>
    </w:p>
    <w:p w14:paraId="487CF330" w14:textId="77777777" w:rsidR="008B2287" w:rsidRDefault="008B2287" w:rsidP="0010545A">
      <w:pPr>
        <w:ind w:left="360"/>
        <w:rPr>
          <w:b/>
          <w:bCs/>
          <w:sz w:val="24"/>
          <w:szCs w:val="24"/>
        </w:rPr>
      </w:pPr>
    </w:p>
    <w:tbl>
      <w:tblPr>
        <w:tblW w:w="5095" w:type="dxa"/>
        <w:tblLook w:val="0000" w:firstRow="0" w:lastRow="0" w:firstColumn="0" w:lastColumn="0" w:noHBand="0" w:noVBand="0"/>
      </w:tblPr>
      <w:tblGrid>
        <w:gridCol w:w="2028"/>
        <w:gridCol w:w="960"/>
        <w:gridCol w:w="1051"/>
        <w:gridCol w:w="1056"/>
      </w:tblGrid>
      <w:tr w:rsidR="008B2287" w14:paraId="3498D344" w14:textId="77777777">
        <w:trPr>
          <w:trHeight w:val="255"/>
        </w:trPr>
        <w:tc>
          <w:tcPr>
            <w:tcW w:w="2028" w:type="dxa"/>
            <w:tcBorders>
              <w:top w:val="nil"/>
              <w:left w:val="nil"/>
              <w:bottom w:val="nil"/>
              <w:right w:val="nil"/>
            </w:tcBorders>
            <w:noWrap/>
            <w:vAlign w:val="bottom"/>
          </w:tcPr>
          <w:p w14:paraId="7C8A422A" w14:textId="77777777" w:rsidR="008B2287" w:rsidRDefault="008B2287" w:rsidP="00CA7503">
            <w:pPr>
              <w:rPr>
                <w:rFonts w:ascii="Arial" w:hAnsi="Arial" w:cs="Arial"/>
              </w:rPr>
            </w:pPr>
          </w:p>
        </w:tc>
        <w:tc>
          <w:tcPr>
            <w:tcW w:w="960" w:type="dxa"/>
            <w:tcBorders>
              <w:top w:val="nil"/>
              <w:left w:val="nil"/>
              <w:bottom w:val="nil"/>
              <w:right w:val="nil"/>
            </w:tcBorders>
            <w:noWrap/>
            <w:vAlign w:val="bottom"/>
          </w:tcPr>
          <w:p w14:paraId="5F193B45" w14:textId="77777777" w:rsidR="008B2287" w:rsidRDefault="008B2287" w:rsidP="00CA7503">
            <w:pPr>
              <w:rPr>
                <w:rFonts w:ascii="Arial" w:hAnsi="Arial" w:cs="Arial"/>
              </w:rPr>
            </w:pPr>
          </w:p>
        </w:tc>
        <w:tc>
          <w:tcPr>
            <w:tcW w:w="2107" w:type="dxa"/>
            <w:gridSpan w:val="2"/>
            <w:tcBorders>
              <w:top w:val="nil"/>
              <w:left w:val="nil"/>
              <w:bottom w:val="nil"/>
              <w:right w:val="nil"/>
            </w:tcBorders>
            <w:noWrap/>
            <w:vAlign w:val="bottom"/>
          </w:tcPr>
          <w:p w14:paraId="6603A333" w14:textId="77777777" w:rsidR="008B2287" w:rsidRDefault="008B2287" w:rsidP="00CA7503">
            <w:pPr>
              <w:jc w:val="center"/>
              <w:rPr>
                <w:rFonts w:ascii="Arial" w:hAnsi="Arial" w:cs="Arial"/>
                <w:b/>
                <w:bCs/>
              </w:rPr>
            </w:pPr>
            <w:r>
              <w:rPr>
                <w:rFonts w:ascii="Arial" w:hAnsi="Arial" w:cs="Arial"/>
                <w:b/>
                <w:bCs/>
              </w:rPr>
              <w:t>IQ</w:t>
            </w:r>
          </w:p>
        </w:tc>
      </w:tr>
      <w:tr w:rsidR="008B2287" w14:paraId="2F332CB3" w14:textId="77777777">
        <w:trPr>
          <w:trHeight w:val="255"/>
        </w:trPr>
        <w:tc>
          <w:tcPr>
            <w:tcW w:w="2028" w:type="dxa"/>
            <w:tcBorders>
              <w:top w:val="nil"/>
              <w:left w:val="nil"/>
              <w:bottom w:val="nil"/>
              <w:right w:val="nil"/>
            </w:tcBorders>
            <w:noWrap/>
            <w:vAlign w:val="bottom"/>
          </w:tcPr>
          <w:p w14:paraId="65ED9538" w14:textId="77777777" w:rsidR="008B2287" w:rsidRDefault="008B2287" w:rsidP="00CA7503">
            <w:pPr>
              <w:jc w:val="center"/>
              <w:rPr>
                <w:rFonts w:ascii="Arial" w:hAnsi="Arial" w:cs="Arial"/>
                <w:b/>
                <w:bCs/>
              </w:rPr>
            </w:pPr>
            <w:r>
              <w:rPr>
                <w:rFonts w:ascii="Arial" w:hAnsi="Arial" w:cs="Arial"/>
                <w:b/>
                <w:bCs/>
              </w:rPr>
              <w:t>Hyperbil</w:t>
            </w:r>
          </w:p>
        </w:tc>
        <w:tc>
          <w:tcPr>
            <w:tcW w:w="960" w:type="dxa"/>
            <w:tcBorders>
              <w:top w:val="nil"/>
              <w:left w:val="nil"/>
              <w:bottom w:val="nil"/>
              <w:right w:val="nil"/>
            </w:tcBorders>
            <w:noWrap/>
            <w:vAlign w:val="bottom"/>
          </w:tcPr>
          <w:p w14:paraId="6682640D" w14:textId="77777777" w:rsidR="008B2287" w:rsidRDefault="008B2287" w:rsidP="00CA7503">
            <w:pPr>
              <w:jc w:val="center"/>
              <w:rPr>
                <w:rFonts w:ascii="Arial" w:hAnsi="Arial" w:cs="Arial"/>
                <w:b/>
                <w:bCs/>
              </w:rPr>
            </w:pPr>
            <w:r>
              <w:rPr>
                <w:rFonts w:ascii="Arial" w:hAnsi="Arial" w:cs="Arial"/>
                <w:b/>
                <w:bCs/>
              </w:rPr>
              <w:t>N</w:t>
            </w:r>
          </w:p>
        </w:tc>
        <w:tc>
          <w:tcPr>
            <w:tcW w:w="1051" w:type="dxa"/>
            <w:tcBorders>
              <w:top w:val="nil"/>
              <w:left w:val="nil"/>
              <w:bottom w:val="nil"/>
              <w:right w:val="nil"/>
            </w:tcBorders>
            <w:noWrap/>
            <w:vAlign w:val="bottom"/>
          </w:tcPr>
          <w:p w14:paraId="33453757" w14:textId="77777777" w:rsidR="008B2287" w:rsidRDefault="008B2287" w:rsidP="00CA7503">
            <w:pPr>
              <w:jc w:val="center"/>
              <w:rPr>
                <w:rFonts w:ascii="Arial" w:hAnsi="Arial" w:cs="Arial"/>
                <w:b/>
                <w:bCs/>
              </w:rPr>
            </w:pPr>
            <w:r>
              <w:rPr>
                <w:rFonts w:ascii="Arial" w:hAnsi="Arial" w:cs="Arial"/>
                <w:b/>
                <w:bCs/>
              </w:rPr>
              <w:t>Mean</w:t>
            </w:r>
          </w:p>
        </w:tc>
        <w:tc>
          <w:tcPr>
            <w:tcW w:w="1056" w:type="dxa"/>
            <w:tcBorders>
              <w:top w:val="nil"/>
              <w:left w:val="nil"/>
              <w:bottom w:val="nil"/>
              <w:right w:val="nil"/>
            </w:tcBorders>
            <w:noWrap/>
            <w:vAlign w:val="bottom"/>
          </w:tcPr>
          <w:p w14:paraId="0168DEAC" w14:textId="77777777" w:rsidR="008B2287" w:rsidRDefault="008B2287" w:rsidP="00CA7503">
            <w:pPr>
              <w:jc w:val="center"/>
              <w:rPr>
                <w:rFonts w:ascii="Arial" w:hAnsi="Arial" w:cs="Arial"/>
                <w:b/>
                <w:bCs/>
              </w:rPr>
            </w:pPr>
            <w:r>
              <w:rPr>
                <w:rFonts w:ascii="Arial" w:hAnsi="Arial" w:cs="Arial"/>
                <w:b/>
                <w:bCs/>
              </w:rPr>
              <w:t>Std Dev</w:t>
            </w:r>
          </w:p>
        </w:tc>
      </w:tr>
      <w:tr w:rsidR="008B2287" w14:paraId="4FAAEDE9" w14:textId="77777777">
        <w:trPr>
          <w:trHeight w:val="255"/>
        </w:trPr>
        <w:tc>
          <w:tcPr>
            <w:tcW w:w="2028" w:type="dxa"/>
            <w:tcBorders>
              <w:top w:val="nil"/>
              <w:left w:val="nil"/>
              <w:bottom w:val="nil"/>
              <w:right w:val="nil"/>
            </w:tcBorders>
            <w:noWrap/>
            <w:vAlign w:val="bottom"/>
          </w:tcPr>
          <w:p w14:paraId="59469C0E" w14:textId="77777777" w:rsidR="008B2287" w:rsidRDefault="008B2287" w:rsidP="00CA7503">
            <w:pPr>
              <w:jc w:val="center"/>
              <w:rPr>
                <w:rFonts w:ascii="Arial" w:hAnsi="Arial" w:cs="Arial"/>
                <w:b/>
                <w:bCs/>
              </w:rPr>
            </w:pPr>
            <w:r>
              <w:rPr>
                <w:rFonts w:ascii="Arial" w:hAnsi="Arial" w:cs="Arial"/>
                <w:b/>
                <w:bCs/>
              </w:rPr>
              <w:t>Yes</w:t>
            </w:r>
          </w:p>
        </w:tc>
        <w:tc>
          <w:tcPr>
            <w:tcW w:w="960" w:type="dxa"/>
            <w:tcBorders>
              <w:top w:val="single" w:sz="4" w:space="0" w:color="auto"/>
              <w:left w:val="single" w:sz="4" w:space="0" w:color="auto"/>
              <w:bottom w:val="single" w:sz="4" w:space="0" w:color="auto"/>
              <w:right w:val="single" w:sz="4" w:space="0" w:color="auto"/>
            </w:tcBorders>
            <w:noWrap/>
            <w:vAlign w:val="bottom"/>
          </w:tcPr>
          <w:p w14:paraId="04DD9FF1" w14:textId="77777777" w:rsidR="008B2287" w:rsidRDefault="008B2287" w:rsidP="00CA7503">
            <w:pPr>
              <w:jc w:val="center"/>
              <w:rPr>
                <w:rFonts w:ascii="Arial" w:hAnsi="Arial" w:cs="Arial"/>
              </w:rPr>
            </w:pPr>
          </w:p>
        </w:tc>
        <w:tc>
          <w:tcPr>
            <w:tcW w:w="1051" w:type="dxa"/>
            <w:tcBorders>
              <w:top w:val="single" w:sz="4" w:space="0" w:color="auto"/>
              <w:left w:val="nil"/>
              <w:bottom w:val="single" w:sz="4" w:space="0" w:color="auto"/>
              <w:right w:val="single" w:sz="4" w:space="0" w:color="auto"/>
            </w:tcBorders>
            <w:noWrap/>
            <w:vAlign w:val="bottom"/>
          </w:tcPr>
          <w:p w14:paraId="454D8A10" w14:textId="77777777" w:rsidR="008B2287" w:rsidRDefault="008B2287" w:rsidP="00CA7503">
            <w:pPr>
              <w:jc w:val="center"/>
              <w:rPr>
                <w:rFonts w:ascii="Arial" w:hAnsi="Arial" w:cs="Arial"/>
              </w:rPr>
            </w:pPr>
          </w:p>
        </w:tc>
        <w:tc>
          <w:tcPr>
            <w:tcW w:w="1056" w:type="dxa"/>
            <w:tcBorders>
              <w:top w:val="single" w:sz="4" w:space="0" w:color="auto"/>
              <w:left w:val="nil"/>
              <w:bottom w:val="single" w:sz="4" w:space="0" w:color="auto"/>
              <w:right w:val="single" w:sz="4" w:space="0" w:color="auto"/>
            </w:tcBorders>
            <w:noWrap/>
            <w:vAlign w:val="bottom"/>
          </w:tcPr>
          <w:p w14:paraId="4AB6536A" w14:textId="77777777" w:rsidR="008B2287" w:rsidRDefault="008B2287" w:rsidP="00CA7503">
            <w:pPr>
              <w:jc w:val="center"/>
              <w:rPr>
                <w:rFonts w:ascii="Arial" w:hAnsi="Arial" w:cs="Arial"/>
              </w:rPr>
            </w:pPr>
          </w:p>
        </w:tc>
      </w:tr>
      <w:tr w:rsidR="008B2287" w14:paraId="79E377FC" w14:textId="77777777">
        <w:trPr>
          <w:trHeight w:val="255"/>
        </w:trPr>
        <w:tc>
          <w:tcPr>
            <w:tcW w:w="2028" w:type="dxa"/>
            <w:tcBorders>
              <w:top w:val="nil"/>
              <w:left w:val="nil"/>
              <w:bottom w:val="nil"/>
              <w:right w:val="nil"/>
            </w:tcBorders>
            <w:noWrap/>
            <w:vAlign w:val="bottom"/>
          </w:tcPr>
          <w:p w14:paraId="6B75ECC4" w14:textId="77777777" w:rsidR="008B2287" w:rsidRDefault="008B2287" w:rsidP="00CA7503">
            <w:pPr>
              <w:jc w:val="center"/>
              <w:rPr>
                <w:rFonts w:ascii="Arial" w:hAnsi="Arial" w:cs="Arial"/>
                <w:b/>
                <w:bCs/>
              </w:rPr>
            </w:pPr>
            <w:r>
              <w:rPr>
                <w:rFonts w:ascii="Arial" w:hAnsi="Arial" w:cs="Arial"/>
                <w:b/>
                <w:bCs/>
              </w:rPr>
              <w:t>No</w:t>
            </w:r>
          </w:p>
        </w:tc>
        <w:tc>
          <w:tcPr>
            <w:tcW w:w="960" w:type="dxa"/>
            <w:tcBorders>
              <w:top w:val="nil"/>
              <w:left w:val="single" w:sz="4" w:space="0" w:color="auto"/>
              <w:bottom w:val="single" w:sz="4" w:space="0" w:color="auto"/>
              <w:right w:val="single" w:sz="4" w:space="0" w:color="auto"/>
            </w:tcBorders>
            <w:noWrap/>
            <w:vAlign w:val="bottom"/>
          </w:tcPr>
          <w:p w14:paraId="26091557" w14:textId="77777777" w:rsidR="008B2287" w:rsidRDefault="008B2287" w:rsidP="00CA7503">
            <w:pPr>
              <w:jc w:val="center"/>
              <w:rPr>
                <w:rFonts w:ascii="Arial" w:hAnsi="Arial" w:cs="Arial"/>
              </w:rPr>
            </w:pPr>
          </w:p>
        </w:tc>
        <w:tc>
          <w:tcPr>
            <w:tcW w:w="1051" w:type="dxa"/>
            <w:tcBorders>
              <w:top w:val="nil"/>
              <w:left w:val="nil"/>
              <w:bottom w:val="single" w:sz="4" w:space="0" w:color="auto"/>
              <w:right w:val="single" w:sz="4" w:space="0" w:color="auto"/>
            </w:tcBorders>
            <w:noWrap/>
            <w:vAlign w:val="bottom"/>
          </w:tcPr>
          <w:p w14:paraId="45846114" w14:textId="77777777" w:rsidR="008B2287" w:rsidRDefault="008B2287" w:rsidP="00CA7503">
            <w:pPr>
              <w:jc w:val="center"/>
              <w:rPr>
                <w:rFonts w:ascii="Arial" w:hAnsi="Arial" w:cs="Arial"/>
              </w:rPr>
            </w:pPr>
          </w:p>
        </w:tc>
        <w:tc>
          <w:tcPr>
            <w:tcW w:w="1056" w:type="dxa"/>
            <w:tcBorders>
              <w:top w:val="nil"/>
              <w:left w:val="nil"/>
              <w:bottom w:val="single" w:sz="4" w:space="0" w:color="auto"/>
              <w:right w:val="single" w:sz="4" w:space="0" w:color="auto"/>
            </w:tcBorders>
            <w:noWrap/>
            <w:vAlign w:val="bottom"/>
          </w:tcPr>
          <w:p w14:paraId="028D1822" w14:textId="77777777" w:rsidR="008B2287" w:rsidRDefault="008B2287" w:rsidP="00CA7503">
            <w:pPr>
              <w:jc w:val="center"/>
              <w:rPr>
                <w:rFonts w:ascii="Arial" w:hAnsi="Arial" w:cs="Arial"/>
              </w:rPr>
            </w:pPr>
          </w:p>
        </w:tc>
      </w:tr>
      <w:tr w:rsidR="008B2287" w14:paraId="009DA340" w14:textId="77777777">
        <w:trPr>
          <w:trHeight w:val="255"/>
        </w:trPr>
        <w:tc>
          <w:tcPr>
            <w:tcW w:w="2028" w:type="dxa"/>
            <w:tcBorders>
              <w:top w:val="nil"/>
              <w:left w:val="nil"/>
              <w:bottom w:val="nil"/>
              <w:right w:val="nil"/>
            </w:tcBorders>
            <w:noWrap/>
            <w:vAlign w:val="bottom"/>
          </w:tcPr>
          <w:p w14:paraId="267F0220" w14:textId="77777777" w:rsidR="008B2287" w:rsidRDefault="008B2287" w:rsidP="00CA7503">
            <w:pPr>
              <w:jc w:val="center"/>
              <w:rPr>
                <w:rFonts w:ascii="Arial" w:hAnsi="Arial" w:cs="Arial"/>
                <w:b/>
                <w:bCs/>
              </w:rPr>
            </w:pPr>
            <w:r>
              <w:rPr>
                <w:rFonts w:ascii="Arial" w:hAnsi="Arial" w:cs="Arial"/>
                <w:b/>
                <w:bCs/>
              </w:rPr>
              <w:t>Total</w:t>
            </w:r>
          </w:p>
        </w:tc>
        <w:tc>
          <w:tcPr>
            <w:tcW w:w="960" w:type="dxa"/>
            <w:tcBorders>
              <w:top w:val="nil"/>
              <w:left w:val="single" w:sz="4" w:space="0" w:color="auto"/>
              <w:bottom w:val="single" w:sz="4" w:space="0" w:color="auto"/>
              <w:right w:val="single" w:sz="4" w:space="0" w:color="auto"/>
            </w:tcBorders>
            <w:noWrap/>
            <w:vAlign w:val="bottom"/>
          </w:tcPr>
          <w:p w14:paraId="71814EAD" w14:textId="77777777" w:rsidR="008B2287" w:rsidRDefault="008B2287" w:rsidP="00CA7503">
            <w:pPr>
              <w:jc w:val="center"/>
              <w:rPr>
                <w:rFonts w:ascii="Arial" w:hAnsi="Arial" w:cs="Arial"/>
              </w:rPr>
            </w:pPr>
          </w:p>
        </w:tc>
        <w:tc>
          <w:tcPr>
            <w:tcW w:w="1051" w:type="dxa"/>
            <w:tcBorders>
              <w:top w:val="nil"/>
              <w:left w:val="nil"/>
              <w:bottom w:val="single" w:sz="4" w:space="0" w:color="auto"/>
              <w:right w:val="single" w:sz="4" w:space="0" w:color="auto"/>
            </w:tcBorders>
            <w:noWrap/>
            <w:vAlign w:val="bottom"/>
          </w:tcPr>
          <w:p w14:paraId="08B446E0" w14:textId="77777777" w:rsidR="008B2287" w:rsidRDefault="008B2287" w:rsidP="00CA7503">
            <w:pPr>
              <w:jc w:val="center"/>
              <w:rPr>
                <w:rFonts w:ascii="Arial" w:hAnsi="Arial" w:cs="Arial"/>
              </w:rPr>
            </w:pPr>
          </w:p>
        </w:tc>
        <w:tc>
          <w:tcPr>
            <w:tcW w:w="1056" w:type="dxa"/>
            <w:tcBorders>
              <w:top w:val="nil"/>
              <w:left w:val="nil"/>
              <w:bottom w:val="single" w:sz="4" w:space="0" w:color="auto"/>
              <w:right w:val="single" w:sz="4" w:space="0" w:color="auto"/>
            </w:tcBorders>
            <w:noWrap/>
            <w:vAlign w:val="bottom"/>
          </w:tcPr>
          <w:p w14:paraId="070FB4F4" w14:textId="77777777" w:rsidR="008B2287" w:rsidRDefault="008B2287" w:rsidP="00CA7503">
            <w:pPr>
              <w:jc w:val="center"/>
              <w:rPr>
                <w:rFonts w:ascii="Arial" w:hAnsi="Arial" w:cs="Arial"/>
              </w:rPr>
            </w:pPr>
          </w:p>
        </w:tc>
      </w:tr>
    </w:tbl>
    <w:p w14:paraId="3A8C80FA" w14:textId="77777777" w:rsidR="008B2287" w:rsidRDefault="008B2287" w:rsidP="00CE7547"/>
    <w:p w14:paraId="3B3CCF8A" w14:textId="77777777" w:rsidR="008B2287" w:rsidRPr="00CE7547" w:rsidRDefault="008B2287" w:rsidP="00CE7547"/>
    <w:sectPr w:rsidR="008B2287" w:rsidRPr="00CE7547" w:rsidSect="00445E9B">
      <w:headerReference w:type="default" r:id="rId12"/>
      <w:footerReference w:type="even" r:id="rId13"/>
      <w:footerReference w:type="default" r:id="rId14"/>
      <w:pgSz w:w="12240" w:h="15840" w:code="1"/>
      <w:pgMar w:top="1440" w:right="1440" w:bottom="1440" w:left="129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88DB5" w14:textId="77777777" w:rsidR="001E044D" w:rsidRDefault="001E044D">
      <w:r>
        <w:separator/>
      </w:r>
    </w:p>
  </w:endnote>
  <w:endnote w:type="continuationSeparator" w:id="0">
    <w:p w14:paraId="71E88B18" w14:textId="77777777" w:rsidR="001E044D" w:rsidRDefault="001E044D">
      <w:r>
        <w:continuationSeparator/>
      </w:r>
    </w:p>
  </w:endnote>
  <w:endnote w:type="continuationNotice" w:id="1">
    <w:p w14:paraId="389FBA35" w14:textId="77777777" w:rsidR="001E044D" w:rsidRDefault="001E04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
    <w:altName w:val="Arial Unicode MS"/>
    <w:panose1 w:val="020B0604020202020204"/>
    <w:charset w:val="80"/>
    <w:family w:val="moder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845B" w14:textId="77777777" w:rsidR="008B2287" w:rsidRDefault="008B2287">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EF504D" w14:textId="77777777" w:rsidR="008B2287" w:rsidRDefault="008B22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21CA2" w14:textId="77777777" w:rsidR="008B2287" w:rsidRDefault="008B2287">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09B163D9" w14:textId="77777777" w:rsidR="008B2287" w:rsidRDefault="008B22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E2F99" w14:textId="77777777" w:rsidR="001E044D" w:rsidRDefault="001E044D">
      <w:r>
        <w:separator/>
      </w:r>
    </w:p>
  </w:footnote>
  <w:footnote w:type="continuationSeparator" w:id="0">
    <w:p w14:paraId="66CE30B9" w14:textId="77777777" w:rsidR="001E044D" w:rsidRDefault="001E044D">
      <w:r>
        <w:continuationSeparator/>
      </w:r>
    </w:p>
  </w:footnote>
  <w:footnote w:type="continuationNotice" w:id="1">
    <w:p w14:paraId="41E01ECA" w14:textId="77777777" w:rsidR="001E044D" w:rsidRDefault="001E04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DEAE7" w14:textId="77777777" w:rsidR="008B2287" w:rsidRDefault="008B2287">
    <w:pPr>
      <w:pStyle w:val="Header"/>
    </w:pPr>
    <w:r>
      <w:t>Name:</w:t>
    </w:r>
  </w:p>
  <w:p w14:paraId="23795F02" w14:textId="77777777" w:rsidR="008B2287" w:rsidRDefault="008B2287">
    <w:pPr>
      <w:pStyle w:val="Header"/>
    </w:pPr>
    <w:r>
      <w:t>Email:</w:t>
    </w:r>
  </w:p>
  <w:p w14:paraId="023EA752" w14:textId="77777777" w:rsidR="008B2287" w:rsidRDefault="008B2287">
    <w:pPr>
      <w:pStyle w:val="Header"/>
    </w:pPr>
    <w:r>
      <w:t>Section Leader:</w:t>
    </w:r>
  </w:p>
  <w:p w14:paraId="38A5B53A" w14:textId="77777777" w:rsidR="008B2287" w:rsidRDefault="008B22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D5166"/>
    <w:multiLevelType w:val="hybridMultilevel"/>
    <w:tmpl w:val="FB30FCA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 w15:restartNumberingAfterBreak="0">
    <w:nsid w:val="0A5C0E84"/>
    <w:multiLevelType w:val="hybridMultilevel"/>
    <w:tmpl w:val="0064465E"/>
    <w:lvl w:ilvl="0" w:tplc="D21402A0">
      <w:start w:val="3"/>
      <w:numFmt w:val="decimal"/>
      <w:lvlText w:val="%1."/>
      <w:lvlJc w:val="left"/>
      <w:pPr>
        <w:ind w:left="630" w:hanging="360"/>
      </w:pPr>
      <w:rPr>
        <w:rFonts w:cs="Times New Roman" w:hint="default"/>
      </w:rPr>
    </w:lvl>
    <w:lvl w:ilvl="1" w:tplc="04090019" w:tentative="1">
      <w:start w:val="1"/>
      <w:numFmt w:val="lowerLetter"/>
      <w:lvlText w:val="%2."/>
      <w:lvlJc w:val="left"/>
      <w:pPr>
        <w:ind w:left="630" w:hanging="360"/>
      </w:pPr>
      <w:rPr>
        <w:rFonts w:cs="Times New Roman"/>
      </w:rPr>
    </w:lvl>
    <w:lvl w:ilvl="2" w:tplc="0409001B" w:tentative="1">
      <w:start w:val="1"/>
      <w:numFmt w:val="lowerRoman"/>
      <w:lvlText w:val="%3."/>
      <w:lvlJc w:val="right"/>
      <w:pPr>
        <w:ind w:left="1350" w:hanging="180"/>
      </w:pPr>
      <w:rPr>
        <w:rFonts w:cs="Times New Roman"/>
      </w:rPr>
    </w:lvl>
    <w:lvl w:ilvl="3" w:tplc="0409000F" w:tentative="1">
      <w:start w:val="1"/>
      <w:numFmt w:val="decimal"/>
      <w:lvlText w:val="%4."/>
      <w:lvlJc w:val="left"/>
      <w:pPr>
        <w:ind w:left="2070" w:hanging="360"/>
      </w:pPr>
      <w:rPr>
        <w:rFonts w:cs="Times New Roman"/>
      </w:rPr>
    </w:lvl>
    <w:lvl w:ilvl="4" w:tplc="04090019" w:tentative="1">
      <w:start w:val="1"/>
      <w:numFmt w:val="lowerLetter"/>
      <w:lvlText w:val="%5."/>
      <w:lvlJc w:val="left"/>
      <w:pPr>
        <w:ind w:left="2790" w:hanging="360"/>
      </w:pPr>
      <w:rPr>
        <w:rFonts w:cs="Times New Roman"/>
      </w:rPr>
    </w:lvl>
    <w:lvl w:ilvl="5" w:tplc="0409001B" w:tentative="1">
      <w:start w:val="1"/>
      <w:numFmt w:val="lowerRoman"/>
      <w:lvlText w:val="%6."/>
      <w:lvlJc w:val="right"/>
      <w:pPr>
        <w:ind w:left="3510" w:hanging="180"/>
      </w:pPr>
      <w:rPr>
        <w:rFonts w:cs="Times New Roman"/>
      </w:rPr>
    </w:lvl>
    <w:lvl w:ilvl="6" w:tplc="0409000F" w:tentative="1">
      <w:start w:val="1"/>
      <w:numFmt w:val="decimal"/>
      <w:lvlText w:val="%7."/>
      <w:lvlJc w:val="left"/>
      <w:pPr>
        <w:ind w:left="4230" w:hanging="360"/>
      </w:pPr>
      <w:rPr>
        <w:rFonts w:cs="Times New Roman"/>
      </w:rPr>
    </w:lvl>
    <w:lvl w:ilvl="7" w:tplc="04090019" w:tentative="1">
      <w:start w:val="1"/>
      <w:numFmt w:val="lowerLetter"/>
      <w:lvlText w:val="%8."/>
      <w:lvlJc w:val="left"/>
      <w:pPr>
        <w:ind w:left="4950" w:hanging="360"/>
      </w:pPr>
      <w:rPr>
        <w:rFonts w:cs="Times New Roman"/>
      </w:rPr>
    </w:lvl>
    <w:lvl w:ilvl="8" w:tplc="0409001B" w:tentative="1">
      <w:start w:val="1"/>
      <w:numFmt w:val="lowerRoman"/>
      <w:lvlText w:val="%9."/>
      <w:lvlJc w:val="right"/>
      <w:pPr>
        <w:ind w:left="5670" w:hanging="180"/>
      </w:pPr>
      <w:rPr>
        <w:rFonts w:cs="Times New Roman"/>
      </w:rPr>
    </w:lvl>
  </w:abstractNum>
  <w:abstractNum w:abstractNumId="2" w15:restartNumberingAfterBreak="0">
    <w:nsid w:val="0A7562B4"/>
    <w:multiLevelType w:val="hybridMultilevel"/>
    <w:tmpl w:val="C81A291A"/>
    <w:lvl w:ilvl="0" w:tplc="3D205A50">
      <w:start w:val="1"/>
      <w:numFmt w:val="decimal"/>
      <w:lvlText w:val="%1."/>
      <w:lvlJc w:val="left"/>
      <w:pPr>
        <w:tabs>
          <w:tab w:val="num" w:pos="630"/>
        </w:tabs>
        <w:ind w:left="63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B49116C"/>
    <w:multiLevelType w:val="multilevel"/>
    <w:tmpl w:val="96FA6CBA"/>
    <w:lvl w:ilvl="0">
      <w:start w:val="3"/>
      <w:numFmt w:val="upperLetter"/>
      <w:lvlText w:val="%1."/>
      <w:lvlJc w:val="left"/>
      <w:pPr>
        <w:tabs>
          <w:tab w:val="num" w:pos="450"/>
        </w:tabs>
        <w:ind w:left="450" w:hanging="360"/>
      </w:pPr>
      <w:rPr>
        <w:rFonts w:cs="Times New Roman" w:hint="default"/>
      </w:rPr>
    </w:lvl>
    <w:lvl w:ilvl="1">
      <w:start w:val="1"/>
      <w:numFmt w:val="decimal"/>
      <w:lvlText w:val="%2."/>
      <w:lvlJc w:val="left"/>
      <w:pPr>
        <w:tabs>
          <w:tab w:val="num" w:pos="1800"/>
        </w:tabs>
        <w:ind w:left="1800" w:hanging="360"/>
      </w:pPr>
      <w:rPr>
        <w:rFonts w:cs="Times New Roman" w:hint="default"/>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4" w15:restartNumberingAfterBreak="0">
    <w:nsid w:val="0D8C6A86"/>
    <w:multiLevelType w:val="hybridMultilevel"/>
    <w:tmpl w:val="AF8887C4"/>
    <w:lvl w:ilvl="0" w:tplc="79A63EFE">
      <w:start w:val="3"/>
      <w:numFmt w:val="decimal"/>
      <w:lvlText w:val="%1."/>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0EDC3D0A"/>
    <w:multiLevelType w:val="hybridMultilevel"/>
    <w:tmpl w:val="ED928452"/>
    <w:lvl w:ilvl="0" w:tplc="C300554E">
      <w:start w:val="4"/>
      <w:numFmt w:val="decimal"/>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558760B"/>
    <w:multiLevelType w:val="hybridMultilevel"/>
    <w:tmpl w:val="A9D60F6E"/>
    <w:lvl w:ilvl="0" w:tplc="3D205A50">
      <w:start w:val="1"/>
      <w:numFmt w:val="decimal"/>
      <w:lvlText w:val="%1."/>
      <w:lvlJc w:val="left"/>
      <w:pPr>
        <w:tabs>
          <w:tab w:val="num" w:pos="630"/>
        </w:tabs>
        <w:ind w:left="63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63A5D83"/>
    <w:multiLevelType w:val="multilevel"/>
    <w:tmpl w:val="96FA6CBA"/>
    <w:lvl w:ilvl="0">
      <w:start w:val="3"/>
      <w:numFmt w:val="upperLetter"/>
      <w:lvlText w:val="%1."/>
      <w:lvlJc w:val="left"/>
      <w:pPr>
        <w:tabs>
          <w:tab w:val="num" w:pos="450"/>
        </w:tabs>
        <w:ind w:left="450" w:hanging="360"/>
      </w:pPr>
      <w:rPr>
        <w:rFonts w:cs="Times New Roman" w:hint="default"/>
      </w:rPr>
    </w:lvl>
    <w:lvl w:ilvl="1">
      <w:start w:val="1"/>
      <w:numFmt w:val="decimal"/>
      <w:lvlText w:val="%2."/>
      <w:lvlJc w:val="left"/>
      <w:pPr>
        <w:tabs>
          <w:tab w:val="num" w:pos="1800"/>
        </w:tabs>
        <w:ind w:left="1800" w:hanging="360"/>
      </w:pPr>
      <w:rPr>
        <w:rFonts w:cs="Times New Roman" w:hint="default"/>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8" w15:restartNumberingAfterBreak="0">
    <w:nsid w:val="1AEB5C15"/>
    <w:multiLevelType w:val="hybridMultilevel"/>
    <w:tmpl w:val="6EF4E65E"/>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 w15:restartNumberingAfterBreak="0">
    <w:nsid w:val="1E432AD4"/>
    <w:multiLevelType w:val="hybridMultilevel"/>
    <w:tmpl w:val="6D72444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2BD639D"/>
    <w:multiLevelType w:val="hybridMultilevel"/>
    <w:tmpl w:val="299832D8"/>
    <w:lvl w:ilvl="0" w:tplc="DCDA34B2">
      <w:start w:val="1"/>
      <w:numFmt w:val="upperLetter"/>
      <w:lvlText w:val="%1."/>
      <w:lvlJc w:val="left"/>
      <w:pPr>
        <w:tabs>
          <w:tab w:val="num" w:pos="1620"/>
        </w:tabs>
        <w:ind w:left="1620" w:hanging="720"/>
      </w:pPr>
      <w:rPr>
        <w:rFonts w:ascii="Times New Roman" w:eastAsia="Times New Roman" w:hAnsi="Times New Roman" w:cs="Times New Roman"/>
        <w:b/>
      </w:rPr>
    </w:lvl>
    <w:lvl w:ilvl="1" w:tplc="46545176">
      <w:start w:val="4"/>
      <w:numFmt w:val="upperLetter"/>
      <w:lvlText w:val="%2."/>
      <w:lvlJc w:val="left"/>
      <w:pPr>
        <w:tabs>
          <w:tab w:val="num" w:pos="1980"/>
        </w:tabs>
        <w:ind w:left="1980" w:hanging="360"/>
      </w:pPr>
      <w:rPr>
        <w:rFonts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start w:val="1"/>
      <w:numFmt w:val="lowerLetter"/>
      <w:lvlText w:val="%5."/>
      <w:lvlJc w:val="left"/>
      <w:pPr>
        <w:tabs>
          <w:tab w:val="num" w:pos="4140"/>
        </w:tabs>
        <w:ind w:left="4140" w:hanging="360"/>
      </w:pPr>
      <w:rPr>
        <w:rFonts w:cs="Times New Roman"/>
      </w:rPr>
    </w:lvl>
    <w:lvl w:ilvl="5" w:tplc="0409001B">
      <w:start w:val="1"/>
      <w:numFmt w:val="lowerRoman"/>
      <w:lvlText w:val="%6."/>
      <w:lvlJc w:val="right"/>
      <w:pPr>
        <w:tabs>
          <w:tab w:val="num" w:pos="4860"/>
        </w:tabs>
        <w:ind w:left="4860" w:hanging="180"/>
      </w:pPr>
      <w:rPr>
        <w:rFonts w:cs="Times New Roman"/>
      </w:rPr>
    </w:lvl>
    <w:lvl w:ilvl="6" w:tplc="0409000F">
      <w:start w:val="1"/>
      <w:numFmt w:val="decimal"/>
      <w:lvlText w:val="%7."/>
      <w:lvlJc w:val="left"/>
      <w:pPr>
        <w:tabs>
          <w:tab w:val="num" w:pos="5580"/>
        </w:tabs>
        <w:ind w:left="5580" w:hanging="360"/>
      </w:pPr>
      <w:rPr>
        <w:rFonts w:cs="Times New Roman"/>
      </w:rPr>
    </w:lvl>
    <w:lvl w:ilvl="7" w:tplc="04090019">
      <w:start w:val="1"/>
      <w:numFmt w:val="lowerLetter"/>
      <w:lvlText w:val="%8."/>
      <w:lvlJc w:val="left"/>
      <w:pPr>
        <w:tabs>
          <w:tab w:val="num" w:pos="6300"/>
        </w:tabs>
        <w:ind w:left="6300" w:hanging="360"/>
      </w:pPr>
      <w:rPr>
        <w:rFonts w:cs="Times New Roman"/>
      </w:rPr>
    </w:lvl>
    <w:lvl w:ilvl="8" w:tplc="0409001B">
      <w:start w:val="1"/>
      <w:numFmt w:val="lowerRoman"/>
      <w:lvlText w:val="%9."/>
      <w:lvlJc w:val="right"/>
      <w:pPr>
        <w:tabs>
          <w:tab w:val="num" w:pos="7020"/>
        </w:tabs>
        <w:ind w:left="7020" w:hanging="180"/>
      </w:pPr>
      <w:rPr>
        <w:rFonts w:cs="Times New Roman"/>
      </w:rPr>
    </w:lvl>
  </w:abstractNum>
  <w:abstractNum w:abstractNumId="11" w15:restartNumberingAfterBreak="0">
    <w:nsid w:val="361F7CC6"/>
    <w:multiLevelType w:val="hybridMultilevel"/>
    <w:tmpl w:val="15769C74"/>
    <w:lvl w:ilvl="0" w:tplc="FFFFFFFF">
      <w:start w:val="1"/>
      <w:numFmt w:val="decimal"/>
      <w:lvlText w:val="%1."/>
      <w:lvlJc w:val="left"/>
      <w:pPr>
        <w:tabs>
          <w:tab w:val="num" w:pos="630"/>
        </w:tabs>
        <w:ind w:left="630" w:hanging="360"/>
      </w:pPr>
      <w:rPr>
        <w:rFonts w:cs="Times New Roman" w:hint="default"/>
      </w:rPr>
    </w:lvl>
    <w:lvl w:ilvl="1" w:tplc="04090019">
      <w:start w:val="1"/>
      <w:numFmt w:val="lowerLetter"/>
      <w:lvlText w:val="%2."/>
      <w:lvlJc w:val="left"/>
      <w:pPr>
        <w:tabs>
          <w:tab w:val="num" w:pos="1350"/>
        </w:tabs>
        <w:ind w:left="1350" w:hanging="360"/>
      </w:pPr>
      <w:rPr>
        <w:rFonts w:cs="Times New Roman"/>
      </w:rPr>
    </w:lvl>
    <w:lvl w:ilvl="2" w:tplc="0409001B">
      <w:start w:val="1"/>
      <w:numFmt w:val="lowerRoman"/>
      <w:lvlText w:val="%3."/>
      <w:lvlJc w:val="right"/>
      <w:pPr>
        <w:tabs>
          <w:tab w:val="num" w:pos="2070"/>
        </w:tabs>
        <w:ind w:left="2070" w:hanging="180"/>
      </w:pPr>
      <w:rPr>
        <w:rFonts w:cs="Times New Roman"/>
      </w:rPr>
    </w:lvl>
    <w:lvl w:ilvl="3" w:tplc="0409000F">
      <w:start w:val="1"/>
      <w:numFmt w:val="decimal"/>
      <w:lvlText w:val="%4."/>
      <w:lvlJc w:val="left"/>
      <w:pPr>
        <w:tabs>
          <w:tab w:val="num" w:pos="2790"/>
        </w:tabs>
        <w:ind w:left="2790" w:hanging="360"/>
      </w:pPr>
      <w:rPr>
        <w:rFonts w:cs="Times New Roman"/>
      </w:rPr>
    </w:lvl>
    <w:lvl w:ilvl="4" w:tplc="04090019">
      <w:start w:val="1"/>
      <w:numFmt w:val="lowerLetter"/>
      <w:lvlText w:val="%5."/>
      <w:lvlJc w:val="left"/>
      <w:pPr>
        <w:tabs>
          <w:tab w:val="num" w:pos="3510"/>
        </w:tabs>
        <w:ind w:left="3510" w:hanging="360"/>
      </w:pPr>
      <w:rPr>
        <w:rFonts w:cs="Times New Roman"/>
      </w:rPr>
    </w:lvl>
    <w:lvl w:ilvl="5" w:tplc="0409001B">
      <w:start w:val="1"/>
      <w:numFmt w:val="lowerRoman"/>
      <w:lvlText w:val="%6."/>
      <w:lvlJc w:val="right"/>
      <w:pPr>
        <w:tabs>
          <w:tab w:val="num" w:pos="4230"/>
        </w:tabs>
        <w:ind w:left="4230" w:hanging="180"/>
      </w:pPr>
      <w:rPr>
        <w:rFonts w:cs="Times New Roman"/>
      </w:rPr>
    </w:lvl>
    <w:lvl w:ilvl="6" w:tplc="0409000F">
      <w:start w:val="1"/>
      <w:numFmt w:val="decimal"/>
      <w:lvlText w:val="%7."/>
      <w:lvlJc w:val="left"/>
      <w:pPr>
        <w:tabs>
          <w:tab w:val="num" w:pos="4950"/>
        </w:tabs>
        <w:ind w:left="4950" w:hanging="360"/>
      </w:pPr>
      <w:rPr>
        <w:rFonts w:cs="Times New Roman"/>
      </w:rPr>
    </w:lvl>
    <w:lvl w:ilvl="7" w:tplc="04090019">
      <w:start w:val="1"/>
      <w:numFmt w:val="lowerLetter"/>
      <w:lvlText w:val="%8."/>
      <w:lvlJc w:val="left"/>
      <w:pPr>
        <w:tabs>
          <w:tab w:val="num" w:pos="5670"/>
        </w:tabs>
        <w:ind w:left="5670" w:hanging="360"/>
      </w:pPr>
      <w:rPr>
        <w:rFonts w:cs="Times New Roman"/>
      </w:rPr>
    </w:lvl>
    <w:lvl w:ilvl="8" w:tplc="0409001B">
      <w:start w:val="1"/>
      <w:numFmt w:val="lowerRoman"/>
      <w:lvlText w:val="%9."/>
      <w:lvlJc w:val="right"/>
      <w:pPr>
        <w:tabs>
          <w:tab w:val="num" w:pos="6390"/>
        </w:tabs>
        <w:ind w:left="6390" w:hanging="180"/>
      </w:pPr>
      <w:rPr>
        <w:rFonts w:cs="Times New Roman"/>
      </w:rPr>
    </w:lvl>
  </w:abstractNum>
  <w:abstractNum w:abstractNumId="12" w15:restartNumberingAfterBreak="0">
    <w:nsid w:val="36E832B8"/>
    <w:multiLevelType w:val="hybridMultilevel"/>
    <w:tmpl w:val="32BEF266"/>
    <w:lvl w:ilvl="0" w:tplc="3B7EBAE6">
      <w:start w:val="1"/>
      <w:numFmt w:val="decimal"/>
      <w:lvlText w:val="%1."/>
      <w:lvlJc w:val="left"/>
      <w:pPr>
        <w:tabs>
          <w:tab w:val="num" w:pos="630"/>
        </w:tabs>
        <w:ind w:left="630" w:hanging="360"/>
      </w:pPr>
      <w:rPr>
        <w:rFonts w:ascii="Times New Roman" w:eastAsia="Times New Roman" w:hAnsi="Times New Roman" w:cs="Times New Roman"/>
      </w:rPr>
    </w:lvl>
    <w:lvl w:ilvl="1" w:tplc="3B7EBAE6">
      <w:start w:val="1"/>
      <w:numFmt w:val="decimal"/>
      <w:lvlText w:val="%2."/>
      <w:lvlJc w:val="left"/>
      <w:pPr>
        <w:tabs>
          <w:tab w:val="num" w:pos="360"/>
        </w:tabs>
        <w:ind w:left="360" w:hanging="360"/>
      </w:pPr>
      <w:rPr>
        <w:rFonts w:ascii="Times New Roman" w:eastAsia="Times New Roman" w:hAnsi="Times New Roman" w:cs="Times New Roman"/>
      </w:rPr>
    </w:lvl>
    <w:lvl w:ilvl="2" w:tplc="C5500BF4">
      <w:start w:val="1"/>
      <w:numFmt w:val="lowerLetter"/>
      <w:lvlText w:val="%3."/>
      <w:lvlJc w:val="left"/>
      <w:pPr>
        <w:tabs>
          <w:tab w:val="num" w:pos="2124"/>
        </w:tabs>
        <w:ind w:left="2124" w:hanging="504"/>
      </w:pPr>
      <w:rPr>
        <w:rFonts w:cs="Times New Roman" w:hint="default"/>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3" w15:restartNumberingAfterBreak="0">
    <w:nsid w:val="37381116"/>
    <w:multiLevelType w:val="hybridMultilevel"/>
    <w:tmpl w:val="6EF4E65E"/>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4" w15:restartNumberingAfterBreak="0">
    <w:nsid w:val="381F468B"/>
    <w:multiLevelType w:val="hybridMultilevel"/>
    <w:tmpl w:val="310E6544"/>
    <w:lvl w:ilvl="0" w:tplc="0E426376">
      <w:start w:val="1"/>
      <w:numFmt w:val="decimal"/>
      <w:lvlText w:val="%1."/>
      <w:lvlJc w:val="left"/>
      <w:pPr>
        <w:tabs>
          <w:tab w:val="num" w:pos="630"/>
        </w:tabs>
        <w:ind w:left="630" w:hanging="360"/>
      </w:pPr>
      <w:rPr>
        <w:rFonts w:cs="Times New Roman"/>
      </w:rPr>
    </w:lvl>
    <w:lvl w:ilvl="1" w:tplc="04090019">
      <w:start w:val="1"/>
      <w:numFmt w:val="lowerLetter"/>
      <w:lvlText w:val="%2."/>
      <w:lvlJc w:val="left"/>
      <w:pPr>
        <w:tabs>
          <w:tab w:val="num" w:pos="1350"/>
        </w:tabs>
        <w:ind w:left="1350" w:hanging="360"/>
      </w:pPr>
      <w:rPr>
        <w:rFonts w:cs="Times New Roman"/>
      </w:rPr>
    </w:lvl>
    <w:lvl w:ilvl="2" w:tplc="0409001B">
      <w:start w:val="1"/>
      <w:numFmt w:val="lowerRoman"/>
      <w:lvlText w:val="%3."/>
      <w:lvlJc w:val="right"/>
      <w:pPr>
        <w:tabs>
          <w:tab w:val="num" w:pos="2070"/>
        </w:tabs>
        <w:ind w:left="2070" w:hanging="180"/>
      </w:pPr>
      <w:rPr>
        <w:rFonts w:cs="Times New Roman"/>
      </w:rPr>
    </w:lvl>
    <w:lvl w:ilvl="3" w:tplc="0409000F">
      <w:start w:val="1"/>
      <w:numFmt w:val="decimal"/>
      <w:lvlText w:val="%4."/>
      <w:lvlJc w:val="left"/>
      <w:pPr>
        <w:tabs>
          <w:tab w:val="num" w:pos="2790"/>
        </w:tabs>
        <w:ind w:left="2790" w:hanging="360"/>
      </w:pPr>
      <w:rPr>
        <w:rFonts w:cs="Times New Roman"/>
      </w:rPr>
    </w:lvl>
    <w:lvl w:ilvl="4" w:tplc="04090019">
      <w:start w:val="1"/>
      <w:numFmt w:val="lowerLetter"/>
      <w:lvlText w:val="%5."/>
      <w:lvlJc w:val="left"/>
      <w:pPr>
        <w:tabs>
          <w:tab w:val="num" w:pos="3510"/>
        </w:tabs>
        <w:ind w:left="3510" w:hanging="360"/>
      </w:pPr>
      <w:rPr>
        <w:rFonts w:cs="Times New Roman"/>
      </w:rPr>
    </w:lvl>
    <w:lvl w:ilvl="5" w:tplc="0409001B">
      <w:start w:val="1"/>
      <w:numFmt w:val="lowerRoman"/>
      <w:lvlText w:val="%6."/>
      <w:lvlJc w:val="right"/>
      <w:pPr>
        <w:tabs>
          <w:tab w:val="num" w:pos="4230"/>
        </w:tabs>
        <w:ind w:left="4230" w:hanging="180"/>
      </w:pPr>
      <w:rPr>
        <w:rFonts w:cs="Times New Roman"/>
      </w:rPr>
    </w:lvl>
    <w:lvl w:ilvl="6" w:tplc="0409000F">
      <w:start w:val="1"/>
      <w:numFmt w:val="decimal"/>
      <w:lvlText w:val="%7."/>
      <w:lvlJc w:val="left"/>
      <w:pPr>
        <w:tabs>
          <w:tab w:val="num" w:pos="4950"/>
        </w:tabs>
        <w:ind w:left="4950" w:hanging="360"/>
      </w:pPr>
      <w:rPr>
        <w:rFonts w:cs="Times New Roman"/>
      </w:rPr>
    </w:lvl>
    <w:lvl w:ilvl="7" w:tplc="04090019">
      <w:start w:val="1"/>
      <w:numFmt w:val="lowerLetter"/>
      <w:lvlText w:val="%8."/>
      <w:lvlJc w:val="left"/>
      <w:pPr>
        <w:tabs>
          <w:tab w:val="num" w:pos="5670"/>
        </w:tabs>
        <w:ind w:left="5670" w:hanging="360"/>
      </w:pPr>
      <w:rPr>
        <w:rFonts w:cs="Times New Roman"/>
      </w:rPr>
    </w:lvl>
    <w:lvl w:ilvl="8" w:tplc="0409001B">
      <w:start w:val="1"/>
      <w:numFmt w:val="lowerRoman"/>
      <w:lvlText w:val="%9."/>
      <w:lvlJc w:val="right"/>
      <w:pPr>
        <w:tabs>
          <w:tab w:val="num" w:pos="6390"/>
        </w:tabs>
        <w:ind w:left="6390" w:hanging="180"/>
      </w:pPr>
      <w:rPr>
        <w:rFonts w:cs="Times New Roman"/>
      </w:rPr>
    </w:lvl>
  </w:abstractNum>
  <w:abstractNum w:abstractNumId="15" w15:restartNumberingAfterBreak="0">
    <w:nsid w:val="382512DE"/>
    <w:multiLevelType w:val="hybridMultilevel"/>
    <w:tmpl w:val="9940A326"/>
    <w:lvl w:ilvl="0" w:tplc="70A6FD00">
      <w:start w:val="7"/>
      <w:numFmt w:val="decimal"/>
      <w:lvlText w:val="%1."/>
      <w:lvlJc w:val="left"/>
      <w:pPr>
        <w:tabs>
          <w:tab w:val="num" w:pos="630"/>
        </w:tabs>
        <w:ind w:left="63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89604A0"/>
    <w:multiLevelType w:val="hybridMultilevel"/>
    <w:tmpl w:val="34DEB268"/>
    <w:lvl w:ilvl="0" w:tplc="8CB2ECC8">
      <w:start w:val="1"/>
      <w:numFmt w:val="decimal"/>
      <w:lvlText w:val="%1."/>
      <w:lvlJc w:val="left"/>
      <w:pPr>
        <w:tabs>
          <w:tab w:val="num" w:pos="630"/>
        </w:tabs>
        <w:ind w:left="630" w:hanging="360"/>
      </w:pPr>
      <w:rPr>
        <w:rFonts w:cs="Times New Roman" w:hint="default"/>
      </w:rPr>
    </w:lvl>
    <w:lvl w:ilvl="1" w:tplc="C0DC5514">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3CB53A70"/>
    <w:multiLevelType w:val="hybridMultilevel"/>
    <w:tmpl w:val="36B057B2"/>
    <w:lvl w:ilvl="0" w:tplc="81EA52DE">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CF70482"/>
    <w:multiLevelType w:val="singleLevel"/>
    <w:tmpl w:val="D2E67492"/>
    <w:lvl w:ilvl="0">
      <w:start w:val="1"/>
      <w:numFmt w:val="decimal"/>
      <w:lvlText w:val="%1."/>
      <w:lvlJc w:val="left"/>
      <w:pPr>
        <w:tabs>
          <w:tab w:val="num" w:pos="360"/>
        </w:tabs>
        <w:ind w:left="360" w:hanging="360"/>
      </w:pPr>
      <w:rPr>
        <w:rFonts w:cs="Times New Roman" w:hint="default"/>
        <w:b w:val="0"/>
        <w:bCs w:val="0"/>
      </w:rPr>
    </w:lvl>
  </w:abstractNum>
  <w:abstractNum w:abstractNumId="19" w15:restartNumberingAfterBreak="0">
    <w:nsid w:val="3E266DB1"/>
    <w:multiLevelType w:val="hybridMultilevel"/>
    <w:tmpl w:val="8066566C"/>
    <w:lvl w:ilvl="0" w:tplc="0409000F">
      <w:start w:val="1"/>
      <w:numFmt w:val="decimal"/>
      <w:lvlText w:val="%1."/>
      <w:lvlJc w:val="left"/>
      <w:pPr>
        <w:ind w:left="720" w:hanging="360"/>
      </w:pPr>
      <w:rPr>
        <w:rFonts w:cs="Times New Roman" w:hint="default"/>
      </w:rPr>
    </w:lvl>
    <w:lvl w:ilvl="1" w:tplc="9CE6C57A">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E7C4EAD"/>
    <w:multiLevelType w:val="hybridMultilevel"/>
    <w:tmpl w:val="BDDE9860"/>
    <w:lvl w:ilvl="0" w:tplc="FFFFFFFF">
      <w:start w:val="1"/>
      <w:numFmt w:val="decimal"/>
      <w:lvlText w:val="%1."/>
      <w:lvlJc w:val="left"/>
      <w:pPr>
        <w:tabs>
          <w:tab w:val="num" w:pos="720"/>
        </w:tabs>
        <w:ind w:left="720" w:hanging="360"/>
      </w:pPr>
      <w:rPr>
        <w:rFonts w:cs="Times New Roman" w:hint="default"/>
      </w:rPr>
    </w:lvl>
    <w:lvl w:ilvl="1" w:tplc="0409000F">
      <w:start w:val="1"/>
      <w:numFmt w:val="decimal"/>
      <w:lvlText w:val="%2."/>
      <w:lvlJc w:val="left"/>
      <w:pPr>
        <w:tabs>
          <w:tab w:val="num" w:pos="1440"/>
        </w:tabs>
        <w:ind w:left="1440" w:hanging="36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1" w15:restartNumberingAfterBreak="0">
    <w:nsid w:val="41CF74E5"/>
    <w:multiLevelType w:val="hybridMultilevel"/>
    <w:tmpl w:val="84AC4B2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2033CD0"/>
    <w:multiLevelType w:val="hybridMultilevel"/>
    <w:tmpl w:val="70D2BB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00224C5"/>
    <w:multiLevelType w:val="hybridMultilevel"/>
    <w:tmpl w:val="6EF4E65E"/>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4" w15:restartNumberingAfterBreak="0">
    <w:nsid w:val="501D34E8"/>
    <w:multiLevelType w:val="hybridMultilevel"/>
    <w:tmpl w:val="9940A326"/>
    <w:lvl w:ilvl="0" w:tplc="70A6FD00">
      <w:start w:val="7"/>
      <w:numFmt w:val="decimal"/>
      <w:lvlText w:val="%1."/>
      <w:lvlJc w:val="left"/>
      <w:pPr>
        <w:tabs>
          <w:tab w:val="num" w:pos="630"/>
        </w:tabs>
        <w:ind w:left="63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547F5010"/>
    <w:multiLevelType w:val="hybridMultilevel"/>
    <w:tmpl w:val="35322C4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15:restartNumberingAfterBreak="0">
    <w:nsid w:val="5B0C2BEA"/>
    <w:multiLevelType w:val="hybridMultilevel"/>
    <w:tmpl w:val="A0046A24"/>
    <w:lvl w:ilvl="0" w:tplc="95FEAB36">
      <w:start w:val="1"/>
      <w:numFmt w:val="decimal"/>
      <w:lvlText w:val="%1."/>
      <w:lvlJc w:val="left"/>
      <w:pPr>
        <w:tabs>
          <w:tab w:val="num" w:pos="720"/>
        </w:tabs>
        <w:ind w:left="720" w:hanging="360"/>
      </w:pPr>
      <w:rPr>
        <w:rFonts w:cs="Times New Roman" w:hint="default"/>
      </w:rPr>
    </w:lvl>
    <w:lvl w:ilvl="1" w:tplc="8CB2ECC8">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5CBB3366"/>
    <w:multiLevelType w:val="hybridMultilevel"/>
    <w:tmpl w:val="1932D626"/>
    <w:lvl w:ilvl="0" w:tplc="E5AA372E">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29B102E"/>
    <w:multiLevelType w:val="hybridMultilevel"/>
    <w:tmpl w:val="D1ECC722"/>
    <w:lvl w:ilvl="0" w:tplc="C6484A02">
      <w:start w:val="12"/>
      <w:numFmt w:val="decimal"/>
      <w:lvlText w:val="%1."/>
      <w:lvlJc w:val="left"/>
      <w:pPr>
        <w:ind w:left="630" w:hanging="360"/>
      </w:pPr>
      <w:rPr>
        <w:rFonts w:cs="Times New Roman" w:hint="default"/>
      </w:rPr>
    </w:lvl>
    <w:lvl w:ilvl="1" w:tplc="04090019" w:tentative="1">
      <w:start w:val="1"/>
      <w:numFmt w:val="lowerLetter"/>
      <w:lvlText w:val="%2."/>
      <w:lvlJc w:val="left"/>
      <w:pPr>
        <w:ind w:left="630" w:hanging="360"/>
      </w:pPr>
      <w:rPr>
        <w:rFonts w:cs="Times New Roman"/>
      </w:rPr>
    </w:lvl>
    <w:lvl w:ilvl="2" w:tplc="0409001B" w:tentative="1">
      <w:start w:val="1"/>
      <w:numFmt w:val="lowerRoman"/>
      <w:lvlText w:val="%3."/>
      <w:lvlJc w:val="right"/>
      <w:pPr>
        <w:ind w:left="1350" w:hanging="180"/>
      </w:pPr>
      <w:rPr>
        <w:rFonts w:cs="Times New Roman"/>
      </w:rPr>
    </w:lvl>
    <w:lvl w:ilvl="3" w:tplc="0409000F" w:tentative="1">
      <w:start w:val="1"/>
      <w:numFmt w:val="decimal"/>
      <w:lvlText w:val="%4."/>
      <w:lvlJc w:val="left"/>
      <w:pPr>
        <w:ind w:left="2070" w:hanging="360"/>
      </w:pPr>
      <w:rPr>
        <w:rFonts w:cs="Times New Roman"/>
      </w:rPr>
    </w:lvl>
    <w:lvl w:ilvl="4" w:tplc="04090019" w:tentative="1">
      <w:start w:val="1"/>
      <w:numFmt w:val="lowerLetter"/>
      <w:lvlText w:val="%5."/>
      <w:lvlJc w:val="left"/>
      <w:pPr>
        <w:ind w:left="2790" w:hanging="360"/>
      </w:pPr>
      <w:rPr>
        <w:rFonts w:cs="Times New Roman"/>
      </w:rPr>
    </w:lvl>
    <w:lvl w:ilvl="5" w:tplc="0409001B" w:tentative="1">
      <w:start w:val="1"/>
      <w:numFmt w:val="lowerRoman"/>
      <w:lvlText w:val="%6."/>
      <w:lvlJc w:val="right"/>
      <w:pPr>
        <w:ind w:left="3510" w:hanging="180"/>
      </w:pPr>
      <w:rPr>
        <w:rFonts w:cs="Times New Roman"/>
      </w:rPr>
    </w:lvl>
    <w:lvl w:ilvl="6" w:tplc="0409000F" w:tentative="1">
      <w:start w:val="1"/>
      <w:numFmt w:val="decimal"/>
      <w:lvlText w:val="%7."/>
      <w:lvlJc w:val="left"/>
      <w:pPr>
        <w:ind w:left="4230" w:hanging="360"/>
      </w:pPr>
      <w:rPr>
        <w:rFonts w:cs="Times New Roman"/>
      </w:rPr>
    </w:lvl>
    <w:lvl w:ilvl="7" w:tplc="04090019" w:tentative="1">
      <w:start w:val="1"/>
      <w:numFmt w:val="lowerLetter"/>
      <w:lvlText w:val="%8."/>
      <w:lvlJc w:val="left"/>
      <w:pPr>
        <w:ind w:left="4950" w:hanging="360"/>
      </w:pPr>
      <w:rPr>
        <w:rFonts w:cs="Times New Roman"/>
      </w:rPr>
    </w:lvl>
    <w:lvl w:ilvl="8" w:tplc="0409001B" w:tentative="1">
      <w:start w:val="1"/>
      <w:numFmt w:val="lowerRoman"/>
      <w:lvlText w:val="%9."/>
      <w:lvlJc w:val="right"/>
      <w:pPr>
        <w:ind w:left="5670" w:hanging="180"/>
      </w:pPr>
      <w:rPr>
        <w:rFonts w:cs="Times New Roman"/>
      </w:rPr>
    </w:lvl>
  </w:abstractNum>
  <w:abstractNum w:abstractNumId="29" w15:restartNumberingAfterBreak="0">
    <w:nsid w:val="63FA3312"/>
    <w:multiLevelType w:val="hybridMultilevel"/>
    <w:tmpl w:val="74A2C7EC"/>
    <w:lvl w:ilvl="0" w:tplc="59BE2FB4">
      <w:start w:val="1"/>
      <w:numFmt w:val="upperLetter"/>
      <w:lvlText w:val="%1."/>
      <w:lvlJc w:val="left"/>
      <w:pPr>
        <w:ind w:left="1170" w:hanging="360"/>
      </w:pPr>
      <w:rPr>
        <w:rFonts w:cs="Times New Roman" w:hint="default"/>
        <w:b/>
      </w:rPr>
    </w:lvl>
    <w:lvl w:ilvl="1" w:tplc="04090019">
      <w:start w:val="1"/>
      <w:numFmt w:val="lowerLetter"/>
      <w:lvlText w:val="%2."/>
      <w:lvlJc w:val="left"/>
      <w:pPr>
        <w:ind w:left="1890" w:hanging="360"/>
      </w:pPr>
      <w:rPr>
        <w:rFonts w:cs="Times New Roman"/>
      </w:rPr>
    </w:lvl>
    <w:lvl w:ilvl="2" w:tplc="0409001B">
      <w:start w:val="1"/>
      <w:numFmt w:val="lowerRoman"/>
      <w:lvlText w:val="%3."/>
      <w:lvlJc w:val="right"/>
      <w:pPr>
        <w:ind w:left="2610" w:hanging="180"/>
      </w:pPr>
      <w:rPr>
        <w:rFonts w:cs="Times New Roman"/>
      </w:rPr>
    </w:lvl>
    <w:lvl w:ilvl="3" w:tplc="0409000F">
      <w:start w:val="1"/>
      <w:numFmt w:val="decimal"/>
      <w:lvlText w:val="%4."/>
      <w:lvlJc w:val="left"/>
      <w:pPr>
        <w:ind w:left="3330" w:hanging="360"/>
      </w:pPr>
      <w:rPr>
        <w:rFonts w:cs="Times New Roman"/>
      </w:rPr>
    </w:lvl>
    <w:lvl w:ilvl="4" w:tplc="04090019">
      <w:start w:val="1"/>
      <w:numFmt w:val="lowerLetter"/>
      <w:lvlText w:val="%5."/>
      <w:lvlJc w:val="left"/>
      <w:pPr>
        <w:ind w:left="4050" w:hanging="360"/>
      </w:pPr>
      <w:rPr>
        <w:rFonts w:cs="Times New Roman"/>
      </w:rPr>
    </w:lvl>
    <w:lvl w:ilvl="5" w:tplc="0409001B">
      <w:start w:val="1"/>
      <w:numFmt w:val="lowerRoman"/>
      <w:lvlText w:val="%6."/>
      <w:lvlJc w:val="right"/>
      <w:pPr>
        <w:ind w:left="4770" w:hanging="180"/>
      </w:pPr>
      <w:rPr>
        <w:rFonts w:cs="Times New Roman"/>
      </w:rPr>
    </w:lvl>
    <w:lvl w:ilvl="6" w:tplc="0409000F">
      <w:start w:val="1"/>
      <w:numFmt w:val="decimal"/>
      <w:lvlText w:val="%7."/>
      <w:lvlJc w:val="left"/>
      <w:pPr>
        <w:ind w:left="5490" w:hanging="360"/>
      </w:pPr>
      <w:rPr>
        <w:rFonts w:cs="Times New Roman"/>
      </w:rPr>
    </w:lvl>
    <w:lvl w:ilvl="7" w:tplc="04090019">
      <w:start w:val="1"/>
      <w:numFmt w:val="lowerLetter"/>
      <w:lvlText w:val="%8."/>
      <w:lvlJc w:val="left"/>
      <w:pPr>
        <w:ind w:left="6210" w:hanging="360"/>
      </w:pPr>
      <w:rPr>
        <w:rFonts w:cs="Times New Roman"/>
      </w:rPr>
    </w:lvl>
    <w:lvl w:ilvl="8" w:tplc="0409001B">
      <w:start w:val="1"/>
      <w:numFmt w:val="lowerRoman"/>
      <w:lvlText w:val="%9."/>
      <w:lvlJc w:val="right"/>
      <w:pPr>
        <w:ind w:left="6930" w:hanging="180"/>
      </w:pPr>
      <w:rPr>
        <w:rFonts w:cs="Times New Roman"/>
      </w:rPr>
    </w:lvl>
  </w:abstractNum>
  <w:abstractNum w:abstractNumId="30" w15:restartNumberingAfterBreak="0">
    <w:nsid w:val="64EA426C"/>
    <w:multiLevelType w:val="multilevel"/>
    <w:tmpl w:val="36364144"/>
    <w:lvl w:ilvl="0">
      <w:start w:val="1"/>
      <w:numFmt w:val="upperLetter"/>
      <w:pStyle w:val="Heading5"/>
      <w:lvlText w:val="%1."/>
      <w:lvlJc w:val="left"/>
      <w:pPr>
        <w:tabs>
          <w:tab w:val="num" w:pos="360"/>
        </w:tabs>
        <w:ind w:left="360" w:hanging="360"/>
      </w:pPr>
      <w:rPr>
        <w:rFonts w:cs="Times New Roman" w:hint="default"/>
      </w:rPr>
    </w:lvl>
    <w:lvl w:ilvl="1">
      <w:start w:val="2"/>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671F58E0"/>
    <w:multiLevelType w:val="hybridMultilevel"/>
    <w:tmpl w:val="E570812C"/>
    <w:lvl w:ilvl="0" w:tplc="0E426376">
      <w:start w:val="1"/>
      <w:numFmt w:val="decimal"/>
      <w:lvlText w:val="%1."/>
      <w:lvlJc w:val="left"/>
      <w:pPr>
        <w:tabs>
          <w:tab w:val="num" w:pos="630"/>
        </w:tabs>
        <w:ind w:left="630" w:hanging="360"/>
      </w:pPr>
      <w:rPr>
        <w:rFonts w:cs="Times New Roman"/>
      </w:rPr>
    </w:lvl>
    <w:lvl w:ilvl="1" w:tplc="04090019">
      <w:start w:val="1"/>
      <w:numFmt w:val="lowerLetter"/>
      <w:lvlText w:val="%2."/>
      <w:lvlJc w:val="left"/>
      <w:pPr>
        <w:tabs>
          <w:tab w:val="num" w:pos="1350"/>
        </w:tabs>
        <w:ind w:left="1350" w:hanging="360"/>
      </w:pPr>
      <w:rPr>
        <w:rFonts w:cs="Times New Roman"/>
      </w:rPr>
    </w:lvl>
    <w:lvl w:ilvl="2" w:tplc="0409001B">
      <w:start w:val="1"/>
      <w:numFmt w:val="lowerRoman"/>
      <w:lvlText w:val="%3."/>
      <w:lvlJc w:val="right"/>
      <w:pPr>
        <w:tabs>
          <w:tab w:val="num" w:pos="2070"/>
        </w:tabs>
        <w:ind w:left="2070" w:hanging="180"/>
      </w:pPr>
      <w:rPr>
        <w:rFonts w:cs="Times New Roman"/>
      </w:rPr>
    </w:lvl>
    <w:lvl w:ilvl="3" w:tplc="0409000F">
      <w:start w:val="1"/>
      <w:numFmt w:val="decimal"/>
      <w:lvlText w:val="%4."/>
      <w:lvlJc w:val="left"/>
      <w:pPr>
        <w:tabs>
          <w:tab w:val="num" w:pos="2790"/>
        </w:tabs>
        <w:ind w:left="2790" w:hanging="360"/>
      </w:pPr>
      <w:rPr>
        <w:rFonts w:cs="Times New Roman"/>
      </w:rPr>
    </w:lvl>
    <w:lvl w:ilvl="4" w:tplc="04090019">
      <w:start w:val="1"/>
      <w:numFmt w:val="lowerLetter"/>
      <w:lvlText w:val="%5."/>
      <w:lvlJc w:val="left"/>
      <w:pPr>
        <w:tabs>
          <w:tab w:val="num" w:pos="3510"/>
        </w:tabs>
        <w:ind w:left="3510" w:hanging="360"/>
      </w:pPr>
      <w:rPr>
        <w:rFonts w:cs="Times New Roman"/>
      </w:rPr>
    </w:lvl>
    <w:lvl w:ilvl="5" w:tplc="0409001B">
      <w:start w:val="1"/>
      <w:numFmt w:val="lowerRoman"/>
      <w:lvlText w:val="%6."/>
      <w:lvlJc w:val="right"/>
      <w:pPr>
        <w:tabs>
          <w:tab w:val="num" w:pos="4230"/>
        </w:tabs>
        <w:ind w:left="4230" w:hanging="180"/>
      </w:pPr>
      <w:rPr>
        <w:rFonts w:cs="Times New Roman"/>
      </w:rPr>
    </w:lvl>
    <w:lvl w:ilvl="6" w:tplc="0409000F">
      <w:start w:val="1"/>
      <w:numFmt w:val="decimal"/>
      <w:lvlText w:val="%7."/>
      <w:lvlJc w:val="left"/>
      <w:pPr>
        <w:tabs>
          <w:tab w:val="num" w:pos="4950"/>
        </w:tabs>
        <w:ind w:left="4950" w:hanging="360"/>
      </w:pPr>
      <w:rPr>
        <w:rFonts w:cs="Times New Roman"/>
      </w:rPr>
    </w:lvl>
    <w:lvl w:ilvl="7" w:tplc="04090019">
      <w:start w:val="1"/>
      <w:numFmt w:val="lowerLetter"/>
      <w:lvlText w:val="%8."/>
      <w:lvlJc w:val="left"/>
      <w:pPr>
        <w:tabs>
          <w:tab w:val="num" w:pos="5670"/>
        </w:tabs>
        <w:ind w:left="5670" w:hanging="360"/>
      </w:pPr>
      <w:rPr>
        <w:rFonts w:cs="Times New Roman"/>
      </w:rPr>
    </w:lvl>
    <w:lvl w:ilvl="8" w:tplc="0409001B">
      <w:start w:val="1"/>
      <w:numFmt w:val="lowerRoman"/>
      <w:lvlText w:val="%9."/>
      <w:lvlJc w:val="right"/>
      <w:pPr>
        <w:tabs>
          <w:tab w:val="num" w:pos="6390"/>
        </w:tabs>
        <w:ind w:left="6390" w:hanging="180"/>
      </w:pPr>
      <w:rPr>
        <w:rFonts w:cs="Times New Roman"/>
      </w:rPr>
    </w:lvl>
  </w:abstractNum>
  <w:abstractNum w:abstractNumId="32" w15:restartNumberingAfterBreak="0">
    <w:nsid w:val="68E61EEC"/>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33" w15:restartNumberingAfterBreak="0">
    <w:nsid w:val="6E6E3D5E"/>
    <w:multiLevelType w:val="hybridMultilevel"/>
    <w:tmpl w:val="9B42C6DA"/>
    <w:lvl w:ilvl="0" w:tplc="70FC0780">
      <w:start w:val="1"/>
      <w:numFmt w:val="decimal"/>
      <w:lvlText w:val="%1."/>
      <w:lvlJc w:val="left"/>
      <w:pPr>
        <w:ind w:left="720" w:hanging="360"/>
      </w:pPr>
      <w:rPr>
        <w:rFonts w:ascii="Times New Roman" w:eastAsia="Times New Roman" w:hAnsi="Times New Roman" w:cs="Times New Roman" w:hint="default"/>
      </w:rPr>
    </w:lvl>
    <w:lvl w:ilvl="1" w:tplc="E5AA372E">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097206D"/>
    <w:multiLevelType w:val="hybridMultilevel"/>
    <w:tmpl w:val="7214E38E"/>
    <w:lvl w:ilvl="0" w:tplc="47D64CC8">
      <w:start w:val="1"/>
      <w:numFmt w:val="upperLetter"/>
      <w:lvlText w:val="%1."/>
      <w:lvlJc w:val="left"/>
      <w:pPr>
        <w:tabs>
          <w:tab w:val="num" w:pos="360"/>
        </w:tabs>
        <w:ind w:left="360" w:hanging="360"/>
      </w:pPr>
      <w:rPr>
        <w:rFonts w:cs="Times New Roman" w:hint="default"/>
        <w:b/>
      </w:rPr>
    </w:lvl>
    <w:lvl w:ilvl="1" w:tplc="FFFFFFFF">
      <w:start w:val="2"/>
      <w:numFmt w:val="decimal"/>
      <w:lvlText w:val="%2."/>
      <w:lvlJc w:val="left"/>
      <w:pPr>
        <w:tabs>
          <w:tab w:val="num" w:pos="900"/>
        </w:tabs>
        <w:ind w:left="900" w:hanging="360"/>
      </w:pPr>
      <w:rPr>
        <w:rFonts w:cs="Times New Roman" w:hint="default"/>
      </w:rPr>
    </w:lvl>
    <w:lvl w:ilvl="2" w:tplc="FFFFFFFF">
      <w:start w:val="1"/>
      <w:numFmt w:val="lowerRoman"/>
      <w:lvlText w:val="%3."/>
      <w:lvlJc w:val="right"/>
      <w:pPr>
        <w:tabs>
          <w:tab w:val="num" w:pos="1620"/>
        </w:tabs>
        <w:ind w:left="1620" w:hanging="180"/>
      </w:pPr>
      <w:rPr>
        <w:rFonts w:cs="Times New Roman"/>
      </w:rPr>
    </w:lvl>
    <w:lvl w:ilvl="3" w:tplc="FFFFFFFF">
      <w:start w:val="1"/>
      <w:numFmt w:val="decimal"/>
      <w:lvlText w:val="%4."/>
      <w:lvlJc w:val="left"/>
      <w:pPr>
        <w:tabs>
          <w:tab w:val="num" w:pos="2340"/>
        </w:tabs>
        <w:ind w:left="2340" w:hanging="360"/>
      </w:pPr>
      <w:rPr>
        <w:rFonts w:cs="Times New Roman"/>
      </w:rPr>
    </w:lvl>
    <w:lvl w:ilvl="4" w:tplc="FFFFFFFF">
      <w:start w:val="1"/>
      <w:numFmt w:val="lowerLetter"/>
      <w:lvlText w:val="%5."/>
      <w:lvlJc w:val="left"/>
      <w:pPr>
        <w:tabs>
          <w:tab w:val="num" w:pos="3060"/>
        </w:tabs>
        <w:ind w:left="3060" w:hanging="360"/>
      </w:pPr>
      <w:rPr>
        <w:rFonts w:cs="Times New Roman"/>
      </w:rPr>
    </w:lvl>
    <w:lvl w:ilvl="5" w:tplc="FFFFFFFF">
      <w:start w:val="1"/>
      <w:numFmt w:val="lowerRoman"/>
      <w:lvlText w:val="%6."/>
      <w:lvlJc w:val="right"/>
      <w:pPr>
        <w:tabs>
          <w:tab w:val="num" w:pos="3780"/>
        </w:tabs>
        <w:ind w:left="3780" w:hanging="180"/>
      </w:pPr>
      <w:rPr>
        <w:rFonts w:cs="Times New Roman"/>
      </w:rPr>
    </w:lvl>
    <w:lvl w:ilvl="6" w:tplc="FFFFFFFF">
      <w:start w:val="1"/>
      <w:numFmt w:val="decimal"/>
      <w:lvlText w:val="%7."/>
      <w:lvlJc w:val="left"/>
      <w:pPr>
        <w:tabs>
          <w:tab w:val="num" w:pos="4500"/>
        </w:tabs>
        <w:ind w:left="4500" w:hanging="360"/>
      </w:pPr>
      <w:rPr>
        <w:rFonts w:cs="Times New Roman"/>
      </w:rPr>
    </w:lvl>
    <w:lvl w:ilvl="7" w:tplc="FFFFFFFF">
      <w:start w:val="1"/>
      <w:numFmt w:val="lowerLetter"/>
      <w:lvlText w:val="%8."/>
      <w:lvlJc w:val="left"/>
      <w:pPr>
        <w:tabs>
          <w:tab w:val="num" w:pos="5220"/>
        </w:tabs>
        <w:ind w:left="5220" w:hanging="360"/>
      </w:pPr>
      <w:rPr>
        <w:rFonts w:cs="Times New Roman"/>
      </w:rPr>
    </w:lvl>
    <w:lvl w:ilvl="8" w:tplc="FFFFFFFF">
      <w:start w:val="1"/>
      <w:numFmt w:val="lowerRoman"/>
      <w:lvlText w:val="%9."/>
      <w:lvlJc w:val="right"/>
      <w:pPr>
        <w:tabs>
          <w:tab w:val="num" w:pos="5940"/>
        </w:tabs>
        <w:ind w:left="5940" w:hanging="180"/>
      </w:pPr>
      <w:rPr>
        <w:rFonts w:cs="Times New Roman"/>
      </w:rPr>
    </w:lvl>
  </w:abstractNum>
  <w:abstractNum w:abstractNumId="35" w15:restartNumberingAfterBreak="0">
    <w:nsid w:val="752E3846"/>
    <w:multiLevelType w:val="hybridMultilevel"/>
    <w:tmpl w:val="35322C4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6" w15:restartNumberingAfterBreak="0">
    <w:nsid w:val="7A8E63E6"/>
    <w:multiLevelType w:val="hybridMultilevel"/>
    <w:tmpl w:val="5900DF86"/>
    <w:lvl w:ilvl="0" w:tplc="70FC0780">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num w:numId="1">
    <w:abstractNumId w:val="30"/>
  </w:num>
  <w:num w:numId="2">
    <w:abstractNumId w:val="3"/>
  </w:num>
  <w:num w:numId="3">
    <w:abstractNumId w:val="18"/>
  </w:num>
  <w:num w:numId="4">
    <w:abstractNumId w:val="12"/>
  </w:num>
  <w:num w:numId="5">
    <w:abstractNumId w:val="20"/>
  </w:num>
  <w:num w:numId="6">
    <w:abstractNumId w:val="8"/>
  </w:num>
  <w:num w:numId="7">
    <w:abstractNumId w:val="34"/>
  </w:num>
  <w:num w:numId="8">
    <w:abstractNumId w:val="10"/>
  </w:num>
  <w:num w:numId="9">
    <w:abstractNumId w:val="9"/>
  </w:num>
  <w:num w:numId="10">
    <w:abstractNumId w:val="11"/>
  </w:num>
  <w:num w:numId="11">
    <w:abstractNumId w:val="29"/>
  </w:num>
  <w:num w:numId="12">
    <w:abstractNumId w:val="31"/>
  </w:num>
  <w:num w:numId="13">
    <w:abstractNumId w:val="35"/>
  </w:num>
  <w:num w:numId="14">
    <w:abstractNumId w:val="22"/>
  </w:num>
  <w:num w:numId="15">
    <w:abstractNumId w:val="25"/>
  </w:num>
  <w:num w:numId="16">
    <w:abstractNumId w:val="32"/>
  </w:num>
  <w:num w:numId="17">
    <w:abstractNumId w:val="21"/>
  </w:num>
  <w:num w:numId="18">
    <w:abstractNumId w:val="19"/>
  </w:num>
  <w:num w:numId="19">
    <w:abstractNumId w:val="13"/>
  </w:num>
  <w:num w:numId="20">
    <w:abstractNumId w:val="16"/>
  </w:num>
  <w:num w:numId="21">
    <w:abstractNumId w:val="26"/>
  </w:num>
  <w:num w:numId="22">
    <w:abstractNumId w:val="4"/>
  </w:num>
  <w:num w:numId="23">
    <w:abstractNumId w:val="5"/>
  </w:num>
  <w:num w:numId="24">
    <w:abstractNumId w:val="17"/>
  </w:num>
  <w:num w:numId="25">
    <w:abstractNumId w:val="36"/>
  </w:num>
  <w:num w:numId="26">
    <w:abstractNumId w:val="28"/>
  </w:num>
  <w:num w:numId="27">
    <w:abstractNumId w:val="15"/>
  </w:num>
  <w:num w:numId="28">
    <w:abstractNumId w:val="14"/>
  </w:num>
  <w:num w:numId="29">
    <w:abstractNumId w:val="7"/>
  </w:num>
  <w:num w:numId="30">
    <w:abstractNumId w:val="1"/>
  </w:num>
  <w:num w:numId="31">
    <w:abstractNumId w:val="6"/>
  </w:num>
  <w:num w:numId="32">
    <w:abstractNumId w:val="24"/>
  </w:num>
  <w:num w:numId="33">
    <w:abstractNumId w:val="23"/>
  </w:num>
  <w:num w:numId="34">
    <w:abstractNumId w:val="0"/>
  </w:num>
  <w:num w:numId="35">
    <w:abstractNumId w:val="2"/>
  </w:num>
  <w:num w:numId="36">
    <w:abstractNumId w:val="33"/>
  </w:num>
  <w:num w:numId="37">
    <w:abstractNumId w:val="30"/>
  </w:num>
  <w:num w:numId="38">
    <w:abstractNumId w:val="30"/>
  </w:num>
  <w:num w:numId="39">
    <w:abstractNumId w:val="30"/>
  </w:num>
  <w:num w:numId="40">
    <w:abstractNumId w:val="30"/>
  </w:num>
  <w:num w:numId="41">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157FCCE-E7ED-415D-A636-0A8D44BCB80D}"/>
    <w:docVar w:name="dgnword-eventsink" w:val="487125104"/>
  </w:docVars>
  <w:rsids>
    <w:rsidRoot w:val="00275732"/>
    <w:rsid w:val="00005498"/>
    <w:rsid w:val="00006C6E"/>
    <w:rsid w:val="00006C6F"/>
    <w:rsid w:val="00007A00"/>
    <w:rsid w:val="0001080E"/>
    <w:rsid w:val="00014C18"/>
    <w:rsid w:val="00020D26"/>
    <w:rsid w:val="00025BF0"/>
    <w:rsid w:val="000304F6"/>
    <w:rsid w:val="00030C9A"/>
    <w:rsid w:val="00031BA6"/>
    <w:rsid w:val="00032865"/>
    <w:rsid w:val="00034314"/>
    <w:rsid w:val="00036135"/>
    <w:rsid w:val="0003758F"/>
    <w:rsid w:val="000473D5"/>
    <w:rsid w:val="0005033F"/>
    <w:rsid w:val="000512D0"/>
    <w:rsid w:val="000561D0"/>
    <w:rsid w:val="00060614"/>
    <w:rsid w:val="00064EF5"/>
    <w:rsid w:val="0007445D"/>
    <w:rsid w:val="00084F0F"/>
    <w:rsid w:val="00094DF3"/>
    <w:rsid w:val="0009777B"/>
    <w:rsid w:val="000A4565"/>
    <w:rsid w:val="000B0850"/>
    <w:rsid w:val="000B09E1"/>
    <w:rsid w:val="000B1247"/>
    <w:rsid w:val="000B321D"/>
    <w:rsid w:val="000B34EB"/>
    <w:rsid w:val="000B3D87"/>
    <w:rsid w:val="000B6193"/>
    <w:rsid w:val="000C0A7B"/>
    <w:rsid w:val="000C3ACC"/>
    <w:rsid w:val="000E152A"/>
    <w:rsid w:val="000E55AF"/>
    <w:rsid w:val="000F33C7"/>
    <w:rsid w:val="000F5990"/>
    <w:rsid w:val="000F6208"/>
    <w:rsid w:val="00100AA3"/>
    <w:rsid w:val="00101246"/>
    <w:rsid w:val="00102FA1"/>
    <w:rsid w:val="00104EEB"/>
    <w:rsid w:val="0010545A"/>
    <w:rsid w:val="001127EB"/>
    <w:rsid w:val="00113ED5"/>
    <w:rsid w:val="001239BC"/>
    <w:rsid w:val="00131470"/>
    <w:rsid w:val="00131E36"/>
    <w:rsid w:val="00132594"/>
    <w:rsid w:val="0013573C"/>
    <w:rsid w:val="00142E7D"/>
    <w:rsid w:val="001430B0"/>
    <w:rsid w:val="001447DC"/>
    <w:rsid w:val="00147C5D"/>
    <w:rsid w:val="0015424A"/>
    <w:rsid w:val="00154721"/>
    <w:rsid w:val="00162AF4"/>
    <w:rsid w:val="00162B90"/>
    <w:rsid w:val="00164114"/>
    <w:rsid w:val="00166006"/>
    <w:rsid w:val="001702F7"/>
    <w:rsid w:val="00173675"/>
    <w:rsid w:val="001756B4"/>
    <w:rsid w:val="00182669"/>
    <w:rsid w:val="00184698"/>
    <w:rsid w:val="00184ED6"/>
    <w:rsid w:val="00187A33"/>
    <w:rsid w:val="00187E10"/>
    <w:rsid w:val="00197209"/>
    <w:rsid w:val="001A2F5D"/>
    <w:rsid w:val="001B112B"/>
    <w:rsid w:val="001B1971"/>
    <w:rsid w:val="001B256D"/>
    <w:rsid w:val="001B3490"/>
    <w:rsid w:val="001B506A"/>
    <w:rsid w:val="001B508B"/>
    <w:rsid w:val="001B703C"/>
    <w:rsid w:val="001C26DE"/>
    <w:rsid w:val="001C35E7"/>
    <w:rsid w:val="001C4BBB"/>
    <w:rsid w:val="001C6CEA"/>
    <w:rsid w:val="001C7922"/>
    <w:rsid w:val="001D452F"/>
    <w:rsid w:val="001E044D"/>
    <w:rsid w:val="001E2C47"/>
    <w:rsid w:val="001E5005"/>
    <w:rsid w:val="001F418E"/>
    <w:rsid w:val="001F5A8F"/>
    <w:rsid w:val="002024CB"/>
    <w:rsid w:val="00210BB5"/>
    <w:rsid w:val="002126ED"/>
    <w:rsid w:val="00212FA5"/>
    <w:rsid w:val="00214CC2"/>
    <w:rsid w:val="00226625"/>
    <w:rsid w:val="00231111"/>
    <w:rsid w:val="002365C9"/>
    <w:rsid w:val="00247C5D"/>
    <w:rsid w:val="00260D64"/>
    <w:rsid w:val="0026214A"/>
    <w:rsid w:val="00263809"/>
    <w:rsid w:val="00274773"/>
    <w:rsid w:val="00275122"/>
    <w:rsid w:val="00275732"/>
    <w:rsid w:val="002847F5"/>
    <w:rsid w:val="002904B8"/>
    <w:rsid w:val="00290FA2"/>
    <w:rsid w:val="002A4041"/>
    <w:rsid w:val="002A728D"/>
    <w:rsid w:val="002D1D5C"/>
    <w:rsid w:val="002D493C"/>
    <w:rsid w:val="002D5157"/>
    <w:rsid w:val="002D6D08"/>
    <w:rsid w:val="002F3040"/>
    <w:rsid w:val="002F556B"/>
    <w:rsid w:val="00302DC2"/>
    <w:rsid w:val="00305224"/>
    <w:rsid w:val="0030567D"/>
    <w:rsid w:val="00307CC8"/>
    <w:rsid w:val="003236C9"/>
    <w:rsid w:val="00325314"/>
    <w:rsid w:val="00331BD2"/>
    <w:rsid w:val="00332097"/>
    <w:rsid w:val="003509D9"/>
    <w:rsid w:val="00354FDE"/>
    <w:rsid w:val="00360507"/>
    <w:rsid w:val="00362CC8"/>
    <w:rsid w:val="00364899"/>
    <w:rsid w:val="00364B62"/>
    <w:rsid w:val="00364CFA"/>
    <w:rsid w:val="00367A8C"/>
    <w:rsid w:val="0037355D"/>
    <w:rsid w:val="0038229A"/>
    <w:rsid w:val="00382411"/>
    <w:rsid w:val="00382D95"/>
    <w:rsid w:val="00383BB0"/>
    <w:rsid w:val="00383DD9"/>
    <w:rsid w:val="00384A1B"/>
    <w:rsid w:val="00386ABE"/>
    <w:rsid w:val="00396555"/>
    <w:rsid w:val="003A61B3"/>
    <w:rsid w:val="003C28C2"/>
    <w:rsid w:val="003C41C4"/>
    <w:rsid w:val="003C5BDE"/>
    <w:rsid w:val="003C6981"/>
    <w:rsid w:val="003C6DF7"/>
    <w:rsid w:val="003D32F3"/>
    <w:rsid w:val="003E1D3A"/>
    <w:rsid w:val="003E1D44"/>
    <w:rsid w:val="003E3251"/>
    <w:rsid w:val="003E3508"/>
    <w:rsid w:val="003F4E94"/>
    <w:rsid w:val="00404921"/>
    <w:rsid w:val="0041000B"/>
    <w:rsid w:val="00414796"/>
    <w:rsid w:val="0041612D"/>
    <w:rsid w:val="00417005"/>
    <w:rsid w:val="004219F5"/>
    <w:rsid w:val="00424243"/>
    <w:rsid w:val="00424F11"/>
    <w:rsid w:val="00425863"/>
    <w:rsid w:val="00430B29"/>
    <w:rsid w:val="00432223"/>
    <w:rsid w:val="00434B65"/>
    <w:rsid w:val="00441E6F"/>
    <w:rsid w:val="00445C38"/>
    <w:rsid w:val="00445E9B"/>
    <w:rsid w:val="0044667E"/>
    <w:rsid w:val="0045144F"/>
    <w:rsid w:val="00452AF1"/>
    <w:rsid w:val="0046092E"/>
    <w:rsid w:val="00462FE3"/>
    <w:rsid w:val="00466A38"/>
    <w:rsid w:val="004716BB"/>
    <w:rsid w:val="00473CED"/>
    <w:rsid w:val="00477EDB"/>
    <w:rsid w:val="004851C6"/>
    <w:rsid w:val="00485596"/>
    <w:rsid w:val="00486F26"/>
    <w:rsid w:val="00490467"/>
    <w:rsid w:val="0049100F"/>
    <w:rsid w:val="00491ED5"/>
    <w:rsid w:val="00493AC1"/>
    <w:rsid w:val="00493C56"/>
    <w:rsid w:val="00494925"/>
    <w:rsid w:val="004A5CB2"/>
    <w:rsid w:val="004B0BBE"/>
    <w:rsid w:val="004B62E7"/>
    <w:rsid w:val="004B6F05"/>
    <w:rsid w:val="004C0F9C"/>
    <w:rsid w:val="004C1010"/>
    <w:rsid w:val="004C6D27"/>
    <w:rsid w:val="004D51AC"/>
    <w:rsid w:val="004D6EF4"/>
    <w:rsid w:val="004D7F3F"/>
    <w:rsid w:val="004E0728"/>
    <w:rsid w:val="004E0BCF"/>
    <w:rsid w:val="004E4581"/>
    <w:rsid w:val="004F15E0"/>
    <w:rsid w:val="004F17E4"/>
    <w:rsid w:val="0050305B"/>
    <w:rsid w:val="00506758"/>
    <w:rsid w:val="0051393C"/>
    <w:rsid w:val="005208F9"/>
    <w:rsid w:val="005209DA"/>
    <w:rsid w:val="0052226E"/>
    <w:rsid w:val="005232C4"/>
    <w:rsid w:val="00533E51"/>
    <w:rsid w:val="0053487F"/>
    <w:rsid w:val="005430FA"/>
    <w:rsid w:val="00544E7A"/>
    <w:rsid w:val="00546418"/>
    <w:rsid w:val="00551CBB"/>
    <w:rsid w:val="00552B4A"/>
    <w:rsid w:val="00554C91"/>
    <w:rsid w:val="00567ED4"/>
    <w:rsid w:val="005709B2"/>
    <w:rsid w:val="00570B65"/>
    <w:rsid w:val="0058011E"/>
    <w:rsid w:val="005831C3"/>
    <w:rsid w:val="00584321"/>
    <w:rsid w:val="005864D8"/>
    <w:rsid w:val="0059173E"/>
    <w:rsid w:val="00595EA0"/>
    <w:rsid w:val="005B05AF"/>
    <w:rsid w:val="005B12A8"/>
    <w:rsid w:val="005C4C1E"/>
    <w:rsid w:val="005D3200"/>
    <w:rsid w:val="005D3A72"/>
    <w:rsid w:val="005E23D5"/>
    <w:rsid w:val="005E6E4B"/>
    <w:rsid w:val="005F0CEB"/>
    <w:rsid w:val="005F6C61"/>
    <w:rsid w:val="00607529"/>
    <w:rsid w:val="00611B5B"/>
    <w:rsid w:val="00613DBB"/>
    <w:rsid w:val="00614E37"/>
    <w:rsid w:val="00616201"/>
    <w:rsid w:val="00620799"/>
    <w:rsid w:val="006220B7"/>
    <w:rsid w:val="0062521B"/>
    <w:rsid w:val="00627C1A"/>
    <w:rsid w:val="00632B4F"/>
    <w:rsid w:val="00634DAC"/>
    <w:rsid w:val="00640EE4"/>
    <w:rsid w:val="00642C25"/>
    <w:rsid w:val="00643004"/>
    <w:rsid w:val="006460BF"/>
    <w:rsid w:val="00646185"/>
    <w:rsid w:val="00654662"/>
    <w:rsid w:val="006559D3"/>
    <w:rsid w:val="00656D1D"/>
    <w:rsid w:val="0066355D"/>
    <w:rsid w:val="006651FA"/>
    <w:rsid w:val="0066705C"/>
    <w:rsid w:val="00671006"/>
    <w:rsid w:val="00672176"/>
    <w:rsid w:val="00674849"/>
    <w:rsid w:val="00677061"/>
    <w:rsid w:val="0068230C"/>
    <w:rsid w:val="006840DF"/>
    <w:rsid w:val="00687D62"/>
    <w:rsid w:val="006945E4"/>
    <w:rsid w:val="00696AEF"/>
    <w:rsid w:val="006A246F"/>
    <w:rsid w:val="006A2AE2"/>
    <w:rsid w:val="006A76F3"/>
    <w:rsid w:val="006B3B52"/>
    <w:rsid w:val="006B47E3"/>
    <w:rsid w:val="006B74EC"/>
    <w:rsid w:val="006D0C8C"/>
    <w:rsid w:val="006D1112"/>
    <w:rsid w:val="006D1F35"/>
    <w:rsid w:val="006D7477"/>
    <w:rsid w:val="006D7A4D"/>
    <w:rsid w:val="006F671B"/>
    <w:rsid w:val="006F710A"/>
    <w:rsid w:val="007032DC"/>
    <w:rsid w:val="007049CC"/>
    <w:rsid w:val="00705192"/>
    <w:rsid w:val="007078AC"/>
    <w:rsid w:val="00713631"/>
    <w:rsid w:val="00713C54"/>
    <w:rsid w:val="00713CF7"/>
    <w:rsid w:val="00720C07"/>
    <w:rsid w:val="00723338"/>
    <w:rsid w:val="00731F36"/>
    <w:rsid w:val="007432C4"/>
    <w:rsid w:val="00744C1B"/>
    <w:rsid w:val="007522FC"/>
    <w:rsid w:val="00752BEE"/>
    <w:rsid w:val="00754B8D"/>
    <w:rsid w:val="00755C6A"/>
    <w:rsid w:val="00756CDC"/>
    <w:rsid w:val="00761E93"/>
    <w:rsid w:val="00772C4B"/>
    <w:rsid w:val="007819BE"/>
    <w:rsid w:val="0079540E"/>
    <w:rsid w:val="00797586"/>
    <w:rsid w:val="00797C51"/>
    <w:rsid w:val="007B15D6"/>
    <w:rsid w:val="007B561E"/>
    <w:rsid w:val="007B648D"/>
    <w:rsid w:val="007C1976"/>
    <w:rsid w:val="007C2185"/>
    <w:rsid w:val="007C36D6"/>
    <w:rsid w:val="007C3852"/>
    <w:rsid w:val="007C5D49"/>
    <w:rsid w:val="007D5357"/>
    <w:rsid w:val="007D539F"/>
    <w:rsid w:val="007E3644"/>
    <w:rsid w:val="007E36F9"/>
    <w:rsid w:val="007F3696"/>
    <w:rsid w:val="007F3917"/>
    <w:rsid w:val="007F5D55"/>
    <w:rsid w:val="00801BF4"/>
    <w:rsid w:val="008031CD"/>
    <w:rsid w:val="00803537"/>
    <w:rsid w:val="00814397"/>
    <w:rsid w:val="0082412D"/>
    <w:rsid w:val="00824308"/>
    <w:rsid w:val="008251C0"/>
    <w:rsid w:val="00830CC6"/>
    <w:rsid w:val="0083273C"/>
    <w:rsid w:val="00835851"/>
    <w:rsid w:val="00845A33"/>
    <w:rsid w:val="008517F1"/>
    <w:rsid w:val="0085233B"/>
    <w:rsid w:val="00860444"/>
    <w:rsid w:val="00861FEC"/>
    <w:rsid w:val="00862216"/>
    <w:rsid w:val="008631B3"/>
    <w:rsid w:val="008657E7"/>
    <w:rsid w:val="00866B5F"/>
    <w:rsid w:val="0087162D"/>
    <w:rsid w:val="00872CE7"/>
    <w:rsid w:val="00880C68"/>
    <w:rsid w:val="00887FFB"/>
    <w:rsid w:val="00890F3E"/>
    <w:rsid w:val="00892E95"/>
    <w:rsid w:val="00892EC7"/>
    <w:rsid w:val="00897859"/>
    <w:rsid w:val="008A096E"/>
    <w:rsid w:val="008A0DCF"/>
    <w:rsid w:val="008A2A26"/>
    <w:rsid w:val="008B079F"/>
    <w:rsid w:val="008B2287"/>
    <w:rsid w:val="008B27AA"/>
    <w:rsid w:val="008B28FD"/>
    <w:rsid w:val="008B5C94"/>
    <w:rsid w:val="008C2DB7"/>
    <w:rsid w:val="008C326F"/>
    <w:rsid w:val="008C49A4"/>
    <w:rsid w:val="008C7FE1"/>
    <w:rsid w:val="008D0FE8"/>
    <w:rsid w:val="008D1AAA"/>
    <w:rsid w:val="008D4E90"/>
    <w:rsid w:val="008E1902"/>
    <w:rsid w:val="008E3B4B"/>
    <w:rsid w:val="008E5B7B"/>
    <w:rsid w:val="008F6F11"/>
    <w:rsid w:val="00902B26"/>
    <w:rsid w:val="00904329"/>
    <w:rsid w:val="00907BF3"/>
    <w:rsid w:val="00913F78"/>
    <w:rsid w:val="0091462D"/>
    <w:rsid w:val="0091509E"/>
    <w:rsid w:val="0091672E"/>
    <w:rsid w:val="00916B81"/>
    <w:rsid w:val="00921197"/>
    <w:rsid w:val="00921673"/>
    <w:rsid w:val="009306E9"/>
    <w:rsid w:val="00931086"/>
    <w:rsid w:val="00933293"/>
    <w:rsid w:val="009413A3"/>
    <w:rsid w:val="0094169D"/>
    <w:rsid w:val="0094397A"/>
    <w:rsid w:val="00945E73"/>
    <w:rsid w:val="009501EE"/>
    <w:rsid w:val="00954FEB"/>
    <w:rsid w:val="00956B62"/>
    <w:rsid w:val="00965052"/>
    <w:rsid w:val="00967E56"/>
    <w:rsid w:val="00972E2A"/>
    <w:rsid w:val="009734D8"/>
    <w:rsid w:val="00974B11"/>
    <w:rsid w:val="00983B79"/>
    <w:rsid w:val="00987CB4"/>
    <w:rsid w:val="009A4822"/>
    <w:rsid w:val="009B03F6"/>
    <w:rsid w:val="009B0D86"/>
    <w:rsid w:val="009B0DBE"/>
    <w:rsid w:val="009B556D"/>
    <w:rsid w:val="009B5D9A"/>
    <w:rsid w:val="009E06D8"/>
    <w:rsid w:val="009E58E5"/>
    <w:rsid w:val="009E7548"/>
    <w:rsid w:val="009F29AD"/>
    <w:rsid w:val="00A00216"/>
    <w:rsid w:val="00A0095C"/>
    <w:rsid w:val="00A06647"/>
    <w:rsid w:val="00A13898"/>
    <w:rsid w:val="00A2121D"/>
    <w:rsid w:val="00A23BDA"/>
    <w:rsid w:val="00A30FA7"/>
    <w:rsid w:val="00A4200E"/>
    <w:rsid w:val="00A43B8E"/>
    <w:rsid w:val="00A468E2"/>
    <w:rsid w:val="00A569B6"/>
    <w:rsid w:val="00A65B4B"/>
    <w:rsid w:val="00A71982"/>
    <w:rsid w:val="00A75D9D"/>
    <w:rsid w:val="00A75F7E"/>
    <w:rsid w:val="00A831B2"/>
    <w:rsid w:val="00A835EC"/>
    <w:rsid w:val="00A83965"/>
    <w:rsid w:val="00A86AAD"/>
    <w:rsid w:val="00A90F2E"/>
    <w:rsid w:val="00A9574D"/>
    <w:rsid w:val="00AA2C38"/>
    <w:rsid w:val="00AA7D07"/>
    <w:rsid w:val="00AB38C6"/>
    <w:rsid w:val="00AB69C1"/>
    <w:rsid w:val="00AB726E"/>
    <w:rsid w:val="00AC0433"/>
    <w:rsid w:val="00AD4624"/>
    <w:rsid w:val="00AD4959"/>
    <w:rsid w:val="00AD4AD9"/>
    <w:rsid w:val="00AE1FB6"/>
    <w:rsid w:val="00AE2C4C"/>
    <w:rsid w:val="00AE4EFB"/>
    <w:rsid w:val="00AE640E"/>
    <w:rsid w:val="00AE6C69"/>
    <w:rsid w:val="00AF2999"/>
    <w:rsid w:val="00AF43C0"/>
    <w:rsid w:val="00B02651"/>
    <w:rsid w:val="00B165A1"/>
    <w:rsid w:val="00B20588"/>
    <w:rsid w:val="00B2540F"/>
    <w:rsid w:val="00B31158"/>
    <w:rsid w:val="00B36653"/>
    <w:rsid w:val="00B478AA"/>
    <w:rsid w:val="00B52B62"/>
    <w:rsid w:val="00B56212"/>
    <w:rsid w:val="00B62ACB"/>
    <w:rsid w:val="00B64059"/>
    <w:rsid w:val="00B718AA"/>
    <w:rsid w:val="00B75CBF"/>
    <w:rsid w:val="00B76840"/>
    <w:rsid w:val="00B76D9F"/>
    <w:rsid w:val="00B82945"/>
    <w:rsid w:val="00B91F58"/>
    <w:rsid w:val="00B936CD"/>
    <w:rsid w:val="00B950E0"/>
    <w:rsid w:val="00B968A3"/>
    <w:rsid w:val="00BA4AAC"/>
    <w:rsid w:val="00BA4F4E"/>
    <w:rsid w:val="00BA537F"/>
    <w:rsid w:val="00BA5C03"/>
    <w:rsid w:val="00BB0BD2"/>
    <w:rsid w:val="00BB13A7"/>
    <w:rsid w:val="00BB442D"/>
    <w:rsid w:val="00BC13E5"/>
    <w:rsid w:val="00BC2BDF"/>
    <w:rsid w:val="00BC356C"/>
    <w:rsid w:val="00BE158B"/>
    <w:rsid w:val="00BE171E"/>
    <w:rsid w:val="00BF1EBF"/>
    <w:rsid w:val="00BF43AA"/>
    <w:rsid w:val="00BF47DE"/>
    <w:rsid w:val="00BF5985"/>
    <w:rsid w:val="00C01B86"/>
    <w:rsid w:val="00C01DE9"/>
    <w:rsid w:val="00C0394B"/>
    <w:rsid w:val="00C05DC6"/>
    <w:rsid w:val="00C065DB"/>
    <w:rsid w:val="00C10D0A"/>
    <w:rsid w:val="00C10FD1"/>
    <w:rsid w:val="00C13AE8"/>
    <w:rsid w:val="00C21098"/>
    <w:rsid w:val="00C210EE"/>
    <w:rsid w:val="00C21143"/>
    <w:rsid w:val="00C24A48"/>
    <w:rsid w:val="00C31263"/>
    <w:rsid w:val="00C33F6B"/>
    <w:rsid w:val="00C41426"/>
    <w:rsid w:val="00C43F61"/>
    <w:rsid w:val="00C46651"/>
    <w:rsid w:val="00C6050A"/>
    <w:rsid w:val="00C635B9"/>
    <w:rsid w:val="00C63684"/>
    <w:rsid w:val="00C63C55"/>
    <w:rsid w:val="00C6754A"/>
    <w:rsid w:val="00C67B70"/>
    <w:rsid w:val="00C70CAB"/>
    <w:rsid w:val="00C71144"/>
    <w:rsid w:val="00C73FD3"/>
    <w:rsid w:val="00C932CE"/>
    <w:rsid w:val="00CA2404"/>
    <w:rsid w:val="00CA4126"/>
    <w:rsid w:val="00CA4967"/>
    <w:rsid w:val="00CA54D2"/>
    <w:rsid w:val="00CA6E8B"/>
    <w:rsid w:val="00CA7503"/>
    <w:rsid w:val="00CC2BB5"/>
    <w:rsid w:val="00CC3E9F"/>
    <w:rsid w:val="00CC5692"/>
    <w:rsid w:val="00CC56B9"/>
    <w:rsid w:val="00CD40BF"/>
    <w:rsid w:val="00CD7489"/>
    <w:rsid w:val="00CD77C1"/>
    <w:rsid w:val="00CE4E2E"/>
    <w:rsid w:val="00CE503F"/>
    <w:rsid w:val="00CE7547"/>
    <w:rsid w:val="00CF2190"/>
    <w:rsid w:val="00CF7F55"/>
    <w:rsid w:val="00D00FE7"/>
    <w:rsid w:val="00D034B4"/>
    <w:rsid w:val="00D06C4A"/>
    <w:rsid w:val="00D11457"/>
    <w:rsid w:val="00D126E3"/>
    <w:rsid w:val="00D15ABC"/>
    <w:rsid w:val="00D17930"/>
    <w:rsid w:val="00D17967"/>
    <w:rsid w:val="00D22AA2"/>
    <w:rsid w:val="00D23D7A"/>
    <w:rsid w:val="00D26756"/>
    <w:rsid w:val="00D27008"/>
    <w:rsid w:val="00D27273"/>
    <w:rsid w:val="00D33398"/>
    <w:rsid w:val="00D358FA"/>
    <w:rsid w:val="00D40902"/>
    <w:rsid w:val="00D40A82"/>
    <w:rsid w:val="00D440F0"/>
    <w:rsid w:val="00D505B0"/>
    <w:rsid w:val="00D53DEB"/>
    <w:rsid w:val="00D550F3"/>
    <w:rsid w:val="00D5592A"/>
    <w:rsid w:val="00D60711"/>
    <w:rsid w:val="00D70E6A"/>
    <w:rsid w:val="00D725E9"/>
    <w:rsid w:val="00D734F6"/>
    <w:rsid w:val="00D75636"/>
    <w:rsid w:val="00D77F5D"/>
    <w:rsid w:val="00D84DF6"/>
    <w:rsid w:val="00D86CFC"/>
    <w:rsid w:val="00D905F2"/>
    <w:rsid w:val="00D90E7F"/>
    <w:rsid w:val="00DA4680"/>
    <w:rsid w:val="00DC0E2B"/>
    <w:rsid w:val="00DC3E3C"/>
    <w:rsid w:val="00DD0A4E"/>
    <w:rsid w:val="00DD2CDC"/>
    <w:rsid w:val="00DE4060"/>
    <w:rsid w:val="00DE4BB4"/>
    <w:rsid w:val="00DE50C0"/>
    <w:rsid w:val="00DE704D"/>
    <w:rsid w:val="00DE708C"/>
    <w:rsid w:val="00DF5053"/>
    <w:rsid w:val="00DF580C"/>
    <w:rsid w:val="00DF6BCC"/>
    <w:rsid w:val="00E10DB0"/>
    <w:rsid w:val="00E1142D"/>
    <w:rsid w:val="00E131DA"/>
    <w:rsid w:val="00E13489"/>
    <w:rsid w:val="00E16216"/>
    <w:rsid w:val="00E16585"/>
    <w:rsid w:val="00E200F1"/>
    <w:rsid w:val="00E22F11"/>
    <w:rsid w:val="00E25A85"/>
    <w:rsid w:val="00E25F71"/>
    <w:rsid w:val="00E27D6A"/>
    <w:rsid w:val="00E407E5"/>
    <w:rsid w:val="00E47192"/>
    <w:rsid w:val="00E53211"/>
    <w:rsid w:val="00E569DA"/>
    <w:rsid w:val="00E64A38"/>
    <w:rsid w:val="00E67F99"/>
    <w:rsid w:val="00E86F33"/>
    <w:rsid w:val="00EA0F8A"/>
    <w:rsid w:val="00EA4D30"/>
    <w:rsid w:val="00EB7F81"/>
    <w:rsid w:val="00EC288F"/>
    <w:rsid w:val="00EC4F20"/>
    <w:rsid w:val="00EC7362"/>
    <w:rsid w:val="00ED01D1"/>
    <w:rsid w:val="00EE4EAC"/>
    <w:rsid w:val="00EE5FF4"/>
    <w:rsid w:val="00EE7E0E"/>
    <w:rsid w:val="00EF610E"/>
    <w:rsid w:val="00F045EF"/>
    <w:rsid w:val="00F05691"/>
    <w:rsid w:val="00F13D5E"/>
    <w:rsid w:val="00F14DC9"/>
    <w:rsid w:val="00F1643B"/>
    <w:rsid w:val="00F205AF"/>
    <w:rsid w:val="00F2191B"/>
    <w:rsid w:val="00F317AB"/>
    <w:rsid w:val="00F424A3"/>
    <w:rsid w:val="00F50218"/>
    <w:rsid w:val="00F601BF"/>
    <w:rsid w:val="00F6147D"/>
    <w:rsid w:val="00F76124"/>
    <w:rsid w:val="00F80257"/>
    <w:rsid w:val="00F80484"/>
    <w:rsid w:val="00F82C94"/>
    <w:rsid w:val="00F8419A"/>
    <w:rsid w:val="00F94032"/>
    <w:rsid w:val="00FB28BD"/>
    <w:rsid w:val="00FB4011"/>
    <w:rsid w:val="00FB4F3B"/>
    <w:rsid w:val="00FB7647"/>
    <w:rsid w:val="00FC0C1D"/>
    <w:rsid w:val="00FD33CA"/>
    <w:rsid w:val="00FD46F8"/>
    <w:rsid w:val="00FD5A64"/>
    <w:rsid w:val="00FD6CFA"/>
    <w:rsid w:val="00FE1DF3"/>
    <w:rsid w:val="00FF4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B8D6F6"/>
  <w15:docId w15:val="{BE8F82A4-1B0C-41D8-9714-F03299BB0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967"/>
    <w:rPr>
      <w:sz w:val="20"/>
      <w:szCs w:val="20"/>
    </w:rPr>
  </w:style>
  <w:style w:type="paragraph" w:styleId="Heading1">
    <w:name w:val="heading 1"/>
    <w:basedOn w:val="Normal"/>
    <w:next w:val="Normal"/>
    <w:link w:val="Heading1Char"/>
    <w:uiPriority w:val="99"/>
    <w:qFormat/>
    <w:rsid w:val="00D17967"/>
    <w:pPr>
      <w:keepNext/>
      <w:widowControl w:val="0"/>
      <w:tabs>
        <w:tab w:val="left" w:pos="90"/>
      </w:tabs>
      <w:spacing w:before="113"/>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D17967"/>
    <w:pPr>
      <w:keepNext/>
      <w:widowControl w:val="0"/>
      <w:tabs>
        <w:tab w:val="left" w:pos="90"/>
      </w:tabs>
      <w:spacing w:before="60"/>
      <w:outlineLvl w:val="1"/>
    </w:pPr>
    <w:rPr>
      <w:rFonts w:ascii="Cambria" w:hAnsi="Cambria"/>
      <w:b/>
      <w:bCs/>
      <w:i/>
      <w:iCs/>
      <w:sz w:val="28"/>
      <w:szCs w:val="28"/>
    </w:rPr>
  </w:style>
  <w:style w:type="paragraph" w:styleId="Heading3">
    <w:name w:val="heading 3"/>
    <w:basedOn w:val="Normal"/>
    <w:next w:val="Normal"/>
    <w:link w:val="Heading3Char"/>
    <w:uiPriority w:val="99"/>
    <w:qFormat/>
    <w:rsid w:val="00D17967"/>
    <w:pPr>
      <w:keepNext/>
      <w:outlineLvl w:val="2"/>
    </w:pPr>
    <w:rPr>
      <w:rFonts w:ascii="Cambria" w:hAnsi="Cambria"/>
      <w:b/>
      <w:bCs/>
      <w:sz w:val="26"/>
      <w:szCs w:val="26"/>
    </w:rPr>
  </w:style>
  <w:style w:type="paragraph" w:styleId="Heading4">
    <w:name w:val="heading 4"/>
    <w:basedOn w:val="Normal"/>
    <w:next w:val="Normal"/>
    <w:link w:val="Heading4Char"/>
    <w:uiPriority w:val="99"/>
    <w:qFormat/>
    <w:rsid w:val="00D17967"/>
    <w:pPr>
      <w:keepNext/>
      <w:outlineLvl w:val="3"/>
    </w:pPr>
    <w:rPr>
      <w:rFonts w:ascii="Calibri" w:hAnsi="Calibri"/>
      <w:b/>
      <w:bCs/>
      <w:sz w:val="28"/>
      <w:szCs w:val="28"/>
    </w:rPr>
  </w:style>
  <w:style w:type="paragraph" w:styleId="Heading5">
    <w:name w:val="heading 5"/>
    <w:basedOn w:val="Normal"/>
    <w:next w:val="Normal"/>
    <w:link w:val="Heading5Char"/>
    <w:uiPriority w:val="99"/>
    <w:qFormat/>
    <w:rsid w:val="00D17967"/>
    <w:pPr>
      <w:keepNext/>
      <w:numPr>
        <w:numId w:val="1"/>
      </w:numPr>
      <w:outlineLvl w:val="4"/>
    </w:pPr>
    <w:rPr>
      <w:rFonts w:ascii="Calibri" w:hAnsi="Calibri"/>
      <w:b/>
      <w:bCs/>
      <w:i/>
      <w:iCs/>
      <w:sz w:val="26"/>
      <w:szCs w:val="26"/>
    </w:rPr>
  </w:style>
  <w:style w:type="paragraph" w:styleId="Heading6">
    <w:name w:val="heading 6"/>
    <w:basedOn w:val="Normal"/>
    <w:next w:val="Normal"/>
    <w:link w:val="Heading6Char"/>
    <w:uiPriority w:val="99"/>
    <w:qFormat/>
    <w:rsid w:val="00D17967"/>
    <w:pPr>
      <w:keepNext/>
      <w:outlineLvl w:val="5"/>
    </w:pPr>
    <w:rPr>
      <w:rFonts w:ascii="Calibri" w:hAnsi="Calibri"/>
      <w:b/>
      <w:bCs/>
    </w:rPr>
  </w:style>
  <w:style w:type="paragraph" w:styleId="Heading7">
    <w:name w:val="heading 7"/>
    <w:basedOn w:val="Normal"/>
    <w:next w:val="Normal"/>
    <w:link w:val="Heading7Char"/>
    <w:uiPriority w:val="99"/>
    <w:qFormat/>
    <w:rsid w:val="00D17967"/>
    <w:pPr>
      <w:keepNext/>
      <w:ind w:left="720" w:firstLine="72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E7548"/>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9E7548"/>
    <w:rPr>
      <w:rFonts w:ascii="Cambria" w:hAnsi="Cambria" w:cs="Times New Roman"/>
      <w:b/>
      <w:i/>
      <w:sz w:val="28"/>
    </w:rPr>
  </w:style>
  <w:style w:type="character" w:customStyle="1" w:styleId="Heading3Char">
    <w:name w:val="Heading 3 Char"/>
    <w:basedOn w:val="DefaultParagraphFont"/>
    <w:link w:val="Heading3"/>
    <w:uiPriority w:val="99"/>
    <w:semiHidden/>
    <w:locked/>
    <w:rsid w:val="009E7548"/>
    <w:rPr>
      <w:rFonts w:ascii="Cambria" w:hAnsi="Cambria" w:cs="Times New Roman"/>
      <w:b/>
      <w:sz w:val="26"/>
    </w:rPr>
  </w:style>
  <w:style w:type="character" w:customStyle="1" w:styleId="Heading4Char">
    <w:name w:val="Heading 4 Char"/>
    <w:basedOn w:val="DefaultParagraphFont"/>
    <w:link w:val="Heading4"/>
    <w:uiPriority w:val="99"/>
    <w:semiHidden/>
    <w:locked/>
    <w:rsid w:val="009E7548"/>
    <w:rPr>
      <w:rFonts w:ascii="Calibri" w:hAnsi="Calibri" w:cs="Times New Roman"/>
      <w:b/>
      <w:sz w:val="28"/>
    </w:rPr>
  </w:style>
  <w:style w:type="character" w:customStyle="1" w:styleId="Heading5Char">
    <w:name w:val="Heading 5 Char"/>
    <w:basedOn w:val="DefaultParagraphFont"/>
    <w:link w:val="Heading5"/>
    <w:uiPriority w:val="99"/>
    <w:semiHidden/>
    <w:locked/>
    <w:rsid w:val="009E7548"/>
    <w:rPr>
      <w:rFonts w:ascii="Calibri" w:hAnsi="Calibri" w:cs="Times New Roman"/>
      <w:b/>
      <w:bCs/>
      <w:i/>
      <w:iCs/>
      <w:sz w:val="26"/>
      <w:szCs w:val="26"/>
      <w:lang w:val="en-US" w:eastAsia="en-US" w:bidi="ar-SA"/>
    </w:rPr>
  </w:style>
  <w:style w:type="character" w:customStyle="1" w:styleId="Heading6Char">
    <w:name w:val="Heading 6 Char"/>
    <w:basedOn w:val="DefaultParagraphFont"/>
    <w:link w:val="Heading6"/>
    <w:uiPriority w:val="99"/>
    <w:semiHidden/>
    <w:locked/>
    <w:rsid w:val="009E7548"/>
    <w:rPr>
      <w:rFonts w:ascii="Calibri" w:hAnsi="Calibri" w:cs="Times New Roman"/>
      <w:b/>
    </w:rPr>
  </w:style>
  <w:style w:type="character" w:customStyle="1" w:styleId="Heading7Char">
    <w:name w:val="Heading 7 Char"/>
    <w:basedOn w:val="DefaultParagraphFont"/>
    <w:link w:val="Heading7"/>
    <w:uiPriority w:val="99"/>
    <w:semiHidden/>
    <w:locked/>
    <w:rsid w:val="009E7548"/>
    <w:rPr>
      <w:rFonts w:ascii="Calibri" w:hAnsi="Calibri" w:cs="Times New Roman"/>
      <w:sz w:val="24"/>
    </w:rPr>
  </w:style>
  <w:style w:type="character" w:styleId="Hyperlink">
    <w:name w:val="Hyperlink"/>
    <w:basedOn w:val="DefaultParagraphFont"/>
    <w:uiPriority w:val="99"/>
    <w:rsid w:val="00D17967"/>
    <w:rPr>
      <w:rFonts w:cs="Times New Roman"/>
      <w:color w:val="0000FF"/>
      <w:u w:val="single"/>
    </w:rPr>
  </w:style>
  <w:style w:type="character" w:styleId="FollowedHyperlink">
    <w:name w:val="FollowedHyperlink"/>
    <w:basedOn w:val="DefaultParagraphFont"/>
    <w:uiPriority w:val="99"/>
    <w:rsid w:val="00D17967"/>
    <w:rPr>
      <w:rFonts w:cs="Times New Roman"/>
      <w:color w:val="800080"/>
      <w:u w:val="single"/>
    </w:rPr>
  </w:style>
  <w:style w:type="paragraph" w:styleId="Footer">
    <w:name w:val="footer"/>
    <w:basedOn w:val="Normal"/>
    <w:link w:val="FooterChar"/>
    <w:uiPriority w:val="99"/>
    <w:rsid w:val="00D17967"/>
    <w:pPr>
      <w:tabs>
        <w:tab w:val="center" w:pos="4320"/>
        <w:tab w:val="right" w:pos="8640"/>
      </w:tabs>
    </w:pPr>
  </w:style>
  <w:style w:type="character" w:customStyle="1" w:styleId="FooterChar">
    <w:name w:val="Footer Char"/>
    <w:basedOn w:val="DefaultParagraphFont"/>
    <w:link w:val="Footer"/>
    <w:uiPriority w:val="99"/>
    <w:semiHidden/>
    <w:locked/>
    <w:rsid w:val="009E7548"/>
    <w:rPr>
      <w:rFonts w:cs="Times New Roman"/>
      <w:sz w:val="20"/>
    </w:rPr>
  </w:style>
  <w:style w:type="character" w:styleId="PageNumber">
    <w:name w:val="page number"/>
    <w:basedOn w:val="DefaultParagraphFont"/>
    <w:uiPriority w:val="99"/>
    <w:rsid w:val="00D17967"/>
    <w:rPr>
      <w:rFonts w:cs="Times New Roman"/>
    </w:rPr>
  </w:style>
  <w:style w:type="paragraph" w:styleId="Header">
    <w:name w:val="header"/>
    <w:basedOn w:val="Normal"/>
    <w:link w:val="HeaderChar"/>
    <w:uiPriority w:val="99"/>
    <w:rsid w:val="00D17967"/>
    <w:pPr>
      <w:tabs>
        <w:tab w:val="center" w:pos="4320"/>
        <w:tab w:val="right" w:pos="8640"/>
      </w:tabs>
    </w:pPr>
  </w:style>
  <w:style w:type="character" w:customStyle="1" w:styleId="HeaderChar">
    <w:name w:val="Header Char"/>
    <w:basedOn w:val="DefaultParagraphFont"/>
    <w:link w:val="Header"/>
    <w:uiPriority w:val="99"/>
    <w:semiHidden/>
    <w:locked/>
    <w:rsid w:val="009E7548"/>
    <w:rPr>
      <w:rFonts w:cs="Times New Roman"/>
      <w:sz w:val="20"/>
    </w:rPr>
  </w:style>
  <w:style w:type="paragraph" w:styleId="BodyText">
    <w:name w:val="Body Text"/>
    <w:basedOn w:val="Normal"/>
    <w:link w:val="BodyTextChar"/>
    <w:uiPriority w:val="99"/>
    <w:rsid w:val="002D493C"/>
    <w:rPr>
      <w:sz w:val="24"/>
    </w:rPr>
  </w:style>
  <w:style w:type="character" w:customStyle="1" w:styleId="BodyTextChar">
    <w:name w:val="Body Text Char"/>
    <w:basedOn w:val="DefaultParagraphFont"/>
    <w:link w:val="BodyText"/>
    <w:uiPriority w:val="99"/>
    <w:locked/>
    <w:rsid w:val="002D493C"/>
    <w:rPr>
      <w:rFonts w:cs="Times New Roman"/>
      <w:sz w:val="24"/>
    </w:rPr>
  </w:style>
  <w:style w:type="paragraph" w:styleId="BalloonText">
    <w:name w:val="Balloon Text"/>
    <w:basedOn w:val="Normal"/>
    <w:link w:val="BalloonTextChar"/>
    <w:uiPriority w:val="99"/>
    <w:semiHidden/>
    <w:rsid w:val="00D17967"/>
    <w:rPr>
      <w:sz w:val="2"/>
    </w:rPr>
  </w:style>
  <w:style w:type="character" w:customStyle="1" w:styleId="BalloonTextChar">
    <w:name w:val="Balloon Text Char"/>
    <w:basedOn w:val="DefaultParagraphFont"/>
    <w:link w:val="BalloonText"/>
    <w:uiPriority w:val="99"/>
    <w:semiHidden/>
    <w:locked/>
    <w:rsid w:val="009E7548"/>
    <w:rPr>
      <w:rFonts w:cs="Times New Roman"/>
      <w:sz w:val="2"/>
    </w:rPr>
  </w:style>
  <w:style w:type="character" w:styleId="Strong">
    <w:name w:val="Strong"/>
    <w:basedOn w:val="DefaultParagraphFont"/>
    <w:uiPriority w:val="99"/>
    <w:qFormat/>
    <w:rsid w:val="00354FDE"/>
    <w:rPr>
      <w:rFonts w:cs="Times New Roman"/>
      <w:b/>
    </w:rPr>
  </w:style>
  <w:style w:type="table" w:styleId="TableGrid">
    <w:name w:val="Table Grid"/>
    <w:basedOn w:val="TableNormal"/>
    <w:uiPriority w:val="99"/>
    <w:rsid w:val="0000549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qFormat/>
    <w:rsid w:val="00756CDC"/>
    <w:pPr>
      <w:spacing w:before="240" w:after="60"/>
      <w:jc w:val="center"/>
      <w:outlineLvl w:val="0"/>
    </w:pPr>
    <w:rPr>
      <w:rFonts w:ascii="Calibri" w:eastAsia="MS Gothi" w:hAnsi="Calibri"/>
      <w:b/>
      <w:kern w:val="28"/>
      <w:sz w:val="32"/>
    </w:rPr>
  </w:style>
  <w:style w:type="character" w:customStyle="1" w:styleId="TitleChar">
    <w:name w:val="Title Char"/>
    <w:basedOn w:val="DefaultParagraphFont"/>
    <w:link w:val="Title"/>
    <w:uiPriority w:val="99"/>
    <w:locked/>
    <w:rsid w:val="00756CDC"/>
    <w:rPr>
      <w:rFonts w:ascii="Calibri" w:eastAsia="MS Gothi" w:hAnsi="Calibri" w:cs="Times New Roman"/>
      <w:b/>
      <w:kern w:val="28"/>
      <w:sz w:val="32"/>
    </w:rPr>
  </w:style>
  <w:style w:type="character" w:styleId="CommentReference">
    <w:name w:val="annotation reference"/>
    <w:basedOn w:val="DefaultParagraphFont"/>
    <w:uiPriority w:val="99"/>
    <w:semiHidden/>
    <w:rsid w:val="004C1010"/>
    <w:rPr>
      <w:rFonts w:cs="Times New Roman"/>
      <w:sz w:val="16"/>
    </w:rPr>
  </w:style>
  <w:style w:type="paragraph" w:styleId="CommentText">
    <w:name w:val="annotation text"/>
    <w:basedOn w:val="Normal"/>
    <w:link w:val="CommentTextChar"/>
    <w:uiPriority w:val="99"/>
    <w:semiHidden/>
    <w:rsid w:val="004C1010"/>
  </w:style>
  <w:style w:type="character" w:customStyle="1" w:styleId="CommentTextChar">
    <w:name w:val="Comment Text Char"/>
    <w:basedOn w:val="DefaultParagraphFont"/>
    <w:link w:val="CommentText"/>
    <w:uiPriority w:val="99"/>
    <w:locked/>
    <w:rsid w:val="004C1010"/>
    <w:rPr>
      <w:rFonts w:cs="Times New Roman"/>
    </w:rPr>
  </w:style>
  <w:style w:type="paragraph" w:styleId="CommentSubject">
    <w:name w:val="annotation subject"/>
    <w:basedOn w:val="CommentText"/>
    <w:next w:val="CommentText"/>
    <w:link w:val="CommentSubjectChar"/>
    <w:uiPriority w:val="99"/>
    <w:semiHidden/>
    <w:rsid w:val="004C1010"/>
    <w:rPr>
      <w:b/>
    </w:rPr>
  </w:style>
  <w:style w:type="character" w:customStyle="1" w:styleId="CommentSubjectChar">
    <w:name w:val="Comment Subject Char"/>
    <w:basedOn w:val="CommentTextChar"/>
    <w:link w:val="CommentSubject"/>
    <w:uiPriority w:val="99"/>
    <w:locked/>
    <w:rsid w:val="004C1010"/>
    <w:rPr>
      <w:rFonts w:cs="Times New Roman"/>
      <w:b/>
    </w:rPr>
  </w:style>
  <w:style w:type="paragraph" w:customStyle="1" w:styleId="ColorfulList-Accent11">
    <w:name w:val="Colorful List - Accent 11"/>
    <w:basedOn w:val="Normal"/>
    <w:uiPriority w:val="99"/>
    <w:rsid w:val="00E86F33"/>
    <w:pPr>
      <w:ind w:left="720"/>
    </w:pPr>
  </w:style>
  <w:style w:type="paragraph" w:styleId="ListParagraph">
    <w:name w:val="List Paragraph"/>
    <w:basedOn w:val="Normal"/>
    <w:uiPriority w:val="99"/>
    <w:qFormat/>
    <w:rsid w:val="00007A00"/>
    <w:pPr>
      <w:ind w:left="720"/>
    </w:pPr>
  </w:style>
  <w:style w:type="paragraph" w:styleId="Revision">
    <w:name w:val="Revision"/>
    <w:hidden/>
    <w:uiPriority w:val="99"/>
    <w:rsid w:val="00007A00"/>
    <w:rPr>
      <w:sz w:val="20"/>
      <w:szCs w:val="20"/>
    </w:rPr>
  </w:style>
  <w:style w:type="paragraph" w:customStyle="1" w:styleId="Normal1">
    <w:name w:val="Normal1"/>
    <w:uiPriority w:val="99"/>
    <w:rsid w:val="007E36F9"/>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481388">
      <w:marLeft w:val="0"/>
      <w:marRight w:val="0"/>
      <w:marTop w:val="0"/>
      <w:marBottom w:val="0"/>
      <w:divBdr>
        <w:top w:val="none" w:sz="0" w:space="0" w:color="auto"/>
        <w:left w:val="none" w:sz="0" w:space="0" w:color="auto"/>
        <w:bottom w:val="none" w:sz="0" w:space="0" w:color="auto"/>
        <w:right w:val="none" w:sz="0" w:space="0" w:color="auto"/>
      </w:divBdr>
    </w:div>
    <w:div w:id="974481391">
      <w:marLeft w:val="0"/>
      <w:marRight w:val="0"/>
      <w:marTop w:val="0"/>
      <w:marBottom w:val="0"/>
      <w:divBdr>
        <w:top w:val="none" w:sz="0" w:space="0" w:color="auto"/>
        <w:left w:val="none" w:sz="0" w:space="0" w:color="auto"/>
        <w:bottom w:val="none" w:sz="0" w:space="0" w:color="auto"/>
        <w:right w:val="none" w:sz="0" w:space="0" w:color="auto"/>
      </w:divBdr>
    </w:div>
    <w:div w:id="974481392">
      <w:marLeft w:val="0"/>
      <w:marRight w:val="0"/>
      <w:marTop w:val="0"/>
      <w:marBottom w:val="0"/>
      <w:divBdr>
        <w:top w:val="none" w:sz="0" w:space="0" w:color="auto"/>
        <w:left w:val="none" w:sz="0" w:space="0" w:color="auto"/>
        <w:bottom w:val="none" w:sz="0" w:space="0" w:color="auto"/>
        <w:right w:val="none" w:sz="0" w:space="0" w:color="auto"/>
      </w:divBdr>
      <w:divsChild>
        <w:div w:id="974481397">
          <w:marLeft w:val="0"/>
          <w:marRight w:val="0"/>
          <w:marTop w:val="0"/>
          <w:marBottom w:val="0"/>
          <w:divBdr>
            <w:top w:val="none" w:sz="0" w:space="0" w:color="auto"/>
            <w:left w:val="none" w:sz="0" w:space="0" w:color="auto"/>
            <w:bottom w:val="none" w:sz="0" w:space="0" w:color="auto"/>
            <w:right w:val="none" w:sz="0" w:space="0" w:color="auto"/>
          </w:divBdr>
          <w:divsChild>
            <w:div w:id="974481390">
              <w:marLeft w:val="0"/>
              <w:marRight w:val="0"/>
              <w:marTop w:val="0"/>
              <w:marBottom w:val="0"/>
              <w:divBdr>
                <w:top w:val="none" w:sz="0" w:space="0" w:color="auto"/>
                <w:left w:val="none" w:sz="0" w:space="0" w:color="auto"/>
                <w:bottom w:val="none" w:sz="0" w:space="0" w:color="auto"/>
                <w:right w:val="none" w:sz="0" w:space="0" w:color="auto"/>
              </w:divBdr>
              <w:divsChild>
                <w:div w:id="974481389">
                  <w:marLeft w:val="0"/>
                  <w:marRight w:val="0"/>
                  <w:marTop w:val="0"/>
                  <w:marBottom w:val="0"/>
                  <w:divBdr>
                    <w:top w:val="none" w:sz="0" w:space="0" w:color="auto"/>
                    <w:left w:val="none" w:sz="0" w:space="0" w:color="auto"/>
                    <w:bottom w:val="none" w:sz="0" w:space="0" w:color="auto"/>
                    <w:right w:val="none" w:sz="0" w:space="0" w:color="auto"/>
                  </w:divBdr>
                </w:div>
                <w:div w:id="974481393">
                  <w:marLeft w:val="0"/>
                  <w:marRight w:val="0"/>
                  <w:marTop w:val="0"/>
                  <w:marBottom w:val="0"/>
                  <w:divBdr>
                    <w:top w:val="none" w:sz="0" w:space="0" w:color="auto"/>
                    <w:left w:val="none" w:sz="0" w:space="0" w:color="auto"/>
                    <w:bottom w:val="none" w:sz="0" w:space="0" w:color="auto"/>
                    <w:right w:val="none" w:sz="0" w:space="0" w:color="auto"/>
                  </w:divBdr>
                </w:div>
                <w:div w:id="974481394">
                  <w:marLeft w:val="0"/>
                  <w:marRight w:val="0"/>
                  <w:marTop w:val="0"/>
                  <w:marBottom w:val="0"/>
                  <w:divBdr>
                    <w:top w:val="none" w:sz="0" w:space="0" w:color="auto"/>
                    <w:left w:val="none" w:sz="0" w:space="0" w:color="auto"/>
                    <w:bottom w:val="none" w:sz="0" w:space="0" w:color="auto"/>
                    <w:right w:val="none" w:sz="0" w:space="0" w:color="auto"/>
                  </w:divBdr>
                </w:div>
                <w:div w:id="974481396">
                  <w:marLeft w:val="0"/>
                  <w:marRight w:val="0"/>
                  <w:marTop w:val="0"/>
                  <w:marBottom w:val="0"/>
                  <w:divBdr>
                    <w:top w:val="none" w:sz="0" w:space="0" w:color="auto"/>
                    <w:left w:val="none" w:sz="0" w:space="0" w:color="auto"/>
                    <w:bottom w:val="none" w:sz="0" w:space="0" w:color="auto"/>
                    <w:right w:val="none" w:sz="0" w:space="0" w:color="auto"/>
                  </w:divBdr>
                </w:div>
                <w:div w:id="974481398">
                  <w:marLeft w:val="0"/>
                  <w:marRight w:val="0"/>
                  <w:marTop w:val="0"/>
                  <w:marBottom w:val="0"/>
                  <w:divBdr>
                    <w:top w:val="none" w:sz="0" w:space="0" w:color="auto"/>
                    <w:left w:val="none" w:sz="0" w:space="0" w:color="auto"/>
                    <w:bottom w:val="none" w:sz="0" w:space="0" w:color="auto"/>
                    <w:right w:val="none" w:sz="0" w:space="0" w:color="auto"/>
                  </w:divBdr>
                </w:div>
                <w:div w:id="97448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481395">
      <w:marLeft w:val="0"/>
      <w:marRight w:val="0"/>
      <w:marTop w:val="0"/>
      <w:marBottom w:val="0"/>
      <w:divBdr>
        <w:top w:val="none" w:sz="0" w:space="0" w:color="auto"/>
        <w:left w:val="none" w:sz="0" w:space="0" w:color="auto"/>
        <w:bottom w:val="none" w:sz="0" w:space="0" w:color="auto"/>
        <w:right w:val="none" w:sz="0" w:space="0" w:color="auto"/>
      </w:divBdr>
    </w:div>
    <w:div w:id="974481399">
      <w:marLeft w:val="0"/>
      <w:marRight w:val="0"/>
      <w:marTop w:val="0"/>
      <w:marBottom w:val="0"/>
      <w:divBdr>
        <w:top w:val="none" w:sz="0" w:space="0" w:color="auto"/>
        <w:left w:val="none" w:sz="0" w:space="0" w:color="auto"/>
        <w:bottom w:val="none" w:sz="0" w:space="0" w:color="auto"/>
        <w:right w:val="none" w:sz="0" w:space="0" w:color="auto"/>
      </w:divBdr>
    </w:div>
    <w:div w:id="9744814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transfer.ucsf.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12257</Words>
  <Characters>69871</Characters>
  <Application>Microsoft Office Word</Application>
  <DocSecurity>0</DocSecurity>
  <Lines>582</Lines>
  <Paragraphs>163</Paragraphs>
  <ScaleCrop>false</ScaleCrop>
  <HeadingPairs>
    <vt:vector size="2" baseType="variant">
      <vt:variant>
        <vt:lpstr>Title</vt:lpstr>
      </vt:variant>
      <vt:variant>
        <vt:i4>1</vt:i4>
      </vt:variant>
    </vt:vector>
  </HeadingPairs>
  <TitlesOfParts>
    <vt:vector size="1" baseType="lpstr">
      <vt:lpstr>Infant Jaundice Study</vt:lpstr>
    </vt:vector>
  </TitlesOfParts>
  <Company>UCSF</Company>
  <LinksUpToDate>false</LinksUpToDate>
  <CharactersWithSpaces>81965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Infant Jaundice Study</dc:title>
  <dc:subject/>
  <dc:creator>Michael Kohn</dc:creator>
  <cp:keywords/>
  <dc:description/>
  <cp:lastModifiedBy>Michael A. Kohn</cp:lastModifiedBy>
  <cp:revision>2</cp:revision>
  <cp:lastPrinted>2017-08-28T06:04:00Z</cp:lastPrinted>
  <dcterms:created xsi:type="dcterms:W3CDTF">2021-08-01T04:37:00Z</dcterms:created>
  <dcterms:modified xsi:type="dcterms:W3CDTF">2021-08-01T04:37:00Z</dcterms:modified>
</cp:coreProperties>
</file>