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9A5E" w14:textId="2244E435" w:rsidR="008E5053" w:rsidRDefault="008E5053">
      <w:pPr>
        <w:rPr>
          <w:b/>
        </w:rPr>
      </w:pPr>
      <w:r>
        <w:rPr>
          <w:b/>
        </w:rPr>
        <w:t>Example</w:t>
      </w:r>
      <w:r w:rsidR="001A4745">
        <w:rPr>
          <w:b/>
        </w:rPr>
        <w:t xml:space="preserve"> Final Project Part </w:t>
      </w:r>
      <w:proofErr w:type="gramStart"/>
      <w:r w:rsidR="001A4745">
        <w:rPr>
          <w:b/>
        </w:rPr>
        <w:t xml:space="preserve">B  </w:t>
      </w:r>
      <w:proofErr w:type="spellStart"/>
      <w:r w:rsidR="001A4745">
        <w:rPr>
          <w:b/>
        </w:rPr>
        <w:t>FLiPCUP</w:t>
      </w:r>
      <w:proofErr w:type="spellEnd"/>
      <w:proofErr w:type="gramEnd"/>
    </w:p>
    <w:p w14:paraId="47F38159" w14:textId="63B600BB" w:rsidR="005B5B06" w:rsidRDefault="005B5B06">
      <w:pPr>
        <w:rPr>
          <w:b/>
        </w:rPr>
      </w:pPr>
    </w:p>
    <w:p w14:paraId="5846F820" w14:textId="7896021E" w:rsidR="005B5B06" w:rsidRDefault="005B5B06">
      <w:pPr>
        <w:rPr>
          <w:b/>
        </w:rPr>
      </w:pPr>
      <w:proofErr w:type="spellStart"/>
      <w:r>
        <w:rPr>
          <w:b/>
        </w:rPr>
        <w:t>REDCap</w:t>
      </w:r>
      <w:proofErr w:type="spellEnd"/>
      <w:r>
        <w:rPr>
          <w:b/>
        </w:rPr>
        <w:t xml:space="preserve"> Project: </w:t>
      </w:r>
      <w:r w:rsidRPr="00A625C8">
        <w:t>DEID -- FLIPCUP FOR DEMO</w:t>
      </w:r>
    </w:p>
    <w:p w14:paraId="7656D399" w14:textId="77777777" w:rsidR="008E5053" w:rsidRDefault="008E5053">
      <w:pPr>
        <w:rPr>
          <w:b/>
        </w:rPr>
      </w:pPr>
    </w:p>
    <w:p w14:paraId="7C009169" w14:textId="77777777" w:rsidR="000C486F" w:rsidRPr="000C486F" w:rsidRDefault="000C486F">
      <w:pPr>
        <w:rPr>
          <w:b/>
        </w:rPr>
      </w:pPr>
      <w:r w:rsidRPr="000C486F">
        <w:rPr>
          <w:b/>
        </w:rPr>
        <w:t>Description of Study</w:t>
      </w:r>
    </w:p>
    <w:p w14:paraId="3CD75AA9" w14:textId="77777777" w:rsidR="000C486F" w:rsidRDefault="000C486F"/>
    <w:p w14:paraId="56166481" w14:textId="3965684B" w:rsidR="00F44365" w:rsidRDefault="009426C8">
      <w:r>
        <w:t xml:space="preserve">The </w:t>
      </w:r>
      <w:proofErr w:type="spellStart"/>
      <w:r w:rsidR="001A4745">
        <w:t>FrontLine</w:t>
      </w:r>
      <w:proofErr w:type="spellEnd"/>
      <w:r w:rsidR="001A4745">
        <w:t xml:space="preserve"> Providers Covid Underlying Prevalence (</w:t>
      </w:r>
      <w:proofErr w:type="spellStart"/>
      <w:r w:rsidR="001A4745">
        <w:t>FLiPCUP</w:t>
      </w:r>
      <w:proofErr w:type="spellEnd"/>
      <w:r w:rsidR="001A4745">
        <w:t xml:space="preserve">) </w:t>
      </w:r>
      <w:r>
        <w:t xml:space="preserve">Study is a cross-sectional </w:t>
      </w:r>
      <w:r w:rsidR="001A4745">
        <w:t xml:space="preserve">and cohort </w:t>
      </w:r>
      <w:r>
        <w:t xml:space="preserve">study </w:t>
      </w:r>
      <w:r w:rsidR="001A4745">
        <w:t xml:space="preserve">to determine the </w:t>
      </w:r>
      <w:proofErr w:type="spellStart"/>
      <w:r w:rsidR="001A4745">
        <w:t>ser</w:t>
      </w:r>
      <w:r w:rsidR="009E382B">
        <w:t>o</w:t>
      </w:r>
      <w:proofErr w:type="spellEnd"/>
      <w:r w:rsidR="001A4745">
        <w:t>-prevalence of antibodies to SARS-Cov-2 in UCSF emergency department physicians, nurses, advanced practice providers (APPs)</w:t>
      </w:r>
      <w:r w:rsidR="00D909ED">
        <w:t>, and emergency medicine technicians (EMTs)</w:t>
      </w:r>
      <w:r w:rsidR="001A4745">
        <w:t xml:space="preserve">.  </w:t>
      </w:r>
      <w:r w:rsidR="00F44365">
        <w:t>Study participants will have 3 study visits at intervals of 3 months, in which they will answer questions about exposure and be tested for COVID-19 antibodies.</w:t>
      </w:r>
      <w:r w:rsidR="00CA09CC">
        <w:t xml:space="preserve">  The study visits occur in the ED ACU-2 tent outside the Parnassus ED.  The test requires a venous blood specimen.  Venipuncture is performed by clinician members of the study team.</w:t>
      </w:r>
    </w:p>
    <w:p w14:paraId="7BFA782F" w14:textId="77777777" w:rsidR="00F44365" w:rsidRDefault="00F44365"/>
    <w:p w14:paraId="34404F98" w14:textId="0C0307C8" w:rsidR="00726511" w:rsidRDefault="009E382B">
      <w:r>
        <w:t xml:space="preserve">All full-time attending physicians, residents, nurses, and APPs </w:t>
      </w:r>
      <w:r w:rsidR="008D4060">
        <w:t>who work at the Parnassus or Mission Bay E</w:t>
      </w:r>
      <w:r w:rsidR="00D909ED">
        <w:t>D</w:t>
      </w:r>
      <w:r w:rsidR="008D4060">
        <w:t xml:space="preserve">s </w:t>
      </w:r>
      <w:r>
        <w:t>were sent an email inviting them to participate.  The invitation email contained a link to a screening</w:t>
      </w:r>
      <w:r w:rsidR="00340F24">
        <w:t xml:space="preserve"> survey</w:t>
      </w:r>
      <w:r>
        <w:t xml:space="preserve"> and </w:t>
      </w:r>
      <w:proofErr w:type="spellStart"/>
      <w:r>
        <w:t>e</w:t>
      </w:r>
      <w:r w:rsidR="00F44365">
        <w:t>C</w:t>
      </w:r>
      <w:r>
        <w:t>onsent</w:t>
      </w:r>
      <w:proofErr w:type="spellEnd"/>
      <w:r>
        <w:t xml:space="preserve"> form.  </w:t>
      </w:r>
      <w:r w:rsidR="00F44365">
        <w:t xml:space="preserve">If the provider consented, s/he received a baseline demographic/contact info </w:t>
      </w:r>
      <w:r w:rsidR="00340F24">
        <w:t>survey with</w:t>
      </w:r>
      <w:r w:rsidR="00F44365">
        <w:t xml:space="preserve"> a link to an online schedule with a list of open appointments for testing.  </w:t>
      </w:r>
      <w:r w:rsidR="00353D9A">
        <w:t xml:space="preserve">(We did not use </w:t>
      </w:r>
      <w:proofErr w:type="spellStart"/>
      <w:r w:rsidR="00353D9A">
        <w:t>REDCap’s</w:t>
      </w:r>
      <w:proofErr w:type="spellEnd"/>
      <w:r w:rsidR="00353D9A">
        <w:t xml:space="preserve"> built-in scheduling module.) </w:t>
      </w:r>
      <w:r w:rsidR="00F44365">
        <w:t xml:space="preserve"> </w:t>
      </w:r>
      <w:r w:rsidR="00726511">
        <w:t>Approximately 8 weeks after the initial test, participants are sent a link that allows them to sign up for the first follow-up test.  This is repeated 8 weeks after the first follow-up for the second follow-up.</w:t>
      </w:r>
    </w:p>
    <w:p w14:paraId="303971D5" w14:textId="77777777" w:rsidR="00726511" w:rsidRDefault="00726511"/>
    <w:p w14:paraId="3EAB787E" w14:textId="26D0CBED" w:rsidR="009E382B" w:rsidRDefault="001A4745">
      <w:r>
        <w:t xml:space="preserve">The actual number of invited ED providers </w:t>
      </w:r>
      <w:r w:rsidR="00353D9A">
        <w:t>was</w:t>
      </w:r>
      <w:r>
        <w:t xml:space="preserve"> 312, but in the de-identified </w:t>
      </w:r>
      <w:proofErr w:type="spellStart"/>
      <w:r>
        <w:t>REDCap</w:t>
      </w:r>
      <w:proofErr w:type="spellEnd"/>
      <w:r>
        <w:t xml:space="preserve"> </w:t>
      </w:r>
      <w:r w:rsidR="00353D9A">
        <w:t>p</w:t>
      </w:r>
      <w:r>
        <w:t xml:space="preserve">roject there are only 250 potential participants.  </w:t>
      </w:r>
      <w:r w:rsidR="002E5E98">
        <w:t xml:space="preserve">We substituted </w:t>
      </w:r>
      <w:r w:rsidR="00353D9A">
        <w:t>the ED provider</w:t>
      </w:r>
      <w:r w:rsidR="002E5E98">
        <w:t xml:space="preserve"> names </w:t>
      </w:r>
      <w:r w:rsidR="00351F8C">
        <w:t xml:space="preserve">with the names </w:t>
      </w:r>
      <w:r w:rsidR="002E5E98">
        <w:t xml:space="preserve">of </w:t>
      </w:r>
      <w:r>
        <w:t xml:space="preserve">book </w:t>
      </w:r>
      <w:r w:rsidR="002E5E98">
        <w:t>characters</w:t>
      </w:r>
      <w:r>
        <w:t xml:space="preserve"> and </w:t>
      </w:r>
      <w:r w:rsidR="00351F8C">
        <w:t xml:space="preserve">changed </w:t>
      </w:r>
      <w:r>
        <w:t xml:space="preserve">the </w:t>
      </w:r>
      <w:r w:rsidR="00351F8C">
        <w:t>birth dates</w:t>
      </w:r>
      <w:r>
        <w:t xml:space="preserve">, phone numbers, </w:t>
      </w:r>
      <w:r w:rsidR="00353D9A">
        <w:t>emails, and</w:t>
      </w:r>
      <w:r>
        <w:t xml:space="preserve"> MRNs.  </w:t>
      </w:r>
      <w:r w:rsidR="00351F8C">
        <w:t xml:space="preserve">The sample </w:t>
      </w:r>
      <w:proofErr w:type="spellStart"/>
      <w:r>
        <w:t>REDCap</w:t>
      </w:r>
      <w:proofErr w:type="spellEnd"/>
      <w:r>
        <w:t xml:space="preserve"> project,</w:t>
      </w:r>
      <w:r w:rsidR="00A625C8">
        <w:t xml:space="preserve"> </w:t>
      </w:r>
      <w:r w:rsidR="00A625C8" w:rsidRPr="00A625C8">
        <w:t>DEID -- FLIPCUP FOR DEMO</w:t>
      </w:r>
      <w:r w:rsidR="00A625C8">
        <w:t>,</w:t>
      </w:r>
      <w:r w:rsidR="00351F8C">
        <w:t xml:space="preserve"> contains no identifying information.</w:t>
      </w:r>
    </w:p>
    <w:p w14:paraId="0C3DC60F" w14:textId="77777777" w:rsidR="009426C8" w:rsidRDefault="009426C8"/>
    <w:p w14:paraId="38E3D47D" w14:textId="7ED44256" w:rsidR="000C486F" w:rsidRPr="000C486F" w:rsidRDefault="00090A55">
      <w:pPr>
        <w:rPr>
          <w:b/>
        </w:rPr>
      </w:pPr>
      <w:r>
        <w:rPr>
          <w:b/>
        </w:rPr>
        <w:t>Data Collection System/Back-End Data Repository</w:t>
      </w:r>
    </w:p>
    <w:p w14:paraId="175B8B3E" w14:textId="77777777" w:rsidR="000C486F" w:rsidRDefault="000C486F"/>
    <w:p w14:paraId="59F30ED5" w14:textId="6008430E" w:rsidR="00942C17" w:rsidRDefault="004E16FF">
      <w:r>
        <w:t xml:space="preserve">The data collection system for this study is a </w:t>
      </w:r>
      <w:proofErr w:type="spellStart"/>
      <w:r>
        <w:t>REDCap</w:t>
      </w:r>
      <w:proofErr w:type="spellEnd"/>
      <w:r>
        <w:t xml:space="preserve"> project and t</w:t>
      </w:r>
      <w:r w:rsidR="0085282D">
        <w:t xml:space="preserve">he </w:t>
      </w:r>
      <w:r w:rsidR="00CA09CC">
        <w:t xml:space="preserve">back-end </w:t>
      </w:r>
      <w:r>
        <w:t xml:space="preserve">repository </w:t>
      </w:r>
      <w:r w:rsidR="0085282D">
        <w:t>database is a</w:t>
      </w:r>
      <w:r w:rsidR="00906005">
        <w:t xml:space="preserve">n Access database that </w:t>
      </w:r>
      <w:r w:rsidR="005B5B06">
        <w:t xml:space="preserve">we </w:t>
      </w:r>
      <w:r w:rsidR="00906005">
        <w:t xml:space="preserve">update periodically using </w:t>
      </w:r>
      <w:r w:rsidR="003B7860">
        <w:t xml:space="preserve">Josh </w:t>
      </w:r>
      <w:proofErr w:type="spellStart"/>
      <w:r w:rsidR="003B7860">
        <w:t>Senyak’s</w:t>
      </w:r>
      <w:proofErr w:type="spellEnd"/>
      <w:r w:rsidR="00906005">
        <w:t xml:space="preserve"> </w:t>
      </w:r>
      <w:proofErr w:type="spellStart"/>
      <w:r w:rsidR="00906005">
        <w:t>REDWrap</w:t>
      </w:r>
      <w:proofErr w:type="spellEnd"/>
      <w:r w:rsidR="00906005">
        <w:t xml:space="preserve"> utility.  </w:t>
      </w:r>
      <w:r w:rsidR="005B5B06">
        <w:t xml:space="preserve">The </w:t>
      </w:r>
      <w:r w:rsidR="0085282D">
        <w:t xml:space="preserve">Access database </w:t>
      </w:r>
      <w:r w:rsidR="005B5B06">
        <w:t xml:space="preserve">has </w:t>
      </w:r>
      <w:r w:rsidR="006B1C07">
        <w:t>4</w:t>
      </w:r>
      <w:r w:rsidR="0085282D">
        <w:t xml:space="preserve"> dynamic table</w:t>
      </w:r>
      <w:r w:rsidR="00351F8C">
        <w:t>s</w:t>
      </w:r>
      <w:r w:rsidR="00E90479">
        <w:t>.  By “dynamic”, we mean that they are not static lookup tables that contain codes for the provider’s position (“attending”, “resident”, “nurse”, “other”), the site s/he works at (“Parnassus”, “Mission Bay”, “Both”), or response options.  The 4 tables are</w:t>
      </w:r>
      <w:r w:rsidR="00C6059F">
        <w:t>:</w:t>
      </w:r>
      <w:r w:rsidR="00351F8C">
        <w:t xml:space="preserve"> a Subject table with </w:t>
      </w:r>
      <w:r w:rsidR="005B5B06">
        <w:t>43</w:t>
      </w:r>
      <w:r w:rsidR="00351F8C">
        <w:t xml:space="preserve"> subject-specific fields</w:t>
      </w:r>
      <w:r w:rsidR="00B158D5">
        <w:t>;</w:t>
      </w:r>
      <w:r w:rsidR="005C1E79">
        <w:t xml:space="preserve"> a</w:t>
      </w:r>
      <w:r w:rsidR="00B158D5">
        <w:t>n</w:t>
      </w:r>
      <w:r w:rsidR="005B5B06">
        <w:t xml:space="preserve"> Exposure Survey</w:t>
      </w:r>
      <w:r w:rsidR="00B158D5">
        <w:t xml:space="preserve"> table</w:t>
      </w:r>
      <w:r w:rsidR="005C1E79">
        <w:t xml:space="preserve"> </w:t>
      </w:r>
      <w:r w:rsidR="00B158D5">
        <w:t>with 34 fields that contain information on exposure collected from each subject at baseline and the two follow-up visits;</w:t>
      </w:r>
      <w:r w:rsidR="006B1C07">
        <w:t xml:space="preserve"> and </w:t>
      </w:r>
      <w:r w:rsidR="00B158D5">
        <w:t>a COVID Serology Result</w:t>
      </w:r>
      <w:r w:rsidR="00B46131">
        <w:t xml:space="preserve"> table with 9 fields </w:t>
      </w:r>
      <w:r w:rsidR="00B158D5">
        <w:t xml:space="preserve">collected for each time an antibody test is done on the study participant.  </w:t>
      </w:r>
      <w:r w:rsidR="00B46131">
        <w:t>(</w:t>
      </w:r>
      <w:r w:rsidR="00B158D5">
        <w:t xml:space="preserve">We expect most subjects to ultimately have 3 records in </w:t>
      </w:r>
      <w:r w:rsidR="00B46131">
        <w:t>the Serology Resul</w:t>
      </w:r>
      <w:r w:rsidR="00E05FB9">
        <w:t>t</w:t>
      </w:r>
      <w:r w:rsidR="00B46131">
        <w:t xml:space="preserve"> </w:t>
      </w:r>
      <w:r w:rsidR="00B158D5">
        <w:t>table.</w:t>
      </w:r>
      <w:r w:rsidR="008D4060">
        <w:t>)</w:t>
      </w:r>
      <w:r w:rsidR="00B46131">
        <w:t xml:space="preserve">  </w:t>
      </w:r>
      <w:r w:rsidR="006B1C07">
        <w:t>The 4</w:t>
      </w:r>
      <w:r w:rsidR="006B1C07" w:rsidRPr="006B1C07">
        <w:rPr>
          <w:vertAlign w:val="superscript"/>
        </w:rPr>
        <w:t>th</w:t>
      </w:r>
      <w:r w:rsidR="006B1C07">
        <w:t xml:space="preserve"> dynamic table is the survey </w:t>
      </w:r>
      <w:r w:rsidR="006B1C07">
        <w:lastRenderedPageBreak/>
        <w:t xml:space="preserve">invitation log, which is imported from </w:t>
      </w:r>
      <w:proofErr w:type="spellStart"/>
      <w:r w:rsidR="006B1C07">
        <w:t>REDCap</w:t>
      </w:r>
      <w:proofErr w:type="spellEnd"/>
      <w:r w:rsidR="006B1C07">
        <w:t xml:space="preserve"> separately, not using from the </w:t>
      </w:r>
      <w:proofErr w:type="spellStart"/>
      <w:r w:rsidR="006B1C07">
        <w:t>REDWrap</w:t>
      </w:r>
      <w:proofErr w:type="spellEnd"/>
      <w:r w:rsidR="006B1C07">
        <w:t xml:space="preserve"> utility.  </w:t>
      </w:r>
      <w:r w:rsidR="00B46131">
        <w:t>The</w:t>
      </w:r>
      <w:r w:rsidR="006B1C07">
        <w:t>r</w:t>
      </w:r>
      <w:r w:rsidR="00B46131">
        <w:t xml:space="preserve">e is also a _lookups table that translates all response codes into text values. </w:t>
      </w:r>
      <w:r w:rsidR="0085282D">
        <w:t xml:space="preserve"> </w:t>
      </w:r>
      <w:r w:rsidR="00431596">
        <w:t xml:space="preserve">(See Appendix 1 for </w:t>
      </w:r>
      <w:r w:rsidR="00AB2931">
        <w:t xml:space="preserve">the </w:t>
      </w:r>
      <w:r w:rsidR="00B46131">
        <w:t xml:space="preserve">Access relationships diagram, </w:t>
      </w:r>
      <w:r w:rsidR="00431596">
        <w:t>field list</w:t>
      </w:r>
      <w:r w:rsidR="00B46131">
        <w:t xml:space="preserve">, and </w:t>
      </w:r>
      <w:r w:rsidR="009D61A8">
        <w:t>_lookup table</w:t>
      </w:r>
      <w:r w:rsidR="00090A55">
        <w:t>)</w:t>
      </w:r>
      <w:r w:rsidR="00C6059F">
        <w:t xml:space="preserve">.  </w:t>
      </w:r>
      <w:r w:rsidR="00431596">
        <w:t xml:space="preserve">There </w:t>
      </w:r>
      <w:r w:rsidR="00C469AC">
        <w:t xml:space="preserve">are </w:t>
      </w:r>
      <w:r w:rsidR="00942C17">
        <w:t>5</w:t>
      </w:r>
      <w:r w:rsidR="00C469AC">
        <w:t xml:space="preserve"> </w:t>
      </w:r>
      <w:proofErr w:type="spellStart"/>
      <w:r w:rsidR="00C469AC">
        <w:t>REDCap</w:t>
      </w:r>
      <w:proofErr w:type="spellEnd"/>
      <w:r w:rsidR="00C469AC">
        <w:t xml:space="preserve"> instruments</w:t>
      </w:r>
      <w:r w:rsidR="00942C17">
        <w:t>, 3 of which are enabled as surveys</w:t>
      </w:r>
      <w:r w:rsidR="008D4060">
        <w:t>:</w:t>
      </w:r>
    </w:p>
    <w:p w14:paraId="24D68D18" w14:textId="77777777" w:rsidR="00942C17" w:rsidRDefault="00942C17"/>
    <w:p w14:paraId="617F3934" w14:textId="250AB3AC" w:rsidR="00942C17" w:rsidRDefault="00E05FB9">
      <w:r w:rsidRPr="00E05FB9">
        <w:rPr>
          <w:noProof/>
        </w:rPr>
        <w:drawing>
          <wp:inline distT="0" distB="0" distL="0" distR="0" wp14:anchorId="269BA048" wp14:editId="2A79BC16">
            <wp:extent cx="5676900" cy="3151205"/>
            <wp:effectExtent l="0" t="0" r="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ocial media post&#10;&#10;Description automatically generated"/>
                    <pic:cNvPicPr/>
                  </pic:nvPicPr>
                  <pic:blipFill>
                    <a:blip r:embed="rId7"/>
                    <a:stretch>
                      <a:fillRect/>
                    </a:stretch>
                  </pic:blipFill>
                  <pic:spPr>
                    <a:xfrm>
                      <a:off x="0" y="0"/>
                      <a:ext cx="5696396" cy="3162027"/>
                    </a:xfrm>
                    <a:prstGeom prst="rect">
                      <a:avLst/>
                    </a:prstGeom>
                  </pic:spPr>
                </pic:pic>
              </a:graphicData>
            </a:graphic>
          </wp:inline>
        </w:drawing>
      </w:r>
    </w:p>
    <w:p w14:paraId="06B6618B" w14:textId="7E429949" w:rsidR="00942C17" w:rsidRDefault="00531EDB">
      <w:r w:rsidRPr="00531EDB">
        <w:rPr>
          <w:noProof/>
        </w:rPr>
        <w:drawing>
          <wp:inline distT="0" distB="0" distL="0" distR="0" wp14:anchorId="5BFF8904" wp14:editId="6917A488">
            <wp:extent cx="5676900" cy="1423167"/>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8"/>
                    <a:stretch>
                      <a:fillRect/>
                    </a:stretch>
                  </pic:blipFill>
                  <pic:spPr>
                    <a:xfrm>
                      <a:off x="0" y="0"/>
                      <a:ext cx="5737210" cy="1438286"/>
                    </a:xfrm>
                    <a:prstGeom prst="rect">
                      <a:avLst/>
                    </a:prstGeom>
                  </pic:spPr>
                </pic:pic>
              </a:graphicData>
            </a:graphic>
          </wp:inline>
        </w:drawing>
      </w:r>
    </w:p>
    <w:p w14:paraId="3B7867C6" w14:textId="77777777" w:rsidR="00942C17" w:rsidRDefault="00942C17"/>
    <w:p w14:paraId="0592FB99" w14:textId="70644887" w:rsidR="00093EE6" w:rsidRDefault="00942C17">
      <w:r>
        <w:lastRenderedPageBreak/>
        <w:t xml:space="preserve">Distribution List: </w:t>
      </w:r>
      <w:r w:rsidR="00EA4430">
        <w:t xml:space="preserve">Not a survey.  </w:t>
      </w:r>
      <w:r>
        <w:t>We imported names, positions, and emails from an external email list into</w:t>
      </w:r>
      <w:r w:rsidR="00093EE6">
        <w:t xml:space="preserve"> this instrument.  We were then able to send the Screening survey to all potential study participants.  (Note: Make sure that your email field is formatted as an email in </w:t>
      </w:r>
      <w:proofErr w:type="spellStart"/>
      <w:r w:rsidR="00093EE6">
        <w:t>REDCap</w:t>
      </w:r>
      <w:proofErr w:type="spellEnd"/>
      <w:r w:rsidR="00093EE6">
        <w:t>, otherwise the Survey Distribution Tool won’t work.)</w:t>
      </w:r>
    </w:p>
    <w:p w14:paraId="523F5AA1" w14:textId="6384B3F8" w:rsidR="00CA09CC" w:rsidRDefault="00CA09CC"/>
    <w:p w14:paraId="74F916FE" w14:textId="3EF9A443" w:rsidR="00CA09CC" w:rsidRDefault="00054AD7">
      <w:r w:rsidRPr="00054AD7">
        <w:rPr>
          <w:noProof/>
        </w:rPr>
        <w:drawing>
          <wp:inline distT="0" distB="0" distL="0" distR="0" wp14:anchorId="0A1F751C" wp14:editId="256F857B">
            <wp:extent cx="6724650" cy="350153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53387" cy="3516494"/>
                    </a:xfrm>
                    <a:prstGeom prst="rect">
                      <a:avLst/>
                    </a:prstGeom>
                  </pic:spPr>
                </pic:pic>
              </a:graphicData>
            </a:graphic>
          </wp:inline>
        </w:drawing>
      </w:r>
    </w:p>
    <w:p w14:paraId="6871AE92" w14:textId="77777777" w:rsidR="00093EE6" w:rsidRDefault="00093EE6"/>
    <w:p w14:paraId="7A14EF8C" w14:textId="42AA4E4C" w:rsidR="00093EE6" w:rsidRDefault="00093EE6">
      <w:r>
        <w:t xml:space="preserve">Screening Survey:  The Screening survey asks if any of the exclusions apply.  If the answer to all of them is no, it takes advantage of </w:t>
      </w:r>
      <w:proofErr w:type="spellStart"/>
      <w:r>
        <w:t>REDCap’s</w:t>
      </w:r>
      <w:proofErr w:type="spellEnd"/>
      <w:r>
        <w:t xml:space="preserve"> convenient </w:t>
      </w:r>
      <w:proofErr w:type="spellStart"/>
      <w:r>
        <w:t>eConsent</w:t>
      </w:r>
      <w:proofErr w:type="spellEnd"/>
      <w:r>
        <w:t xml:space="preserve"> feature, and allows the respondent to consent.</w:t>
      </w:r>
    </w:p>
    <w:p w14:paraId="229481AA" w14:textId="77777777" w:rsidR="00093EE6" w:rsidRDefault="00093EE6"/>
    <w:p w14:paraId="384D62F9" w14:textId="52FA3303" w:rsidR="00942C17" w:rsidRDefault="00093EE6">
      <w:r>
        <w:t xml:space="preserve">Baseline Survey:   Once the participant has consented, we send the baseline survey </w:t>
      </w:r>
      <w:r w:rsidR="00054AD7">
        <w:t>that</w:t>
      </w:r>
      <w:r>
        <w:t xml:space="preserve"> collects demographic and contact information</w:t>
      </w:r>
      <w:r w:rsidR="00A64EE4">
        <w:t>; it also provides a</w:t>
      </w:r>
      <w:r>
        <w:t xml:space="preserve"> link that allows her/him to sign up for a time to be tested.</w:t>
      </w:r>
    </w:p>
    <w:p w14:paraId="1A096470" w14:textId="755ED6AE" w:rsidR="00A64EE4" w:rsidRDefault="00A64EE4"/>
    <w:p w14:paraId="525EC1AD" w14:textId="3B7E364A" w:rsidR="00A64EE4" w:rsidRDefault="00A64EE4">
      <w:r>
        <w:lastRenderedPageBreak/>
        <w:t>Exposure/</w:t>
      </w:r>
      <w:r w:rsidR="00D51DEB">
        <w:t>Risk</w:t>
      </w:r>
      <w:r>
        <w:t xml:space="preserve"> Survey</w:t>
      </w:r>
      <w:r w:rsidR="00D51DEB">
        <w:t xml:space="preserve">: </w:t>
      </w:r>
      <w:r>
        <w:t xml:space="preserve">This is a survey about exposures </w:t>
      </w:r>
      <w:r w:rsidR="008D4060">
        <w:t>to</w:t>
      </w:r>
      <w:r>
        <w:t xml:space="preserve"> COVID-19 that the participant fills out at baseline as well as at the two follow-up visits.</w:t>
      </w:r>
    </w:p>
    <w:p w14:paraId="0D90A759" w14:textId="0170C9B8" w:rsidR="00A64EE4" w:rsidRDefault="00A64EE4"/>
    <w:p w14:paraId="5EF736CA" w14:textId="4D9EA58E" w:rsidR="00A64EE4" w:rsidRDefault="00A64EE4">
      <w:r>
        <w:t xml:space="preserve">COVID Serology Result:  </w:t>
      </w:r>
      <w:r w:rsidR="00EA4430">
        <w:t xml:space="preserve">Not </w:t>
      </w:r>
      <w:r>
        <w:t>a survey.   The CRC for the study looks up results in Apex and enters them here.</w:t>
      </w:r>
    </w:p>
    <w:p w14:paraId="265FAD57" w14:textId="77777777" w:rsidR="00942C17" w:rsidRDefault="00942C17"/>
    <w:p w14:paraId="2DF9761B" w14:textId="3F89BB2C" w:rsidR="009426C8" w:rsidRDefault="00090A55">
      <w:r>
        <w:t xml:space="preserve">(See Appendix </w:t>
      </w:r>
      <w:r w:rsidR="004578C4">
        <w:t xml:space="preserve">2 for the </w:t>
      </w:r>
      <w:proofErr w:type="spellStart"/>
      <w:r w:rsidR="004578C4">
        <w:t>REDCap</w:t>
      </w:r>
      <w:proofErr w:type="spellEnd"/>
      <w:r w:rsidR="004578C4">
        <w:t xml:space="preserve"> codebook.)</w:t>
      </w:r>
    </w:p>
    <w:p w14:paraId="6E62C01E" w14:textId="5D713C67" w:rsidR="003B7860" w:rsidRDefault="003B7860"/>
    <w:p w14:paraId="41B2A3EF" w14:textId="150FD05E" w:rsidR="000C486F" w:rsidRPr="000C486F" w:rsidRDefault="000C486F">
      <w:pPr>
        <w:rPr>
          <w:b/>
        </w:rPr>
      </w:pPr>
      <w:r w:rsidRPr="000C486F">
        <w:rPr>
          <w:b/>
        </w:rPr>
        <w:t>Data Collection and Entry</w:t>
      </w:r>
    </w:p>
    <w:p w14:paraId="7D47D9F1" w14:textId="73B03CB6" w:rsidR="000C486F" w:rsidRDefault="000C486F"/>
    <w:p w14:paraId="29CF39D8" w14:textId="126B063E" w:rsidR="00340F24" w:rsidRDefault="00EA4430" w:rsidP="00340F24">
      <w:r>
        <w:t>We imported the names, positions, and emails from an external list.  The screening for exclusion and consent is done by the study participant online via the Screening Survey.  The baseline demographics and contact information are also entered by the participant online via the Baseline Survey</w:t>
      </w:r>
      <w:r w:rsidR="00054AD7">
        <w:t xml:space="preserve">.  </w:t>
      </w:r>
      <w:r w:rsidR="00340F24">
        <w:t xml:space="preserve">We decided not to use </w:t>
      </w:r>
      <w:proofErr w:type="spellStart"/>
      <w:r w:rsidR="00340F24">
        <w:t>REDCap’s</w:t>
      </w:r>
      <w:proofErr w:type="spellEnd"/>
      <w:r w:rsidR="00340F24">
        <w:t xml:space="preserve"> scheduler but instead used an online scheduling system called Acuity (</w:t>
      </w:r>
      <w:hyperlink r:id="rId10" w:history="1">
        <w:r w:rsidR="00340F24">
          <w:rPr>
            <w:rStyle w:val="Hyperlink"/>
            <w:rFonts w:eastAsia="Arial Unicode MS"/>
          </w:rPr>
          <w:t>https://acuityscheduling.com/</w:t>
        </w:r>
      </w:hyperlink>
      <w:r w:rsidR="00340F24">
        <w:t xml:space="preserve">).  </w:t>
      </w:r>
      <w:r w:rsidR="008804B0">
        <w:t>Acuity</w:t>
      </w:r>
      <w:r w:rsidR="00340F24">
        <w:t xml:space="preserve"> produces csv exports</w:t>
      </w:r>
      <w:r w:rsidR="008804B0">
        <w:t xml:space="preserve"> of scheduled appointment</w:t>
      </w:r>
      <w:r w:rsidR="00757BCB">
        <w:t>s</w:t>
      </w:r>
      <w:r w:rsidR="00340F24">
        <w:t xml:space="preserve"> that are easily imported </w:t>
      </w:r>
      <w:r w:rsidR="00757BCB">
        <w:t xml:space="preserve">into </w:t>
      </w:r>
      <w:r w:rsidR="00340F24">
        <w:t>the study’s back-end Access database</w:t>
      </w:r>
      <w:r w:rsidR="008804B0">
        <w:t xml:space="preserve">.  </w:t>
      </w:r>
      <w:r w:rsidR="00340F24">
        <w:t>Approximately 8 weeks after the initial test, participants are sent a link that allows them to sign up for the first follow-up test.  This is repeated 8 weeks after the first follow-up for the second follow-up.</w:t>
      </w:r>
      <w:r w:rsidR="008804B0">
        <w:t xml:space="preserve">  We use Access queries to identify participants who are ready for the follow-up test.  It is possible that this can be done with </w:t>
      </w:r>
      <w:proofErr w:type="spellStart"/>
      <w:r w:rsidR="008804B0">
        <w:t>REDCap’s</w:t>
      </w:r>
      <w:proofErr w:type="spellEnd"/>
      <w:r w:rsidR="008804B0">
        <w:t xml:space="preserve"> scheduler, but we didn’t figure it out.</w:t>
      </w:r>
    </w:p>
    <w:p w14:paraId="2D932261" w14:textId="009AB1FE" w:rsidR="00EA4430" w:rsidRDefault="00EA4430" w:rsidP="00340F24"/>
    <w:p w14:paraId="49AB0D14" w14:textId="0C194E8B" w:rsidR="00EA4430" w:rsidRDefault="00EA4430" w:rsidP="00340F24">
      <w:r>
        <w:t xml:space="preserve">The COVID exposure and risk information is provided in the </w:t>
      </w:r>
      <w:r w:rsidR="00CA09CC">
        <w:t>Exposure/</w:t>
      </w:r>
      <w:r w:rsidR="00795389">
        <w:t>Risk</w:t>
      </w:r>
      <w:r w:rsidR="00CA09CC">
        <w:t xml:space="preserve"> Survey at the time of the study visit.  When the participant presents for the antibody test, the CRC registers her/him in Apex and provides the online survey in one of 3 ways: 1) via a scannable QR code, 2) emailing a link, 3) pulling up the survey on a computer or iPad in the </w:t>
      </w:r>
      <w:r w:rsidR="00054AD7">
        <w:t>ACU-2 tent</w:t>
      </w:r>
      <w:r w:rsidR="00757BCB">
        <w:t xml:space="preserve"> and allowing the participant to complete it.</w:t>
      </w:r>
    </w:p>
    <w:p w14:paraId="4518528F" w14:textId="42374A7A" w:rsidR="00757BCB" w:rsidRDefault="00757BCB" w:rsidP="00340F24"/>
    <w:p w14:paraId="5E310C8D" w14:textId="1B866845" w:rsidR="00757BCB" w:rsidRDefault="00757BCB" w:rsidP="00340F24">
      <w:r>
        <w:t>The study research assistant looks up test results in Apex and enters them in the Result instrument.</w:t>
      </w:r>
    </w:p>
    <w:p w14:paraId="6E3601C0" w14:textId="77777777" w:rsidR="00757BCB" w:rsidRDefault="00757BCB" w:rsidP="00340F24"/>
    <w:p w14:paraId="5A7BAC0F" w14:textId="55849C7B" w:rsidR="00054AD7" w:rsidRDefault="00054AD7" w:rsidP="00340F24"/>
    <w:p w14:paraId="144E0EE9" w14:textId="13F3448F" w:rsidR="00431596" w:rsidRDefault="00431596">
      <w:pPr>
        <w:rPr>
          <w:b/>
        </w:rPr>
      </w:pPr>
      <w:r w:rsidRPr="000C486F">
        <w:rPr>
          <w:b/>
        </w:rPr>
        <w:t>Data Checking and Validation</w:t>
      </w:r>
    </w:p>
    <w:p w14:paraId="7699D785" w14:textId="06EE04A7" w:rsidR="00054AD7" w:rsidRDefault="00054AD7">
      <w:pPr>
        <w:rPr>
          <w:b/>
        </w:rPr>
      </w:pPr>
    </w:p>
    <w:p w14:paraId="74352D8B" w14:textId="57487C44" w:rsidR="00054AD7" w:rsidRDefault="00A923D2">
      <w:r>
        <w:t>One problem has been people making the appointment for their antibody test without filling out the</w:t>
      </w:r>
      <w:r w:rsidR="008768D7">
        <w:t xml:space="preserve">ir demographic </w:t>
      </w:r>
      <w:r>
        <w:t xml:space="preserve">and contact information.  We now </w:t>
      </w:r>
      <w:r w:rsidR="00054AD7">
        <w:t>use branching logic to display the appointment link only after the subject has provided the demographic and contact information.</w:t>
      </w:r>
    </w:p>
    <w:p w14:paraId="27922602" w14:textId="2CC8EFC6" w:rsidR="00A923D2" w:rsidRDefault="00A923D2"/>
    <w:p w14:paraId="33A338A0" w14:textId="12D42921" w:rsidR="00A923D2" w:rsidRDefault="00A923D2">
      <w:r>
        <w:t>Another problem has been people having their blood drawn and getting their antibody test result prior to filling out the exposure/risk factor survey.  This raises the risk of incomplete data or recall bias.  We now require all participants to complete the exposure/risk factor survey prior to getting their blood drawn.  (No survey, no blood draw.)</w:t>
      </w:r>
    </w:p>
    <w:p w14:paraId="12B1EB32" w14:textId="4E98992E" w:rsidR="00A923D2" w:rsidRDefault="00A923D2"/>
    <w:p w14:paraId="27B08E3A" w14:textId="11E6F528" w:rsidR="00431596" w:rsidRDefault="00A923D2">
      <w:r>
        <w:t xml:space="preserve">We frequently export the data to Access to query for outliers and missing data.   Some of this can also be done using the Data Quality Tools in </w:t>
      </w:r>
      <w:proofErr w:type="spellStart"/>
      <w:r>
        <w:t>REDCap</w:t>
      </w:r>
      <w:proofErr w:type="spellEnd"/>
      <w:r>
        <w:t>.  However, most m</w:t>
      </w:r>
      <w:r w:rsidR="003D7769">
        <w:t xml:space="preserve">onitoring, reporting, and </w:t>
      </w:r>
      <w:r w:rsidR="00E65D3D">
        <w:t>analysis is/will be done with Access queries and some export to Stata.</w:t>
      </w:r>
    </w:p>
    <w:p w14:paraId="2BC2960B" w14:textId="6303015B" w:rsidR="0026485E" w:rsidRDefault="0026485E"/>
    <w:p w14:paraId="182C48C3" w14:textId="4072981B" w:rsidR="0026485E" w:rsidRPr="000C486F" w:rsidRDefault="0026485E" w:rsidP="0026485E">
      <w:pPr>
        <w:rPr>
          <w:b/>
        </w:rPr>
      </w:pPr>
      <w:r>
        <w:rPr>
          <w:b/>
        </w:rPr>
        <w:t>Reporting</w:t>
      </w:r>
    </w:p>
    <w:p w14:paraId="0557E657" w14:textId="793902E0" w:rsidR="0026485E" w:rsidRDefault="0026485E"/>
    <w:p w14:paraId="1B3047AF" w14:textId="6261DB9C" w:rsidR="00161889" w:rsidRDefault="00B15109">
      <w:r>
        <w:t>The “consented but not invited”</w:t>
      </w:r>
      <w:r w:rsidR="00161889">
        <w:t xml:space="preserve"> report is displayed in Appendix </w:t>
      </w:r>
      <w:r>
        <w:t>3</w:t>
      </w:r>
      <w:r w:rsidR="00161889">
        <w:t>.</w:t>
      </w:r>
      <w:r w:rsidR="00A923D2">
        <w:t xml:space="preserve">  </w:t>
      </w:r>
      <w:r>
        <w:t xml:space="preserve">We get a survey invitation log from </w:t>
      </w:r>
      <w:proofErr w:type="spellStart"/>
      <w:r>
        <w:t>REDCap</w:t>
      </w:r>
      <w:proofErr w:type="spellEnd"/>
      <w:r>
        <w:t xml:space="preserve"> that tells us which participants have received the survey </w:t>
      </w:r>
      <w:r w:rsidR="00795389">
        <w:t>that</w:t>
      </w:r>
      <w:r>
        <w:t xml:space="preserve"> includes a link to the appointment scheduling site.  This report is based on a query that identifies all patients who have consented but have not been sent the survey.  The query is “</w:t>
      </w:r>
      <w:proofErr w:type="spellStart"/>
      <w:r w:rsidRPr="00B15109">
        <w:t>qryInvitation</w:t>
      </w:r>
      <w:proofErr w:type="spellEnd"/>
      <w:r>
        <w:t>”.</w:t>
      </w:r>
    </w:p>
    <w:p w14:paraId="4B4F8FC4" w14:textId="77777777" w:rsidR="003D7769" w:rsidRDefault="003D7769"/>
    <w:p w14:paraId="1608FDF2" w14:textId="77777777" w:rsidR="000C486F" w:rsidRPr="000C486F" w:rsidRDefault="000C486F">
      <w:pPr>
        <w:rPr>
          <w:b/>
        </w:rPr>
      </w:pPr>
      <w:r w:rsidRPr="000C486F">
        <w:rPr>
          <w:b/>
        </w:rPr>
        <w:t>Security and Confidentiality</w:t>
      </w:r>
    </w:p>
    <w:p w14:paraId="7202DD3D" w14:textId="77777777" w:rsidR="000C486F" w:rsidRDefault="000C486F"/>
    <w:p w14:paraId="72EE736E" w14:textId="1FC3E5A5" w:rsidR="000C486F" w:rsidRDefault="00161889">
      <w:r>
        <w:t xml:space="preserve">The </w:t>
      </w:r>
      <w:proofErr w:type="spellStart"/>
      <w:r>
        <w:t>REDCap</w:t>
      </w:r>
      <w:proofErr w:type="spellEnd"/>
      <w:r>
        <w:t xml:space="preserve"> data collection system is secure and accessible only to members of the study team.  The back-end Access database is m</w:t>
      </w:r>
      <w:r w:rsidR="000C486F">
        <w:t>aintained</w:t>
      </w:r>
      <w:r w:rsidR="00B15109">
        <w:t xml:space="preserve"> in secure folder in UCSF Box </w:t>
      </w:r>
      <w:r>
        <w:t xml:space="preserve">accessible only by members of the study team.  When data is exported to Stata, patients are identified by a </w:t>
      </w:r>
      <w:proofErr w:type="spellStart"/>
      <w:r w:rsidR="00B15109">
        <w:t>Participant</w:t>
      </w:r>
      <w:r>
        <w:t>ID</w:t>
      </w:r>
      <w:proofErr w:type="spellEnd"/>
      <w:r>
        <w:t xml:space="preserve"> that has no meaning external to the database.  No dates are exported.</w:t>
      </w:r>
    </w:p>
    <w:p w14:paraId="755F9298" w14:textId="77777777" w:rsidR="00DC0E9D" w:rsidRDefault="00DC0E9D" w:rsidP="00431596">
      <w:pPr>
        <w:widowControl w:val="0"/>
        <w:tabs>
          <w:tab w:val="left" w:pos="90"/>
        </w:tabs>
        <w:autoSpaceDE w:val="0"/>
        <w:autoSpaceDN w:val="0"/>
        <w:adjustRightInd w:val="0"/>
        <w:spacing w:before="559"/>
        <w:rPr>
          <w:b/>
        </w:rPr>
      </w:pPr>
      <w:r>
        <w:rPr>
          <w:b/>
        </w:rPr>
        <w:t>A</w:t>
      </w:r>
      <w:r w:rsidR="000C486F" w:rsidRPr="000C486F">
        <w:rPr>
          <w:b/>
        </w:rPr>
        <w:t>dministration/Back Up</w:t>
      </w:r>
    </w:p>
    <w:p w14:paraId="651546B6" w14:textId="5B324D04" w:rsidR="000C486F" w:rsidRPr="00DC0E9D" w:rsidRDefault="00DC0E9D" w:rsidP="00431596">
      <w:pPr>
        <w:widowControl w:val="0"/>
        <w:tabs>
          <w:tab w:val="left" w:pos="90"/>
        </w:tabs>
        <w:autoSpaceDE w:val="0"/>
        <w:autoSpaceDN w:val="0"/>
        <w:adjustRightInd w:val="0"/>
        <w:spacing w:before="559"/>
        <w:rPr>
          <w:b/>
        </w:rPr>
      </w:pPr>
      <w:proofErr w:type="spellStart"/>
      <w:r>
        <w:t>REDCap</w:t>
      </w:r>
      <w:proofErr w:type="spellEnd"/>
      <w:r>
        <w:t xml:space="preserve"> </w:t>
      </w:r>
      <w:r w:rsidR="00B15109">
        <w:t>is</w:t>
      </w:r>
      <w:r>
        <w:t xml:space="preserve"> backed </w:t>
      </w:r>
      <w:r w:rsidR="00AB2931">
        <w:t>up regularly by Academic Researc</w:t>
      </w:r>
      <w:r>
        <w:t>h Systems.</w:t>
      </w:r>
      <w:r w:rsidR="00B15109">
        <w:t xml:space="preserve">  We periodically back-up the Access database.</w:t>
      </w:r>
    </w:p>
    <w:p w14:paraId="3A44FBBA" w14:textId="1E225100" w:rsidR="000C486F" w:rsidRDefault="000C486F" w:rsidP="00431596">
      <w:pPr>
        <w:widowControl w:val="0"/>
        <w:tabs>
          <w:tab w:val="left" w:pos="90"/>
        </w:tabs>
        <w:autoSpaceDE w:val="0"/>
        <w:autoSpaceDN w:val="0"/>
        <w:adjustRightInd w:val="0"/>
        <w:spacing w:before="559"/>
        <w:rPr>
          <w:b/>
        </w:rPr>
      </w:pPr>
      <w:r>
        <w:rPr>
          <w:b/>
        </w:rPr>
        <w:t>Budget/Cost:</w:t>
      </w:r>
    </w:p>
    <w:p w14:paraId="258A2F77" w14:textId="1FC0AB0D" w:rsidR="00B15109" w:rsidRDefault="00B15109" w:rsidP="00431596">
      <w:pPr>
        <w:widowControl w:val="0"/>
        <w:tabs>
          <w:tab w:val="left" w:pos="90"/>
        </w:tabs>
        <w:autoSpaceDE w:val="0"/>
        <w:autoSpaceDN w:val="0"/>
        <w:adjustRightInd w:val="0"/>
        <w:spacing w:before="559"/>
        <w:rPr>
          <w:bCs/>
        </w:rPr>
      </w:pPr>
      <w:r>
        <w:rPr>
          <w:bCs/>
        </w:rPr>
        <w:t xml:space="preserve">The initial </w:t>
      </w:r>
      <w:proofErr w:type="spellStart"/>
      <w:r>
        <w:rPr>
          <w:bCs/>
        </w:rPr>
        <w:t>REDCap</w:t>
      </w:r>
      <w:proofErr w:type="spellEnd"/>
      <w:r>
        <w:rPr>
          <w:bCs/>
        </w:rPr>
        <w:t xml:space="preserve"> project was created by a clinical research coordinator</w:t>
      </w:r>
      <w:r w:rsidR="0004493C">
        <w:rPr>
          <w:bCs/>
        </w:rPr>
        <w:t xml:space="preserve"> (CRC)</w:t>
      </w:r>
      <w:r>
        <w:rPr>
          <w:bCs/>
        </w:rPr>
        <w:t xml:space="preserve"> but help from the CTSI was required.  </w:t>
      </w:r>
      <w:r w:rsidR="0004493C">
        <w:rPr>
          <w:bCs/>
        </w:rPr>
        <w:t xml:space="preserve">The CTSI </w:t>
      </w:r>
      <w:r w:rsidR="0004493C">
        <w:rPr>
          <w:bCs/>
        </w:rPr>
        <w:lastRenderedPageBreak/>
        <w:t>consulting hours have totaled 20.  Typically, this would cost $1</w:t>
      </w:r>
      <w:r w:rsidR="00795389">
        <w:rPr>
          <w:bCs/>
        </w:rPr>
        <w:t>25</w:t>
      </w:r>
      <w:r w:rsidR="0004493C">
        <w:rPr>
          <w:bCs/>
        </w:rPr>
        <w:t xml:space="preserve"> per hour, so $2</w:t>
      </w:r>
      <w:r w:rsidR="00795389">
        <w:rPr>
          <w:bCs/>
        </w:rPr>
        <w:t>5</w:t>
      </w:r>
      <w:r w:rsidR="0004493C">
        <w:rPr>
          <w:bCs/>
        </w:rPr>
        <w:t>00.</w:t>
      </w:r>
      <w:r w:rsidR="00795389">
        <w:rPr>
          <w:bCs/>
        </w:rPr>
        <w:t xml:space="preserve">  </w:t>
      </w:r>
      <w:r w:rsidR="003033BA">
        <w:rPr>
          <w:bCs/>
        </w:rPr>
        <w:t>It is difficult to cost out a CRC, but here’s a rough estimate:</w:t>
      </w:r>
    </w:p>
    <w:p w14:paraId="3D6ED29C" w14:textId="5F92900C" w:rsidR="003033BA" w:rsidRDefault="003033BA" w:rsidP="00020AC1">
      <w:pPr>
        <w:widowControl w:val="0"/>
        <w:tabs>
          <w:tab w:val="left" w:pos="90"/>
        </w:tabs>
        <w:autoSpaceDE w:val="0"/>
        <w:autoSpaceDN w:val="0"/>
        <w:adjustRightInd w:val="0"/>
        <w:rPr>
          <w:bCs/>
        </w:rPr>
      </w:pPr>
    </w:p>
    <w:p w14:paraId="14AD1359" w14:textId="32FB8B45" w:rsidR="003033BA" w:rsidRDefault="003033BA" w:rsidP="00020AC1">
      <w:pPr>
        <w:widowControl w:val="0"/>
        <w:tabs>
          <w:tab w:val="left" w:pos="90"/>
        </w:tabs>
        <w:autoSpaceDE w:val="0"/>
        <w:autoSpaceDN w:val="0"/>
        <w:adjustRightInd w:val="0"/>
        <w:rPr>
          <w:bCs/>
        </w:rPr>
      </w:pPr>
      <w:r>
        <w:rPr>
          <w:bCs/>
        </w:rPr>
        <w:t>For salary:</w:t>
      </w:r>
    </w:p>
    <w:p w14:paraId="771AA975" w14:textId="2270AF4B" w:rsidR="003033BA" w:rsidRDefault="00930F56" w:rsidP="00020AC1">
      <w:pPr>
        <w:widowControl w:val="0"/>
        <w:tabs>
          <w:tab w:val="left" w:pos="90"/>
        </w:tabs>
        <w:autoSpaceDE w:val="0"/>
        <w:autoSpaceDN w:val="0"/>
        <w:adjustRightInd w:val="0"/>
        <w:rPr>
          <w:bCs/>
        </w:rPr>
      </w:pPr>
      <w:hyperlink r:id="rId11" w:history="1">
        <w:r w:rsidR="003033BA" w:rsidRPr="00F104FA">
          <w:rPr>
            <w:rStyle w:val="Hyperlink"/>
            <w:bCs/>
          </w:rPr>
          <w:t>https://hr.ucsf.edu/hr.php?function=tpp&amp;subfunction=search</w:t>
        </w:r>
      </w:hyperlink>
    </w:p>
    <w:p w14:paraId="5F94B4D5" w14:textId="64B30528" w:rsidR="003033BA" w:rsidRDefault="00020AC1" w:rsidP="00020AC1">
      <w:pPr>
        <w:widowControl w:val="0"/>
        <w:tabs>
          <w:tab w:val="left" w:pos="90"/>
        </w:tabs>
        <w:autoSpaceDE w:val="0"/>
        <w:autoSpaceDN w:val="0"/>
        <w:adjustRightInd w:val="0"/>
        <w:rPr>
          <w:bCs/>
        </w:rPr>
      </w:pPr>
      <w:r>
        <w:rPr>
          <w:bCs/>
        </w:rPr>
        <w:t>CRC (Job Code 9335) Step 1: $63,036 /12 months = $5,253/month</w:t>
      </w:r>
    </w:p>
    <w:p w14:paraId="42D9A95F" w14:textId="77777777" w:rsidR="00020AC1" w:rsidRDefault="00020AC1" w:rsidP="00020AC1">
      <w:pPr>
        <w:widowControl w:val="0"/>
        <w:tabs>
          <w:tab w:val="left" w:pos="90"/>
        </w:tabs>
        <w:autoSpaceDE w:val="0"/>
        <w:autoSpaceDN w:val="0"/>
        <w:adjustRightInd w:val="0"/>
        <w:rPr>
          <w:bCs/>
        </w:rPr>
      </w:pPr>
    </w:p>
    <w:p w14:paraId="264D6120" w14:textId="3FAAD413" w:rsidR="00020AC1" w:rsidRDefault="00020AC1" w:rsidP="00020AC1">
      <w:pPr>
        <w:widowControl w:val="0"/>
        <w:tabs>
          <w:tab w:val="left" w:pos="90"/>
        </w:tabs>
        <w:autoSpaceDE w:val="0"/>
        <w:autoSpaceDN w:val="0"/>
        <w:adjustRightInd w:val="0"/>
        <w:rPr>
          <w:bCs/>
        </w:rPr>
      </w:pPr>
      <w:r>
        <w:rPr>
          <w:bCs/>
        </w:rPr>
        <w:t>For benefits:</w:t>
      </w:r>
    </w:p>
    <w:p w14:paraId="58C5BCA3" w14:textId="3671AE5C" w:rsidR="003033BA" w:rsidRDefault="003033BA" w:rsidP="00020AC1">
      <w:pPr>
        <w:widowControl w:val="0"/>
        <w:tabs>
          <w:tab w:val="left" w:pos="90"/>
        </w:tabs>
        <w:autoSpaceDE w:val="0"/>
        <w:autoSpaceDN w:val="0"/>
        <w:adjustRightInd w:val="0"/>
        <w:rPr>
          <w:bCs/>
        </w:rPr>
      </w:pPr>
      <w:hyperlink r:id="rId12" w:history="1">
        <w:r w:rsidRPr="00F104FA">
          <w:rPr>
            <w:rStyle w:val="Hyperlink"/>
            <w:bCs/>
          </w:rPr>
          <w:t>https://brm.ucsf.edu/cbr/resources/benefit-rate-by-job-code-lookup</w:t>
        </w:r>
      </w:hyperlink>
    </w:p>
    <w:p w14:paraId="1518C415" w14:textId="03B16927" w:rsidR="003033BA" w:rsidRDefault="003033BA" w:rsidP="00020AC1">
      <w:pPr>
        <w:widowControl w:val="0"/>
        <w:tabs>
          <w:tab w:val="left" w:pos="90"/>
        </w:tabs>
        <w:autoSpaceDE w:val="0"/>
        <w:autoSpaceDN w:val="0"/>
        <w:adjustRightInd w:val="0"/>
        <w:rPr>
          <w:bCs/>
        </w:rPr>
      </w:pPr>
      <w:r>
        <w:rPr>
          <w:bCs/>
        </w:rPr>
        <w:t>CRC (Job Code 9335)</w:t>
      </w:r>
    </w:p>
    <w:p w14:paraId="671BFA2D" w14:textId="2A9C5D07" w:rsidR="00020AC1" w:rsidRDefault="00020AC1" w:rsidP="00020AC1">
      <w:pPr>
        <w:widowControl w:val="0"/>
        <w:tabs>
          <w:tab w:val="left" w:pos="90"/>
        </w:tabs>
        <w:autoSpaceDE w:val="0"/>
        <w:autoSpaceDN w:val="0"/>
        <w:adjustRightInd w:val="0"/>
        <w:rPr>
          <w:bCs/>
        </w:rPr>
      </w:pPr>
      <w:r>
        <w:rPr>
          <w:bCs/>
        </w:rPr>
        <w:t>43.5% * $63,036 = $27,421/12 months = $2,285/month</w:t>
      </w:r>
    </w:p>
    <w:p w14:paraId="4BA9A03F" w14:textId="3343732F" w:rsidR="00020AC1" w:rsidRDefault="00020AC1" w:rsidP="00020AC1">
      <w:pPr>
        <w:widowControl w:val="0"/>
        <w:tabs>
          <w:tab w:val="left" w:pos="90"/>
        </w:tabs>
        <w:autoSpaceDE w:val="0"/>
        <w:autoSpaceDN w:val="0"/>
        <w:adjustRightInd w:val="0"/>
        <w:rPr>
          <w:bCs/>
        </w:rPr>
      </w:pPr>
      <w:r>
        <w:rPr>
          <w:bCs/>
        </w:rPr>
        <w:t>Salary plus benefits = $90,457/12 months = $7,538/month</w:t>
      </w:r>
    </w:p>
    <w:p w14:paraId="3DA6AB77" w14:textId="3E0CC275" w:rsidR="00020AC1" w:rsidRDefault="00020AC1" w:rsidP="00020AC1">
      <w:pPr>
        <w:widowControl w:val="0"/>
        <w:tabs>
          <w:tab w:val="left" w:pos="90"/>
        </w:tabs>
        <w:autoSpaceDE w:val="0"/>
        <w:autoSpaceDN w:val="0"/>
        <w:adjustRightInd w:val="0"/>
        <w:rPr>
          <w:bCs/>
        </w:rPr>
      </w:pPr>
    </w:p>
    <w:p w14:paraId="0A8CCE43" w14:textId="51EA9621" w:rsidR="00020AC1" w:rsidRDefault="00020AC1" w:rsidP="00020AC1">
      <w:pPr>
        <w:widowControl w:val="0"/>
        <w:tabs>
          <w:tab w:val="left" w:pos="90"/>
        </w:tabs>
        <w:autoSpaceDE w:val="0"/>
        <w:autoSpaceDN w:val="0"/>
        <w:adjustRightInd w:val="0"/>
        <w:rPr>
          <w:bCs/>
        </w:rPr>
      </w:pPr>
      <w:r>
        <w:rPr>
          <w:bCs/>
        </w:rPr>
        <w:t>If the project funds the CRC at 25% for 1 year, that is $22,614.</w:t>
      </w:r>
    </w:p>
    <w:p w14:paraId="2F8E3F1D" w14:textId="7F180E2D" w:rsidR="00020AC1" w:rsidRDefault="00020AC1" w:rsidP="00020AC1">
      <w:pPr>
        <w:widowControl w:val="0"/>
        <w:tabs>
          <w:tab w:val="left" w:pos="90"/>
        </w:tabs>
        <w:autoSpaceDE w:val="0"/>
        <w:autoSpaceDN w:val="0"/>
        <w:adjustRightInd w:val="0"/>
        <w:rPr>
          <w:bCs/>
        </w:rPr>
      </w:pPr>
    </w:p>
    <w:p w14:paraId="58E4E1F6" w14:textId="2427AD1F" w:rsidR="00020AC1" w:rsidRDefault="00020AC1" w:rsidP="00020AC1">
      <w:pPr>
        <w:widowControl w:val="0"/>
        <w:tabs>
          <w:tab w:val="left" w:pos="90"/>
        </w:tabs>
        <w:autoSpaceDE w:val="0"/>
        <w:autoSpaceDN w:val="0"/>
        <w:adjustRightInd w:val="0"/>
        <w:rPr>
          <w:bCs/>
        </w:rPr>
      </w:pPr>
      <w:r>
        <w:rPr>
          <w:bCs/>
        </w:rPr>
        <w:t>I generally assume a CRC will cost a project $100k per year.</w:t>
      </w:r>
    </w:p>
    <w:p w14:paraId="212950E9" w14:textId="4911BB88" w:rsidR="00020AC1" w:rsidRDefault="00020AC1" w:rsidP="00020AC1">
      <w:pPr>
        <w:widowControl w:val="0"/>
        <w:tabs>
          <w:tab w:val="left" w:pos="90"/>
        </w:tabs>
        <w:autoSpaceDE w:val="0"/>
        <w:autoSpaceDN w:val="0"/>
        <w:adjustRightInd w:val="0"/>
        <w:rPr>
          <w:bCs/>
        </w:rPr>
      </w:pPr>
    </w:p>
    <w:p w14:paraId="485435C9" w14:textId="7AA008E2" w:rsidR="00020AC1" w:rsidRDefault="00020AC1" w:rsidP="00020AC1">
      <w:pPr>
        <w:widowControl w:val="0"/>
        <w:tabs>
          <w:tab w:val="left" w:pos="90"/>
        </w:tabs>
        <w:autoSpaceDE w:val="0"/>
        <w:autoSpaceDN w:val="0"/>
        <w:adjustRightInd w:val="0"/>
        <w:rPr>
          <w:bCs/>
        </w:rPr>
      </w:pPr>
      <w:r>
        <w:rPr>
          <w:bCs/>
        </w:rPr>
        <w:t>These calculations do not include indirect costs</w:t>
      </w:r>
      <w:r w:rsidR="001E1699">
        <w:rPr>
          <w:bCs/>
        </w:rPr>
        <w:t xml:space="preserve"> of 61.5% which are taken off the top by UCSF.</w:t>
      </w:r>
    </w:p>
    <w:p w14:paraId="581841AA" w14:textId="77777777" w:rsidR="00020AC1" w:rsidRDefault="00020AC1" w:rsidP="00020AC1">
      <w:pPr>
        <w:widowControl w:val="0"/>
        <w:tabs>
          <w:tab w:val="left" w:pos="90"/>
        </w:tabs>
        <w:autoSpaceDE w:val="0"/>
        <w:autoSpaceDN w:val="0"/>
        <w:adjustRightInd w:val="0"/>
        <w:rPr>
          <w:bCs/>
        </w:rPr>
      </w:pPr>
    </w:p>
    <w:p w14:paraId="59178C71" w14:textId="7F4164F9" w:rsidR="00020AC1" w:rsidRDefault="001E1699" w:rsidP="00020AC1">
      <w:pPr>
        <w:widowControl w:val="0"/>
        <w:tabs>
          <w:tab w:val="left" w:pos="90"/>
        </w:tabs>
        <w:autoSpaceDE w:val="0"/>
        <w:autoSpaceDN w:val="0"/>
        <w:adjustRightInd w:val="0"/>
        <w:rPr>
          <w:bCs/>
        </w:rPr>
      </w:pPr>
      <w:r>
        <w:rPr>
          <w:bCs/>
        </w:rPr>
        <w:t>So, for this project, I estimate the data management costs to be $22,614 for the CRC, plus $2,500 for the CTSI consulting, which totals $25,114.</w:t>
      </w:r>
    </w:p>
    <w:p w14:paraId="0ACBAFFA" w14:textId="432AC5B0" w:rsidR="001E1699" w:rsidRDefault="001E1699" w:rsidP="00020AC1">
      <w:pPr>
        <w:widowControl w:val="0"/>
        <w:tabs>
          <w:tab w:val="left" w:pos="90"/>
        </w:tabs>
        <w:autoSpaceDE w:val="0"/>
        <w:autoSpaceDN w:val="0"/>
        <w:adjustRightInd w:val="0"/>
        <w:rPr>
          <w:bCs/>
        </w:rPr>
      </w:pPr>
    </w:p>
    <w:tbl>
      <w:tblPr>
        <w:tblW w:w="8320" w:type="dxa"/>
        <w:tblLook w:val="04A0" w:firstRow="1" w:lastRow="0" w:firstColumn="1" w:lastColumn="0" w:noHBand="0" w:noVBand="1"/>
      </w:tblPr>
      <w:tblGrid>
        <w:gridCol w:w="6800"/>
        <w:gridCol w:w="1520"/>
      </w:tblGrid>
      <w:tr w:rsidR="001E1699" w14:paraId="35719D6E" w14:textId="77777777" w:rsidTr="001E1699">
        <w:trPr>
          <w:trHeight w:val="340"/>
        </w:trPr>
        <w:tc>
          <w:tcPr>
            <w:tcW w:w="6800" w:type="dxa"/>
            <w:tcBorders>
              <w:top w:val="nil"/>
              <w:left w:val="nil"/>
              <w:bottom w:val="nil"/>
              <w:right w:val="nil"/>
            </w:tcBorders>
            <w:shd w:val="clear" w:color="000000" w:fill="8EA9DB"/>
            <w:vAlign w:val="bottom"/>
            <w:hideMark/>
          </w:tcPr>
          <w:p w14:paraId="114FECD2" w14:textId="77777777" w:rsidR="001E1699" w:rsidRDefault="001E1699">
            <w:pPr>
              <w:rPr>
                <w:rFonts w:ascii="Calibri" w:hAnsi="Calibri" w:cs="Calibri"/>
                <w:b/>
                <w:bCs/>
                <w:color w:val="000000"/>
              </w:rPr>
            </w:pPr>
            <w:r>
              <w:rPr>
                <w:rFonts w:ascii="Calibri" w:hAnsi="Calibri" w:cs="Calibri"/>
                <w:b/>
                <w:bCs/>
                <w:color w:val="000000"/>
              </w:rPr>
              <w:t>Clinical Research Coordinator (TC: 9335)</w:t>
            </w:r>
          </w:p>
        </w:tc>
        <w:tc>
          <w:tcPr>
            <w:tcW w:w="152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23CE6DE" w14:textId="77777777" w:rsidR="001E1699" w:rsidRDefault="001E1699">
            <w:pPr>
              <w:jc w:val="center"/>
              <w:rPr>
                <w:rFonts w:ascii="Calibri" w:hAnsi="Calibri" w:cs="Calibri"/>
                <w:b/>
                <w:bCs/>
                <w:color w:val="000000"/>
                <w:sz w:val="22"/>
                <w:szCs w:val="22"/>
              </w:rPr>
            </w:pPr>
            <w:r>
              <w:rPr>
                <w:rFonts w:ascii="Calibri" w:hAnsi="Calibri" w:cs="Calibri"/>
                <w:b/>
                <w:bCs/>
                <w:color w:val="000000"/>
                <w:sz w:val="22"/>
                <w:szCs w:val="22"/>
              </w:rPr>
              <w:t>FY21</w:t>
            </w:r>
          </w:p>
        </w:tc>
      </w:tr>
      <w:tr w:rsidR="001E1699" w14:paraId="2043494A" w14:textId="77777777" w:rsidTr="001E1699">
        <w:trPr>
          <w:trHeight w:val="300"/>
        </w:trPr>
        <w:tc>
          <w:tcPr>
            <w:tcW w:w="6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14313" w14:textId="77777777" w:rsidR="001E1699" w:rsidRDefault="001E1699">
            <w:pPr>
              <w:rPr>
                <w:rFonts w:ascii="Calibri" w:hAnsi="Calibri" w:cs="Calibri"/>
                <w:i/>
                <w:iCs/>
                <w:color w:val="000000"/>
                <w:sz w:val="22"/>
                <w:szCs w:val="22"/>
              </w:rPr>
            </w:pPr>
            <w:r>
              <w:rPr>
                <w:rFonts w:ascii="Calibri" w:hAnsi="Calibri" w:cs="Calibri"/>
                <w:i/>
                <w:iCs/>
                <w:color w:val="000000"/>
                <w:sz w:val="22"/>
                <w:szCs w:val="22"/>
              </w:rPr>
              <w:t>Annual Salary (1.0 FTE)</w:t>
            </w:r>
          </w:p>
        </w:tc>
        <w:tc>
          <w:tcPr>
            <w:tcW w:w="1520" w:type="dxa"/>
            <w:tcBorders>
              <w:top w:val="nil"/>
              <w:left w:val="nil"/>
              <w:bottom w:val="single" w:sz="4" w:space="0" w:color="auto"/>
              <w:right w:val="single" w:sz="4" w:space="0" w:color="auto"/>
            </w:tcBorders>
            <w:shd w:val="clear" w:color="auto" w:fill="auto"/>
            <w:noWrap/>
            <w:vAlign w:val="bottom"/>
            <w:hideMark/>
          </w:tcPr>
          <w:p w14:paraId="45671FFF" w14:textId="77777777" w:rsidR="001E1699" w:rsidRDefault="001E1699">
            <w:pPr>
              <w:jc w:val="center"/>
              <w:rPr>
                <w:rFonts w:ascii="Calibri" w:hAnsi="Calibri" w:cs="Calibri"/>
                <w:i/>
                <w:iCs/>
                <w:color w:val="000000"/>
                <w:sz w:val="22"/>
                <w:szCs w:val="22"/>
              </w:rPr>
            </w:pPr>
            <w:r>
              <w:rPr>
                <w:rFonts w:ascii="Calibri" w:hAnsi="Calibri" w:cs="Calibri"/>
                <w:i/>
                <w:iCs/>
                <w:color w:val="000000"/>
                <w:sz w:val="22"/>
                <w:szCs w:val="22"/>
              </w:rPr>
              <w:t xml:space="preserve"> $     63,036.00 </w:t>
            </w:r>
          </w:p>
        </w:tc>
      </w:tr>
      <w:tr w:rsidR="001E1699" w14:paraId="55B89168" w14:textId="77777777" w:rsidTr="001E1699">
        <w:trPr>
          <w:trHeight w:val="320"/>
        </w:trPr>
        <w:tc>
          <w:tcPr>
            <w:tcW w:w="6800" w:type="dxa"/>
            <w:tcBorders>
              <w:top w:val="nil"/>
              <w:left w:val="single" w:sz="4" w:space="0" w:color="auto"/>
              <w:bottom w:val="double" w:sz="6" w:space="0" w:color="auto"/>
              <w:right w:val="single" w:sz="4" w:space="0" w:color="auto"/>
            </w:tcBorders>
            <w:shd w:val="clear" w:color="auto" w:fill="auto"/>
            <w:noWrap/>
            <w:vAlign w:val="bottom"/>
            <w:hideMark/>
          </w:tcPr>
          <w:p w14:paraId="505F5294" w14:textId="77777777" w:rsidR="001E1699" w:rsidRDefault="001E1699">
            <w:pPr>
              <w:rPr>
                <w:rFonts w:ascii="Calibri" w:hAnsi="Calibri" w:cs="Calibri"/>
                <w:color w:val="000000"/>
                <w:sz w:val="22"/>
                <w:szCs w:val="22"/>
              </w:rPr>
            </w:pPr>
            <w:r>
              <w:rPr>
                <w:rFonts w:ascii="Calibri" w:hAnsi="Calibri" w:cs="Calibri"/>
                <w:color w:val="000000"/>
                <w:sz w:val="22"/>
                <w:szCs w:val="22"/>
              </w:rPr>
              <w:t>CBR</w:t>
            </w:r>
          </w:p>
        </w:tc>
        <w:tc>
          <w:tcPr>
            <w:tcW w:w="1520" w:type="dxa"/>
            <w:tcBorders>
              <w:top w:val="nil"/>
              <w:left w:val="nil"/>
              <w:bottom w:val="double" w:sz="6" w:space="0" w:color="auto"/>
              <w:right w:val="single" w:sz="4" w:space="0" w:color="auto"/>
            </w:tcBorders>
            <w:shd w:val="clear" w:color="auto" w:fill="auto"/>
            <w:noWrap/>
            <w:vAlign w:val="bottom"/>
            <w:hideMark/>
          </w:tcPr>
          <w:p w14:paraId="73EFE888"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43.5%</w:t>
            </w:r>
          </w:p>
        </w:tc>
      </w:tr>
      <w:tr w:rsidR="001E1699" w14:paraId="39953A27" w14:textId="77777777" w:rsidTr="001E1699">
        <w:trPr>
          <w:trHeight w:val="32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24AF211E" w14:textId="77777777" w:rsidR="001E1699" w:rsidRDefault="001E1699">
            <w:pPr>
              <w:rPr>
                <w:rFonts w:ascii="Calibri" w:hAnsi="Calibri" w:cs="Calibri"/>
                <w:color w:val="000000"/>
                <w:sz w:val="22"/>
                <w:szCs w:val="22"/>
              </w:rPr>
            </w:pPr>
            <w:r>
              <w:rPr>
                <w:rFonts w:ascii="Calibri" w:hAnsi="Calibri" w:cs="Calibri"/>
                <w:color w:val="000000"/>
                <w:sz w:val="22"/>
                <w:szCs w:val="22"/>
              </w:rPr>
              <w:t>Salary + Benefits (1.0 FTE)</w:t>
            </w:r>
          </w:p>
        </w:tc>
        <w:tc>
          <w:tcPr>
            <w:tcW w:w="1520" w:type="dxa"/>
            <w:tcBorders>
              <w:top w:val="nil"/>
              <w:left w:val="nil"/>
              <w:bottom w:val="single" w:sz="4" w:space="0" w:color="auto"/>
              <w:right w:val="single" w:sz="4" w:space="0" w:color="auto"/>
            </w:tcBorders>
            <w:shd w:val="clear" w:color="auto" w:fill="auto"/>
            <w:noWrap/>
            <w:vAlign w:val="bottom"/>
            <w:hideMark/>
          </w:tcPr>
          <w:p w14:paraId="6D9649AC"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90,457 </w:t>
            </w:r>
          </w:p>
        </w:tc>
      </w:tr>
      <w:tr w:rsidR="001E1699" w14:paraId="25CE507C" w14:textId="77777777" w:rsidTr="001E1699">
        <w:trPr>
          <w:trHeight w:val="300"/>
        </w:trPr>
        <w:tc>
          <w:tcPr>
            <w:tcW w:w="6800" w:type="dxa"/>
            <w:tcBorders>
              <w:top w:val="nil"/>
              <w:left w:val="nil"/>
              <w:bottom w:val="nil"/>
              <w:right w:val="nil"/>
            </w:tcBorders>
            <w:shd w:val="clear" w:color="auto" w:fill="auto"/>
            <w:noWrap/>
            <w:vAlign w:val="bottom"/>
            <w:hideMark/>
          </w:tcPr>
          <w:p w14:paraId="2CE4CEF3" w14:textId="77777777" w:rsidR="001E1699" w:rsidRDefault="001E1699">
            <w:pPr>
              <w:rPr>
                <w:rFonts w:ascii="Calibri" w:hAnsi="Calibri" w:cs="Calibri"/>
                <w:color w:val="000000"/>
                <w:sz w:val="22"/>
                <w:szCs w:val="22"/>
              </w:rPr>
            </w:pPr>
            <w:r>
              <w:rPr>
                <w:rFonts w:ascii="Calibri" w:hAnsi="Calibri" w:cs="Calibri"/>
                <w:color w:val="000000"/>
                <w:sz w:val="22"/>
                <w:szCs w:val="22"/>
              </w:rPr>
              <w:t>Monthly Salary + Benefits</w:t>
            </w:r>
          </w:p>
        </w:tc>
        <w:tc>
          <w:tcPr>
            <w:tcW w:w="1520" w:type="dxa"/>
            <w:tcBorders>
              <w:top w:val="nil"/>
              <w:left w:val="nil"/>
              <w:bottom w:val="nil"/>
              <w:right w:val="nil"/>
            </w:tcBorders>
            <w:shd w:val="clear" w:color="auto" w:fill="auto"/>
            <w:noWrap/>
            <w:vAlign w:val="bottom"/>
            <w:hideMark/>
          </w:tcPr>
          <w:p w14:paraId="60E3FF8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7,538.06 </w:t>
            </w:r>
          </w:p>
        </w:tc>
      </w:tr>
      <w:tr w:rsidR="001E1699" w14:paraId="72C50B45" w14:textId="77777777" w:rsidTr="001E1699">
        <w:trPr>
          <w:trHeight w:val="300"/>
        </w:trPr>
        <w:tc>
          <w:tcPr>
            <w:tcW w:w="6800" w:type="dxa"/>
            <w:tcBorders>
              <w:top w:val="nil"/>
              <w:left w:val="nil"/>
              <w:bottom w:val="nil"/>
              <w:right w:val="nil"/>
            </w:tcBorders>
            <w:shd w:val="clear" w:color="000000" w:fill="FFD966"/>
            <w:noWrap/>
            <w:vAlign w:val="bottom"/>
            <w:hideMark/>
          </w:tcPr>
          <w:p w14:paraId="76F25D3D" w14:textId="77777777" w:rsidR="001E1699" w:rsidRDefault="001E1699">
            <w:pPr>
              <w:rPr>
                <w:rFonts w:ascii="Calibri" w:hAnsi="Calibri" w:cs="Calibri"/>
                <w:color w:val="000000"/>
                <w:sz w:val="22"/>
                <w:szCs w:val="22"/>
              </w:rPr>
            </w:pPr>
            <w:r>
              <w:rPr>
                <w:rFonts w:ascii="Calibri" w:hAnsi="Calibri" w:cs="Calibri"/>
                <w:color w:val="000000"/>
                <w:sz w:val="22"/>
                <w:szCs w:val="22"/>
              </w:rPr>
              <w:lastRenderedPageBreak/>
              <w:t xml:space="preserve">Total Salary + Benefits </w:t>
            </w:r>
          </w:p>
        </w:tc>
        <w:tc>
          <w:tcPr>
            <w:tcW w:w="1520" w:type="dxa"/>
            <w:tcBorders>
              <w:top w:val="nil"/>
              <w:left w:val="nil"/>
              <w:bottom w:val="nil"/>
              <w:right w:val="nil"/>
            </w:tcBorders>
            <w:shd w:val="clear" w:color="000000" w:fill="FFD966"/>
            <w:noWrap/>
            <w:vAlign w:val="bottom"/>
            <w:hideMark/>
          </w:tcPr>
          <w:p w14:paraId="4AEFF63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90,456.66 </w:t>
            </w:r>
          </w:p>
        </w:tc>
      </w:tr>
      <w:tr w:rsidR="001E1699" w14:paraId="7A45185D" w14:textId="77777777" w:rsidTr="001E1699">
        <w:trPr>
          <w:trHeight w:val="300"/>
        </w:trPr>
        <w:tc>
          <w:tcPr>
            <w:tcW w:w="6800" w:type="dxa"/>
            <w:tcBorders>
              <w:top w:val="nil"/>
              <w:left w:val="nil"/>
              <w:bottom w:val="nil"/>
              <w:right w:val="nil"/>
            </w:tcBorders>
            <w:shd w:val="clear" w:color="auto" w:fill="auto"/>
            <w:noWrap/>
            <w:vAlign w:val="bottom"/>
            <w:hideMark/>
          </w:tcPr>
          <w:p w14:paraId="0C4E42DE" w14:textId="77777777" w:rsidR="001E1699" w:rsidRDefault="001E1699">
            <w:pPr>
              <w:jc w:val="cente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bottom"/>
            <w:hideMark/>
          </w:tcPr>
          <w:p w14:paraId="3167E83C" w14:textId="77777777" w:rsidR="001E1699" w:rsidRDefault="001E1699">
            <w:pPr>
              <w:rPr>
                <w:sz w:val="20"/>
                <w:szCs w:val="20"/>
              </w:rPr>
            </w:pPr>
          </w:p>
        </w:tc>
      </w:tr>
      <w:tr w:rsidR="001E1699" w14:paraId="31AFADFD" w14:textId="77777777" w:rsidTr="001E1699">
        <w:trPr>
          <w:trHeight w:val="300"/>
        </w:trPr>
        <w:tc>
          <w:tcPr>
            <w:tcW w:w="680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7C4AE6E" w14:textId="77777777" w:rsidR="001E1699" w:rsidRDefault="001E1699">
            <w:pPr>
              <w:rPr>
                <w:rFonts w:ascii="Calibri" w:hAnsi="Calibri" w:cs="Calibri"/>
                <w:b/>
                <w:bCs/>
                <w:color w:val="000000"/>
                <w:sz w:val="22"/>
                <w:szCs w:val="22"/>
              </w:rPr>
            </w:pPr>
            <w:r>
              <w:rPr>
                <w:rFonts w:ascii="Calibri" w:hAnsi="Calibri" w:cs="Calibri"/>
                <w:b/>
                <w:bCs/>
                <w:color w:val="000000"/>
                <w:sz w:val="22"/>
                <w:szCs w:val="22"/>
              </w:rPr>
              <w:t>Funding Split</w:t>
            </w:r>
          </w:p>
        </w:tc>
        <w:tc>
          <w:tcPr>
            <w:tcW w:w="1520" w:type="dxa"/>
            <w:tcBorders>
              <w:top w:val="single" w:sz="4" w:space="0" w:color="auto"/>
              <w:left w:val="nil"/>
              <w:bottom w:val="single" w:sz="4" w:space="0" w:color="auto"/>
              <w:right w:val="single" w:sz="4" w:space="0" w:color="auto"/>
            </w:tcBorders>
            <w:shd w:val="clear" w:color="000000" w:fill="8EA9DB"/>
            <w:noWrap/>
            <w:vAlign w:val="bottom"/>
            <w:hideMark/>
          </w:tcPr>
          <w:p w14:paraId="5F649B89" w14:textId="77777777" w:rsidR="001E1699" w:rsidRDefault="001E1699">
            <w:pPr>
              <w:jc w:val="center"/>
              <w:rPr>
                <w:rFonts w:ascii="Calibri" w:hAnsi="Calibri" w:cs="Calibri"/>
                <w:b/>
                <w:bCs/>
                <w:color w:val="000000"/>
                <w:sz w:val="22"/>
                <w:szCs w:val="22"/>
              </w:rPr>
            </w:pPr>
            <w:r>
              <w:rPr>
                <w:rFonts w:ascii="Calibri" w:hAnsi="Calibri" w:cs="Calibri"/>
                <w:b/>
                <w:bCs/>
                <w:color w:val="000000"/>
                <w:sz w:val="22"/>
                <w:szCs w:val="22"/>
              </w:rPr>
              <w:t>FY21</w:t>
            </w:r>
          </w:p>
        </w:tc>
      </w:tr>
      <w:tr w:rsidR="001E1699" w14:paraId="7DBA978C" w14:textId="77777777" w:rsidTr="001E1699">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3BB286DF" w14:textId="77777777" w:rsidR="001E1699" w:rsidRDefault="001E1699">
            <w:pPr>
              <w:rPr>
                <w:rFonts w:ascii="Calibri" w:hAnsi="Calibri" w:cs="Calibri"/>
                <w:color w:val="000000"/>
                <w:sz w:val="22"/>
                <w:szCs w:val="22"/>
              </w:rPr>
            </w:pPr>
            <w:r>
              <w:rPr>
                <w:rFonts w:ascii="Calibri" w:hAnsi="Calibri" w:cs="Calibri"/>
                <w:color w:val="000000"/>
                <w:sz w:val="22"/>
                <w:szCs w:val="22"/>
              </w:rPr>
              <w:t xml:space="preserve">25% on </w:t>
            </w:r>
            <w:proofErr w:type="spellStart"/>
            <w:r>
              <w:rPr>
                <w:rFonts w:ascii="Calibri" w:hAnsi="Calibri" w:cs="Calibri"/>
                <w:color w:val="000000"/>
                <w:sz w:val="22"/>
                <w:szCs w:val="22"/>
              </w:rPr>
              <w:t>FLiPCUP</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4AECE92F"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22,614 </w:t>
            </w:r>
          </w:p>
        </w:tc>
      </w:tr>
      <w:tr w:rsidR="001E1699" w14:paraId="02AFC227" w14:textId="77777777" w:rsidTr="001E1699">
        <w:trPr>
          <w:trHeight w:val="300"/>
        </w:trPr>
        <w:tc>
          <w:tcPr>
            <w:tcW w:w="6800" w:type="dxa"/>
            <w:tcBorders>
              <w:top w:val="nil"/>
              <w:left w:val="single" w:sz="4" w:space="0" w:color="auto"/>
              <w:bottom w:val="single" w:sz="4" w:space="0" w:color="auto"/>
              <w:right w:val="single" w:sz="4" w:space="0" w:color="auto"/>
            </w:tcBorders>
            <w:shd w:val="clear" w:color="000000" w:fill="D9E1F2"/>
            <w:noWrap/>
            <w:vAlign w:val="bottom"/>
            <w:hideMark/>
          </w:tcPr>
          <w:p w14:paraId="7A54D024" w14:textId="77777777" w:rsidR="001E1699" w:rsidRDefault="001E1699">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000000" w:fill="D9E1F2"/>
            <w:noWrap/>
            <w:vAlign w:val="bottom"/>
            <w:hideMark/>
          </w:tcPr>
          <w:p w14:paraId="22C1DFB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w:t>
            </w:r>
          </w:p>
        </w:tc>
      </w:tr>
      <w:tr w:rsidR="001E1699" w14:paraId="25B7A36A" w14:textId="77777777" w:rsidTr="001E1699">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2BB809C4" w14:textId="77777777" w:rsidR="001E1699" w:rsidRDefault="001E1699">
            <w:pPr>
              <w:rPr>
                <w:rFonts w:ascii="Calibri" w:hAnsi="Calibri" w:cs="Calibri"/>
                <w:color w:val="FF0000"/>
                <w:sz w:val="22"/>
                <w:szCs w:val="22"/>
              </w:rPr>
            </w:pPr>
            <w:r>
              <w:rPr>
                <w:rFonts w:ascii="Calibri" w:hAnsi="Calibri" w:cs="Calibri"/>
                <w:color w:val="FF0000"/>
                <w:sz w:val="22"/>
                <w:szCs w:val="22"/>
              </w:rPr>
              <w:t>Other Identified Funding Source - TBD (If needed)</w:t>
            </w:r>
          </w:p>
        </w:tc>
        <w:tc>
          <w:tcPr>
            <w:tcW w:w="1520" w:type="dxa"/>
            <w:tcBorders>
              <w:top w:val="nil"/>
              <w:left w:val="nil"/>
              <w:bottom w:val="single" w:sz="4" w:space="0" w:color="auto"/>
              <w:right w:val="single" w:sz="4" w:space="0" w:color="auto"/>
            </w:tcBorders>
            <w:shd w:val="clear" w:color="auto" w:fill="auto"/>
            <w:noWrap/>
            <w:vAlign w:val="bottom"/>
            <w:hideMark/>
          </w:tcPr>
          <w:p w14:paraId="4E5B7581"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67,842 </w:t>
            </w:r>
          </w:p>
        </w:tc>
      </w:tr>
      <w:tr w:rsidR="001E1699" w14:paraId="3880E8DD" w14:textId="77777777" w:rsidTr="001E1699">
        <w:trPr>
          <w:trHeight w:val="300"/>
        </w:trPr>
        <w:tc>
          <w:tcPr>
            <w:tcW w:w="6800" w:type="dxa"/>
            <w:tcBorders>
              <w:top w:val="nil"/>
              <w:left w:val="nil"/>
              <w:bottom w:val="nil"/>
              <w:right w:val="nil"/>
            </w:tcBorders>
            <w:shd w:val="clear" w:color="auto" w:fill="auto"/>
            <w:noWrap/>
            <w:vAlign w:val="bottom"/>
            <w:hideMark/>
          </w:tcPr>
          <w:p w14:paraId="1104F346" w14:textId="77777777" w:rsidR="001E1699" w:rsidRDefault="001E1699">
            <w:pPr>
              <w:rPr>
                <w:rFonts w:ascii="Calibri" w:hAnsi="Calibri" w:cs="Calibri"/>
                <w:color w:val="000000"/>
                <w:sz w:val="22"/>
                <w:szCs w:val="22"/>
              </w:rPr>
            </w:pPr>
            <w:r>
              <w:rPr>
                <w:rFonts w:ascii="Calibri" w:hAnsi="Calibri" w:cs="Calibri"/>
                <w:color w:val="000000"/>
                <w:sz w:val="22"/>
                <w:szCs w:val="22"/>
              </w:rPr>
              <w:t>CTSI Consulting (20 hours at $125/hour)</w:t>
            </w:r>
          </w:p>
        </w:tc>
        <w:tc>
          <w:tcPr>
            <w:tcW w:w="1520" w:type="dxa"/>
            <w:tcBorders>
              <w:top w:val="nil"/>
              <w:left w:val="nil"/>
              <w:bottom w:val="nil"/>
              <w:right w:val="nil"/>
            </w:tcBorders>
            <w:shd w:val="clear" w:color="auto" w:fill="auto"/>
            <w:noWrap/>
            <w:vAlign w:val="bottom"/>
            <w:hideMark/>
          </w:tcPr>
          <w:p w14:paraId="05F58F23" w14:textId="77777777" w:rsidR="001E1699" w:rsidRDefault="001E1699">
            <w:pPr>
              <w:jc w:val="right"/>
              <w:rPr>
                <w:rFonts w:ascii="Calibri" w:hAnsi="Calibri" w:cs="Calibri"/>
                <w:color w:val="000000"/>
                <w:sz w:val="22"/>
                <w:szCs w:val="22"/>
              </w:rPr>
            </w:pPr>
            <w:r>
              <w:rPr>
                <w:rFonts w:ascii="Calibri" w:hAnsi="Calibri" w:cs="Calibri"/>
                <w:color w:val="000000"/>
                <w:sz w:val="22"/>
                <w:szCs w:val="22"/>
              </w:rPr>
              <w:t xml:space="preserve">$2,500 </w:t>
            </w:r>
          </w:p>
        </w:tc>
      </w:tr>
      <w:tr w:rsidR="001E1699" w14:paraId="78BE577D" w14:textId="77777777" w:rsidTr="001E1699">
        <w:trPr>
          <w:trHeight w:val="380"/>
        </w:trPr>
        <w:tc>
          <w:tcPr>
            <w:tcW w:w="6800" w:type="dxa"/>
            <w:tcBorders>
              <w:top w:val="nil"/>
              <w:left w:val="nil"/>
              <w:bottom w:val="nil"/>
              <w:right w:val="nil"/>
            </w:tcBorders>
            <w:shd w:val="clear" w:color="auto" w:fill="auto"/>
            <w:noWrap/>
            <w:vAlign w:val="bottom"/>
            <w:hideMark/>
          </w:tcPr>
          <w:p w14:paraId="44723423" w14:textId="77777777" w:rsidR="001E1699" w:rsidRDefault="001E1699">
            <w:pPr>
              <w:rPr>
                <w:rFonts w:ascii="Calibri" w:hAnsi="Calibri" w:cs="Calibri"/>
                <w:color w:val="000000"/>
                <w:sz w:val="22"/>
                <w:szCs w:val="22"/>
              </w:rPr>
            </w:pPr>
            <w:proofErr w:type="gramStart"/>
            <w:r>
              <w:rPr>
                <w:rFonts w:ascii="Calibri" w:hAnsi="Calibri" w:cs="Calibri"/>
                <w:color w:val="000000"/>
                <w:sz w:val="22"/>
                <w:szCs w:val="22"/>
              </w:rPr>
              <w:t xml:space="preserve">Total  </w:t>
            </w:r>
            <w:proofErr w:type="spellStart"/>
            <w:r>
              <w:rPr>
                <w:rFonts w:ascii="Calibri" w:hAnsi="Calibri" w:cs="Calibri"/>
                <w:color w:val="000000"/>
                <w:sz w:val="22"/>
                <w:szCs w:val="22"/>
              </w:rPr>
              <w:t>FLiPCUP</w:t>
            </w:r>
            <w:proofErr w:type="spellEnd"/>
            <w:proofErr w:type="gramEnd"/>
            <w:r>
              <w:rPr>
                <w:rFonts w:ascii="Calibri" w:hAnsi="Calibri" w:cs="Calibri"/>
                <w:color w:val="000000"/>
                <w:sz w:val="22"/>
                <w:szCs w:val="22"/>
              </w:rPr>
              <w:t xml:space="preserve"> data management</w:t>
            </w:r>
          </w:p>
        </w:tc>
        <w:tc>
          <w:tcPr>
            <w:tcW w:w="1520" w:type="dxa"/>
            <w:tcBorders>
              <w:top w:val="nil"/>
              <w:left w:val="nil"/>
              <w:bottom w:val="nil"/>
              <w:right w:val="nil"/>
            </w:tcBorders>
            <w:shd w:val="clear" w:color="auto" w:fill="auto"/>
            <w:noWrap/>
            <w:vAlign w:val="bottom"/>
            <w:hideMark/>
          </w:tcPr>
          <w:p w14:paraId="6C46F1FD" w14:textId="77777777" w:rsidR="001E1699" w:rsidRDefault="001E1699">
            <w:pPr>
              <w:jc w:val="right"/>
              <w:rPr>
                <w:rFonts w:ascii="Calibri" w:hAnsi="Calibri" w:cs="Calibri"/>
                <w:b/>
                <w:bCs/>
                <w:color w:val="000000"/>
                <w:sz w:val="28"/>
                <w:szCs w:val="28"/>
              </w:rPr>
            </w:pPr>
            <w:r>
              <w:rPr>
                <w:rFonts w:ascii="Calibri" w:hAnsi="Calibri" w:cs="Calibri"/>
                <w:b/>
                <w:bCs/>
                <w:color w:val="000000"/>
                <w:sz w:val="28"/>
                <w:szCs w:val="28"/>
              </w:rPr>
              <w:t xml:space="preserve"> $      25,114 </w:t>
            </w:r>
          </w:p>
        </w:tc>
      </w:tr>
    </w:tbl>
    <w:p w14:paraId="5AEECFCC" w14:textId="77777777" w:rsidR="001E1699" w:rsidRDefault="001E1699" w:rsidP="00020AC1">
      <w:pPr>
        <w:widowControl w:val="0"/>
        <w:tabs>
          <w:tab w:val="left" w:pos="90"/>
        </w:tabs>
        <w:autoSpaceDE w:val="0"/>
        <w:autoSpaceDN w:val="0"/>
        <w:adjustRightInd w:val="0"/>
        <w:rPr>
          <w:bCs/>
        </w:rPr>
      </w:pPr>
    </w:p>
    <w:p w14:paraId="69DE7567" w14:textId="77777777" w:rsidR="001E1699" w:rsidRPr="00B15109" w:rsidRDefault="001E1699" w:rsidP="00020AC1">
      <w:pPr>
        <w:widowControl w:val="0"/>
        <w:tabs>
          <w:tab w:val="left" w:pos="90"/>
        </w:tabs>
        <w:autoSpaceDE w:val="0"/>
        <w:autoSpaceDN w:val="0"/>
        <w:adjustRightInd w:val="0"/>
        <w:rPr>
          <w:bCs/>
        </w:rPr>
      </w:pPr>
    </w:p>
    <w:p w14:paraId="74BF1D39" w14:textId="77777777" w:rsidR="00025F06" w:rsidRDefault="00025F06">
      <w:pPr>
        <w:rPr>
          <w:b/>
          <w:i/>
        </w:rPr>
      </w:pPr>
      <w:r>
        <w:rPr>
          <w:b/>
          <w:i/>
        </w:rPr>
        <w:br w:type="page"/>
      </w:r>
    </w:p>
    <w:p w14:paraId="5B1279B1" w14:textId="52B6A9F1" w:rsidR="000C486F" w:rsidRDefault="00025F06" w:rsidP="00431596">
      <w:pPr>
        <w:widowControl w:val="0"/>
        <w:tabs>
          <w:tab w:val="left" w:pos="90"/>
        </w:tabs>
        <w:autoSpaceDE w:val="0"/>
        <w:autoSpaceDN w:val="0"/>
        <w:adjustRightInd w:val="0"/>
        <w:spacing w:before="559"/>
        <w:rPr>
          <w:b/>
        </w:rPr>
      </w:pPr>
      <w:r>
        <w:rPr>
          <w:b/>
        </w:rPr>
        <w:lastRenderedPageBreak/>
        <w:t>A</w:t>
      </w:r>
      <w:r w:rsidR="00D36AD3" w:rsidRPr="00AA6769">
        <w:rPr>
          <w:b/>
        </w:rPr>
        <w:t xml:space="preserve">ppendix </w:t>
      </w:r>
      <w:r w:rsidR="00C6059F">
        <w:rPr>
          <w:b/>
        </w:rPr>
        <w:t xml:space="preserve">1 </w:t>
      </w:r>
      <w:r w:rsidR="00AB2931" w:rsidRPr="00AA6769">
        <w:rPr>
          <w:b/>
        </w:rPr>
        <w:t xml:space="preserve">Access </w:t>
      </w:r>
      <w:r w:rsidR="00DC0B60">
        <w:rPr>
          <w:b/>
        </w:rPr>
        <w:t>Repository Database</w:t>
      </w:r>
    </w:p>
    <w:p w14:paraId="44A2745E" w14:textId="3DEF9170" w:rsidR="00DC0B60" w:rsidRPr="00AA6769" w:rsidRDefault="00DC0B60" w:rsidP="00431596">
      <w:pPr>
        <w:widowControl w:val="0"/>
        <w:tabs>
          <w:tab w:val="left" w:pos="90"/>
        </w:tabs>
        <w:autoSpaceDE w:val="0"/>
        <w:autoSpaceDN w:val="0"/>
        <w:adjustRightInd w:val="0"/>
        <w:spacing w:before="559"/>
        <w:rPr>
          <w:b/>
        </w:rPr>
      </w:pPr>
      <w:r>
        <w:rPr>
          <w:b/>
        </w:rPr>
        <w:t>Relationships</w:t>
      </w:r>
    </w:p>
    <w:p w14:paraId="47514CB4" w14:textId="3DA4F7AC" w:rsidR="00B46131" w:rsidRDefault="006B1C07" w:rsidP="00431596">
      <w:pPr>
        <w:widowControl w:val="0"/>
        <w:tabs>
          <w:tab w:val="left" w:pos="90"/>
        </w:tabs>
        <w:autoSpaceDE w:val="0"/>
        <w:autoSpaceDN w:val="0"/>
        <w:adjustRightInd w:val="0"/>
        <w:spacing w:before="559"/>
      </w:pPr>
      <w:r w:rsidRPr="006B1C07">
        <w:rPr>
          <w:noProof/>
        </w:rPr>
        <w:drawing>
          <wp:inline distT="0" distB="0" distL="0" distR="0" wp14:anchorId="7CBE68A8" wp14:editId="2BFF2682">
            <wp:extent cx="6096000" cy="360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41598" cy="3628815"/>
                    </a:xfrm>
                    <a:prstGeom prst="rect">
                      <a:avLst/>
                    </a:prstGeom>
                  </pic:spPr>
                </pic:pic>
              </a:graphicData>
            </a:graphic>
          </wp:inline>
        </w:drawing>
      </w:r>
    </w:p>
    <w:p w14:paraId="3AEC5A49" w14:textId="17DE85C9" w:rsidR="00DC0B60" w:rsidRDefault="00DC0B60" w:rsidP="00431596">
      <w:pPr>
        <w:widowControl w:val="0"/>
        <w:tabs>
          <w:tab w:val="left" w:pos="90"/>
        </w:tabs>
        <w:autoSpaceDE w:val="0"/>
        <w:autoSpaceDN w:val="0"/>
        <w:adjustRightInd w:val="0"/>
        <w:spacing w:before="559"/>
      </w:pPr>
      <w:r>
        <w:t>Note: the table called “</w:t>
      </w:r>
      <w:proofErr w:type="spellStart"/>
      <w:r>
        <w:t>follow_up_data_collection_form</w:t>
      </w:r>
      <w:proofErr w:type="spellEnd"/>
      <w:r>
        <w:t>” actually contains exposure data collected at baseline and both follow-up visits.</w:t>
      </w:r>
      <w:r w:rsidR="006B1C07">
        <w:t xml:space="preserve">  The invitation log is imported separately, not using the </w:t>
      </w:r>
      <w:proofErr w:type="spellStart"/>
      <w:r w:rsidR="006B1C07">
        <w:t>REDWrap</w:t>
      </w:r>
      <w:proofErr w:type="spellEnd"/>
      <w:r w:rsidR="006B1C07">
        <w:t xml:space="preserve"> utility.</w:t>
      </w:r>
    </w:p>
    <w:p w14:paraId="619A7449" w14:textId="77777777" w:rsidR="00DC0B60" w:rsidRDefault="00DC0B60" w:rsidP="00431596">
      <w:pPr>
        <w:widowControl w:val="0"/>
        <w:tabs>
          <w:tab w:val="left" w:pos="90"/>
        </w:tabs>
        <w:autoSpaceDE w:val="0"/>
        <w:autoSpaceDN w:val="0"/>
        <w:adjustRightInd w:val="0"/>
        <w:spacing w:before="559"/>
      </w:pPr>
    </w:p>
    <w:p w14:paraId="7E9C76D0" w14:textId="25C5AADB" w:rsidR="002E6F7E" w:rsidRDefault="00DC0B60" w:rsidP="00431596">
      <w:pPr>
        <w:widowControl w:val="0"/>
        <w:tabs>
          <w:tab w:val="left" w:pos="90"/>
        </w:tabs>
        <w:autoSpaceDE w:val="0"/>
        <w:autoSpaceDN w:val="0"/>
        <w:adjustRightInd w:val="0"/>
        <w:spacing w:before="559"/>
      </w:pPr>
      <w:r>
        <w:t>Field List</w:t>
      </w:r>
    </w:p>
    <w:p w14:paraId="576AD1E6" w14:textId="77777777" w:rsidR="00351563" w:rsidRPr="002E6F7E" w:rsidRDefault="002E6F7E" w:rsidP="00351563">
      <w:pPr>
        <w:pStyle w:val="BodyText"/>
        <w:rPr>
          <w:rFonts w:ascii="Times New Roman" w:hAnsi="Times New Roman" w:cs="Times New Roman"/>
          <w:b/>
          <w:bCs/>
          <w:i/>
          <w:iCs/>
          <w:sz w:val="24"/>
          <w:szCs w:val="24"/>
        </w:rPr>
      </w:pPr>
      <w:r>
        <w:rPr>
          <w:b/>
          <w:bCs/>
          <w:i/>
          <w:iCs/>
        </w:rPr>
        <w:t xml:space="preserve">MAK </w:t>
      </w:r>
      <w:r w:rsidRPr="0002220B">
        <w:rPr>
          <w:b/>
          <w:bCs/>
          <w:i/>
          <w:iCs/>
        </w:rPr>
        <w:t xml:space="preserve">Note: </w:t>
      </w:r>
      <w:r w:rsidR="00351563" w:rsidRPr="002E6F7E">
        <w:rPr>
          <w:rFonts w:ascii="Times New Roman" w:hAnsi="Times New Roman" w:cs="Times New Roman"/>
          <w:b/>
          <w:bCs/>
          <w:i/>
          <w:iCs/>
          <w:sz w:val="24"/>
          <w:szCs w:val="24"/>
        </w:rPr>
        <w:t xml:space="preserve">The requirement to submit a data dictionary is </w:t>
      </w:r>
      <w:r w:rsidR="00351563">
        <w:rPr>
          <w:rFonts w:ascii="Times New Roman" w:hAnsi="Times New Roman" w:cs="Times New Roman"/>
          <w:b/>
          <w:bCs/>
          <w:i/>
          <w:iCs/>
          <w:sz w:val="24"/>
          <w:szCs w:val="24"/>
        </w:rPr>
        <w:t>left over from</w:t>
      </w:r>
      <w:r w:rsidR="00351563" w:rsidRPr="002E6F7E">
        <w:rPr>
          <w:rFonts w:ascii="Times New Roman" w:hAnsi="Times New Roman" w:cs="Times New Roman"/>
          <w:b/>
          <w:bCs/>
          <w:i/>
          <w:iCs/>
          <w:sz w:val="24"/>
          <w:szCs w:val="24"/>
        </w:rPr>
        <w:t xml:space="preserve"> a time when people were submitting data collection systems that were not in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or Access.  If you are doing a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project or an Access database and you have made it available to your section leader, you do not need to include your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project’s codebook or your Access table/field list, but know that we will check your project or database to make sure that you have properly formatted your fields</w:t>
      </w:r>
      <w:r w:rsidR="00351563">
        <w:rPr>
          <w:rFonts w:ascii="Times New Roman" w:hAnsi="Times New Roman" w:cs="Times New Roman"/>
          <w:b/>
          <w:bCs/>
          <w:i/>
          <w:iCs/>
          <w:sz w:val="24"/>
          <w:szCs w:val="24"/>
        </w:rPr>
        <w:t xml:space="preserve"> (</w:t>
      </w:r>
      <w:proofErr w:type="spellStart"/>
      <w:r w:rsidR="00351563">
        <w:rPr>
          <w:rFonts w:ascii="Times New Roman" w:hAnsi="Times New Roman" w:cs="Times New Roman"/>
          <w:b/>
          <w:bCs/>
          <w:i/>
          <w:iCs/>
          <w:sz w:val="24"/>
          <w:szCs w:val="24"/>
        </w:rPr>
        <w:t>REDCap</w:t>
      </w:r>
      <w:proofErr w:type="spellEnd"/>
      <w:r w:rsidR="00351563">
        <w:rPr>
          <w:rFonts w:ascii="Times New Roman" w:hAnsi="Times New Roman" w:cs="Times New Roman"/>
          <w:b/>
          <w:bCs/>
          <w:i/>
          <w:iCs/>
          <w:sz w:val="24"/>
          <w:szCs w:val="24"/>
        </w:rPr>
        <w:t>) or set your data types (Access)</w:t>
      </w:r>
      <w:r w:rsidR="00351563" w:rsidRPr="002E6F7E">
        <w:rPr>
          <w:rFonts w:ascii="Times New Roman" w:hAnsi="Times New Roman" w:cs="Times New Roman"/>
          <w:b/>
          <w:bCs/>
          <w:i/>
          <w:iCs/>
          <w:sz w:val="24"/>
          <w:szCs w:val="24"/>
        </w:rPr>
        <w:t>.  Dates should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dates.  In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formatting your email field properly is important.  In both platforms, real numbers (e.g. a baby’s weight in kg) should not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an integer.  </w:t>
      </w:r>
    </w:p>
    <w:p w14:paraId="05DB3972" w14:textId="77777777" w:rsidR="00351563" w:rsidRDefault="00351563" w:rsidP="00351563"/>
    <w:p w14:paraId="2A49D803" w14:textId="0E26E992" w:rsidR="00AB2931" w:rsidRPr="000C486F" w:rsidRDefault="00AB2931" w:rsidP="00351563">
      <w:r>
        <w:t>Subject Table</w:t>
      </w:r>
    </w:p>
    <w:p w14:paraId="1FEE66D9"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7EC46AF"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5E6075B9"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591255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participant_id</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50</w:t>
      </w:r>
    </w:p>
    <w:p w14:paraId="1C52E4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arm_id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07B30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first_name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6C5E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last_name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D78D6B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position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FD2B38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position_other_specify</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13D211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site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12B8FA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email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F31DB4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distribution_list_notes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6B5C05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sample_number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5A1384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immunosppression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4F7DD3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no_follow_up</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3EF863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no_blood_draw</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6FDAF9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current_symptoms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D46477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pregnant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C3073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consent_ind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D6612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telephone_for_contact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59D00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enroll_date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408FC6C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birth_date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66CADA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F33F2C5"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6F533D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contact___1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7D211B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0FDD70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52EB03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B2BCA5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9FE053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11B871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81980D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56FFCD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4438F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EE2E79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1DC301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race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72D320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multiracial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BE50A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other_race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CC97BB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appointment_ind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89D42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appointment_date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13BD1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appointment_time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49F7D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no_appointment_reason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24B4EC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no_appointment_reason_other</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BDA754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distribution_list_complete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6D30C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screening_complete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99A0C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baseline_data_collection_form_complete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F19323F" w14:textId="507944D4" w:rsidR="009426C8" w:rsidRDefault="00DC0B60" w:rsidP="00D36AD3">
      <w:pPr>
        <w:widowControl w:val="0"/>
        <w:tabs>
          <w:tab w:val="left" w:pos="90"/>
        </w:tabs>
        <w:autoSpaceDE w:val="0"/>
        <w:autoSpaceDN w:val="0"/>
        <w:adjustRightInd w:val="0"/>
        <w:spacing w:before="559"/>
      </w:pPr>
      <w:r>
        <w:t>Exposure/</w:t>
      </w:r>
      <w:r w:rsidR="0016742B">
        <w:t>Risk</w:t>
      </w:r>
      <w:r w:rsidR="00AB2931">
        <w:t xml:space="preserve"> Table</w:t>
      </w:r>
    </w:p>
    <w:p w14:paraId="064C6B87"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3CC5D3BD"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0C58CE42"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follow_up_data_collection_form_id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5ED703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0F7280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4C76EE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uchealthcare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1F696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fever</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BF377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cough</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62B24E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shortness_of_breath</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34BE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sore_throat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277D1F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diarrhea</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BE1AC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pcr_test</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D16927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05FE742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pcr_result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DBB564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tested_at_ucsf</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6E9FEF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travel</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E8334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travel_outside_us</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C0354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high_prevalence_state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D81C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diagnosed_covid_2</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B8FCA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antibodies_2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2C296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live_with_someone_with_covid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E22C5F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date_contact_with_covid</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4712B1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contact_covid_pt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32DDB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no_ppe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148826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papr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5BE6E2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n95_respiratory_codes</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5956AE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n95_high_risk_pt</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032C17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reuse_n95</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359A4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decontaminated_ppe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16C3C4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intubations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52641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swabbed</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3D775F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receiving_nebs</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2BD55E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positive_pressure_ventilation</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A566A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receiving_cpr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60061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date_time_of_fu_form</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5DD73A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follow_up_data_collection_form_complete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CD30154" w14:textId="657CE84D" w:rsidR="00AB2931" w:rsidRDefault="00AB2931" w:rsidP="00AB2931">
      <w:pPr>
        <w:widowControl w:val="0"/>
        <w:tabs>
          <w:tab w:val="left" w:pos="735"/>
          <w:tab w:val="left" w:pos="5055"/>
          <w:tab w:val="right" w:pos="8439"/>
        </w:tabs>
        <w:autoSpaceDE w:val="0"/>
        <w:autoSpaceDN w:val="0"/>
        <w:adjustRightInd w:val="0"/>
        <w:rPr>
          <w:rFonts w:ascii="Arial" w:hAnsi="Arial" w:cs="Arial"/>
        </w:rPr>
      </w:pPr>
      <w:r>
        <w:rPr>
          <w:rFonts w:ascii="Arial" w:hAnsi="Arial" w:cs="Arial"/>
        </w:rPr>
        <w:tab/>
      </w:r>
    </w:p>
    <w:p w14:paraId="03E8CA16" w14:textId="5B4467ED" w:rsidR="00DC0B60" w:rsidRDefault="00DC0B60" w:rsidP="00AB2931">
      <w:pPr>
        <w:widowControl w:val="0"/>
        <w:tabs>
          <w:tab w:val="left" w:pos="735"/>
          <w:tab w:val="left" w:pos="5055"/>
          <w:tab w:val="right" w:pos="8439"/>
        </w:tabs>
        <w:autoSpaceDE w:val="0"/>
        <w:autoSpaceDN w:val="0"/>
        <w:adjustRightInd w:val="0"/>
        <w:rPr>
          <w:rFonts w:ascii="Tahoma" w:hAnsi="Tahoma" w:cs="Tahoma"/>
          <w:color w:val="000000"/>
        </w:rPr>
      </w:pPr>
      <w:r>
        <w:t>COVID Serology Result Table</w:t>
      </w:r>
    </w:p>
    <w:p w14:paraId="0456FBFF"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80E1332"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6F03296C"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covid_serology_result_id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759004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C6CA14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E74C3F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mrn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8EAF0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2CDD604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result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3C3819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test_result_other_text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E4FA37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test_notes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03E369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covid_serology_result_complete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4E8CD1A8" w14:textId="023CA611" w:rsidR="008332BF" w:rsidRDefault="008332BF">
      <w:pPr>
        <w:rPr>
          <w:rFonts w:ascii="Arial" w:hAnsi="Arial" w:cs="Arial"/>
        </w:rPr>
      </w:pPr>
    </w:p>
    <w:p w14:paraId="3378262C" w14:textId="77777777" w:rsidR="009110DE" w:rsidRDefault="009110DE">
      <w:pPr>
        <w:rPr>
          <w:rFonts w:ascii="Arial" w:hAnsi="Arial" w:cs="Arial"/>
        </w:rPr>
      </w:pPr>
      <w:r>
        <w:rPr>
          <w:rFonts w:ascii="Arial" w:hAnsi="Arial" w:cs="Arial"/>
        </w:rPr>
        <w:br w:type="page"/>
      </w:r>
    </w:p>
    <w:p w14:paraId="67BDF633" w14:textId="61E716B4" w:rsidR="009110DE" w:rsidRPr="009110DE" w:rsidRDefault="009110DE" w:rsidP="009110DE">
      <w:pPr>
        <w:widowControl w:val="0"/>
        <w:tabs>
          <w:tab w:val="left" w:pos="735"/>
          <w:tab w:val="left" w:pos="5055"/>
          <w:tab w:val="right" w:pos="8439"/>
        </w:tabs>
        <w:autoSpaceDE w:val="0"/>
        <w:autoSpaceDN w:val="0"/>
        <w:adjustRightInd w:val="0"/>
        <w:rPr>
          <w:rFonts w:ascii="Arial" w:hAnsi="Arial" w:cs="Arial"/>
        </w:rPr>
      </w:pPr>
      <w:r w:rsidRPr="009110DE">
        <w:rPr>
          <w:rFonts w:ascii="Arial" w:hAnsi="Arial" w:cs="Arial"/>
        </w:rPr>
        <w:lastRenderedPageBreak/>
        <w:t xml:space="preserve">Table: </w:t>
      </w:r>
      <w:proofErr w:type="spellStart"/>
      <w:r w:rsidRPr="009110DE">
        <w:rPr>
          <w:rFonts w:ascii="Arial" w:hAnsi="Arial" w:cs="Arial"/>
        </w:rPr>
        <w:t>InvitationLog</w:t>
      </w:r>
      <w:proofErr w:type="spellEnd"/>
      <w:r w:rsidRPr="009110DE">
        <w:rPr>
          <w:rFonts w:ascii="Arial" w:hAnsi="Arial" w:cs="Arial"/>
        </w:rPr>
        <w:t xml:space="preserve">                                                                                </w:t>
      </w:r>
    </w:p>
    <w:p w14:paraId="55BAE046" w14:textId="77777777" w:rsidR="009110DE" w:rsidRPr="009110DE" w:rsidRDefault="009110DE" w:rsidP="009110DE">
      <w:pPr>
        <w:widowControl w:val="0"/>
        <w:tabs>
          <w:tab w:val="left" w:pos="90"/>
        </w:tabs>
        <w:autoSpaceDE w:val="0"/>
        <w:autoSpaceDN w:val="0"/>
        <w:adjustRightInd w:val="0"/>
        <w:spacing w:before="431"/>
        <w:rPr>
          <w:rFonts w:ascii="Courier New" w:hAnsi="Courier New" w:cs="Courier New"/>
          <w:b/>
          <w:bCs/>
          <w:color w:val="000000"/>
          <w:sz w:val="16"/>
          <w:szCs w:val="16"/>
          <w:u w:val="single"/>
        </w:rPr>
      </w:pPr>
      <w:r w:rsidRPr="009110DE">
        <w:rPr>
          <w:rFonts w:ascii="Courier New" w:hAnsi="Courier New" w:cs="Courier New"/>
          <w:b/>
          <w:bCs/>
          <w:color w:val="000000"/>
          <w:sz w:val="16"/>
          <w:szCs w:val="16"/>
          <w:u w:val="single"/>
        </w:rPr>
        <w:t>Columns</w:t>
      </w:r>
    </w:p>
    <w:p w14:paraId="53A0A0B1" w14:textId="77777777" w:rsidR="009110DE" w:rsidRPr="009110DE" w:rsidRDefault="009110DE" w:rsidP="009110DE">
      <w:pPr>
        <w:widowControl w:val="0"/>
        <w:tabs>
          <w:tab w:val="left" w:pos="735"/>
          <w:tab w:val="left" w:pos="5055"/>
          <w:tab w:val="left" w:pos="7287"/>
        </w:tabs>
        <w:autoSpaceDE w:val="0"/>
        <w:autoSpaceDN w:val="0"/>
        <w:adjustRightInd w:val="0"/>
        <w:spacing w:before="106"/>
        <w:rPr>
          <w:rFonts w:ascii="Courier New" w:hAnsi="Courier New" w:cs="Courier New"/>
          <w:b/>
          <w:bCs/>
          <w:color w:val="000000"/>
          <w:sz w:val="16"/>
          <w:szCs w:val="16"/>
        </w:rPr>
      </w:pPr>
      <w:r w:rsidRPr="009110DE">
        <w:rPr>
          <w:rFonts w:ascii="Courier New" w:hAnsi="Courier New" w:cs="Courier New"/>
          <w:color w:val="000000"/>
          <w:sz w:val="16"/>
          <w:szCs w:val="16"/>
        </w:rPr>
        <w:t xml:space="preserve">         </w:t>
      </w:r>
      <w:r w:rsidRPr="009110DE">
        <w:rPr>
          <w:rFonts w:ascii="Courier New" w:hAnsi="Courier New" w:cs="Courier New"/>
          <w:b/>
          <w:bCs/>
          <w:color w:val="000000"/>
          <w:sz w:val="16"/>
          <w:szCs w:val="16"/>
        </w:rPr>
        <w:t>Name                                                  Type                        Size</w:t>
      </w:r>
    </w:p>
    <w:p w14:paraId="6F2B7EC4"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Invitation send time                                  Short Text                             255</w:t>
      </w:r>
    </w:p>
    <w:p w14:paraId="72AB17EA"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Reminder number                                       Short Text                             255</w:t>
      </w:r>
    </w:p>
    <w:p w14:paraId="1FEB1F29"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Record                                                Long Integer                             4</w:t>
      </w:r>
    </w:p>
    <w:p w14:paraId="1A171BE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Participant Identifier                                Short Text                             255</w:t>
      </w:r>
    </w:p>
    <w:p w14:paraId="0395FC48"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Short Text                             255</w:t>
      </w:r>
    </w:p>
    <w:p w14:paraId="00662DE1"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Link                                           Short Text                             255</w:t>
      </w:r>
    </w:p>
    <w:p w14:paraId="6AFAC3D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Responded?                                            Short Text                             255</w:t>
      </w:r>
    </w:p>
    <w:p w14:paraId="1D5BCF90" w14:textId="3137E44D" w:rsidR="00247D66"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Errors (if </w:t>
      </w:r>
      <w:proofErr w:type="gramStart"/>
      <w:r w:rsidRPr="009110DE">
        <w:rPr>
          <w:rFonts w:ascii="Courier New" w:hAnsi="Courier New" w:cs="Courier New"/>
          <w:color w:val="000000"/>
          <w:sz w:val="16"/>
          <w:szCs w:val="16"/>
        </w:rPr>
        <w:t xml:space="preserve">any)   </w:t>
      </w:r>
      <w:proofErr w:type="gramEnd"/>
      <w:r w:rsidRPr="009110DE">
        <w:rPr>
          <w:rFonts w:ascii="Courier New" w:hAnsi="Courier New" w:cs="Courier New"/>
          <w:color w:val="000000"/>
          <w:sz w:val="16"/>
          <w:szCs w:val="16"/>
        </w:rPr>
        <w:t xml:space="preserve">                                    Short Text                             255</w:t>
      </w:r>
    </w:p>
    <w:p w14:paraId="55FAA962" w14:textId="77777777" w:rsidR="009110DE" w:rsidRDefault="009110DE" w:rsidP="009110DE">
      <w:pPr>
        <w:widowControl w:val="0"/>
        <w:tabs>
          <w:tab w:val="left" w:pos="735"/>
          <w:tab w:val="left" w:pos="5055"/>
          <w:tab w:val="right" w:pos="8439"/>
        </w:tabs>
        <w:autoSpaceDE w:val="0"/>
        <w:autoSpaceDN w:val="0"/>
        <w:adjustRightInd w:val="0"/>
        <w:rPr>
          <w:rFonts w:ascii="Arial" w:hAnsi="Arial" w:cs="Arial"/>
        </w:rPr>
      </w:pPr>
    </w:p>
    <w:p w14:paraId="003538DA" w14:textId="39C1AC45"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Pr>
          <w:rFonts w:ascii="Arial" w:hAnsi="Arial" w:cs="Arial"/>
        </w:rPr>
        <w:t>Lookup List</w:t>
      </w:r>
    </w:p>
    <w:p w14:paraId="737D0D3B"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2637075"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sidRPr="00DC0B60">
        <w:rPr>
          <w:rFonts w:ascii="Arial" w:hAnsi="Arial" w:cs="Arial"/>
          <w:noProof/>
        </w:rPr>
        <w:drawing>
          <wp:inline distT="0" distB="0" distL="0" distR="0" wp14:anchorId="38F179D0" wp14:editId="5D30FE5C">
            <wp:extent cx="5010944"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8589" cy="2255815"/>
                    </a:xfrm>
                    <a:prstGeom prst="rect">
                      <a:avLst/>
                    </a:prstGeom>
                  </pic:spPr>
                </pic:pic>
              </a:graphicData>
            </a:graphic>
          </wp:inline>
        </w:drawing>
      </w:r>
      <w:r w:rsidRPr="00DC0B60">
        <w:rPr>
          <w:rFonts w:ascii="Arial" w:hAnsi="Arial" w:cs="Arial"/>
        </w:rPr>
        <w:t xml:space="preserve"> </w:t>
      </w:r>
    </w:p>
    <w:p w14:paraId="12D13BDE"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62A1A9C" w14:textId="77777777" w:rsidR="008768D7" w:rsidRDefault="00DC0B60" w:rsidP="00DC0B60">
      <w:pPr>
        <w:widowControl w:val="0"/>
        <w:tabs>
          <w:tab w:val="left" w:pos="735"/>
          <w:tab w:val="left" w:pos="5055"/>
          <w:tab w:val="right" w:pos="8439"/>
        </w:tabs>
        <w:autoSpaceDE w:val="0"/>
        <w:autoSpaceDN w:val="0"/>
        <w:adjustRightInd w:val="0"/>
      </w:pPr>
      <w:r w:rsidRPr="00DC0B60">
        <w:t xml:space="preserve">This table </w:t>
      </w:r>
      <w:r>
        <w:t>actually has 114 records, but this is enough to show how it works.</w:t>
      </w:r>
    </w:p>
    <w:p w14:paraId="6B5C614B" w14:textId="77777777" w:rsidR="008768D7" w:rsidRDefault="008768D7" w:rsidP="00DC0B60">
      <w:pPr>
        <w:widowControl w:val="0"/>
        <w:tabs>
          <w:tab w:val="left" w:pos="735"/>
          <w:tab w:val="left" w:pos="5055"/>
          <w:tab w:val="right" w:pos="8439"/>
        </w:tabs>
        <w:autoSpaceDE w:val="0"/>
        <w:autoSpaceDN w:val="0"/>
        <w:adjustRightInd w:val="0"/>
      </w:pPr>
    </w:p>
    <w:p w14:paraId="2277A9CE" w14:textId="77777777" w:rsidR="008768D7" w:rsidRDefault="008768D7" w:rsidP="00DC0B60">
      <w:pPr>
        <w:widowControl w:val="0"/>
        <w:tabs>
          <w:tab w:val="left" w:pos="735"/>
          <w:tab w:val="left" w:pos="5055"/>
          <w:tab w:val="right" w:pos="8439"/>
        </w:tabs>
        <w:autoSpaceDE w:val="0"/>
        <w:autoSpaceDN w:val="0"/>
        <w:adjustRightInd w:val="0"/>
      </w:pPr>
      <w:r>
        <w:t>Some of the code values were chosen before a graduate of Epi 218 got involved.  See below.</w:t>
      </w:r>
    </w:p>
    <w:p w14:paraId="72821083" w14:textId="77777777" w:rsidR="008768D7" w:rsidRDefault="008768D7" w:rsidP="00DC0B60">
      <w:pPr>
        <w:widowControl w:val="0"/>
        <w:tabs>
          <w:tab w:val="left" w:pos="735"/>
          <w:tab w:val="left" w:pos="5055"/>
          <w:tab w:val="right" w:pos="8439"/>
        </w:tabs>
        <w:autoSpaceDE w:val="0"/>
        <w:autoSpaceDN w:val="0"/>
        <w:adjustRightInd w:val="0"/>
      </w:pPr>
    </w:p>
    <w:p w14:paraId="6CADA3B4" w14:textId="77777777" w:rsidR="008768D7" w:rsidRDefault="008768D7" w:rsidP="00DC0B60">
      <w:pPr>
        <w:widowControl w:val="0"/>
        <w:tabs>
          <w:tab w:val="left" w:pos="735"/>
          <w:tab w:val="left" w:pos="5055"/>
          <w:tab w:val="right" w:pos="8439"/>
        </w:tabs>
        <w:autoSpaceDE w:val="0"/>
        <w:autoSpaceDN w:val="0"/>
        <w:adjustRightInd w:val="0"/>
      </w:pPr>
      <w:r w:rsidRPr="008768D7">
        <w:rPr>
          <w:noProof/>
        </w:rPr>
        <w:lastRenderedPageBreak/>
        <w:drawing>
          <wp:inline distT="0" distB="0" distL="0" distR="0" wp14:anchorId="7A82B4BA" wp14:editId="4B3C49CA">
            <wp:extent cx="4937760" cy="10058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1829" cy="1008706"/>
                    </a:xfrm>
                    <a:prstGeom prst="rect">
                      <a:avLst/>
                    </a:prstGeom>
                  </pic:spPr>
                </pic:pic>
              </a:graphicData>
            </a:graphic>
          </wp:inline>
        </w:drawing>
      </w:r>
    </w:p>
    <w:p w14:paraId="0731ACAA" w14:textId="77777777" w:rsidR="008768D7" w:rsidRDefault="008768D7" w:rsidP="00DC0B60">
      <w:pPr>
        <w:widowControl w:val="0"/>
        <w:tabs>
          <w:tab w:val="left" w:pos="735"/>
          <w:tab w:val="left" w:pos="5055"/>
          <w:tab w:val="right" w:pos="8439"/>
        </w:tabs>
        <w:autoSpaceDE w:val="0"/>
        <w:autoSpaceDN w:val="0"/>
        <w:adjustRightInd w:val="0"/>
      </w:pPr>
    </w:p>
    <w:p w14:paraId="4802D4BB" w14:textId="77777777" w:rsidR="008768D7" w:rsidRDefault="008768D7" w:rsidP="00DC0B60">
      <w:pPr>
        <w:widowControl w:val="0"/>
        <w:tabs>
          <w:tab w:val="left" w:pos="735"/>
          <w:tab w:val="left" w:pos="5055"/>
          <w:tab w:val="right" w:pos="8439"/>
        </w:tabs>
        <w:autoSpaceDE w:val="0"/>
        <w:autoSpaceDN w:val="0"/>
        <w:adjustRightInd w:val="0"/>
      </w:pPr>
      <w:r>
        <w:t>Always code Yes as 1 and No as 0 (not 2!</w:t>
      </w:r>
      <w:proofErr w:type="gramStart"/>
      <w:r>
        <w:t>) .</w:t>
      </w:r>
      <w:proofErr w:type="gramEnd"/>
      <w:r>
        <w:t xml:space="preserve">  We prefer 9 for Maybe, but that is not as important.</w:t>
      </w:r>
    </w:p>
    <w:p w14:paraId="58FEFBE6" w14:textId="77777777" w:rsidR="008768D7" w:rsidRDefault="008768D7" w:rsidP="00DC0B60">
      <w:pPr>
        <w:widowControl w:val="0"/>
        <w:tabs>
          <w:tab w:val="left" w:pos="735"/>
          <w:tab w:val="left" w:pos="5055"/>
          <w:tab w:val="right" w:pos="8439"/>
        </w:tabs>
        <w:autoSpaceDE w:val="0"/>
        <w:autoSpaceDN w:val="0"/>
        <w:adjustRightInd w:val="0"/>
      </w:pPr>
    </w:p>
    <w:p w14:paraId="0B9F9655" w14:textId="2FA7F216" w:rsidR="00DC0B60" w:rsidRPr="00DC0B60" w:rsidRDefault="00DC0B60" w:rsidP="00DC0B60">
      <w:pPr>
        <w:widowControl w:val="0"/>
        <w:tabs>
          <w:tab w:val="left" w:pos="735"/>
          <w:tab w:val="left" w:pos="5055"/>
          <w:tab w:val="right" w:pos="8439"/>
        </w:tabs>
        <w:autoSpaceDE w:val="0"/>
        <w:autoSpaceDN w:val="0"/>
        <w:adjustRightInd w:val="0"/>
        <w:rPr>
          <w:color w:val="000000"/>
        </w:rPr>
      </w:pPr>
      <w:r w:rsidRPr="00DC0B60">
        <w:br w:type="page"/>
      </w:r>
    </w:p>
    <w:p w14:paraId="337EA208" w14:textId="65ABC263" w:rsidR="00AA6769" w:rsidRPr="00AA6769" w:rsidRDefault="00AA6769" w:rsidP="00AA6769">
      <w:pPr>
        <w:widowControl w:val="0"/>
        <w:tabs>
          <w:tab w:val="left" w:pos="90"/>
        </w:tabs>
        <w:autoSpaceDE w:val="0"/>
        <w:autoSpaceDN w:val="0"/>
        <w:adjustRightInd w:val="0"/>
        <w:spacing w:before="559"/>
        <w:rPr>
          <w:b/>
        </w:rPr>
      </w:pPr>
      <w:r w:rsidRPr="00AA6769">
        <w:rPr>
          <w:b/>
        </w:rPr>
        <w:lastRenderedPageBreak/>
        <w:t xml:space="preserve">Appendix </w:t>
      </w:r>
      <w:proofErr w:type="gramStart"/>
      <w:r>
        <w:rPr>
          <w:b/>
        </w:rPr>
        <w:t>2</w:t>
      </w:r>
      <w:r w:rsidRPr="00AA6769">
        <w:rPr>
          <w:b/>
        </w:rPr>
        <w:t xml:space="preserve">  </w:t>
      </w:r>
      <w:r w:rsidR="008332BF">
        <w:rPr>
          <w:b/>
        </w:rPr>
        <w:t>DEID</w:t>
      </w:r>
      <w:proofErr w:type="gramEnd"/>
      <w:r w:rsidR="008332BF">
        <w:rPr>
          <w:b/>
        </w:rPr>
        <w:t xml:space="preserve"> </w:t>
      </w:r>
      <w:proofErr w:type="spellStart"/>
      <w:r w:rsidR="008332BF">
        <w:rPr>
          <w:b/>
        </w:rPr>
        <w:t>FlipCup</w:t>
      </w:r>
      <w:proofErr w:type="spellEnd"/>
      <w:r>
        <w:rPr>
          <w:b/>
        </w:rPr>
        <w:t xml:space="preserve"> Codebook</w:t>
      </w:r>
    </w:p>
    <w:p w14:paraId="3D35D4F2" w14:textId="0EC3DCBC" w:rsidR="00AC0B3C" w:rsidRDefault="00AC0B3C" w:rsidP="00AC0B3C">
      <w:pPr>
        <w:pStyle w:val="BodyText"/>
        <w:spacing w:before="8"/>
        <w:rPr>
          <w:rFonts w:ascii="Times New Roman"/>
          <w:sz w:val="15"/>
        </w:rPr>
      </w:pPr>
      <w:r>
        <w:rPr>
          <w:noProof/>
        </w:rPr>
        <mc:AlternateContent>
          <mc:Choice Requires="wps">
            <w:drawing>
              <wp:anchor distT="0" distB="0" distL="114300" distR="114300" simplePos="0" relativeHeight="251662336" behindDoc="0" locked="0" layoutInCell="1" allowOverlap="1" wp14:anchorId="12E87BD1" wp14:editId="0AF7C27C">
                <wp:simplePos x="0" y="0"/>
                <wp:positionH relativeFrom="page">
                  <wp:posOffset>5026025</wp:posOffset>
                </wp:positionH>
                <wp:positionV relativeFrom="page">
                  <wp:posOffset>6130925</wp:posOffset>
                </wp:positionV>
                <wp:extent cx="500380" cy="52387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0402"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7BD1" id="_x0000_t202" coordsize="21600,21600" o:spt="202" path="m,l,21600r21600,l21600,xe">
                <v:stroke joinstyle="miter"/>
                <v:path gradientshapeok="t" o:connecttype="rect"/>
              </v:shapetype>
              <v:shape id="Text Box 18" o:spid="_x0000_s1026" type="#_x0000_t202" style="position:absolute;margin-left:395.75pt;margin-top:482.75pt;width:39.4pt;height:4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" filled="f" stroked="f">
                <v:textbox inset="0,0,0,0">
                  <w:txbxContent>
                    <w:p w14:paraId="12460402" w14:textId="77777777" w:rsidR="00340F24" w:rsidRDefault="00340F24" w:rsidP="00AC0B3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BE2B91E" wp14:editId="474A2F5E">
                <wp:simplePos x="0" y="0"/>
                <wp:positionH relativeFrom="page">
                  <wp:posOffset>5026025</wp:posOffset>
                </wp:positionH>
                <wp:positionV relativeFrom="page">
                  <wp:posOffset>7778750</wp:posOffset>
                </wp:positionV>
                <wp:extent cx="957580" cy="781050"/>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2B91E" id="_x0000_t202" coordsize="21600,21600" o:spt="202" path="m,l,21600r21600,l21600,xe">
                <v:stroke joinstyle="miter"/>
                <v:path gradientshapeok="t" o:connecttype="rect"/>
              </v:shapetype>
              <v:shape id="Text Box 17" o:spid="_x0000_s1027" type="#_x0000_t202" style="position:absolute;margin-left:395.75pt;margin-top:612.5pt;width:75.4pt;height: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&#13;&#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v:textbox>
                <w10:wrap anchorx="page" anchory="page"/>
              </v:shape>
            </w:pict>
          </mc:Fallback>
        </mc:AlternateContent>
      </w:r>
    </w:p>
    <w:p w14:paraId="4955F14F" w14:textId="5DB6E5E9" w:rsidR="002E6F7E" w:rsidRPr="002E6F7E" w:rsidRDefault="008332BF" w:rsidP="002E6F7E">
      <w:pPr>
        <w:pStyle w:val="BodyText"/>
        <w:rPr>
          <w:rFonts w:ascii="Times New Roman" w:hAnsi="Times New Roman" w:cs="Times New Roman"/>
          <w:b/>
          <w:bCs/>
          <w:i/>
          <w:iCs/>
          <w:sz w:val="24"/>
          <w:szCs w:val="24"/>
        </w:rPr>
      </w:pPr>
      <w:r w:rsidRPr="005F188C">
        <w:rPr>
          <w:rFonts w:ascii="Times New Roman" w:hAnsi="Times New Roman" w:cs="Times New Roman"/>
          <w:b/>
          <w:bCs/>
          <w:i/>
          <w:iCs/>
          <w:sz w:val="24"/>
          <w:szCs w:val="24"/>
        </w:rPr>
        <w:t>MAK Note:</w:t>
      </w:r>
      <w:r w:rsidRPr="008332BF">
        <w:rPr>
          <w:rFonts w:ascii="Times New Roman" w:hAnsi="Times New Roman" w:cs="Times New Roman"/>
          <w:sz w:val="24"/>
          <w:szCs w:val="24"/>
        </w:rPr>
        <w:t xml:space="preserve"> </w:t>
      </w:r>
      <w:r w:rsidRPr="002E6F7E">
        <w:rPr>
          <w:rFonts w:ascii="Times New Roman" w:hAnsi="Times New Roman" w:cs="Times New Roman"/>
          <w:b/>
          <w:bCs/>
          <w:i/>
          <w:iCs/>
          <w:sz w:val="24"/>
          <w:szCs w:val="24"/>
        </w:rPr>
        <w:t xml:space="preserve">You should know how to make a pdf of your </w:t>
      </w:r>
      <w:proofErr w:type="spellStart"/>
      <w:r w:rsidRPr="002E6F7E">
        <w:rPr>
          <w:rFonts w:ascii="Times New Roman" w:hAnsi="Times New Roman" w:cs="Times New Roman"/>
          <w:b/>
          <w:bCs/>
          <w:i/>
          <w:iCs/>
          <w:sz w:val="24"/>
          <w:szCs w:val="24"/>
        </w:rPr>
        <w:t>REDCap</w:t>
      </w:r>
      <w:proofErr w:type="spellEnd"/>
      <w:r w:rsidRPr="002E6F7E">
        <w:rPr>
          <w:rFonts w:ascii="Times New Roman" w:hAnsi="Times New Roman" w:cs="Times New Roman"/>
          <w:b/>
          <w:bCs/>
          <w:i/>
          <w:iCs/>
          <w:sz w:val="24"/>
          <w:szCs w:val="24"/>
        </w:rPr>
        <w:t xml:space="preserve"> Project </w:t>
      </w:r>
      <w:r w:rsidR="00A8416E">
        <w:rPr>
          <w:rFonts w:ascii="Times New Roman" w:hAnsi="Times New Roman" w:cs="Times New Roman"/>
          <w:b/>
          <w:bCs/>
          <w:i/>
          <w:iCs/>
          <w:sz w:val="24"/>
          <w:szCs w:val="24"/>
        </w:rPr>
        <w:t>c</w:t>
      </w:r>
      <w:r w:rsidRPr="002E6F7E">
        <w:rPr>
          <w:rFonts w:ascii="Times New Roman" w:hAnsi="Times New Roman" w:cs="Times New Roman"/>
          <w:b/>
          <w:bCs/>
          <w:i/>
          <w:iCs/>
          <w:sz w:val="24"/>
          <w:szCs w:val="24"/>
        </w:rPr>
        <w:t xml:space="preserve">odebook, but you should not turn it in for your final project. </w:t>
      </w:r>
      <w:r w:rsidR="002E6F7E" w:rsidRPr="002E6F7E">
        <w:rPr>
          <w:rFonts w:ascii="Times New Roman" w:hAnsi="Times New Roman" w:cs="Times New Roman"/>
          <w:b/>
          <w:bCs/>
          <w:i/>
          <w:iCs/>
          <w:sz w:val="24"/>
          <w:szCs w:val="24"/>
        </w:rPr>
        <w:t xml:space="preserve">The requirement to submit a data dictionary is </w:t>
      </w:r>
      <w:r w:rsidR="00A8416E">
        <w:rPr>
          <w:rFonts w:ascii="Times New Roman" w:hAnsi="Times New Roman" w:cs="Times New Roman"/>
          <w:b/>
          <w:bCs/>
          <w:i/>
          <w:iCs/>
          <w:sz w:val="24"/>
          <w:szCs w:val="24"/>
        </w:rPr>
        <w:t>left over from</w:t>
      </w:r>
      <w:r w:rsidR="002E6F7E" w:rsidRPr="002E6F7E">
        <w:rPr>
          <w:rFonts w:ascii="Times New Roman" w:hAnsi="Times New Roman" w:cs="Times New Roman"/>
          <w:b/>
          <w:bCs/>
          <w:i/>
          <w:iCs/>
          <w:sz w:val="24"/>
          <w:szCs w:val="24"/>
        </w:rPr>
        <w:t xml:space="preserve"> a time when people were submitting data collection systems that were not in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or Access.  If you are doing a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project or an Access database and you have made it available to your section leader, you do not need to include your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project’s codebook or your Access table/field list, but know that we will check your project or database to make sure that you have properly formatted your fields</w:t>
      </w:r>
      <w:r w:rsidR="005F188C">
        <w:rPr>
          <w:rFonts w:ascii="Times New Roman" w:hAnsi="Times New Roman" w:cs="Times New Roman"/>
          <w:b/>
          <w:bCs/>
          <w:i/>
          <w:iCs/>
          <w:sz w:val="24"/>
          <w:szCs w:val="24"/>
        </w:rPr>
        <w:t xml:space="preserve"> (</w:t>
      </w:r>
      <w:proofErr w:type="spellStart"/>
      <w:r w:rsidR="005F188C">
        <w:rPr>
          <w:rFonts w:ascii="Times New Roman" w:hAnsi="Times New Roman" w:cs="Times New Roman"/>
          <w:b/>
          <w:bCs/>
          <w:i/>
          <w:iCs/>
          <w:sz w:val="24"/>
          <w:szCs w:val="24"/>
        </w:rPr>
        <w:t>REDCap</w:t>
      </w:r>
      <w:proofErr w:type="spellEnd"/>
      <w:r w:rsidR="005F188C">
        <w:rPr>
          <w:rFonts w:ascii="Times New Roman" w:hAnsi="Times New Roman" w:cs="Times New Roman"/>
          <w:b/>
          <w:bCs/>
          <w:i/>
          <w:iCs/>
          <w:sz w:val="24"/>
          <w:szCs w:val="24"/>
        </w:rPr>
        <w:t>) or set your data types (Access)</w:t>
      </w:r>
      <w:r w:rsidR="002E6F7E" w:rsidRPr="002E6F7E">
        <w:rPr>
          <w:rFonts w:ascii="Times New Roman" w:hAnsi="Times New Roman" w:cs="Times New Roman"/>
          <w:b/>
          <w:bCs/>
          <w:i/>
          <w:iCs/>
          <w:sz w:val="24"/>
          <w:szCs w:val="24"/>
        </w:rPr>
        <w:t>.  Dates should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dates.  In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formatting your email field properly is important.  In both platforms, real numbers (e.g. a baby’s weight in kg) should not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an integer.  </w:t>
      </w:r>
    </w:p>
    <w:p w14:paraId="3F08A2AF" w14:textId="77777777" w:rsidR="002E6F7E" w:rsidRPr="008332BF" w:rsidRDefault="002E6F7E" w:rsidP="008332BF">
      <w:pPr>
        <w:pStyle w:val="BodyText"/>
        <w:rPr>
          <w:rFonts w:ascii="Times New Roman" w:hAnsi="Times New Roman" w:cs="Times New Roman"/>
          <w:sz w:val="24"/>
          <w:szCs w:val="24"/>
        </w:rPr>
      </w:pPr>
    </w:p>
    <w:p w14:paraId="49CBFD25" w14:textId="77777777" w:rsidR="008332BF" w:rsidRDefault="008332BF" w:rsidP="008332BF">
      <w:pPr>
        <w:pStyle w:val="Title"/>
      </w:pPr>
    </w:p>
    <w:p w14:paraId="31BB406B" w14:textId="0C83C1F6" w:rsidR="008332BF" w:rsidRDefault="008332BF" w:rsidP="008332BF">
      <w:pPr>
        <w:pStyle w:val="Title"/>
      </w:pPr>
      <w:r>
        <w:t>DEID -- FLIPCUP FOR DEMO</w:t>
      </w:r>
    </w:p>
    <w:p w14:paraId="77A329C0" w14:textId="412CEABB" w:rsidR="008332BF" w:rsidRDefault="008332BF" w:rsidP="008332BF">
      <w:pPr>
        <w:pStyle w:val="BodyText"/>
        <w:spacing w:before="11"/>
        <w:rPr>
          <w:rFonts w:ascii="Arial"/>
          <w:b/>
          <w:sz w:val="26"/>
        </w:rPr>
      </w:pPr>
      <w:r>
        <w:rPr>
          <w:rFonts w:ascii="Arial Black"/>
          <w:noProof/>
          <w:sz w:val="14"/>
        </w:rPr>
        <mc:AlternateContent>
          <mc:Choice Requires="wpg">
            <w:drawing>
              <wp:anchor distT="0" distB="0" distL="0" distR="0" simplePos="0" relativeHeight="251666432" behindDoc="1" locked="0" layoutInCell="1" allowOverlap="1" wp14:anchorId="7900AFB2" wp14:editId="3D09EF44">
                <wp:simplePos x="0" y="0"/>
                <wp:positionH relativeFrom="page">
                  <wp:posOffset>510540</wp:posOffset>
                </wp:positionH>
                <wp:positionV relativeFrom="paragraph">
                  <wp:posOffset>221615</wp:posOffset>
                </wp:positionV>
                <wp:extent cx="959485" cy="270510"/>
                <wp:effectExtent l="5715" t="3175" r="6350" b="254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270510"/>
                          <a:chOff x="804" y="349"/>
                          <a:chExt cx="1511" cy="426"/>
                        </a:xfrm>
                      </wpg:grpSpPr>
                      <wps:wsp>
                        <wps:cNvPr id="20" name="AutoShape 6"/>
                        <wps:cNvSpPr>
                          <a:spLocks/>
                        </wps:cNvSpPr>
                        <wps:spPr bwMode="auto">
                          <a:xfrm>
                            <a:off x="816" y="349"/>
                            <a:ext cx="1486" cy="22"/>
                          </a:xfrm>
                          <a:custGeom>
                            <a:avLst/>
                            <a:gdLst>
                              <a:gd name="T0" fmla="+- 0 824 816"/>
                              <a:gd name="T1" fmla="*/ T0 w 1486"/>
                              <a:gd name="T2" fmla="+- 0 371 349"/>
                              <a:gd name="T3" fmla="*/ 371 h 22"/>
                              <a:gd name="T4" fmla="+- 0 816 816"/>
                              <a:gd name="T5" fmla="*/ T4 w 1486"/>
                              <a:gd name="T6" fmla="+- 0 363 349"/>
                              <a:gd name="T7" fmla="*/ 363 h 22"/>
                              <a:gd name="T8" fmla="+- 0 826 816"/>
                              <a:gd name="T9" fmla="*/ T8 w 1486"/>
                              <a:gd name="T10" fmla="+- 0 354 349"/>
                              <a:gd name="T11" fmla="*/ 354 h 22"/>
                              <a:gd name="T12" fmla="+- 0 836 816"/>
                              <a:gd name="T13" fmla="*/ T12 w 1486"/>
                              <a:gd name="T14" fmla="+- 0 349 349"/>
                              <a:gd name="T15" fmla="*/ 349 h 22"/>
                              <a:gd name="T16" fmla="+- 0 2282 816"/>
                              <a:gd name="T17" fmla="*/ T16 w 1486"/>
                              <a:gd name="T18" fmla="+- 0 349 349"/>
                              <a:gd name="T19" fmla="*/ 349 h 22"/>
                              <a:gd name="T20" fmla="+- 0 2293 816"/>
                              <a:gd name="T21" fmla="*/ T20 w 1486"/>
                              <a:gd name="T22" fmla="+- 0 354 349"/>
                              <a:gd name="T23" fmla="*/ 354 h 22"/>
                              <a:gd name="T24" fmla="+- 0 2299 816"/>
                              <a:gd name="T25" fmla="*/ T24 w 1486"/>
                              <a:gd name="T26" fmla="+- 0 360 349"/>
                              <a:gd name="T27" fmla="*/ 360 h 22"/>
                              <a:gd name="T28" fmla="+- 0 839 816"/>
                              <a:gd name="T29" fmla="*/ T28 w 1486"/>
                              <a:gd name="T30" fmla="+- 0 360 349"/>
                              <a:gd name="T31" fmla="*/ 360 h 22"/>
                              <a:gd name="T32" fmla="+- 0 831 816"/>
                              <a:gd name="T33" fmla="*/ T32 w 1486"/>
                              <a:gd name="T34" fmla="+- 0 364 349"/>
                              <a:gd name="T35" fmla="*/ 364 h 22"/>
                              <a:gd name="T36" fmla="+- 0 824 816"/>
                              <a:gd name="T37" fmla="*/ T36 w 1486"/>
                              <a:gd name="T38" fmla="+- 0 371 349"/>
                              <a:gd name="T39" fmla="*/ 371 h 22"/>
                              <a:gd name="T40" fmla="+- 0 2294 816"/>
                              <a:gd name="T41" fmla="*/ T40 w 1486"/>
                              <a:gd name="T42" fmla="+- 0 371 349"/>
                              <a:gd name="T43" fmla="*/ 371 h 22"/>
                              <a:gd name="T44" fmla="+- 0 2287 816"/>
                              <a:gd name="T45" fmla="*/ T44 w 1486"/>
                              <a:gd name="T46" fmla="+- 0 364 349"/>
                              <a:gd name="T47" fmla="*/ 364 h 22"/>
                              <a:gd name="T48" fmla="+- 0 2279 816"/>
                              <a:gd name="T49" fmla="*/ T48 w 1486"/>
                              <a:gd name="T50" fmla="+- 0 360 349"/>
                              <a:gd name="T51" fmla="*/ 360 h 22"/>
                              <a:gd name="T52" fmla="+- 0 2299 816"/>
                              <a:gd name="T53" fmla="*/ T52 w 1486"/>
                              <a:gd name="T54" fmla="+- 0 360 349"/>
                              <a:gd name="T55" fmla="*/ 360 h 22"/>
                              <a:gd name="T56" fmla="+- 0 2302 816"/>
                              <a:gd name="T57" fmla="*/ T56 w 1486"/>
                              <a:gd name="T58" fmla="+- 0 363 349"/>
                              <a:gd name="T59" fmla="*/ 363 h 22"/>
                              <a:gd name="T60" fmla="+- 0 2294 816"/>
                              <a:gd name="T61" fmla="*/ T60 w 1486"/>
                              <a:gd name="T62" fmla="+- 0 371 349"/>
                              <a:gd name="T63" fmla="*/ 371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86" h="22">
                                <a:moveTo>
                                  <a:pt x="8" y="22"/>
                                </a:moveTo>
                                <a:lnTo>
                                  <a:pt x="0" y="14"/>
                                </a:lnTo>
                                <a:lnTo>
                                  <a:pt x="10" y="5"/>
                                </a:lnTo>
                                <a:lnTo>
                                  <a:pt x="20" y="0"/>
                                </a:lnTo>
                                <a:lnTo>
                                  <a:pt x="1466" y="0"/>
                                </a:lnTo>
                                <a:lnTo>
                                  <a:pt x="1477" y="5"/>
                                </a:lnTo>
                                <a:lnTo>
                                  <a:pt x="1483" y="11"/>
                                </a:lnTo>
                                <a:lnTo>
                                  <a:pt x="23" y="11"/>
                                </a:lnTo>
                                <a:lnTo>
                                  <a:pt x="15" y="15"/>
                                </a:lnTo>
                                <a:lnTo>
                                  <a:pt x="8" y="22"/>
                                </a:lnTo>
                                <a:close/>
                                <a:moveTo>
                                  <a:pt x="1478" y="22"/>
                                </a:moveTo>
                                <a:lnTo>
                                  <a:pt x="1471" y="15"/>
                                </a:lnTo>
                                <a:lnTo>
                                  <a:pt x="1463" y="11"/>
                                </a:lnTo>
                                <a:lnTo>
                                  <a:pt x="1483" y="11"/>
                                </a:lnTo>
                                <a:lnTo>
                                  <a:pt x="1486" y="14"/>
                                </a:lnTo>
                                <a:lnTo>
                                  <a:pt x="1478" y="22"/>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
                        <wps:cNvSpPr>
                          <a:spLocks/>
                        </wps:cNvSpPr>
                        <wps:spPr bwMode="auto">
                          <a:xfrm>
                            <a:off x="816" y="361"/>
                            <a:ext cx="1499" cy="413"/>
                          </a:xfrm>
                          <a:custGeom>
                            <a:avLst/>
                            <a:gdLst>
                              <a:gd name="T0" fmla="+- 0 2314 816"/>
                              <a:gd name="T1" fmla="*/ T0 w 1499"/>
                              <a:gd name="T2" fmla="+- 0 382 362"/>
                              <a:gd name="T3" fmla="*/ 382 h 413"/>
                              <a:gd name="T4" fmla="+- 0 2310 816"/>
                              <a:gd name="T5" fmla="*/ T4 w 1499"/>
                              <a:gd name="T6" fmla="+- 0 371 362"/>
                              <a:gd name="T7" fmla="*/ 371 h 413"/>
                              <a:gd name="T8" fmla="+- 0 2301 816"/>
                              <a:gd name="T9" fmla="*/ T8 w 1499"/>
                              <a:gd name="T10" fmla="+- 0 362 362"/>
                              <a:gd name="T11" fmla="*/ 362 h 413"/>
                              <a:gd name="T12" fmla="+- 0 2293 816"/>
                              <a:gd name="T13" fmla="*/ T12 w 1499"/>
                              <a:gd name="T14" fmla="+- 0 370 362"/>
                              <a:gd name="T15" fmla="*/ 370 h 413"/>
                              <a:gd name="T16" fmla="+- 0 2300 816"/>
                              <a:gd name="T17" fmla="*/ T16 w 1499"/>
                              <a:gd name="T18" fmla="+- 0 377 362"/>
                              <a:gd name="T19" fmla="*/ 377 h 413"/>
                              <a:gd name="T20" fmla="+- 0 2303 816"/>
                              <a:gd name="T21" fmla="*/ T20 w 1499"/>
                              <a:gd name="T22" fmla="+- 0 385 362"/>
                              <a:gd name="T23" fmla="*/ 385 h 413"/>
                              <a:gd name="T24" fmla="+- 0 2303 816"/>
                              <a:gd name="T25" fmla="*/ T24 w 1499"/>
                              <a:gd name="T26" fmla="+- 0 739 362"/>
                              <a:gd name="T27" fmla="*/ 739 h 413"/>
                              <a:gd name="T28" fmla="+- 0 2300 816"/>
                              <a:gd name="T29" fmla="*/ T28 w 1499"/>
                              <a:gd name="T30" fmla="+- 0 747 362"/>
                              <a:gd name="T31" fmla="*/ 747 h 413"/>
                              <a:gd name="T32" fmla="+- 0 2294 816"/>
                              <a:gd name="T33" fmla="*/ T32 w 1499"/>
                              <a:gd name="T34" fmla="+- 0 753 362"/>
                              <a:gd name="T35" fmla="*/ 753 h 413"/>
                              <a:gd name="T36" fmla="+- 0 2293 816"/>
                              <a:gd name="T37" fmla="*/ T36 w 1499"/>
                              <a:gd name="T38" fmla="+- 0 754 362"/>
                              <a:gd name="T39" fmla="*/ 754 h 413"/>
                              <a:gd name="T40" fmla="+- 0 2287 816"/>
                              <a:gd name="T41" fmla="*/ T40 w 1499"/>
                              <a:gd name="T42" fmla="+- 0 760 362"/>
                              <a:gd name="T43" fmla="*/ 760 h 413"/>
                              <a:gd name="T44" fmla="+- 0 2279 816"/>
                              <a:gd name="T45" fmla="*/ T44 w 1499"/>
                              <a:gd name="T46" fmla="+- 0 763 362"/>
                              <a:gd name="T47" fmla="*/ 763 h 413"/>
                              <a:gd name="T48" fmla="+- 0 839 816"/>
                              <a:gd name="T49" fmla="*/ T48 w 1499"/>
                              <a:gd name="T50" fmla="+- 0 763 362"/>
                              <a:gd name="T51" fmla="*/ 763 h 413"/>
                              <a:gd name="T52" fmla="+- 0 831 816"/>
                              <a:gd name="T53" fmla="*/ T52 w 1499"/>
                              <a:gd name="T54" fmla="+- 0 760 362"/>
                              <a:gd name="T55" fmla="*/ 760 h 413"/>
                              <a:gd name="T56" fmla="+- 0 824 816"/>
                              <a:gd name="T57" fmla="*/ T56 w 1499"/>
                              <a:gd name="T58" fmla="+- 0 753 362"/>
                              <a:gd name="T59" fmla="*/ 753 h 413"/>
                              <a:gd name="T60" fmla="+- 0 816 816"/>
                              <a:gd name="T61" fmla="*/ T60 w 1499"/>
                              <a:gd name="T62" fmla="+- 0 761 362"/>
                              <a:gd name="T63" fmla="*/ 761 h 413"/>
                              <a:gd name="T64" fmla="+- 0 826 816"/>
                              <a:gd name="T65" fmla="*/ T64 w 1499"/>
                              <a:gd name="T66" fmla="+- 0 770 362"/>
                              <a:gd name="T67" fmla="*/ 770 h 413"/>
                              <a:gd name="T68" fmla="+- 0 836 816"/>
                              <a:gd name="T69" fmla="*/ T68 w 1499"/>
                              <a:gd name="T70" fmla="+- 0 774 362"/>
                              <a:gd name="T71" fmla="*/ 774 h 413"/>
                              <a:gd name="T72" fmla="+- 0 2282 816"/>
                              <a:gd name="T73" fmla="*/ T72 w 1499"/>
                              <a:gd name="T74" fmla="+- 0 774 362"/>
                              <a:gd name="T75" fmla="*/ 774 h 413"/>
                              <a:gd name="T76" fmla="+- 0 2293 816"/>
                              <a:gd name="T77" fmla="*/ T76 w 1499"/>
                              <a:gd name="T78" fmla="+- 0 770 362"/>
                              <a:gd name="T79" fmla="*/ 770 h 413"/>
                              <a:gd name="T80" fmla="+- 0 2299 816"/>
                              <a:gd name="T81" fmla="*/ T80 w 1499"/>
                              <a:gd name="T82" fmla="+- 0 763 362"/>
                              <a:gd name="T83" fmla="*/ 763 h 413"/>
                              <a:gd name="T84" fmla="+- 0 2301 816"/>
                              <a:gd name="T85" fmla="*/ T84 w 1499"/>
                              <a:gd name="T86" fmla="+- 0 762 362"/>
                              <a:gd name="T87" fmla="*/ 762 h 413"/>
                              <a:gd name="T88" fmla="+- 0 2302 816"/>
                              <a:gd name="T89" fmla="*/ T88 w 1499"/>
                              <a:gd name="T90" fmla="+- 0 761 362"/>
                              <a:gd name="T91" fmla="*/ 761 h 413"/>
                              <a:gd name="T92" fmla="+- 0 2310 816"/>
                              <a:gd name="T93" fmla="*/ T92 w 1499"/>
                              <a:gd name="T94" fmla="+- 0 753 362"/>
                              <a:gd name="T95" fmla="*/ 753 h 413"/>
                              <a:gd name="T96" fmla="+- 0 2314 816"/>
                              <a:gd name="T97" fmla="*/ T96 w 1499"/>
                              <a:gd name="T98" fmla="+- 0 742 362"/>
                              <a:gd name="T99" fmla="*/ 742 h 413"/>
                              <a:gd name="T100" fmla="+- 0 2314 816"/>
                              <a:gd name="T101" fmla="*/ T100 w 1499"/>
                              <a:gd name="T102" fmla="+- 0 382 362"/>
                              <a:gd name="T103" fmla="*/ 38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99" h="413">
                                <a:moveTo>
                                  <a:pt x="1498" y="20"/>
                                </a:moveTo>
                                <a:lnTo>
                                  <a:pt x="1494" y="9"/>
                                </a:lnTo>
                                <a:lnTo>
                                  <a:pt x="1485" y="0"/>
                                </a:lnTo>
                                <a:lnTo>
                                  <a:pt x="1477" y="8"/>
                                </a:lnTo>
                                <a:lnTo>
                                  <a:pt x="1484" y="15"/>
                                </a:lnTo>
                                <a:lnTo>
                                  <a:pt x="1487" y="23"/>
                                </a:lnTo>
                                <a:lnTo>
                                  <a:pt x="1487" y="377"/>
                                </a:lnTo>
                                <a:lnTo>
                                  <a:pt x="1484" y="385"/>
                                </a:lnTo>
                                <a:lnTo>
                                  <a:pt x="1478" y="391"/>
                                </a:lnTo>
                                <a:lnTo>
                                  <a:pt x="1477" y="392"/>
                                </a:lnTo>
                                <a:lnTo>
                                  <a:pt x="1471" y="398"/>
                                </a:lnTo>
                                <a:lnTo>
                                  <a:pt x="1463" y="401"/>
                                </a:lnTo>
                                <a:lnTo>
                                  <a:pt x="23" y="401"/>
                                </a:lnTo>
                                <a:lnTo>
                                  <a:pt x="15" y="398"/>
                                </a:lnTo>
                                <a:lnTo>
                                  <a:pt x="8" y="391"/>
                                </a:lnTo>
                                <a:lnTo>
                                  <a:pt x="0" y="399"/>
                                </a:lnTo>
                                <a:lnTo>
                                  <a:pt x="10" y="408"/>
                                </a:lnTo>
                                <a:lnTo>
                                  <a:pt x="20" y="412"/>
                                </a:lnTo>
                                <a:lnTo>
                                  <a:pt x="1466" y="412"/>
                                </a:lnTo>
                                <a:lnTo>
                                  <a:pt x="1477" y="408"/>
                                </a:lnTo>
                                <a:lnTo>
                                  <a:pt x="1483" y="401"/>
                                </a:lnTo>
                                <a:lnTo>
                                  <a:pt x="1485" y="400"/>
                                </a:lnTo>
                                <a:lnTo>
                                  <a:pt x="1486" y="399"/>
                                </a:lnTo>
                                <a:lnTo>
                                  <a:pt x="1494" y="391"/>
                                </a:lnTo>
                                <a:lnTo>
                                  <a:pt x="1498" y="380"/>
                                </a:lnTo>
                                <a:lnTo>
                                  <a:pt x="1498" y="2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803" y="361"/>
                            <a:ext cx="22" cy="401"/>
                          </a:xfrm>
                          <a:custGeom>
                            <a:avLst/>
                            <a:gdLst>
                              <a:gd name="T0" fmla="+- 0 817 804"/>
                              <a:gd name="T1" fmla="*/ T0 w 22"/>
                              <a:gd name="T2" fmla="+- 0 762 362"/>
                              <a:gd name="T3" fmla="*/ 762 h 401"/>
                              <a:gd name="T4" fmla="+- 0 808 804"/>
                              <a:gd name="T5" fmla="*/ T4 w 22"/>
                              <a:gd name="T6" fmla="+- 0 753 362"/>
                              <a:gd name="T7" fmla="*/ 753 h 401"/>
                              <a:gd name="T8" fmla="+- 0 804 804"/>
                              <a:gd name="T9" fmla="*/ T8 w 22"/>
                              <a:gd name="T10" fmla="+- 0 742 362"/>
                              <a:gd name="T11" fmla="*/ 742 h 401"/>
                              <a:gd name="T12" fmla="+- 0 804 804"/>
                              <a:gd name="T13" fmla="*/ T12 w 22"/>
                              <a:gd name="T14" fmla="+- 0 382 362"/>
                              <a:gd name="T15" fmla="*/ 382 h 401"/>
                              <a:gd name="T16" fmla="+- 0 808 804"/>
                              <a:gd name="T17" fmla="*/ T16 w 22"/>
                              <a:gd name="T18" fmla="+- 0 371 362"/>
                              <a:gd name="T19" fmla="*/ 371 h 401"/>
                              <a:gd name="T20" fmla="+- 0 817 804"/>
                              <a:gd name="T21" fmla="*/ T20 w 22"/>
                              <a:gd name="T22" fmla="+- 0 362 362"/>
                              <a:gd name="T23" fmla="*/ 362 h 401"/>
                              <a:gd name="T24" fmla="+- 0 825 804"/>
                              <a:gd name="T25" fmla="*/ T24 w 22"/>
                              <a:gd name="T26" fmla="+- 0 370 362"/>
                              <a:gd name="T27" fmla="*/ 370 h 401"/>
                              <a:gd name="T28" fmla="+- 0 818 804"/>
                              <a:gd name="T29" fmla="*/ T28 w 22"/>
                              <a:gd name="T30" fmla="+- 0 377 362"/>
                              <a:gd name="T31" fmla="*/ 377 h 401"/>
                              <a:gd name="T32" fmla="+- 0 815 804"/>
                              <a:gd name="T33" fmla="*/ T32 w 22"/>
                              <a:gd name="T34" fmla="+- 0 385 362"/>
                              <a:gd name="T35" fmla="*/ 385 h 401"/>
                              <a:gd name="T36" fmla="+- 0 815 804"/>
                              <a:gd name="T37" fmla="*/ T36 w 22"/>
                              <a:gd name="T38" fmla="+- 0 739 362"/>
                              <a:gd name="T39" fmla="*/ 739 h 401"/>
                              <a:gd name="T40" fmla="+- 0 818 804"/>
                              <a:gd name="T41" fmla="*/ T40 w 22"/>
                              <a:gd name="T42" fmla="+- 0 747 362"/>
                              <a:gd name="T43" fmla="*/ 747 h 401"/>
                              <a:gd name="T44" fmla="+- 0 825 804"/>
                              <a:gd name="T45" fmla="*/ T44 w 22"/>
                              <a:gd name="T46" fmla="+- 0 754 362"/>
                              <a:gd name="T47" fmla="*/ 754 h 401"/>
                              <a:gd name="T48" fmla="+- 0 817 804"/>
                              <a:gd name="T49" fmla="*/ T48 w 22"/>
                              <a:gd name="T50" fmla="+- 0 762 362"/>
                              <a:gd name="T51" fmla="*/ 762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401">
                                <a:moveTo>
                                  <a:pt x="13" y="400"/>
                                </a:moveTo>
                                <a:lnTo>
                                  <a:pt x="4" y="391"/>
                                </a:lnTo>
                                <a:lnTo>
                                  <a:pt x="0" y="380"/>
                                </a:lnTo>
                                <a:lnTo>
                                  <a:pt x="0" y="20"/>
                                </a:lnTo>
                                <a:lnTo>
                                  <a:pt x="4" y="9"/>
                                </a:lnTo>
                                <a:lnTo>
                                  <a:pt x="13" y="0"/>
                                </a:lnTo>
                                <a:lnTo>
                                  <a:pt x="21" y="8"/>
                                </a:lnTo>
                                <a:lnTo>
                                  <a:pt x="14" y="15"/>
                                </a:lnTo>
                                <a:lnTo>
                                  <a:pt x="11" y="23"/>
                                </a:lnTo>
                                <a:lnTo>
                                  <a:pt x="11" y="377"/>
                                </a:lnTo>
                                <a:lnTo>
                                  <a:pt x="14" y="385"/>
                                </a:lnTo>
                                <a:lnTo>
                                  <a:pt x="21" y="392"/>
                                </a:lnTo>
                                <a:lnTo>
                                  <a:pt x="13" y="40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057" y="528"/>
                            <a:ext cx="112" cy="56"/>
                          </a:xfrm>
                          <a:custGeom>
                            <a:avLst/>
                            <a:gdLst>
                              <a:gd name="T0" fmla="+- 0 2113 2057"/>
                              <a:gd name="T1" fmla="*/ T0 w 112"/>
                              <a:gd name="T2" fmla="+- 0 584 528"/>
                              <a:gd name="T3" fmla="*/ 584 h 56"/>
                              <a:gd name="T4" fmla="+- 0 2057 2057"/>
                              <a:gd name="T5" fmla="*/ T4 w 112"/>
                              <a:gd name="T6" fmla="+- 0 528 528"/>
                              <a:gd name="T7" fmla="*/ 528 h 56"/>
                              <a:gd name="T8" fmla="+- 0 2169 2057"/>
                              <a:gd name="T9" fmla="*/ T8 w 112"/>
                              <a:gd name="T10" fmla="+- 0 528 528"/>
                              <a:gd name="T11" fmla="*/ 528 h 56"/>
                              <a:gd name="T12" fmla="+- 0 2113 2057"/>
                              <a:gd name="T13" fmla="*/ T12 w 112"/>
                              <a:gd name="T14" fmla="+- 0 584 528"/>
                              <a:gd name="T15" fmla="*/ 584 h 56"/>
                            </a:gdLst>
                            <a:ahLst/>
                            <a:cxnLst>
                              <a:cxn ang="0">
                                <a:pos x="T1" y="T3"/>
                              </a:cxn>
                              <a:cxn ang="0">
                                <a:pos x="T5" y="T7"/>
                              </a:cxn>
                              <a:cxn ang="0">
                                <a:pos x="T9" y="T11"/>
                              </a:cxn>
                              <a:cxn ang="0">
                                <a:pos x="T13" y="T15"/>
                              </a:cxn>
                            </a:cxnLst>
                            <a:rect l="0" t="0" r="r" b="b"/>
                            <a:pathLst>
                              <a:path w="112" h="56">
                                <a:moveTo>
                                  <a:pt x="56" y="56"/>
                                </a:moveTo>
                                <a:lnTo>
                                  <a:pt x="0" y="0"/>
                                </a:lnTo>
                                <a:lnTo>
                                  <a:pt x="112" y="0"/>
                                </a:lnTo>
                                <a:lnTo>
                                  <a:pt x="56" y="56"/>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0"/>
                        <wps:cNvSpPr txBox="1">
                          <a:spLocks noChangeArrowheads="1"/>
                        </wps:cNvSpPr>
                        <wps:spPr bwMode="auto">
                          <a:xfrm>
                            <a:off x="803" y="349"/>
                            <a:ext cx="151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0AFB2" id="Group 16" o:spid="_x0000_s1028" style="position:absolute;margin-left:40.2pt;margin-top:17.45pt;width:75.55pt;height:21.3pt;z-index:-251650048;mso-wrap-distance-left:0;mso-wrap-distance-right:0;mso-position-horizontal-relative:page" coordorigin="804,349" coordsize="151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">
                <v:shape id="AutoShape 6" o:spid="_x0000_s1029" style="position:absolute;left:816;top:349;width:1486;height:22;visibility:visible;mso-wrap-style:square;v-text-anchor:top" coordsize="14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" path="m8,22l,14,10,5,20,,1466,r11,5l1483,11,23,11r-8,4l8,22xm1478,22r-7,-7l1463,11r20,l1486,14r-8,8xe" fillcolor="#aaa" stroked="f">
                  <v:path arrowok="t" o:connecttype="custom" o:connectlocs="8,371;0,363;10,354;20,349;1466,349;1477,354;1483,360;23,360;15,364;8,371;1478,371;1471,364;1463,360;1483,360;1486,363;1478,371" o:connectangles="0,0,0,0,0,0,0,0,0,0,0,0,0,0,0,0"/>
                </v:shape>
                <v:shape id="Freeform 7" o:spid="_x0000_s1030" style="position:absolute;left:816;top:361;width:1499;height:413;visibility:visible;mso-wrap-style:square;v-text-anchor:top" coordsize="149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" path="m1498,20l1494,9,1485,r-8,8l1484,15r3,8l1487,377r-3,8l1478,391r-1,1l1471,398r-8,3l23,401r-8,-3l8,391,,399r10,9l20,412r1446,l1477,408r6,-7l1485,400r1,-1l1494,391r4,-11l1498,20xe" fillcolor="#878787" stroked="f">
                  <v:path arrowok="t" o:connecttype="custom" o:connectlocs="1498,382;1494,371;1485,362;1477,370;1484,377;1487,385;1487,739;1484,747;1478,753;1477,754;1471,760;1463,763;23,763;15,760;8,753;0,761;10,770;20,774;1466,774;1477,770;1483,763;1485,762;1486,761;1494,753;1498,742;1498,382" o:connectangles="0,0,0,0,0,0,0,0,0,0,0,0,0,0,0,0,0,0,0,0,0,0,0,0,0,0"/>
                </v:shape>
                <v:shape id="Freeform 8" o:spid="_x0000_s1031" style="position:absolute;left:803;top:361;width:22;height:401;visibility:visible;mso-wrap-style:square;v-text-anchor:top" coordsize="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" path="m13,400l4,391,,380,,20,4,9,13,r8,8l14,15r-3,8l11,377r3,8l21,392r-8,8xe" fillcolor="#aaa" stroked="f">
                  <v:path arrowok="t" o:connecttype="custom" o:connectlocs="13,762;4,753;0,742;0,382;4,371;13,362;21,370;14,377;11,385;11,739;14,747;21,754;13,762" o:connectangles="0,0,0,0,0,0,0,0,0,0,0,0,0"/>
                </v:shape>
                <v:shape id="Freeform 9" o:spid="_x0000_s1032" style="position:absolute;left:2057;top:528;width:112;height:56;visibility:visible;mso-wrap-style:square;v-text-anchor:top" coordsize="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" path="m56,56l,,112,,56,56xe" fillcolor="#333" stroked="f">
                  <v:path arrowok="t" o:connecttype="custom" o:connectlocs="56,584;0,528;112,528;56,584" o:connectangles="0,0,0,0"/>
                </v:shape>
                <v:shape id="Text Box 10" o:spid="_x0000_s1033" type="#_x0000_t202" style="position:absolute;left:803;top:349;width:151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v:textbox>
                </v:shape>
                <w10:wrap type="topAndBottom" anchorx="page"/>
              </v:group>
            </w:pict>
          </mc:Fallback>
        </mc:AlternateContent>
      </w:r>
    </w:p>
    <w:p w14:paraId="4985A5A2" w14:textId="77777777" w:rsidR="008332BF" w:rsidRDefault="008332BF" w:rsidP="008332BF">
      <w:pPr>
        <w:tabs>
          <w:tab w:val="left" w:pos="9534"/>
        </w:tabs>
        <w:spacing w:before="119"/>
        <w:ind w:left="4176"/>
        <w:rPr>
          <w:sz w:val="14"/>
        </w:rPr>
      </w:pPr>
      <w:proofErr w:type="gramStart"/>
      <w:r>
        <w:rPr>
          <w:rFonts w:ascii="Arial" w:hAnsi="Arial"/>
          <w:sz w:val="18"/>
        </w:rPr>
        <w:t xml:space="preserve">  </w:t>
      </w:r>
      <w:r>
        <w:rPr>
          <w:rFonts w:ascii="Arial" w:hAnsi="Arial"/>
          <w:b/>
          <w:sz w:val="20"/>
        </w:rPr>
        <w:t>Data</w:t>
      </w:r>
      <w:proofErr w:type="gramEnd"/>
      <w:r>
        <w:rPr>
          <w:rFonts w:ascii="Arial" w:hAnsi="Arial"/>
          <w:b/>
          <w:spacing w:val="12"/>
          <w:sz w:val="20"/>
        </w:rPr>
        <w:t xml:space="preserve"> </w:t>
      </w:r>
      <w:r>
        <w:rPr>
          <w:rFonts w:ascii="Arial" w:hAnsi="Arial"/>
          <w:b/>
          <w:sz w:val="20"/>
        </w:rPr>
        <w:t>Dictionary</w:t>
      </w:r>
      <w:r>
        <w:rPr>
          <w:rFonts w:ascii="Arial" w:hAnsi="Arial"/>
          <w:b/>
          <w:spacing w:val="27"/>
          <w:sz w:val="20"/>
        </w:rPr>
        <w:t xml:space="preserve"> </w:t>
      </w:r>
      <w:r>
        <w:rPr>
          <w:rFonts w:ascii="Arial" w:hAnsi="Arial"/>
          <w:b/>
          <w:sz w:val="20"/>
        </w:rPr>
        <w:t>Codebook</w:t>
      </w:r>
      <w:r>
        <w:rPr>
          <w:rFonts w:ascii="Arial" w:hAnsi="Arial"/>
          <w:b/>
          <w:sz w:val="20"/>
        </w:rPr>
        <w:tab/>
      </w:r>
      <w:r>
        <w:rPr>
          <w:color w:val="666666"/>
          <w:position w:val="2"/>
          <w:sz w:val="14"/>
        </w:rPr>
        <w:t>09/02/2020</w:t>
      </w:r>
      <w:r>
        <w:rPr>
          <w:color w:val="666666"/>
          <w:spacing w:val="-32"/>
          <w:position w:val="2"/>
          <w:sz w:val="14"/>
        </w:rPr>
        <w:t xml:space="preserve"> </w:t>
      </w:r>
      <w:r>
        <w:rPr>
          <w:color w:val="666666"/>
          <w:position w:val="2"/>
          <w:sz w:val="14"/>
        </w:rPr>
        <w:t>5:26pm</w:t>
      </w:r>
    </w:p>
    <w:p w14:paraId="27300D7F" w14:textId="4C5FF651" w:rsidR="008332BF" w:rsidRDefault="008332BF" w:rsidP="008332BF">
      <w:pPr>
        <w:pStyle w:val="BodyText"/>
        <w:spacing w:before="8"/>
      </w:pPr>
      <w:r>
        <w:rPr>
          <w:noProof/>
          <w:sz w:val="14"/>
        </w:rPr>
        <mc:AlternateContent>
          <mc:Choice Requires="wpg">
            <w:drawing>
              <wp:anchor distT="0" distB="0" distL="0" distR="0" simplePos="0" relativeHeight="251667456" behindDoc="1" locked="0" layoutInCell="1" allowOverlap="1" wp14:anchorId="2A6138C0" wp14:editId="5970830A">
                <wp:simplePos x="0" y="0"/>
                <wp:positionH relativeFrom="page">
                  <wp:posOffset>6166485</wp:posOffset>
                </wp:positionH>
                <wp:positionV relativeFrom="paragraph">
                  <wp:posOffset>200660</wp:posOffset>
                </wp:positionV>
                <wp:extent cx="1137285" cy="156845"/>
                <wp:effectExtent l="3810" t="10160" r="1905" b="444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156845"/>
                          <a:chOff x="9711" y="316"/>
                          <a:chExt cx="1791" cy="247"/>
                        </a:xfrm>
                      </wpg:grpSpPr>
                      <wps:wsp>
                        <wps:cNvPr id="14" name="Freeform 12"/>
                        <wps:cNvSpPr>
                          <a:spLocks/>
                        </wps:cNvSpPr>
                        <wps:spPr bwMode="auto">
                          <a:xfrm>
                            <a:off x="9716" y="321"/>
                            <a:ext cx="1780" cy="235"/>
                          </a:xfrm>
                          <a:custGeom>
                            <a:avLst/>
                            <a:gdLst>
                              <a:gd name="T0" fmla="+- 0 9716 9716"/>
                              <a:gd name="T1" fmla="*/ T0 w 1780"/>
                              <a:gd name="T2" fmla="+- 0 528 321"/>
                              <a:gd name="T3" fmla="*/ 528 h 235"/>
                              <a:gd name="T4" fmla="+- 0 9716 9716"/>
                              <a:gd name="T5" fmla="*/ T4 w 1780"/>
                              <a:gd name="T6" fmla="+- 0 349 321"/>
                              <a:gd name="T7" fmla="*/ 349 h 235"/>
                              <a:gd name="T8" fmla="+- 0 9716 9716"/>
                              <a:gd name="T9" fmla="*/ T8 w 1780"/>
                              <a:gd name="T10" fmla="+- 0 346 321"/>
                              <a:gd name="T11" fmla="*/ 346 h 235"/>
                              <a:gd name="T12" fmla="+- 0 9717 9716"/>
                              <a:gd name="T13" fmla="*/ T12 w 1780"/>
                              <a:gd name="T14" fmla="+- 0 342 321"/>
                              <a:gd name="T15" fmla="*/ 342 h 235"/>
                              <a:gd name="T16" fmla="+- 0 9718 9716"/>
                              <a:gd name="T17" fmla="*/ T16 w 1780"/>
                              <a:gd name="T18" fmla="+- 0 339 321"/>
                              <a:gd name="T19" fmla="*/ 339 h 235"/>
                              <a:gd name="T20" fmla="+- 0 9720 9716"/>
                              <a:gd name="T21" fmla="*/ T20 w 1780"/>
                              <a:gd name="T22" fmla="+- 0 335 321"/>
                              <a:gd name="T23" fmla="*/ 335 h 235"/>
                              <a:gd name="T24" fmla="+- 0 9722 9716"/>
                              <a:gd name="T25" fmla="*/ T24 w 1780"/>
                              <a:gd name="T26" fmla="+- 0 332 321"/>
                              <a:gd name="T27" fmla="*/ 332 h 235"/>
                              <a:gd name="T28" fmla="+- 0 9724 9716"/>
                              <a:gd name="T29" fmla="*/ T28 w 1780"/>
                              <a:gd name="T30" fmla="+- 0 330 321"/>
                              <a:gd name="T31" fmla="*/ 330 h 235"/>
                              <a:gd name="T32" fmla="+- 0 9727 9716"/>
                              <a:gd name="T33" fmla="*/ T32 w 1780"/>
                              <a:gd name="T34" fmla="+- 0 327 321"/>
                              <a:gd name="T35" fmla="*/ 327 h 235"/>
                              <a:gd name="T36" fmla="+- 0 9730 9716"/>
                              <a:gd name="T37" fmla="*/ T36 w 1780"/>
                              <a:gd name="T38" fmla="+- 0 325 321"/>
                              <a:gd name="T39" fmla="*/ 325 h 235"/>
                              <a:gd name="T40" fmla="+- 0 9734 9716"/>
                              <a:gd name="T41" fmla="*/ T40 w 1780"/>
                              <a:gd name="T42" fmla="+- 0 323 321"/>
                              <a:gd name="T43" fmla="*/ 323 h 235"/>
                              <a:gd name="T44" fmla="+- 0 9737 9716"/>
                              <a:gd name="T45" fmla="*/ T44 w 1780"/>
                              <a:gd name="T46" fmla="+- 0 322 321"/>
                              <a:gd name="T47" fmla="*/ 322 h 235"/>
                              <a:gd name="T48" fmla="+- 0 9741 9716"/>
                              <a:gd name="T49" fmla="*/ T48 w 1780"/>
                              <a:gd name="T50" fmla="+- 0 321 321"/>
                              <a:gd name="T51" fmla="*/ 321 h 235"/>
                              <a:gd name="T52" fmla="+- 0 9744 9716"/>
                              <a:gd name="T53" fmla="*/ T52 w 1780"/>
                              <a:gd name="T54" fmla="+- 0 321 321"/>
                              <a:gd name="T55" fmla="*/ 321 h 235"/>
                              <a:gd name="T56" fmla="+- 0 11467 9716"/>
                              <a:gd name="T57" fmla="*/ T56 w 1780"/>
                              <a:gd name="T58" fmla="+- 0 321 321"/>
                              <a:gd name="T59" fmla="*/ 321 h 235"/>
                              <a:gd name="T60" fmla="+- 0 11471 9716"/>
                              <a:gd name="T61" fmla="*/ T60 w 1780"/>
                              <a:gd name="T62" fmla="+- 0 321 321"/>
                              <a:gd name="T63" fmla="*/ 321 h 235"/>
                              <a:gd name="T64" fmla="+- 0 11475 9716"/>
                              <a:gd name="T65" fmla="*/ T64 w 1780"/>
                              <a:gd name="T66" fmla="+- 0 322 321"/>
                              <a:gd name="T67" fmla="*/ 322 h 235"/>
                              <a:gd name="T68" fmla="+- 0 11495 9716"/>
                              <a:gd name="T69" fmla="*/ T68 w 1780"/>
                              <a:gd name="T70" fmla="+- 0 349 321"/>
                              <a:gd name="T71" fmla="*/ 349 h 235"/>
                              <a:gd name="T72" fmla="+- 0 11495 9716"/>
                              <a:gd name="T73" fmla="*/ T72 w 1780"/>
                              <a:gd name="T74" fmla="+- 0 528 321"/>
                              <a:gd name="T75" fmla="*/ 528 h 235"/>
                              <a:gd name="T76" fmla="+- 0 11478 9716"/>
                              <a:gd name="T77" fmla="*/ T76 w 1780"/>
                              <a:gd name="T78" fmla="+- 0 554 321"/>
                              <a:gd name="T79" fmla="*/ 554 h 235"/>
                              <a:gd name="T80" fmla="+- 0 11475 9716"/>
                              <a:gd name="T81" fmla="*/ T80 w 1780"/>
                              <a:gd name="T82" fmla="+- 0 556 321"/>
                              <a:gd name="T83" fmla="*/ 556 h 235"/>
                              <a:gd name="T84" fmla="+- 0 11471 9716"/>
                              <a:gd name="T85" fmla="*/ T84 w 1780"/>
                              <a:gd name="T86" fmla="+- 0 556 321"/>
                              <a:gd name="T87" fmla="*/ 556 h 235"/>
                              <a:gd name="T88" fmla="+- 0 11467 9716"/>
                              <a:gd name="T89" fmla="*/ T88 w 1780"/>
                              <a:gd name="T90" fmla="+- 0 556 321"/>
                              <a:gd name="T91" fmla="*/ 556 h 235"/>
                              <a:gd name="T92" fmla="+- 0 9744 9716"/>
                              <a:gd name="T93" fmla="*/ T92 w 1780"/>
                              <a:gd name="T94" fmla="+- 0 556 321"/>
                              <a:gd name="T95" fmla="*/ 556 h 235"/>
                              <a:gd name="T96" fmla="+- 0 9724 9716"/>
                              <a:gd name="T97" fmla="*/ T96 w 1780"/>
                              <a:gd name="T98" fmla="+- 0 548 321"/>
                              <a:gd name="T99" fmla="*/ 548 h 235"/>
                              <a:gd name="T100" fmla="+- 0 9722 9716"/>
                              <a:gd name="T101" fmla="*/ T100 w 1780"/>
                              <a:gd name="T102" fmla="+- 0 546 321"/>
                              <a:gd name="T103" fmla="*/ 546 h 235"/>
                              <a:gd name="T104" fmla="+- 0 9720 9716"/>
                              <a:gd name="T105" fmla="*/ T104 w 1780"/>
                              <a:gd name="T106" fmla="+- 0 543 321"/>
                              <a:gd name="T107" fmla="*/ 543 h 235"/>
                              <a:gd name="T108" fmla="+- 0 9718 9716"/>
                              <a:gd name="T109" fmla="*/ T108 w 1780"/>
                              <a:gd name="T110" fmla="+- 0 539 321"/>
                              <a:gd name="T111" fmla="*/ 539 h 235"/>
                              <a:gd name="T112" fmla="+- 0 9717 9716"/>
                              <a:gd name="T113" fmla="*/ T112 w 1780"/>
                              <a:gd name="T114" fmla="+- 0 536 321"/>
                              <a:gd name="T115" fmla="*/ 536 h 235"/>
                              <a:gd name="T116" fmla="+- 0 9716 9716"/>
                              <a:gd name="T117" fmla="*/ T116 w 1780"/>
                              <a:gd name="T118" fmla="+- 0 532 321"/>
                              <a:gd name="T119" fmla="*/ 532 h 235"/>
                              <a:gd name="T120" fmla="+- 0 9716 9716"/>
                              <a:gd name="T121" fmla="*/ T120 w 1780"/>
                              <a:gd name="T122" fmla="+- 0 528 321"/>
                              <a:gd name="T123" fmla="*/ 528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80" h="235">
                                <a:moveTo>
                                  <a:pt x="0" y="207"/>
                                </a:moveTo>
                                <a:lnTo>
                                  <a:pt x="0" y="28"/>
                                </a:lnTo>
                                <a:lnTo>
                                  <a:pt x="0" y="25"/>
                                </a:lnTo>
                                <a:lnTo>
                                  <a:pt x="1" y="21"/>
                                </a:lnTo>
                                <a:lnTo>
                                  <a:pt x="2" y="18"/>
                                </a:lnTo>
                                <a:lnTo>
                                  <a:pt x="4" y="14"/>
                                </a:lnTo>
                                <a:lnTo>
                                  <a:pt x="6" y="11"/>
                                </a:lnTo>
                                <a:lnTo>
                                  <a:pt x="8" y="9"/>
                                </a:lnTo>
                                <a:lnTo>
                                  <a:pt x="11" y="6"/>
                                </a:lnTo>
                                <a:lnTo>
                                  <a:pt x="14" y="4"/>
                                </a:lnTo>
                                <a:lnTo>
                                  <a:pt x="18" y="2"/>
                                </a:lnTo>
                                <a:lnTo>
                                  <a:pt x="21" y="1"/>
                                </a:lnTo>
                                <a:lnTo>
                                  <a:pt x="25" y="0"/>
                                </a:lnTo>
                                <a:lnTo>
                                  <a:pt x="28" y="0"/>
                                </a:lnTo>
                                <a:lnTo>
                                  <a:pt x="1751" y="0"/>
                                </a:lnTo>
                                <a:lnTo>
                                  <a:pt x="1755" y="0"/>
                                </a:lnTo>
                                <a:lnTo>
                                  <a:pt x="1759" y="1"/>
                                </a:lnTo>
                                <a:lnTo>
                                  <a:pt x="1779" y="28"/>
                                </a:lnTo>
                                <a:lnTo>
                                  <a:pt x="1779" y="207"/>
                                </a:lnTo>
                                <a:lnTo>
                                  <a:pt x="1762" y="233"/>
                                </a:lnTo>
                                <a:lnTo>
                                  <a:pt x="1759" y="235"/>
                                </a:lnTo>
                                <a:lnTo>
                                  <a:pt x="1755" y="235"/>
                                </a:lnTo>
                                <a:lnTo>
                                  <a:pt x="1751" y="235"/>
                                </a:lnTo>
                                <a:lnTo>
                                  <a:pt x="28" y="235"/>
                                </a:lnTo>
                                <a:lnTo>
                                  <a:pt x="8" y="227"/>
                                </a:lnTo>
                                <a:lnTo>
                                  <a:pt x="6" y="225"/>
                                </a:lnTo>
                                <a:lnTo>
                                  <a:pt x="4" y="222"/>
                                </a:lnTo>
                                <a:lnTo>
                                  <a:pt x="2" y="218"/>
                                </a:lnTo>
                                <a:lnTo>
                                  <a:pt x="1" y="215"/>
                                </a:lnTo>
                                <a:lnTo>
                                  <a:pt x="0" y="211"/>
                                </a:lnTo>
                                <a:lnTo>
                                  <a:pt x="0" y="207"/>
                                </a:lnTo>
                                <a:close/>
                              </a:path>
                            </a:pathLst>
                          </a:custGeom>
                          <a:noFill/>
                          <a:ln w="7105">
                            <a:solidFill>
                              <a:srgbClr val="2E6D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3"/>
                        <wps:cNvSpPr txBox="1">
                          <a:spLocks noChangeArrowheads="1"/>
                        </wps:cNvSpPr>
                        <wps:spPr bwMode="auto">
                          <a:xfrm>
                            <a:off x="9732" y="334"/>
                            <a:ext cx="174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138C0" id="Group 13" o:spid="_x0000_s1034" style="position:absolute;margin-left:485.55pt;margin-top:15.8pt;width:89.55pt;height:12.35pt;z-index:-251649024;mso-wrap-distance-left:0;mso-wrap-distance-right:0;mso-position-horizontal-relative:page" coordorigin="9711,316" coordsize="179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">
                <v:shape id="Freeform 12" o:spid="_x0000_s1035" style="position:absolute;left:9716;top:321;width:1780;height:235;visibility:visible;mso-wrap-style:square;v-text-anchor:top" coordsize="178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" path="m,207l,28,,25,1,21,2,18,4,14,6,11,8,9,11,6,14,4,18,2,21,1,25,r3,l1751,r4,l1759,1r20,27l1779,207r-17,26l1759,235r-4,l1751,235,28,235,8,227,6,225,4,222,2,218,1,215,,211r,-4xe" filled="f" strokecolor="#2e6da3" strokeweight=".19736mm">
                  <v:path arrowok="t" o:connecttype="custom" o:connectlocs="0,528;0,349;0,346;1,342;2,339;4,335;6,332;8,330;11,327;14,325;18,323;21,322;25,321;28,321;1751,321;1755,321;1759,322;1779,349;1779,528;1762,554;1759,556;1755,556;1751,556;28,556;8,548;6,546;4,543;2,539;1,536;0,532;0,528" o:connectangles="0,0,0,0,0,0,0,0,0,0,0,0,0,0,0,0,0,0,0,0,0,0,0,0,0,0,0,0,0,0,0"/>
                </v:shape>
                <v:shape id="Text Box 13" o:spid="_x0000_s1036" type="#_x0000_t202" style="position:absolute;left:9732;top:334;width:174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v:textbox>
                </v:shape>
                <w10:wrap type="topAndBottom" anchorx="page"/>
              </v:group>
            </w:pict>
          </mc:Fallback>
        </mc:AlternateContent>
      </w:r>
    </w:p>
    <w:p w14:paraId="79828C36" w14:textId="77777777" w:rsidR="008332BF" w:rsidRDefault="008332BF" w:rsidP="008332BF">
      <w:pPr>
        <w:pStyle w:val="BodyText"/>
        <w:spacing w:before="3"/>
        <w:rPr>
          <w:sz w:val="4"/>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
        <w:gridCol w:w="425"/>
        <w:gridCol w:w="2148"/>
        <w:gridCol w:w="4106"/>
        <w:gridCol w:w="3759"/>
      </w:tblGrid>
      <w:tr w:rsidR="008332BF" w14:paraId="2BD0466F" w14:textId="77777777" w:rsidTr="0056285F">
        <w:trPr>
          <w:trHeight w:val="488"/>
        </w:trPr>
        <w:tc>
          <w:tcPr>
            <w:tcW w:w="313" w:type="dxa"/>
          </w:tcPr>
          <w:p w14:paraId="2049F3F9" w14:textId="77777777" w:rsidR="008332BF" w:rsidRDefault="008332BF" w:rsidP="0056285F">
            <w:pPr>
              <w:pStyle w:val="TableParagraph"/>
              <w:rPr>
                <w:rFonts w:ascii="Times New Roman"/>
                <w:sz w:val="14"/>
              </w:rPr>
            </w:pPr>
          </w:p>
        </w:tc>
        <w:tc>
          <w:tcPr>
            <w:tcW w:w="425" w:type="dxa"/>
          </w:tcPr>
          <w:p w14:paraId="502150C7" w14:textId="77777777" w:rsidR="008332BF" w:rsidRDefault="008332BF" w:rsidP="0056285F">
            <w:pPr>
              <w:pStyle w:val="TableParagraph"/>
              <w:spacing w:before="169"/>
              <w:ind w:left="11"/>
              <w:jc w:val="center"/>
              <w:rPr>
                <w:rFonts w:ascii="Arial"/>
                <w:b/>
                <w:sz w:val="14"/>
              </w:rPr>
            </w:pPr>
            <w:r>
              <w:rPr>
                <w:rFonts w:ascii="Arial"/>
                <w:b/>
                <w:w w:val="120"/>
                <w:sz w:val="14"/>
              </w:rPr>
              <w:t>#</w:t>
            </w:r>
          </w:p>
        </w:tc>
        <w:tc>
          <w:tcPr>
            <w:tcW w:w="2148" w:type="dxa"/>
          </w:tcPr>
          <w:p w14:paraId="2924BA69" w14:textId="77777777" w:rsidR="008332BF" w:rsidRDefault="008332BF" w:rsidP="0056285F">
            <w:pPr>
              <w:pStyle w:val="TableParagraph"/>
              <w:spacing w:before="169"/>
              <w:ind w:left="60"/>
              <w:rPr>
                <w:rFonts w:ascii="Arial"/>
                <w:b/>
                <w:sz w:val="14"/>
              </w:rPr>
            </w:pPr>
            <w:r>
              <w:rPr>
                <w:rFonts w:ascii="Arial"/>
                <w:b/>
                <w:w w:val="120"/>
                <w:sz w:val="14"/>
              </w:rPr>
              <w:t xml:space="preserve">Variable </w:t>
            </w:r>
            <w:r>
              <w:rPr>
                <w:rFonts w:ascii="Arial"/>
                <w:b/>
                <w:w w:val="125"/>
                <w:sz w:val="14"/>
              </w:rPr>
              <w:t xml:space="preserve">/ </w:t>
            </w:r>
            <w:r>
              <w:rPr>
                <w:rFonts w:ascii="Arial"/>
                <w:b/>
                <w:w w:val="120"/>
                <w:sz w:val="14"/>
              </w:rPr>
              <w:t>Field Name</w:t>
            </w:r>
          </w:p>
        </w:tc>
        <w:tc>
          <w:tcPr>
            <w:tcW w:w="4106" w:type="dxa"/>
          </w:tcPr>
          <w:p w14:paraId="01101901" w14:textId="77777777" w:rsidR="008332BF" w:rsidRDefault="008332BF" w:rsidP="0056285F">
            <w:pPr>
              <w:pStyle w:val="TableParagraph"/>
              <w:spacing w:before="79"/>
              <w:ind w:left="60"/>
              <w:rPr>
                <w:rFonts w:ascii="Arial"/>
                <w:b/>
                <w:sz w:val="14"/>
              </w:rPr>
            </w:pPr>
            <w:r>
              <w:rPr>
                <w:rFonts w:ascii="Arial"/>
                <w:b/>
                <w:w w:val="105"/>
                <w:sz w:val="14"/>
              </w:rPr>
              <w:t>Field Label</w:t>
            </w:r>
          </w:p>
          <w:p w14:paraId="619BDA15" w14:textId="77777777" w:rsidR="008332BF" w:rsidRDefault="008332BF" w:rsidP="0056285F">
            <w:pPr>
              <w:pStyle w:val="TableParagraph"/>
              <w:spacing w:before="33"/>
              <w:ind w:left="60"/>
              <w:rPr>
                <w:rFonts w:ascii="Lucida Sans"/>
                <w:b/>
                <w:i/>
                <w:sz w:val="12"/>
              </w:rPr>
            </w:pPr>
            <w:r>
              <w:rPr>
                <w:rFonts w:ascii="Lucida Sans"/>
                <w:b/>
                <w:i/>
                <w:color w:val="666666"/>
                <w:sz w:val="12"/>
              </w:rPr>
              <w:t>Field Note</w:t>
            </w:r>
          </w:p>
        </w:tc>
        <w:tc>
          <w:tcPr>
            <w:tcW w:w="3759" w:type="dxa"/>
          </w:tcPr>
          <w:p w14:paraId="330A439A" w14:textId="77777777" w:rsidR="008332BF" w:rsidRDefault="008332BF" w:rsidP="0056285F">
            <w:pPr>
              <w:pStyle w:val="TableParagraph"/>
              <w:spacing w:before="29" w:line="200" w:lineRule="atLeast"/>
              <w:ind w:left="61" w:right="230"/>
              <w:rPr>
                <w:rFonts w:ascii="Arial"/>
                <w:b/>
                <w:sz w:val="14"/>
              </w:rPr>
            </w:pPr>
            <w:r>
              <w:rPr>
                <w:rFonts w:ascii="Arial"/>
                <w:b/>
                <w:w w:val="110"/>
                <w:sz w:val="14"/>
              </w:rPr>
              <w:t>Field</w:t>
            </w:r>
            <w:r>
              <w:rPr>
                <w:rFonts w:ascii="Arial"/>
                <w:b/>
                <w:spacing w:val="-21"/>
                <w:w w:val="110"/>
                <w:sz w:val="14"/>
              </w:rPr>
              <w:t xml:space="preserve"> </w:t>
            </w:r>
            <w:r>
              <w:rPr>
                <w:rFonts w:ascii="Arial"/>
                <w:b/>
                <w:w w:val="110"/>
                <w:sz w:val="14"/>
              </w:rPr>
              <w:t>Attributes</w:t>
            </w:r>
            <w:r>
              <w:rPr>
                <w:rFonts w:ascii="Arial"/>
                <w:b/>
                <w:spacing w:val="-20"/>
                <w:w w:val="110"/>
                <w:sz w:val="14"/>
              </w:rPr>
              <w:t xml:space="preserve"> </w:t>
            </w:r>
            <w:r>
              <w:rPr>
                <w:rFonts w:ascii="Arial"/>
                <w:b/>
                <w:w w:val="110"/>
                <w:sz w:val="14"/>
              </w:rPr>
              <w:t>(Field</w:t>
            </w:r>
            <w:r>
              <w:rPr>
                <w:rFonts w:ascii="Arial"/>
                <w:b/>
                <w:spacing w:val="-20"/>
                <w:w w:val="110"/>
                <w:sz w:val="14"/>
              </w:rPr>
              <w:t xml:space="preserve"> </w:t>
            </w:r>
            <w:r>
              <w:rPr>
                <w:rFonts w:ascii="Arial"/>
                <w:b/>
                <w:w w:val="110"/>
                <w:sz w:val="14"/>
              </w:rPr>
              <w:t>Type,</w:t>
            </w:r>
            <w:r>
              <w:rPr>
                <w:rFonts w:ascii="Arial"/>
                <w:b/>
                <w:spacing w:val="-20"/>
                <w:w w:val="110"/>
                <w:sz w:val="14"/>
              </w:rPr>
              <w:t xml:space="preserve"> </w:t>
            </w:r>
            <w:r>
              <w:rPr>
                <w:rFonts w:ascii="Arial"/>
                <w:b/>
                <w:w w:val="110"/>
                <w:sz w:val="14"/>
              </w:rPr>
              <w:t>Validation,</w:t>
            </w:r>
            <w:r>
              <w:rPr>
                <w:rFonts w:ascii="Arial"/>
                <w:b/>
                <w:spacing w:val="-20"/>
                <w:w w:val="110"/>
                <w:sz w:val="14"/>
              </w:rPr>
              <w:t xml:space="preserve"> </w:t>
            </w:r>
            <w:r>
              <w:rPr>
                <w:rFonts w:ascii="Arial"/>
                <w:b/>
                <w:w w:val="110"/>
                <w:sz w:val="14"/>
              </w:rPr>
              <w:t>Choices, Calculations,</w:t>
            </w:r>
            <w:r>
              <w:rPr>
                <w:rFonts w:ascii="Arial"/>
                <w:b/>
                <w:spacing w:val="-7"/>
                <w:w w:val="110"/>
                <w:sz w:val="14"/>
              </w:rPr>
              <w:t xml:space="preserve"> </w:t>
            </w:r>
            <w:r>
              <w:rPr>
                <w:rFonts w:ascii="Arial"/>
                <w:b/>
                <w:w w:val="110"/>
                <w:sz w:val="14"/>
              </w:rPr>
              <w:t>etc.)</w:t>
            </w:r>
          </w:p>
        </w:tc>
      </w:tr>
      <w:tr w:rsidR="008332BF" w14:paraId="38270D49" w14:textId="77777777" w:rsidTr="0056285F">
        <w:trPr>
          <w:trHeight w:val="421"/>
        </w:trPr>
        <w:tc>
          <w:tcPr>
            <w:tcW w:w="10751" w:type="dxa"/>
            <w:gridSpan w:val="5"/>
          </w:tcPr>
          <w:p w14:paraId="702AE1D8" w14:textId="77777777" w:rsidR="008332BF" w:rsidRDefault="008332BF" w:rsidP="0056285F">
            <w:pPr>
              <w:pStyle w:val="TableParagraph"/>
              <w:tabs>
                <w:tab w:val="left" w:pos="9883"/>
              </w:tabs>
              <w:spacing w:before="114"/>
              <w:ind w:left="115"/>
              <w:rPr>
                <w:sz w:val="13"/>
              </w:rPr>
            </w:pPr>
            <w:r>
              <w:rPr>
                <w:color w:val="444444"/>
                <w:sz w:val="14"/>
              </w:rPr>
              <w:t xml:space="preserve">Instrument: </w:t>
            </w:r>
            <w:r>
              <w:rPr>
                <w:rFonts w:ascii="Arial" w:hAnsi="Arial"/>
                <w:b/>
                <w:sz w:val="17"/>
              </w:rPr>
              <w:t>Distribution</w:t>
            </w:r>
            <w:r>
              <w:rPr>
                <w:rFonts w:ascii="Arial" w:hAnsi="Arial"/>
                <w:b/>
                <w:spacing w:val="-24"/>
                <w:sz w:val="17"/>
              </w:rPr>
              <w:t xml:space="preserve"> </w:t>
            </w:r>
            <w:r>
              <w:rPr>
                <w:rFonts w:ascii="Arial" w:hAnsi="Arial"/>
                <w:b/>
                <w:sz w:val="17"/>
              </w:rPr>
              <w:t>List</w:t>
            </w:r>
            <w:r>
              <w:rPr>
                <w:rFonts w:ascii="Arial" w:hAnsi="Arial"/>
                <w:b/>
                <w:spacing w:val="17"/>
                <w:sz w:val="17"/>
              </w:rPr>
              <w:t xml:space="preserve"> </w:t>
            </w:r>
            <w:r>
              <w:rPr>
                <w:color w:val="444444"/>
                <w:sz w:val="14"/>
              </w:rPr>
              <w:t>(</w:t>
            </w:r>
            <w:proofErr w:type="spellStart"/>
            <w:r>
              <w:rPr>
                <w:color w:val="444444"/>
                <w:sz w:val="14"/>
              </w:rPr>
              <w:t>distribution_list</w:t>
            </w:r>
            <w:proofErr w:type="spellEnd"/>
            <w:r>
              <w:rPr>
                <w:color w:val="444444"/>
                <w:sz w:val="14"/>
              </w:rPr>
              <w:t>)</w:t>
            </w:r>
            <w:r>
              <w:rPr>
                <w:color w:val="444444"/>
                <w:sz w:val="14"/>
              </w:rPr>
              <w:tab/>
            </w:r>
            <w:r>
              <w:rPr>
                <w:rFonts w:ascii="Arial" w:hAnsi="Arial"/>
                <w:color w:val="ABABAB"/>
                <w:position w:val="2"/>
                <w:sz w:val="13"/>
              </w:rPr>
              <w:t></w:t>
            </w:r>
            <w:r>
              <w:rPr>
                <w:rFonts w:ascii="Arial" w:hAnsi="Arial"/>
                <w:color w:val="ABABAB"/>
                <w:spacing w:val="-13"/>
                <w:position w:val="2"/>
                <w:sz w:val="13"/>
              </w:rPr>
              <w:t xml:space="preserve"> </w:t>
            </w:r>
            <w:r>
              <w:rPr>
                <w:color w:val="ABABAB"/>
                <w:position w:val="2"/>
                <w:sz w:val="13"/>
              </w:rPr>
              <w:t>Collapse</w:t>
            </w:r>
          </w:p>
        </w:tc>
      </w:tr>
      <w:tr w:rsidR="008332BF" w14:paraId="5752A14B" w14:textId="77777777" w:rsidTr="0056285F">
        <w:trPr>
          <w:trHeight w:val="287"/>
        </w:trPr>
        <w:tc>
          <w:tcPr>
            <w:tcW w:w="313" w:type="dxa"/>
          </w:tcPr>
          <w:p w14:paraId="4D358010" w14:textId="77777777" w:rsidR="008332BF" w:rsidRDefault="008332BF" w:rsidP="0056285F">
            <w:pPr>
              <w:pStyle w:val="TableParagraph"/>
              <w:rPr>
                <w:rFonts w:ascii="Times New Roman"/>
                <w:sz w:val="14"/>
              </w:rPr>
            </w:pPr>
          </w:p>
        </w:tc>
        <w:tc>
          <w:tcPr>
            <w:tcW w:w="425" w:type="dxa"/>
          </w:tcPr>
          <w:p w14:paraId="187EB7C9" w14:textId="77777777" w:rsidR="008332BF" w:rsidRDefault="008332BF" w:rsidP="0056285F">
            <w:pPr>
              <w:pStyle w:val="TableParagraph"/>
              <w:ind w:left="11"/>
              <w:jc w:val="center"/>
              <w:rPr>
                <w:sz w:val="14"/>
              </w:rPr>
            </w:pPr>
            <w:r>
              <w:rPr>
                <w:w w:val="89"/>
                <w:sz w:val="14"/>
              </w:rPr>
              <w:t>1</w:t>
            </w:r>
          </w:p>
        </w:tc>
        <w:tc>
          <w:tcPr>
            <w:tcW w:w="2148" w:type="dxa"/>
          </w:tcPr>
          <w:p w14:paraId="505D68EB" w14:textId="77777777" w:rsidR="008332BF" w:rsidRDefault="008332BF" w:rsidP="0056285F">
            <w:pPr>
              <w:pStyle w:val="TableParagraph"/>
              <w:ind w:left="60"/>
              <w:rPr>
                <w:sz w:val="14"/>
              </w:rPr>
            </w:pPr>
            <w:proofErr w:type="spellStart"/>
            <w:r>
              <w:rPr>
                <w:sz w:val="14"/>
              </w:rPr>
              <w:t>participant_id</w:t>
            </w:r>
            <w:proofErr w:type="spellEnd"/>
          </w:p>
        </w:tc>
        <w:tc>
          <w:tcPr>
            <w:tcW w:w="4106" w:type="dxa"/>
          </w:tcPr>
          <w:p w14:paraId="2A8EE37A" w14:textId="77777777" w:rsidR="008332BF" w:rsidRDefault="008332BF" w:rsidP="0056285F">
            <w:pPr>
              <w:pStyle w:val="TableParagraph"/>
              <w:ind w:left="60"/>
              <w:rPr>
                <w:sz w:val="14"/>
              </w:rPr>
            </w:pPr>
            <w:r>
              <w:rPr>
                <w:sz w:val="14"/>
              </w:rPr>
              <w:t>Participant ID</w:t>
            </w:r>
          </w:p>
        </w:tc>
        <w:tc>
          <w:tcPr>
            <w:tcW w:w="3759" w:type="dxa"/>
          </w:tcPr>
          <w:p w14:paraId="46B98C92" w14:textId="77777777" w:rsidR="008332BF" w:rsidRDefault="008332BF" w:rsidP="0056285F">
            <w:pPr>
              <w:pStyle w:val="TableParagraph"/>
              <w:ind w:left="61"/>
              <w:rPr>
                <w:sz w:val="14"/>
              </w:rPr>
            </w:pPr>
            <w:r>
              <w:rPr>
                <w:w w:val="95"/>
                <w:sz w:val="14"/>
              </w:rPr>
              <w:t>text</w:t>
            </w:r>
          </w:p>
        </w:tc>
      </w:tr>
      <w:tr w:rsidR="008332BF" w14:paraId="50A3E9B0" w14:textId="77777777" w:rsidTr="0056285F">
        <w:trPr>
          <w:trHeight w:val="287"/>
        </w:trPr>
        <w:tc>
          <w:tcPr>
            <w:tcW w:w="313" w:type="dxa"/>
          </w:tcPr>
          <w:p w14:paraId="18029570" w14:textId="77777777" w:rsidR="008332BF" w:rsidRDefault="008332BF" w:rsidP="0056285F">
            <w:pPr>
              <w:pStyle w:val="TableParagraph"/>
              <w:rPr>
                <w:rFonts w:ascii="Times New Roman"/>
                <w:sz w:val="14"/>
              </w:rPr>
            </w:pPr>
          </w:p>
        </w:tc>
        <w:tc>
          <w:tcPr>
            <w:tcW w:w="425" w:type="dxa"/>
          </w:tcPr>
          <w:p w14:paraId="362B9F56" w14:textId="77777777" w:rsidR="008332BF" w:rsidRDefault="008332BF" w:rsidP="0056285F">
            <w:pPr>
              <w:pStyle w:val="TableParagraph"/>
              <w:ind w:left="11"/>
              <w:jc w:val="center"/>
              <w:rPr>
                <w:sz w:val="14"/>
              </w:rPr>
            </w:pPr>
            <w:r>
              <w:rPr>
                <w:w w:val="89"/>
                <w:sz w:val="14"/>
              </w:rPr>
              <w:t>2</w:t>
            </w:r>
          </w:p>
        </w:tc>
        <w:tc>
          <w:tcPr>
            <w:tcW w:w="2148" w:type="dxa"/>
          </w:tcPr>
          <w:p w14:paraId="428C822E" w14:textId="77777777" w:rsidR="008332BF" w:rsidRDefault="008332BF" w:rsidP="0056285F">
            <w:pPr>
              <w:pStyle w:val="TableParagraph"/>
              <w:ind w:left="60"/>
              <w:rPr>
                <w:sz w:val="14"/>
              </w:rPr>
            </w:pPr>
            <w:proofErr w:type="spellStart"/>
            <w:r>
              <w:rPr>
                <w:sz w:val="14"/>
              </w:rPr>
              <w:t>first_name</w:t>
            </w:r>
            <w:proofErr w:type="spellEnd"/>
          </w:p>
        </w:tc>
        <w:tc>
          <w:tcPr>
            <w:tcW w:w="4106" w:type="dxa"/>
          </w:tcPr>
          <w:p w14:paraId="236AF3AF" w14:textId="77777777" w:rsidR="008332BF" w:rsidRDefault="008332BF" w:rsidP="0056285F">
            <w:pPr>
              <w:pStyle w:val="TableParagraph"/>
              <w:ind w:left="60"/>
              <w:rPr>
                <w:sz w:val="14"/>
              </w:rPr>
            </w:pPr>
            <w:r>
              <w:rPr>
                <w:sz w:val="14"/>
              </w:rPr>
              <w:t>First Name</w:t>
            </w:r>
          </w:p>
        </w:tc>
        <w:tc>
          <w:tcPr>
            <w:tcW w:w="3759" w:type="dxa"/>
          </w:tcPr>
          <w:p w14:paraId="5913334D" w14:textId="77777777" w:rsidR="008332BF" w:rsidRDefault="008332BF" w:rsidP="0056285F">
            <w:pPr>
              <w:pStyle w:val="TableParagraph"/>
              <w:ind w:left="61"/>
              <w:rPr>
                <w:sz w:val="14"/>
              </w:rPr>
            </w:pPr>
            <w:r>
              <w:rPr>
                <w:w w:val="95"/>
                <w:sz w:val="14"/>
              </w:rPr>
              <w:t>text, Required, Identifier</w:t>
            </w:r>
          </w:p>
        </w:tc>
      </w:tr>
      <w:tr w:rsidR="008332BF" w14:paraId="30BD1E22" w14:textId="77777777" w:rsidTr="0056285F">
        <w:trPr>
          <w:trHeight w:val="287"/>
        </w:trPr>
        <w:tc>
          <w:tcPr>
            <w:tcW w:w="313" w:type="dxa"/>
          </w:tcPr>
          <w:p w14:paraId="3B48E12D" w14:textId="77777777" w:rsidR="008332BF" w:rsidRDefault="008332BF" w:rsidP="0056285F">
            <w:pPr>
              <w:pStyle w:val="TableParagraph"/>
              <w:rPr>
                <w:rFonts w:ascii="Times New Roman"/>
                <w:sz w:val="14"/>
              </w:rPr>
            </w:pPr>
          </w:p>
        </w:tc>
        <w:tc>
          <w:tcPr>
            <w:tcW w:w="425" w:type="dxa"/>
          </w:tcPr>
          <w:p w14:paraId="75F345D3" w14:textId="77777777" w:rsidR="008332BF" w:rsidRDefault="008332BF" w:rsidP="0056285F">
            <w:pPr>
              <w:pStyle w:val="TableParagraph"/>
              <w:ind w:left="11"/>
              <w:jc w:val="center"/>
              <w:rPr>
                <w:sz w:val="14"/>
              </w:rPr>
            </w:pPr>
            <w:r>
              <w:rPr>
                <w:w w:val="89"/>
                <w:sz w:val="14"/>
              </w:rPr>
              <w:t>3</w:t>
            </w:r>
          </w:p>
        </w:tc>
        <w:tc>
          <w:tcPr>
            <w:tcW w:w="2148" w:type="dxa"/>
          </w:tcPr>
          <w:p w14:paraId="10CA9EA0" w14:textId="77777777" w:rsidR="008332BF" w:rsidRDefault="008332BF" w:rsidP="0056285F">
            <w:pPr>
              <w:pStyle w:val="TableParagraph"/>
              <w:ind w:left="60"/>
              <w:rPr>
                <w:sz w:val="14"/>
              </w:rPr>
            </w:pPr>
            <w:proofErr w:type="spellStart"/>
            <w:r>
              <w:rPr>
                <w:sz w:val="14"/>
              </w:rPr>
              <w:t>last_name</w:t>
            </w:r>
            <w:proofErr w:type="spellEnd"/>
          </w:p>
        </w:tc>
        <w:tc>
          <w:tcPr>
            <w:tcW w:w="4106" w:type="dxa"/>
          </w:tcPr>
          <w:p w14:paraId="4834140D" w14:textId="77777777" w:rsidR="008332BF" w:rsidRDefault="008332BF" w:rsidP="0056285F">
            <w:pPr>
              <w:pStyle w:val="TableParagraph"/>
              <w:ind w:left="60"/>
              <w:rPr>
                <w:sz w:val="14"/>
              </w:rPr>
            </w:pPr>
            <w:r>
              <w:rPr>
                <w:sz w:val="14"/>
              </w:rPr>
              <w:t>Last Name</w:t>
            </w:r>
          </w:p>
        </w:tc>
        <w:tc>
          <w:tcPr>
            <w:tcW w:w="3759" w:type="dxa"/>
          </w:tcPr>
          <w:p w14:paraId="10F20BD8" w14:textId="77777777" w:rsidR="008332BF" w:rsidRDefault="008332BF" w:rsidP="0056285F">
            <w:pPr>
              <w:pStyle w:val="TableParagraph"/>
              <w:ind w:left="61"/>
              <w:rPr>
                <w:sz w:val="14"/>
              </w:rPr>
            </w:pPr>
            <w:r>
              <w:rPr>
                <w:w w:val="95"/>
                <w:sz w:val="14"/>
              </w:rPr>
              <w:t>text, Required, Identifier</w:t>
            </w:r>
          </w:p>
        </w:tc>
      </w:tr>
      <w:tr w:rsidR="008332BF" w14:paraId="500C6B10" w14:textId="77777777" w:rsidTr="0056285F">
        <w:trPr>
          <w:trHeight w:val="1808"/>
        </w:trPr>
        <w:tc>
          <w:tcPr>
            <w:tcW w:w="313" w:type="dxa"/>
          </w:tcPr>
          <w:p w14:paraId="6239CED3" w14:textId="77777777" w:rsidR="008332BF" w:rsidRDefault="008332BF" w:rsidP="0056285F">
            <w:pPr>
              <w:pStyle w:val="TableParagraph"/>
              <w:rPr>
                <w:rFonts w:ascii="Times New Roman"/>
                <w:sz w:val="14"/>
              </w:rPr>
            </w:pPr>
          </w:p>
        </w:tc>
        <w:tc>
          <w:tcPr>
            <w:tcW w:w="425" w:type="dxa"/>
          </w:tcPr>
          <w:p w14:paraId="5EC051A3" w14:textId="77777777" w:rsidR="008332BF" w:rsidRDefault="008332BF" w:rsidP="0056285F">
            <w:pPr>
              <w:pStyle w:val="TableParagraph"/>
              <w:ind w:left="11"/>
              <w:jc w:val="center"/>
              <w:rPr>
                <w:sz w:val="14"/>
              </w:rPr>
            </w:pPr>
            <w:r>
              <w:rPr>
                <w:w w:val="89"/>
                <w:sz w:val="14"/>
              </w:rPr>
              <w:t>4</w:t>
            </w:r>
          </w:p>
        </w:tc>
        <w:tc>
          <w:tcPr>
            <w:tcW w:w="2148" w:type="dxa"/>
          </w:tcPr>
          <w:p w14:paraId="1308C404" w14:textId="77777777" w:rsidR="008332BF" w:rsidRDefault="008332BF" w:rsidP="0056285F">
            <w:pPr>
              <w:pStyle w:val="TableParagraph"/>
              <w:ind w:left="60"/>
              <w:rPr>
                <w:sz w:val="14"/>
              </w:rPr>
            </w:pPr>
            <w:r>
              <w:rPr>
                <w:sz w:val="14"/>
              </w:rPr>
              <w:t>position</w:t>
            </w:r>
          </w:p>
        </w:tc>
        <w:tc>
          <w:tcPr>
            <w:tcW w:w="4106" w:type="dxa"/>
          </w:tcPr>
          <w:p w14:paraId="52549336" w14:textId="77777777" w:rsidR="008332BF" w:rsidRDefault="008332BF" w:rsidP="0056285F">
            <w:pPr>
              <w:pStyle w:val="TableParagraph"/>
              <w:ind w:left="60"/>
              <w:rPr>
                <w:sz w:val="14"/>
              </w:rPr>
            </w:pPr>
            <w:r>
              <w:rPr>
                <w:sz w:val="14"/>
              </w:rPr>
              <w:t>Position</w:t>
            </w:r>
          </w:p>
        </w:tc>
        <w:tc>
          <w:tcPr>
            <w:tcW w:w="3759" w:type="dxa"/>
          </w:tcPr>
          <w:p w14:paraId="11A05C95" w14:textId="77777777" w:rsidR="008332BF" w:rsidRDefault="008332BF" w:rsidP="0056285F">
            <w:pPr>
              <w:pStyle w:val="TableParagraph"/>
              <w:ind w:left="61"/>
              <w:rPr>
                <w:sz w:val="14"/>
              </w:rPr>
            </w:pPr>
            <w:r>
              <w:rPr>
                <w:sz w:val="14"/>
              </w:rPr>
              <w:t>radio</w:t>
            </w:r>
          </w:p>
        </w:tc>
      </w:tr>
      <w:tr w:rsidR="008332BF" w14:paraId="76277CE2" w14:textId="77777777" w:rsidTr="0056285F">
        <w:trPr>
          <w:trHeight w:val="801"/>
        </w:trPr>
        <w:tc>
          <w:tcPr>
            <w:tcW w:w="313" w:type="dxa"/>
          </w:tcPr>
          <w:p w14:paraId="077421BA" w14:textId="77777777" w:rsidR="008332BF" w:rsidRDefault="008332BF" w:rsidP="0056285F">
            <w:pPr>
              <w:pStyle w:val="TableParagraph"/>
              <w:rPr>
                <w:rFonts w:ascii="Times New Roman"/>
                <w:sz w:val="14"/>
              </w:rPr>
            </w:pPr>
          </w:p>
        </w:tc>
        <w:tc>
          <w:tcPr>
            <w:tcW w:w="425" w:type="dxa"/>
          </w:tcPr>
          <w:p w14:paraId="0D3E990A" w14:textId="77777777" w:rsidR="008332BF" w:rsidRDefault="008332BF" w:rsidP="0056285F">
            <w:pPr>
              <w:pStyle w:val="TableParagraph"/>
              <w:ind w:left="11"/>
              <w:jc w:val="center"/>
              <w:rPr>
                <w:sz w:val="14"/>
              </w:rPr>
            </w:pPr>
            <w:r>
              <w:rPr>
                <w:w w:val="89"/>
                <w:sz w:val="14"/>
              </w:rPr>
              <w:t>5</w:t>
            </w:r>
          </w:p>
        </w:tc>
        <w:tc>
          <w:tcPr>
            <w:tcW w:w="2148" w:type="dxa"/>
          </w:tcPr>
          <w:p w14:paraId="3581DE83" w14:textId="77777777" w:rsidR="008332BF" w:rsidRDefault="008332BF" w:rsidP="0056285F">
            <w:pPr>
              <w:pStyle w:val="TableParagraph"/>
              <w:ind w:left="60"/>
              <w:rPr>
                <w:sz w:val="14"/>
              </w:rPr>
            </w:pPr>
            <w:proofErr w:type="spellStart"/>
            <w:r>
              <w:rPr>
                <w:sz w:val="14"/>
              </w:rPr>
              <w:t>position_other_specify</w:t>
            </w:r>
            <w:proofErr w:type="spellEnd"/>
          </w:p>
          <w:p w14:paraId="5242252D" w14:textId="77777777" w:rsidR="008332BF" w:rsidRDefault="008332BF" w:rsidP="0056285F">
            <w:pPr>
              <w:pStyle w:val="TableParagraph"/>
              <w:spacing w:before="116" w:line="244" w:lineRule="auto"/>
              <w:ind w:left="60" w:right="456"/>
              <w:rPr>
                <w:sz w:val="14"/>
              </w:rPr>
            </w:pPr>
            <w:r>
              <w:rPr>
                <w:color w:val="212121"/>
                <w:w w:val="90"/>
                <w:sz w:val="14"/>
              </w:rPr>
              <w:t xml:space="preserve">Show the field ONLY if: </w:t>
            </w:r>
            <w:r>
              <w:rPr>
                <w:sz w:val="14"/>
              </w:rPr>
              <w:t>[position] = '8'</w:t>
            </w:r>
          </w:p>
        </w:tc>
        <w:tc>
          <w:tcPr>
            <w:tcW w:w="4106" w:type="dxa"/>
          </w:tcPr>
          <w:p w14:paraId="4E99042A" w14:textId="77777777" w:rsidR="008332BF" w:rsidRDefault="008332BF" w:rsidP="0056285F">
            <w:pPr>
              <w:pStyle w:val="TableParagraph"/>
              <w:ind w:left="60"/>
              <w:rPr>
                <w:sz w:val="14"/>
              </w:rPr>
            </w:pPr>
            <w:r>
              <w:rPr>
                <w:sz w:val="14"/>
              </w:rPr>
              <w:t>Position Other Specify</w:t>
            </w:r>
          </w:p>
        </w:tc>
        <w:tc>
          <w:tcPr>
            <w:tcW w:w="3759" w:type="dxa"/>
          </w:tcPr>
          <w:p w14:paraId="5F41B0C6" w14:textId="77777777" w:rsidR="008332BF" w:rsidRDefault="008332BF" w:rsidP="0056285F">
            <w:pPr>
              <w:pStyle w:val="TableParagraph"/>
              <w:ind w:left="61"/>
              <w:rPr>
                <w:sz w:val="14"/>
              </w:rPr>
            </w:pPr>
            <w:r>
              <w:rPr>
                <w:w w:val="95"/>
                <w:sz w:val="14"/>
              </w:rPr>
              <w:t>text</w:t>
            </w:r>
          </w:p>
        </w:tc>
      </w:tr>
      <w:tr w:rsidR="008332BF" w14:paraId="240D9E79" w14:textId="77777777" w:rsidTr="0056285F">
        <w:trPr>
          <w:trHeight w:val="1204"/>
        </w:trPr>
        <w:tc>
          <w:tcPr>
            <w:tcW w:w="313" w:type="dxa"/>
          </w:tcPr>
          <w:p w14:paraId="63EEEBF3" w14:textId="77777777" w:rsidR="008332BF" w:rsidRDefault="008332BF" w:rsidP="0056285F">
            <w:pPr>
              <w:pStyle w:val="TableParagraph"/>
              <w:rPr>
                <w:rFonts w:ascii="Times New Roman"/>
                <w:sz w:val="14"/>
              </w:rPr>
            </w:pPr>
          </w:p>
        </w:tc>
        <w:tc>
          <w:tcPr>
            <w:tcW w:w="425" w:type="dxa"/>
          </w:tcPr>
          <w:p w14:paraId="5FDEC13C" w14:textId="77777777" w:rsidR="008332BF" w:rsidRDefault="008332BF" w:rsidP="0056285F">
            <w:pPr>
              <w:pStyle w:val="TableParagraph"/>
              <w:ind w:left="11"/>
              <w:jc w:val="center"/>
              <w:rPr>
                <w:sz w:val="14"/>
              </w:rPr>
            </w:pPr>
            <w:r>
              <w:rPr>
                <w:w w:val="89"/>
                <w:sz w:val="14"/>
              </w:rPr>
              <w:t>6</w:t>
            </w:r>
          </w:p>
        </w:tc>
        <w:tc>
          <w:tcPr>
            <w:tcW w:w="2148" w:type="dxa"/>
          </w:tcPr>
          <w:p w14:paraId="7FA81394" w14:textId="77777777" w:rsidR="008332BF" w:rsidRDefault="008332BF" w:rsidP="0056285F">
            <w:pPr>
              <w:pStyle w:val="TableParagraph"/>
              <w:ind w:left="60"/>
              <w:rPr>
                <w:sz w:val="14"/>
              </w:rPr>
            </w:pPr>
            <w:r>
              <w:rPr>
                <w:w w:val="95"/>
                <w:sz w:val="14"/>
              </w:rPr>
              <w:t>site</w:t>
            </w:r>
          </w:p>
        </w:tc>
        <w:tc>
          <w:tcPr>
            <w:tcW w:w="4106" w:type="dxa"/>
          </w:tcPr>
          <w:p w14:paraId="6E040D79" w14:textId="77777777" w:rsidR="008332BF" w:rsidRDefault="008332BF" w:rsidP="0056285F">
            <w:pPr>
              <w:pStyle w:val="TableParagraph"/>
              <w:ind w:left="60"/>
              <w:rPr>
                <w:sz w:val="14"/>
              </w:rPr>
            </w:pPr>
            <w:r>
              <w:rPr>
                <w:sz w:val="14"/>
              </w:rPr>
              <w:t>Which site do you work at?</w:t>
            </w:r>
          </w:p>
        </w:tc>
        <w:tc>
          <w:tcPr>
            <w:tcW w:w="3759" w:type="dxa"/>
          </w:tcPr>
          <w:p w14:paraId="2C85CCC6" w14:textId="77777777" w:rsidR="008332BF" w:rsidRDefault="008332BF" w:rsidP="0056285F">
            <w:pPr>
              <w:pStyle w:val="TableParagraph"/>
              <w:ind w:left="61"/>
              <w:rPr>
                <w:sz w:val="14"/>
              </w:rPr>
            </w:pPr>
            <w:r>
              <w:rPr>
                <w:sz w:val="14"/>
              </w:rPr>
              <w:t>radio, Required</w:t>
            </w:r>
          </w:p>
        </w:tc>
      </w:tr>
      <w:tr w:rsidR="008332BF" w14:paraId="245FDDD7" w14:textId="77777777" w:rsidTr="0056285F">
        <w:trPr>
          <w:trHeight w:val="287"/>
        </w:trPr>
        <w:tc>
          <w:tcPr>
            <w:tcW w:w="313" w:type="dxa"/>
          </w:tcPr>
          <w:p w14:paraId="398559EE" w14:textId="77777777" w:rsidR="008332BF" w:rsidRDefault="008332BF" w:rsidP="0056285F">
            <w:pPr>
              <w:pStyle w:val="TableParagraph"/>
              <w:rPr>
                <w:rFonts w:ascii="Times New Roman"/>
                <w:sz w:val="14"/>
              </w:rPr>
            </w:pPr>
          </w:p>
        </w:tc>
        <w:tc>
          <w:tcPr>
            <w:tcW w:w="425" w:type="dxa"/>
          </w:tcPr>
          <w:p w14:paraId="4BD7CE5C" w14:textId="77777777" w:rsidR="008332BF" w:rsidRDefault="008332BF" w:rsidP="0056285F">
            <w:pPr>
              <w:pStyle w:val="TableParagraph"/>
              <w:ind w:left="11"/>
              <w:jc w:val="center"/>
              <w:rPr>
                <w:sz w:val="14"/>
              </w:rPr>
            </w:pPr>
            <w:r>
              <w:rPr>
                <w:w w:val="89"/>
                <w:sz w:val="14"/>
              </w:rPr>
              <w:t>7</w:t>
            </w:r>
          </w:p>
        </w:tc>
        <w:tc>
          <w:tcPr>
            <w:tcW w:w="2148" w:type="dxa"/>
          </w:tcPr>
          <w:p w14:paraId="31148387" w14:textId="77777777" w:rsidR="008332BF" w:rsidRDefault="008332BF" w:rsidP="0056285F">
            <w:pPr>
              <w:pStyle w:val="TableParagraph"/>
              <w:ind w:left="60"/>
              <w:rPr>
                <w:sz w:val="14"/>
              </w:rPr>
            </w:pPr>
            <w:r>
              <w:rPr>
                <w:sz w:val="14"/>
              </w:rPr>
              <w:t>email</w:t>
            </w:r>
          </w:p>
        </w:tc>
        <w:tc>
          <w:tcPr>
            <w:tcW w:w="4106" w:type="dxa"/>
          </w:tcPr>
          <w:p w14:paraId="7B069F4A" w14:textId="77777777" w:rsidR="008332BF" w:rsidRDefault="008332BF" w:rsidP="0056285F">
            <w:pPr>
              <w:pStyle w:val="TableParagraph"/>
              <w:ind w:left="60"/>
              <w:rPr>
                <w:sz w:val="14"/>
              </w:rPr>
            </w:pPr>
            <w:r>
              <w:rPr>
                <w:w w:val="95"/>
                <w:sz w:val="14"/>
              </w:rPr>
              <w:t>Email</w:t>
            </w:r>
          </w:p>
        </w:tc>
        <w:tc>
          <w:tcPr>
            <w:tcW w:w="3759" w:type="dxa"/>
          </w:tcPr>
          <w:p w14:paraId="4819E480" w14:textId="77777777" w:rsidR="008332BF" w:rsidRDefault="008332BF" w:rsidP="0056285F">
            <w:pPr>
              <w:pStyle w:val="TableParagraph"/>
              <w:ind w:left="61"/>
              <w:rPr>
                <w:sz w:val="14"/>
              </w:rPr>
            </w:pPr>
            <w:r>
              <w:rPr>
                <w:w w:val="95"/>
                <w:sz w:val="14"/>
              </w:rPr>
              <w:t>text (email), Required, Identifier</w:t>
            </w:r>
          </w:p>
        </w:tc>
      </w:tr>
      <w:tr w:rsidR="008332BF" w14:paraId="07083FD6" w14:textId="77777777" w:rsidTr="0056285F">
        <w:trPr>
          <w:trHeight w:val="287"/>
        </w:trPr>
        <w:tc>
          <w:tcPr>
            <w:tcW w:w="313" w:type="dxa"/>
          </w:tcPr>
          <w:p w14:paraId="0CCE44B2" w14:textId="77777777" w:rsidR="008332BF" w:rsidRDefault="008332BF" w:rsidP="0056285F">
            <w:pPr>
              <w:pStyle w:val="TableParagraph"/>
              <w:rPr>
                <w:rFonts w:ascii="Times New Roman"/>
                <w:sz w:val="14"/>
              </w:rPr>
            </w:pPr>
          </w:p>
        </w:tc>
        <w:tc>
          <w:tcPr>
            <w:tcW w:w="425" w:type="dxa"/>
          </w:tcPr>
          <w:p w14:paraId="602E0DFE" w14:textId="77777777" w:rsidR="008332BF" w:rsidRDefault="008332BF" w:rsidP="0056285F">
            <w:pPr>
              <w:pStyle w:val="TableParagraph"/>
              <w:ind w:left="11"/>
              <w:jc w:val="center"/>
              <w:rPr>
                <w:sz w:val="14"/>
              </w:rPr>
            </w:pPr>
            <w:r>
              <w:rPr>
                <w:w w:val="89"/>
                <w:sz w:val="14"/>
              </w:rPr>
              <w:t>8</w:t>
            </w:r>
          </w:p>
        </w:tc>
        <w:tc>
          <w:tcPr>
            <w:tcW w:w="2148" w:type="dxa"/>
          </w:tcPr>
          <w:p w14:paraId="61DBC55A" w14:textId="77777777" w:rsidR="008332BF" w:rsidRDefault="008332BF" w:rsidP="0056285F">
            <w:pPr>
              <w:pStyle w:val="TableParagraph"/>
              <w:ind w:left="60"/>
              <w:rPr>
                <w:sz w:val="14"/>
              </w:rPr>
            </w:pPr>
            <w:proofErr w:type="spellStart"/>
            <w:r>
              <w:rPr>
                <w:sz w:val="14"/>
              </w:rPr>
              <w:t>distribution_list_notes</w:t>
            </w:r>
            <w:proofErr w:type="spellEnd"/>
          </w:p>
        </w:tc>
        <w:tc>
          <w:tcPr>
            <w:tcW w:w="4106" w:type="dxa"/>
          </w:tcPr>
          <w:p w14:paraId="472F061B" w14:textId="77777777" w:rsidR="008332BF" w:rsidRDefault="008332BF" w:rsidP="0056285F">
            <w:pPr>
              <w:pStyle w:val="TableParagraph"/>
              <w:ind w:left="60"/>
              <w:rPr>
                <w:sz w:val="14"/>
              </w:rPr>
            </w:pPr>
            <w:r>
              <w:rPr>
                <w:sz w:val="14"/>
              </w:rPr>
              <w:t>Distribution List Notes</w:t>
            </w:r>
          </w:p>
        </w:tc>
        <w:tc>
          <w:tcPr>
            <w:tcW w:w="3759" w:type="dxa"/>
          </w:tcPr>
          <w:p w14:paraId="720A0FAC" w14:textId="77777777" w:rsidR="008332BF" w:rsidRDefault="008332BF" w:rsidP="0056285F">
            <w:pPr>
              <w:pStyle w:val="TableParagraph"/>
              <w:ind w:left="61"/>
              <w:rPr>
                <w:sz w:val="14"/>
              </w:rPr>
            </w:pPr>
            <w:r>
              <w:rPr>
                <w:w w:val="95"/>
                <w:sz w:val="14"/>
              </w:rPr>
              <w:t>text</w:t>
            </w:r>
          </w:p>
        </w:tc>
      </w:tr>
      <w:tr w:rsidR="008332BF" w14:paraId="77FB7A00" w14:textId="77777777" w:rsidTr="0056285F">
        <w:trPr>
          <w:trHeight w:val="287"/>
        </w:trPr>
        <w:tc>
          <w:tcPr>
            <w:tcW w:w="313" w:type="dxa"/>
          </w:tcPr>
          <w:p w14:paraId="62859C14" w14:textId="77777777" w:rsidR="008332BF" w:rsidRDefault="008332BF" w:rsidP="0056285F">
            <w:pPr>
              <w:pStyle w:val="TableParagraph"/>
              <w:rPr>
                <w:rFonts w:ascii="Times New Roman"/>
                <w:sz w:val="14"/>
              </w:rPr>
            </w:pPr>
          </w:p>
        </w:tc>
        <w:tc>
          <w:tcPr>
            <w:tcW w:w="425" w:type="dxa"/>
          </w:tcPr>
          <w:p w14:paraId="3AC192F8" w14:textId="77777777" w:rsidR="008332BF" w:rsidRDefault="008332BF" w:rsidP="0056285F">
            <w:pPr>
              <w:pStyle w:val="TableParagraph"/>
              <w:ind w:left="11"/>
              <w:jc w:val="center"/>
              <w:rPr>
                <w:sz w:val="14"/>
              </w:rPr>
            </w:pPr>
            <w:r>
              <w:rPr>
                <w:w w:val="89"/>
                <w:sz w:val="14"/>
              </w:rPr>
              <w:t>9</w:t>
            </w:r>
          </w:p>
        </w:tc>
        <w:tc>
          <w:tcPr>
            <w:tcW w:w="2148" w:type="dxa"/>
          </w:tcPr>
          <w:p w14:paraId="2F2FF68E" w14:textId="77777777" w:rsidR="008332BF" w:rsidRDefault="008332BF" w:rsidP="0056285F">
            <w:pPr>
              <w:pStyle w:val="TableParagraph"/>
              <w:ind w:left="60"/>
              <w:rPr>
                <w:sz w:val="14"/>
              </w:rPr>
            </w:pPr>
            <w:proofErr w:type="spellStart"/>
            <w:r>
              <w:rPr>
                <w:sz w:val="14"/>
              </w:rPr>
              <w:t>sample_number</w:t>
            </w:r>
            <w:proofErr w:type="spellEnd"/>
          </w:p>
        </w:tc>
        <w:tc>
          <w:tcPr>
            <w:tcW w:w="4106" w:type="dxa"/>
          </w:tcPr>
          <w:p w14:paraId="5E1283D8" w14:textId="77777777" w:rsidR="008332BF" w:rsidRDefault="008332BF" w:rsidP="0056285F">
            <w:pPr>
              <w:pStyle w:val="TableParagraph"/>
              <w:ind w:left="60"/>
              <w:rPr>
                <w:sz w:val="14"/>
              </w:rPr>
            </w:pPr>
            <w:r>
              <w:rPr>
                <w:sz w:val="14"/>
              </w:rPr>
              <w:t>Sample Number</w:t>
            </w:r>
          </w:p>
        </w:tc>
        <w:tc>
          <w:tcPr>
            <w:tcW w:w="3759" w:type="dxa"/>
          </w:tcPr>
          <w:p w14:paraId="0758E2A5" w14:textId="77777777" w:rsidR="008332BF" w:rsidRDefault="008332BF" w:rsidP="0056285F">
            <w:pPr>
              <w:pStyle w:val="TableParagraph"/>
              <w:ind w:left="61"/>
              <w:rPr>
                <w:sz w:val="14"/>
              </w:rPr>
            </w:pPr>
            <w:r>
              <w:rPr>
                <w:w w:val="95"/>
                <w:sz w:val="14"/>
              </w:rPr>
              <w:t>text (integer)</w:t>
            </w:r>
          </w:p>
        </w:tc>
      </w:tr>
      <w:tr w:rsidR="008332BF" w14:paraId="78BF2026" w14:textId="77777777" w:rsidTr="0056285F">
        <w:trPr>
          <w:trHeight w:val="1204"/>
        </w:trPr>
        <w:tc>
          <w:tcPr>
            <w:tcW w:w="313" w:type="dxa"/>
          </w:tcPr>
          <w:p w14:paraId="05845CB2" w14:textId="77777777" w:rsidR="008332BF" w:rsidRDefault="008332BF" w:rsidP="0056285F">
            <w:pPr>
              <w:pStyle w:val="TableParagraph"/>
              <w:rPr>
                <w:rFonts w:ascii="Times New Roman"/>
                <w:sz w:val="14"/>
              </w:rPr>
            </w:pPr>
          </w:p>
        </w:tc>
        <w:tc>
          <w:tcPr>
            <w:tcW w:w="425" w:type="dxa"/>
          </w:tcPr>
          <w:p w14:paraId="41E4D488" w14:textId="77777777" w:rsidR="008332BF" w:rsidRDefault="008332BF" w:rsidP="0056285F">
            <w:pPr>
              <w:pStyle w:val="TableParagraph"/>
              <w:ind w:left="97" w:right="86"/>
              <w:jc w:val="center"/>
              <w:rPr>
                <w:sz w:val="14"/>
              </w:rPr>
            </w:pPr>
            <w:r>
              <w:rPr>
                <w:sz w:val="14"/>
              </w:rPr>
              <w:t>10</w:t>
            </w:r>
          </w:p>
        </w:tc>
        <w:tc>
          <w:tcPr>
            <w:tcW w:w="2148" w:type="dxa"/>
          </w:tcPr>
          <w:p w14:paraId="02BA4445" w14:textId="77777777" w:rsidR="008332BF" w:rsidRDefault="008332BF" w:rsidP="0056285F">
            <w:pPr>
              <w:pStyle w:val="TableParagraph"/>
              <w:ind w:left="60"/>
              <w:rPr>
                <w:sz w:val="14"/>
              </w:rPr>
            </w:pPr>
            <w:proofErr w:type="spellStart"/>
            <w:r>
              <w:rPr>
                <w:w w:val="95"/>
                <w:sz w:val="14"/>
              </w:rPr>
              <w:t>distribution_list_complete</w:t>
            </w:r>
            <w:proofErr w:type="spellEnd"/>
          </w:p>
        </w:tc>
        <w:tc>
          <w:tcPr>
            <w:tcW w:w="4106" w:type="dxa"/>
          </w:tcPr>
          <w:p w14:paraId="3ED9BCE5" w14:textId="77777777" w:rsidR="008332BF" w:rsidRDefault="008332BF" w:rsidP="0056285F">
            <w:pPr>
              <w:pStyle w:val="TableParagraph"/>
              <w:ind w:left="60"/>
              <w:rPr>
                <w:rFonts w:ascii="Arial"/>
                <w:i/>
                <w:sz w:val="12"/>
              </w:rPr>
            </w:pPr>
            <w:r>
              <w:rPr>
                <w:sz w:val="12"/>
              </w:rPr>
              <w:t xml:space="preserve">Section Header: </w:t>
            </w:r>
            <w:r>
              <w:rPr>
                <w:rFonts w:ascii="Arial"/>
                <w:i/>
                <w:color w:val="666666"/>
                <w:sz w:val="12"/>
              </w:rPr>
              <w:t>Form Status</w:t>
            </w:r>
          </w:p>
          <w:p w14:paraId="42306F04" w14:textId="77777777" w:rsidR="008332BF" w:rsidRDefault="008332BF" w:rsidP="0056285F">
            <w:pPr>
              <w:pStyle w:val="TableParagraph"/>
              <w:spacing w:before="66"/>
              <w:ind w:left="60"/>
              <w:rPr>
                <w:sz w:val="14"/>
              </w:rPr>
            </w:pPr>
            <w:r>
              <w:rPr>
                <w:sz w:val="14"/>
              </w:rPr>
              <w:t>Complete?</w:t>
            </w:r>
          </w:p>
        </w:tc>
        <w:tc>
          <w:tcPr>
            <w:tcW w:w="3759" w:type="dxa"/>
          </w:tcPr>
          <w:p w14:paraId="571FC46B" w14:textId="77777777" w:rsidR="008332BF" w:rsidRDefault="008332BF" w:rsidP="0056285F">
            <w:pPr>
              <w:pStyle w:val="TableParagraph"/>
              <w:ind w:left="61"/>
              <w:rPr>
                <w:sz w:val="14"/>
              </w:rPr>
            </w:pPr>
            <w:r>
              <w:rPr>
                <w:sz w:val="14"/>
              </w:rPr>
              <w:t>dropdown</w:t>
            </w:r>
          </w:p>
        </w:tc>
      </w:tr>
      <w:tr w:rsidR="008332BF" w14:paraId="7E13DDFE" w14:textId="77777777" w:rsidTr="0056285F">
        <w:trPr>
          <w:trHeight w:val="421"/>
        </w:trPr>
        <w:tc>
          <w:tcPr>
            <w:tcW w:w="10751" w:type="dxa"/>
            <w:gridSpan w:val="5"/>
          </w:tcPr>
          <w:p w14:paraId="5741457E" w14:textId="77777777" w:rsidR="008332BF" w:rsidRDefault="008332BF" w:rsidP="0056285F">
            <w:pPr>
              <w:pStyle w:val="TableParagraph"/>
              <w:tabs>
                <w:tab w:val="left" w:pos="3025"/>
                <w:tab w:val="left" w:pos="9883"/>
              </w:tabs>
              <w:spacing w:before="114"/>
              <w:ind w:left="115"/>
              <w:rPr>
                <w:sz w:val="13"/>
              </w:rPr>
            </w:pPr>
            <w:r>
              <w:rPr>
                <w:color w:val="444444"/>
                <w:sz w:val="14"/>
              </w:rPr>
              <w:t>Instrument:</w:t>
            </w:r>
            <w:r>
              <w:rPr>
                <w:color w:val="444444"/>
                <w:spacing w:val="-19"/>
                <w:sz w:val="14"/>
              </w:rPr>
              <w:t xml:space="preserve"> </w:t>
            </w:r>
            <w:r>
              <w:rPr>
                <w:rFonts w:ascii="Arial" w:hAnsi="Arial"/>
                <w:b/>
                <w:sz w:val="17"/>
              </w:rPr>
              <w:t>Screening</w:t>
            </w:r>
            <w:r>
              <w:rPr>
                <w:rFonts w:ascii="Arial" w:hAnsi="Arial"/>
                <w:b/>
                <w:spacing w:val="-7"/>
                <w:sz w:val="17"/>
              </w:rPr>
              <w:t xml:space="preserve"> </w:t>
            </w:r>
            <w:r>
              <w:rPr>
                <w:color w:val="444444"/>
                <w:sz w:val="14"/>
              </w:rPr>
              <w:t>(screening)</w:t>
            </w:r>
            <w:r>
              <w:rPr>
                <w:color w:val="444444"/>
                <w:sz w:val="14"/>
              </w:rPr>
              <w:tab/>
            </w:r>
            <w:r>
              <w:rPr>
                <w:rFonts w:ascii="Arial" w:hAnsi="Arial"/>
                <w:color w:val="008000"/>
                <w:w w:val="145"/>
                <w:sz w:val="14"/>
              </w:rPr>
              <w:t></w:t>
            </w:r>
            <w:r>
              <w:rPr>
                <w:rFonts w:ascii="Arial" w:hAnsi="Arial"/>
                <w:color w:val="008000"/>
                <w:spacing w:val="-39"/>
                <w:w w:val="145"/>
                <w:sz w:val="14"/>
              </w:rPr>
              <w:t xml:space="preserve"> </w:t>
            </w:r>
            <w:r>
              <w:rPr>
                <w:color w:val="008000"/>
                <w:sz w:val="14"/>
              </w:rPr>
              <w:t>Enabled</w:t>
            </w:r>
            <w:r>
              <w:rPr>
                <w:color w:val="008000"/>
                <w:spacing w:val="-30"/>
                <w:sz w:val="14"/>
              </w:rPr>
              <w:t xml:space="preserve"> </w:t>
            </w:r>
            <w:r>
              <w:rPr>
                <w:color w:val="008000"/>
                <w:sz w:val="14"/>
              </w:rPr>
              <w:t>as</w:t>
            </w:r>
            <w:r>
              <w:rPr>
                <w:color w:val="008000"/>
                <w:spacing w:val="-29"/>
                <w:sz w:val="14"/>
              </w:rPr>
              <w:t xml:space="preserve"> </w:t>
            </w:r>
            <w:r>
              <w:rPr>
                <w:color w:val="008000"/>
                <w:sz w:val="14"/>
              </w:rPr>
              <w:t>survey</w:t>
            </w:r>
            <w:r>
              <w:rPr>
                <w:color w:val="008000"/>
                <w:sz w:val="14"/>
              </w:rPr>
              <w:tab/>
            </w:r>
            <w:r>
              <w:rPr>
                <w:rFonts w:ascii="Arial" w:hAnsi="Arial"/>
                <w:color w:val="ABABAB"/>
                <w:position w:val="2"/>
                <w:sz w:val="13"/>
              </w:rPr>
              <w:t></w:t>
            </w:r>
            <w:r>
              <w:rPr>
                <w:rFonts w:ascii="Arial" w:hAnsi="Arial"/>
                <w:color w:val="ABABAB"/>
                <w:spacing w:val="-14"/>
                <w:position w:val="2"/>
                <w:sz w:val="13"/>
              </w:rPr>
              <w:t xml:space="preserve"> </w:t>
            </w:r>
            <w:r>
              <w:rPr>
                <w:color w:val="ABABAB"/>
                <w:position w:val="2"/>
                <w:sz w:val="13"/>
              </w:rPr>
              <w:t>Collapse</w:t>
            </w:r>
          </w:p>
        </w:tc>
      </w:tr>
      <w:tr w:rsidR="008332BF" w14:paraId="13A26627" w14:textId="77777777" w:rsidTr="0056285F">
        <w:trPr>
          <w:trHeight w:val="689"/>
        </w:trPr>
        <w:tc>
          <w:tcPr>
            <w:tcW w:w="313" w:type="dxa"/>
          </w:tcPr>
          <w:p w14:paraId="5B3856B4" w14:textId="77777777" w:rsidR="008332BF" w:rsidRDefault="008332BF" w:rsidP="0056285F">
            <w:pPr>
              <w:pStyle w:val="TableParagraph"/>
              <w:rPr>
                <w:rFonts w:ascii="Times New Roman"/>
                <w:sz w:val="14"/>
              </w:rPr>
            </w:pPr>
          </w:p>
        </w:tc>
        <w:tc>
          <w:tcPr>
            <w:tcW w:w="425" w:type="dxa"/>
          </w:tcPr>
          <w:p w14:paraId="1B6313EE" w14:textId="77777777" w:rsidR="008332BF" w:rsidRDefault="008332BF" w:rsidP="0056285F">
            <w:pPr>
              <w:pStyle w:val="TableParagraph"/>
              <w:ind w:left="97" w:right="86"/>
              <w:jc w:val="center"/>
              <w:rPr>
                <w:sz w:val="14"/>
              </w:rPr>
            </w:pPr>
            <w:r>
              <w:rPr>
                <w:sz w:val="14"/>
              </w:rPr>
              <w:t>11</w:t>
            </w:r>
          </w:p>
        </w:tc>
        <w:tc>
          <w:tcPr>
            <w:tcW w:w="2148" w:type="dxa"/>
          </w:tcPr>
          <w:p w14:paraId="43005173" w14:textId="77777777" w:rsidR="008332BF" w:rsidRDefault="008332BF" w:rsidP="0056285F">
            <w:pPr>
              <w:pStyle w:val="TableParagraph"/>
              <w:ind w:left="60"/>
              <w:rPr>
                <w:sz w:val="14"/>
              </w:rPr>
            </w:pPr>
            <w:proofErr w:type="spellStart"/>
            <w:r>
              <w:rPr>
                <w:w w:val="95"/>
                <w:sz w:val="14"/>
              </w:rPr>
              <w:t>contact_info</w:t>
            </w:r>
            <w:proofErr w:type="spellEnd"/>
          </w:p>
        </w:tc>
        <w:tc>
          <w:tcPr>
            <w:tcW w:w="4106" w:type="dxa"/>
          </w:tcPr>
          <w:p w14:paraId="7E418742" w14:textId="77777777" w:rsidR="008332BF" w:rsidRDefault="008332BF" w:rsidP="0056285F">
            <w:pPr>
              <w:pStyle w:val="TableParagraph"/>
              <w:spacing w:line="244" w:lineRule="auto"/>
              <w:ind w:left="60"/>
              <w:rPr>
                <w:sz w:val="14"/>
              </w:rPr>
            </w:pPr>
            <w:r>
              <w:rPr>
                <w:w w:val="90"/>
                <w:sz w:val="14"/>
              </w:rPr>
              <w:t>Contact Information[email_arm_</w:t>
            </w:r>
            <w:proofErr w:type="gramStart"/>
            <w:r>
              <w:rPr>
                <w:w w:val="90"/>
                <w:sz w:val="14"/>
              </w:rPr>
              <w:t>1][</w:t>
            </w:r>
            <w:proofErr w:type="spellStart"/>
            <w:proofErr w:type="gramEnd"/>
            <w:r>
              <w:rPr>
                <w:w w:val="90"/>
                <w:sz w:val="14"/>
              </w:rPr>
              <w:t>first_name</w:t>
            </w:r>
            <w:proofErr w:type="spellEnd"/>
            <w:r>
              <w:rPr>
                <w:w w:val="90"/>
                <w:sz w:val="14"/>
              </w:rPr>
              <w:t xml:space="preserve">] </w:t>
            </w:r>
            <w:r>
              <w:rPr>
                <w:w w:val="85"/>
                <w:sz w:val="14"/>
              </w:rPr>
              <w:t>[email_arm_1][</w:t>
            </w:r>
            <w:proofErr w:type="spellStart"/>
            <w:r>
              <w:rPr>
                <w:w w:val="85"/>
                <w:sz w:val="14"/>
              </w:rPr>
              <w:t>last_name</w:t>
            </w:r>
            <w:proofErr w:type="spellEnd"/>
            <w:r>
              <w:rPr>
                <w:w w:val="85"/>
                <w:sz w:val="14"/>
              </w:rPr>
              <w:t xml:space="preserve">][email_arm_1][position] </w:t>
            </w:r>
            <w:r>
              <w:rPr>
                <w:sz w:val="14"/>
              </w:rPr>
              <w:t>[email_arm_1][site][email_arm_1][email]</w:t>
            </w:r>
          </w:p>
        </w:tc>
        <w:tc>
          <w:tcPr>
            <w:tcW w:w="3759" w:type="dxa"/>
          </w:tcPr>
          <w:p w14:paraId="32EEF10E" w14:textId="77777777" w:rsidR="008332BF" w:rsidRDefault="008332BF" w:rsidP="0056285F">
            <w:pPr>
              <w:pStyle w:val="TableParagraph"/>
              <w:ind w:left="61"/>
              <w:rPr>
                <w:sz w:val="14"/>
              </w:rPr>
            </w:pPr>
            <w:r>
              <w:rPr>
                <w:w w:val="95"/>
                <w:sz w:val="14"/>
              </w:rPr>
              <w:t>descriptive</w:t>
            </w:r>
          </w:p>
        </w:tc>
      </w:tr>
      <w:tr w:rsidR="008332BF" w14:paraId="46FFBFDB" w14:textId="77777777" w:rsidTr="0056285F">
        <w:trPr>
          <w:trHeight w:val="924"/>
        </w:trPr>
        <w:tc>
          <w:tcPr>
            <w:tcW w:w="313" w:type="dxa"/>
          </w:tcPr>
          <w:p w14:paraId="5835A542" w14:textId="77777777" w:rsidR="008332BF" w:rsidRDefault="008332BF" w:rsidP="0056285F">
            <w:pPr>
              <w:pStyle w:val="TableParagraph"/>
              <w:rPr>
                <w:rFonts w:ascii="Times New Roman"/>
                <w:sz w:val="14"/>
              </w:rPr>
            </w:pPr>
          </w:p>
        </w:tc>
        <w:tc>
          <w:tcPr>
            <w:tcW w:w="425" w:type="dxa"/>
          </w:tcPr>
          <w:p w14:paraId="1D11AC92" w14:textId="77777777" w:rsidR="008332BF" w:rsidRDefault="008332BF" w:rsidP="0056285F">
            <w:pPr>
              <w:pStyle w:val="TableParagraph"/>
              <w:ind w:left="97" w:right="86"/>
              <w:jc w:val="center"/>
              <w:rPr>
                <w:sz w:val="14"/>
              </w:rPr>
            </w:pPr>
            <w:r>
              <w:rPr>
                <w:sz w:val="14"/>
              </w:rPr>
              <w:t>12</w:t>
            </w:r>
          </w:p>
        </w:tc>
        <w:tc>
          <w:tcPr>
            <w:tcW w:w="2148" w:type="dxa"/>
          </w:tcPr>
          <w:p w14:paraId="4A161D7A" w14:textId="77777777" w:rsidR="008332BF" w:rsidRDefault="008332BF" w:rsidP="0056285F">
            <w:pPr>
              <w:pStyle w:val="TableParagraph"/>
              <w:ind w:left="60"/>
              <w:rPr>
                <w:sz w:val="14"/>
              </w:rPr>
            </w:pPr>
            <w:proofErr w:type="spellStart"/>
            <w:r>
              <w:rPr>
                <w:sz w:val="14"/>
              </w:rPr>
              <w:t>immunosppression</w:t>
            </w:r>
            <w:proofErr w:type="spellEnd"/>
          </w:p>
        </w:tc>
        <w:tc>
          <w:tcPr>
            <w:tcW w:w="4106" w:type="dxa"/>
          </w:tcPr>
          <w:p w14:paraId="4D75B340" w14:textId="77777777" w:rsidR="008332BF" w:rsidRDefault="008332BF" w:rsidP="0056285F">
            <w:pPr>
              <w:pStyle w:val="TableParagraph"/>
              <w:ind w:left="60"/>
              <w:rPr>
                <w:rFonts w:ascii="Arial"/>
                <w:i/>
                <w:sz w:val="12"/>
              </w:rPr>
            </w:pPr>
            <w:r>
              <w:rPr>
                <w:sz w:val="12"/>
              </w:rPr>
              <w:t xml:space="preserve">Section Header: </w:t>
            </w:r>
            <w:proofErr w:type="spellStart"/>
            <w:r>
              <w:rPr>
                <w:rFonts w:ascii="Arial"/>
                <w:i/>
                <w:color w:val="666666"/>
                <w:sz w:val="12"/>
              </w:rPr>
              <w:t>FLiPCUP</w:t>
            </w:r>
            <w:proofErr w:type="spellEnd"/>
            <w:r>
              <w:rPr>
                <w:rFonts w:ascii="Arial"/>
                <w:i/>
                <w:color w:val="666666"/>
                <w:sz w:val="12"/>
              </w:rPr>
              <w:t>- Screen and Consent</w:t>
            </w:r>
          </w:p>
          <w:p w14:paraId="376A879A" w14:textId="77777777" w:rsidR="008332BF" w:rsidRDefault="008332BF" w:rsidP="0056285F">
            <w:pPr>
              <w:pStyle w:val="TableParagraph"/>
              <w:spacing w:before="66" w:line="244" w:lineRule="auto"/>
              <w:ind w:left="60" w:right="57"/>
              <w:rPr>
                <w:sz w:val="14"/>
              </w:rPr>
            </w:pPr>
            <w:r>
              <w:rPr>
                <w:sz w:val="14"/>
              </w:rPr>
              <w:t xml:space="preserve">Do you have any medical conditions that cause </w:t>
            </w:r>
            <w:proofErr w:type="gramStart"/>
            <w:r>
              <w:rPr>
                <w:w w:val="90"/>
                <w:sz w:val="14"/>
              </w:rPr>
              <w:t>immunosuppression</w:t>
            </w:r>
            <w:proofErr w:type="gramEnd"/>
            <w:r>
              <w:rPr>
                <w:w w:val="90"/>
                <w:sz w:val="14"/>
              </w:rPr>
              <w:t xml:space="preserve"> or do you take any medications that </w:t>
            </w:r>
            <w:r>
              <w:rPr>
                <w:w w:val="95"/>
                <w:sz w:val="14"/>
              </w:rPr>
              <w:t>suppress your immune system? (known or suspected):</w:t>
            </w:r>
          </w:p>
        </w:tc>
        <w:tc>
          <w:tcPr>
            <w:tcW w:w="3759" w:type="dxa"/>
          </w:tcPr>
          <w:p w14:paraId="0CE0E143" w14:textId="77777777" w:rsidR="008332BF" w:rsidRDefault="008332BF" w:rsidP="0056285F">
            <w:pPr>
              <w:pStyle w:val="TableParagraph"/>
              <w:ind w:left="61"/>
              <w:rPr>
                <w:sz w:val="14"/>
              </w:rPr>
            </w:pPr>
            <w:r>
              <w:rPr>
                <w:sz w:val="14"/>
              </w:rPr>
              <w:t>radio (Matrix), Required</w:t>
            </w:r>
          </w:p>
          <w:p w14:paraId="2A2E714D" w14:textId="77777777" w:rsidR="008332BF" w:rsidRDefault="008332BF" w:rsidP="0056285F">
            <w:pPr>
              <w:pStyle w:val="TableParagraph"/>
              <w:spacing w:before="60"/>
              <w:ind w:left="128"/>
              <w:rPr>
                <w:sz w:val="14"/>
              </w:rPr>
            </w:pPr>
            <w:r>
              <w:rPr>
                <w:w w:val="95"/>
                <w:sz w:val="14"/>
              </w:rPr>
              <w:t>1</w:t>
            </w:r>
            <w:r>
              <w:rPr>
                <w:spacing w:val="39"/>
                <w:w w:val="95"/>
                <w:sz w:val="14"/>
              </w:rPr>
              <w:t xml:space="preserve"> </w:t>
            </w:r>
            <w:r>
              <w:rPr>
                <w:spacing w:val="-3"/>
                <w:w w:val="95"/>
                <w:sz w:val="14"/>
              </w:rPr>
              <w:t>Yes</w:t>
            </w:r>
          </w:p>
          <w:p w14:paraId="52BD6605" w14:textId="77777777" w:rsidR="008332BF" w:rsidRDefault="008332BF" w:rsidP="0056285F">
            <w:pPr>
              <w:pStyle w:val="TableParagraph"/>
              <w:spacing w:before="105"/>
              <w:ind w:left="128"/>
              <w:rPr>
                <w:sz w:val="14"/>
              </w:rPr>
            </w:pPr>
            <w:proofErr w:type="gramStart"/>
            <w:r>
              <w:rPr>
                <w:sz w:val="14"/>
              </w:rPr>
              <w:t xml:space="preserve">0 </w:t>
            </w:r>
            <w:r>
              <w:rPr>
                <w:spacing w:val="13"/>
                <w:sz w:val="14"/>
              </w:rPr>
              <w:t xml:space="preserve"> </w:t>
            </w:r>
            <w:r>
              <w:rPr>
                <w:sz w:val="14"/>
              </w:rPr>
              <w:t>No</w:t>
            </w:r>
            <w:proofErr w:type="gramEnd"/>
          </w:p>
        </w:tc>
      </w:tr>
    </w:tbl>
    <w:p w14:paraId="408233A2" w14:textId="2C2AE649" w:rsidR="00AC0B3C" w:rsidRDefault="00AC0B3C" w:rsidP="00AC0B3C">
      <w:pPr>
        <w:pStyle w:val="BodyText"/>
        <w:spacing w:before="12"/>
        <w:rPr>
          <w:rFonts w:ascii="Arial Black"/>
          <w:b/>
          <w:sz w:val="11"/>
        </w:rPr>
      </w:pPr>
    </w:p>
    <w:p w14:paraId="04D14362" w14:textId="6B12B74D" w:rsidR="008332BF" w:rsidRDefault="008332BF" w:rsidP="00AC0B3C">
      <w:pPr>
        <w:pStyle w:val="BodyText"/>
        <w:spacing w:before="12"/>
        <w:rPr>
          <w:rFonts w:ascii="Arial Black"/>
          <w:b/>
          <w:sz w:val="11"/>
        </w:rPr>
      </w:pPr>
    </w:p>
    <w:p w14:paraId="480F07B9" w14:textId="03A81CB4" w:rsidR="008332BF" w:rsidRDefault="008332BF" w:rsidP="00AC0B3C">
      <w:pPr>
        <w:pStyle w:val="BodyText"/>
        <w:spacing w:before="12"/>
        <w:rPr>
          <w:rFonts w:ascii="Arial Black"/>
          <w:b/>
          <w:sz w:val="11"/>
        </w:rPr>
      </w:pPr>
    </w:p>
    <w:p w14:paraId="6361C65B" w14:textId="77777777" w:rsidR="008332BF" w:rsidRDefault="008332BF" w:rsidP="00AC0B3C">
      <w:pPr>
        <w:pStyle w:val="BodyText"/>
        <w:spacing w:before="12"/>
        <w:rPr>
          <w:rFonts w:ascii="Arial Black"/>
          <w:b/>
          <w:sz w:val="11"/>
        </w:rPr>
      </w:pPr>
    </w:p>
    <w:p w14:paraId="28F44B6A" w14:textId="0471167F" w:rsidR="00102743" w:rsidRDefault="00102743" w:rsidP="00102743">
      <w:pPr>
        <w:tabs>
          <w:tab w:val="left" w:pos="1390"/>
          <w:tab w:val="left" w:pos="3519"/>
        </w:tabs>
        <w:spacing w:line="318" w:lineRule="exact"/>
        <w:rPr>
          <w:b/>
        </w:rPr>
      </w:pPr>
      <w:r w:rsidRPr="001D0C29">
        <w:rPr>
          <w:b/>
        </w:rPr>
        <w:t xml:space="preserve">Appendix </w:t>
      </w:r>
      <w:r w:rsidR="008332BF">
        <w:rPr>
          <w:b/>
        </w:rPr>
        <w:t>3</w:t>
      </w:r>
      <w:r w:rsidRPr="001D0C29">
        <w:rPr>
          <w:b/>
        </w:rPr>
        <w:t xml:space="preserve"> – </w:t>
      </w:r>
      <w:r w:rsidR="000F68C0">
        <w:rPr>
          <w:b/>
        </w:rPr>
        <w:t xml:space="preserve">Report: Consented but not yet sent </w:t>
      </w:r>
      <w:proofErr w:type="spellStart"/>
      <w:r w:rsidR="000F68C0">
        <w:rPr>
          <w:b/>
        </w:rPr>
        <w:t>invitat</w:t>
      </w:r>
      <w:r w:rsidR="00D51DEB">
        <w:rPr>
          <w:b/>
        </w:rPr>
        <w:t>ed</w:t>
      </w:r>
      <w:proofErr w:type="spellEnd"/>
      <w:r w:rsidR="000F68C0">
        <w:rPr>
          <w:b/>
        </w:rPr>
        <w:t xml:space="preserve"> to be tested</w:t>
      </w:r>
    </w:p>
    <w:p w14:paraId="3DBD3FCF" w14:textId="2045B946" w:rsidR="000F68C0" w:rsidRDefault="000F68C0" w:rsidP="00102743">
      <w:pPr>
        <w:tabs>
          <w:tab w:val="left" w:pos="1390"/>
          <w:tab w:val="left" w:pos="3519"/>
        </w:tabs>
        <w:spacing w:line="318" w:lineRule="exact"/>
        <w:rPr>
          <w:b/>
        </w:rPr>
      </w:pPr>
    </w:p>
    <w:p w14:paraId="73BE2D3A" w14:textId="77777777" w:rsidR="000F68C0" w:rsidRDefault="000F68C0" w:rsidP="000F68C0">
      <w:pPr>
        <w:widowControl w:val="0"/>
        <w:tabs>
          <w:tab w:val="left" w:pos="90"/>
        </w:tabs>
        <w:autoSpaceDE w:val="0"/>
        <w:autoSpaceDN w:val="0"/>
        <w:adjustRightInd w:val="0"/>
        <w:spacing w:before="60"/>
        <w:rPr>
          <w:rFonts w:ascii="Calibri" w:hAnsi="Calibri" w:cs="Calibri"/>
          <w:color w:val="7F7F7F"/>
          <w:sz w:val="52"/>
          <w:szCs w:val="52"/>
        </w:rPr>
      </w:pPr>
      <w:r>
        <w:rPr>
          <w:rFonts w:ascii="Calibri" w:hAnsi="Calibri" w:cs="Calibri"/>
          <w:color w:val="7F7F7F"/>
          <w:sz w:val="40"/>
          <w:szCs w:val="40"/>
        </w:rPr>
        <w:t>Consented but Not Invited</w:t>
      </w:r>
    </w:p>
    <w:p w14:paraId="61D9F9C9" w14:textId="77777777" w:rsidR="000F68C0" w:rsidRDefault="000F68C0" w:rsidP="000F68C0">
      <w:pPr>
        <w:widowControl w:val="0"/>
        <w:tabs>
          <w:tab w:val="right" w:pos="1278"/>
          <w:tab w:val="left" w:pos="1860"/>
          <w:tab w:val="left" w:pos="3540"/>
          <w:tab w:val="left" w:pos="6720"/>
          <w:tab w:val="left" w:pos="9300"/>
        </w:tabs>
        <w:autoSpaceDE w:val="0"/>
        <w:autoSpaceDN w:val="0"/>
        <w:adjustRightInd w:val="0"/>
        <w:spacing w:before="380"/>
        <w:rPr>
          <w:rFonts w:ascii="Calibri" w:hAnsi="Calibri" w:cs="Calibri"/>
          <w:color w:val="7F7F7F"/>
          <w:sz w:val="29"/>
          <w:szCs w:val="29"/>
        </w:rPr>
      </w:pPr>
      <w:r>
        <w:rPr>
          <w:rFonts w:ascii="Arial" w:hAnsi="Arial" w:cs="Arial"/>
        </w:rPr>
        <w:tab/>
      </w:r>
      <w:proofErr w:type="spellStart"/>
      <w:r>
        <w:rPr>
          <w:rFonts w:ascii="Calibri" w:hAnsi="Calibri" w:cs="Calibri"/>
          <w:color w:val="7F7F7F"/>
        </w:rPr>
        <w:t>participant_id</w:t>
      </w:r>
      <w:proofErr w:type="spellEnd"/>
      <w:r>
        <w:rPr>
          <w:rFonts w:ascii="Arial" w:hAnsi="Arial" w:cs="Arial"/>
        </w:rPr>
        <w:tab/>
      </w:r>
      <w:proofErr w:type="spellStart"/>
      <w:r>
        <w:rPr>
          <w:rFonts w:ascii="Calibri" w:hAnsi="Calibri" w:cs="Calibri"/>
          <w:color w:val="7F7F7F"/>
        </w:rPr>
        <w:t>last_name</w:t>
      </w:r>
      <w:proofErr w:type="spellEnd"/>
      <w:r>
        <w:rPr>
          <w:rFonts w:ascii="Arial" w:hAnsi="Arial" w:cs="Arial"/>
        </w:rPr>
        <w:tab/>
      </w:r>
      <w:proofErr w:type="spellStart"/>
      <w:r>
        <w:rPr>
          <w:rFonts w:ascii="Calibri" w:hAnsi="Calibri" w:cs="Calibri"/>
          <w:color w:val="7F7F7F"/>
        </w:rPr>
        <w:t>first_name</w:t>
      </w:r>
      <w:proofErr w:type="spellEnd"/>
      <w:r>
        <w:rPr>
          <w:rFonts w:ascii="Arial" w:hAnsi="Arial" w:cs="Arial"/>
        </w:rPr>
        <w:tab/>
      </w:r>
      <w:r>
        <w:rPr>
          <w:rFonts w:ascii="Calibri" w:hAnsi="Calibri" w:cs="Calibri"/>
          <w:color w:val="7F7F7F"/>
        </w:rPr>
        <w:t>email</w:t>
      </w:r>
      <w:r>
        <w:rPr>
          <w:rFonts w:ascii="Arial" w:hAnsi="Arial" w:cs="Arial"/>
        </w:rPr>
        <w:tab/>
      </w:r>
      <w:proofErr w:type="spellStart"/>
      <w:r>
        <w:rPr>
          <w:rFonts w:ascii="Calibri" w:hAnsi="Calibri" w:cs="Calibri"/>
          <w:color w:val="7F7F7F"/>
        </w:rPr>
        <w:t>telephone_for_contact</w:t>
      </w:r>
      <w:proofErr w:type="spellEnd"/>
    </w:p>
    <w:p w14:paraId="02508DA2" w14:textId="2B98BF2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79"/>
        <w:rPr>
          <w:rFonts w:ascii="Calibri" w:hAnsi="Calibri" w:cs="Calibri"/>
          <w:color w:val="404040"/>
          <w:sz w:val="29"/>
          <w:szCs w:val="29"/>
        </w:rPr>
      </w:pPr>
      <w:r>
        <w:rPr>
          <w:rFonts w:ascii="Arial" w:hAnsi="Arial" w:cs="Arial"/>
        </w:rPr>
        <w:tab/>
      </w:r>
      <w:r>
        <w:rPr>
          <w:rFonts w:ascii="Calibri" w:hAnsi="Calibri" w:cs="Calibri"/>
          <w:color w:val="404040"/>
        </w:rPr>
        <w:t>12</w:t>
      </w:r>
      <w:r>
        <w:rPr>
          <w:rFonts w:ascii="Arial" w:hAnsi="Arial" w:cs="Arial"/>
        </w:rPr>
        <w:tab/>
      </w:r>
      <w:r>
        <w:rPr>
          <w:rFonts w:ascii="Calibri" w:hAnsi="Calibri" w:cs="Calibri"/>
          <w:color w:val="404040"/>
        </w:rPr>
        <w:t>Bond</w:t>
      </w:r>
      <w:r>
        <w:rPr>
          <w:rFonts w:ascii="Arial" w:hAnsi="Arial" w:cs="Arial"/>
        </w:rPr>
        <w:tab/>
      </w:r>
      <w:r>
        <w:rPr>
          <w:rFonts w:ascii="Calibri" w:hAnsi="Calibri" w:cs="Calibri"/>
          <w:color w:val="404040"/>
        </w:rPr>
        <w:t>James</w:t>
      </w:r>
      <w:r>
        <w:rPr>
          <w:rFonts w:ascii="Arial" w:hAnsi="Arial" w:cs="Arial"/>
        </w:rPr>
        <w:tab/>
      </w:r>
      <w:hyperlink r:id="rId16" w:history="1">
        <w:r w:rsidRPr="00F34619">
          <w:rPr>
            <w:rStyle w:val="Hyperlink"/>
            <w:rFonts w:ascii="Calibri" w:hAnsi="Calibri" w:cs="Calibri"/>
          </w:rPr>
          <w:t>James.Bond@fictional.org</w:t>
        </w:r>
      </w:hyperlink>
      <w:r>
        <w:rPr>
          <w:rFonts w:ascii="Calibri" w:hAnsi="Calibri" w:cs="Calibri"/>
          <w:color w:val="404040"/>
        </w:rPr>
        <w:tab/>
      </w:r>
      <w:r>
        <w:rPr>
          <w:rFonts w:ascii="Arial" w:hAnsi="Arial" w:cs="Arial"/>
        </w:rPr>
        <w:tab/>
      </w:r>
      <w:r>
        <w:rPr>
          <w:rFonts w:ascii="Arial" w:hAnsi="Arial" w:cs="Arial"/>
        </w:rPr>
        <w:tab/>
      </w:r>
      <w:r>
        <w:rPr>
          <w:rFonts w:ascii="Calibri" w:hAnsi="Calibri" w:cs="Calibri"/>
          <w:color w:val="404040"/>
        </w:rPr>
        <w:t>(555) 555-5555</w:t>
      </w:r>
    </w:p>
    <w:p w14:paraId="67562BC2" w14:textId="41B8725E"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33</w:t>
      </w:r>
      <w:r>
        <w:rPr>
          <w:rFonts w:ascii="Arial" w:hAnsi="Arial" w:cs="Arial"/>
        </w:rPr>
        <w:tab/>
      </w:r>
      <w:r>
        <w:rPr>
          <w:rFonts w:ascii="Calibri" w:hAnsi="Calibri" w:cs="Calibri"/>
          <w:color w:val="404040"/>
        </w:rPr>
        <w:t>Bennet</w:t>
      </w:r>
      <w:r>
        <w:rPr>
          <w:rFonts w:ascii="Arial" w:hAnsi="Arial" w:cs="Arial"/>
        </w:rPr>
        <w:tab/>
      </w:r>
      <w:r>
        <w:rPr>
          <w:rFonts w:ascii="Calibri" w:hAnsi="Calibri" w:cs="Calibri"/>
          <w:color w:val="404040"/>
        </w:rPr>
        <w:t>Jane</w:t>
      </w:r>
      <w:r>
        <w:rPr>
          <w:rFonts w:ascii="Arial" w:hAnsi="Arial" w:cs="Arial"/>
        </w:rPr>
        <w:tab/>
      </w:r>
      <w:hyperlink r:id="rId17" w:history="1">
        <w:r w:rsidRPr="00F34619">
          <w:rPr>
            <w:rStyle w:val="Hyperlink"/>
            <w:rFonts w:ascii="Calibri" w:hAnsi="Calibri" w:cs="Calibri"/>
          </w:rPr>
          <w:t>Jane.Bennet@fictional.org</w:t>
        </w:r>
      </w:hyperlink>
      <w:r>
        <w:rPr>
          <w:rFonts w:ascii="Calibri" w:hAnsi="Calibri" w:cs="Calibri"/>
          <w:color w:val="404040"/>
        </w:rPr>
        <w:tab/>
      </w:r>
      <w:r>
        <w:rPr>
          <w:rFonts w:ascii="Arial" w:hAnsi="Arial" w:cs="Arial"/>
        </w:rPr>
        <w:tab/>
      </w:r>
      <w:r>
        <w:rPr>
          <w:rFonts w:ascii="Calibri" w:hAnsi="Calibri" w:cs="Calibri"/>
          <w:color w:val="404040"/>
        </w:rPr>
        <w:t>(555) 555-5555</w:t>
      </w:r>
    </w:p>
    <w:p w14:paraId="6FD99C40" w14:textId="304D95A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76</w:t>
      </w:r>
      <w:r>
        <w:rPr>
          <w:rFonts w:ascii="Arial" w:hAnsi="Arial" w:cs="Arial"/>
        </w:rPr>
        <w:tab/>
      </w:r>
      <w:proofErr w:type="spellStart"/>
      <w:r>
        <w:rPr>
          <w:rFonts w:ascii="Calibri" w:hAnsi="Calibri" w:cs="Calibri"/>
          <w:color w:val="404040"/>
        </w:rPr>
        <w:t>Petowker</w:t>
      </w:r>
      <w:proofErr w:type="spellEnd"/>
      <w:r>
        <w:rPr>
          <w:rFonts w:ascii="Arial" w:hAnsi="Arial" w:cs="Arial"/>
        </w:rPr>
        <w:tab/>
      </w:r>
      <w:r>
        <w:rPr>
          <w:rFonts w:ascii="Calibri" w:hAnsi="Calibri" w:cs="Calibri"/>
          <w:color w:val="404040"/>
        </w:rPr>
        <w:t>Henrietta</w:t>
      </w:r>
      <w:r>
        <w:rPr>
          <w:rFonts w:ascii="Arial" w:hAnsi="Arial" w:cs="Arial"/>
        </w:rPr>
        <w:tab/>
      </w:r>
      <w:hyperlink r:id="rId18" w:history="1">
        <w:r w:rsidRPr="00F34619">
          <w:rPr>
            <w:rStyle w:val="Hyperlink"/>
            <w:rFonts w:ascii="Calibri" w:hAnsi="Calibri" w:cs="Calibri"/>
          </w:rPr>
          <w:t>Henrietta.Petowker@fictio</w:t>
        </w:r>
      </w:hyperlink>
      <w:r>
        <w:rPr>
          <w:rFonts w:ascii="Arial" w:hAnsi="Arial" w:cs="Arial"/>
        </w:rPr>
        <w:tab/>
      </w:r>
      <w:r>
        <w:rPr>
          <w:rFonts w:ascii="Arial" w:hAnsi="Arial" w:cs="Arial"/>
        </w:rPr>
        <w:tab/>
      </w:r>
      <w:r>
        <w:rPr>
          <w:rFonts w:ascii="Calibri" w:hAnsi="Calibri" w:cs="Calibri"/>
          <w:color w:val="404040"/>
        </w:rPr>
        <w:t>(555) 555-5555</w:t>
      </w:r>
    </w:p>
    <w:p w14:paraId="0A4C2DE0" w14:textId="7777777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117</w:t>
      </w:r>
      <w:r>
        <w:rPr>
          <w:rFonts w:ascii="Arial" w:hAnsi="Arial" w:cs="Arial"/>
        </w:rPr>
        <w:tab/>
      </w:r>
      <w:proofErr w:type="spellStart"/>
      <w:r>
        <w:rPr>
          <w:rFonts w:ascii="Calibri" w:hAnsi="Calibri" w:cs="Calibri"/>
          <w:color w:val="404040"/>
        </w:rPr>
        <w:t>Finching</w:t>
      </w:r>
      <w:proofErr w:type="spellEnd"/>
      <w:r>
        <w:rPr>
          <w:rFonts w:ascii="Arial" w:hAnsi="Arial" w:cs="Arial"/>
        </w:rPr>
        <w:tab/>
      </w:r>
      <w:r>
        <w:rPr>
          <w:rFonts w:ascii="Calibri" w:hAnsi="Calibri" w:cs="Calibri"/>
          <w:color w:val="404040"/>
        </w:rPr>
        <w:t>Laura</w:t>
      </w:r>
      <w:r>
        <w:rPr>
          <w:rFonts w:ascii="Arial" w:hAnsi="Arial" w:cs="Arial"/>
        </w:rPr>
        <w:tab/>
      </w:r>
      <w:r>
        <w:rPr>
          <w:rFonts w:ascii="Calibri" w:hAnsi="Calibri" w:cs="Calibri"/>
          <w:color w:val="404040"/>
        </w:rPr>
        <w:t>Laura.Finching@fictional.org</w:t>
      </w:r>
      <w:r>
        <w:rPr>
          <w:rFonts w:ascii="Arial" w:hAnsi="Arial" w:cs="Arial"/>
        </w:rPr>
        <w:tab/>
      </w:r>
      <w:r>
        <w:rPr>
          <w:rFonts w:ascii="Calibri" w:hAnsi="Calibri" w:cs="Calibri"/>
          <w:color w:val="404040"/>
        </w:rPr>
        <w:t>(555) 555-5555</w:t>
      </w:r>
    </w:p>
    <w:p w14:paraId="2788B023" w14:textId="64F0714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128</w:t>
      </w:r>
      <w:r>
        <w:rPr>
          <w:rFonts w:ascii="Arial" w:hAnsi="Arial" w:cs="Arial"/>
        </w:rPr>
        <w:tab/>
      </w:r>
      <w:r>
        <w:rPr>
          <w:rFonts w:ascii="Calibri" w:hAnsi="Calibri" w:cs="Calibri"/>
          <w:color w:val="404040"/>
        </w:rPr>
        <w:t>Black</w:t>
      </w:r>
      <w:r>
        <w:rPr>
          <w:rFonts w:ascii="Arial" w:hAnsi="Arial" w:cs="Arial"/>
        </w:rPr>
        <w:tab/>
      </w:r>
      <w:r>
        <w:rPr>
          <w:rFonts w:ascii="Calibri" w:hAnsi="Calibri" w:cs="Calibri"/>
          <w:color w:val="404040"/>
        </w:rPr>
        <w:t>Sirius</w:t>
      </w:r>
      <w:r>
        <w:rPr>
          <w:rFonts w:ascii="Arial" w:hAnsi="Arial" w:cs="Arial"/>
        </w:rPr>
        <w:tab/>
      </w:r>
      <w:hyperlink r:id="rId19" w:history="1">
        <w:r w:rsidRPr="00F34619">
          <w:rPr>
            <w:rStyle w:val="Hyperlink"/>
            <w:rFonts w:ascii="Calibri" w:hAnsi="Calibri" w:cs="Calibri"/>
          </w:rPr>
          <w:t>Sirius.Black@fictional.org</w:t>
        </w:r>
      </w:hyperlink>
      <w:r>
        <w:rPr>
          <w:rFonts w:ascii="Arial" w:hAnsi="Arial" w:cs="Arial"/>
        </w:rPr>
        <w:tab/>
      </w:r>
      <w:r>
        <w:rPr>
          <w:rFonts w:ascii="Arial" w:hAnsi="Arial" w:cs="Arial"/>
        </w:rPr>
        <w:tab/>
      </w:r>
      <w:r>
        <w:rPr>
          <w:rFonts w:ascii="Arial" w:hAnsi="Arial" w:cs="Arial"/>
        </w:rPr>
        <w:tab/>
      </w:r>
      <w:r>
        <w:rPr>
          <w:rFonts w:ascii="Calibri" w:hAnsi="Calibri" w:cs="Calibri"/>
          <w:color w:val="404040"/>
        </w:rPr>
        <w:t>(555) 555-5555</w:t>
      </w:r>
    </w:p>
    <w:p w14:paraId="2DE17A70" w14:textId="77777777" w:rsidR="000F68C0" w:rsidRPr="001D0C29" w:rsidRDefault="000F68C0" w:rsidP="00102743">
      <w:pPr>
        <w:tabs>
          <w:tab w:val="left" w:pos="1390"/>
          <w:tab w:val="left" w:pos="3519"/>
        </w:tabs>
        <w:spacing w:line="318" w:lineRule="exact"/>
        <w:rPr>
          <w:b/>
        </w:rPr>
      </w:pPr>
    </w:p>
    <w:p w14:paraId="75634AED" w14:textId="55F77672" w:rsidR="00AC534A" w:rsidRPr="00C445B2" w:rsidRDefault="00AC534A" w:rsidP="00C445B2">
      <w:pPr>
        <w:widowControl w:val="0"/>
        <w:tabs>
          <w:tab w:val="left" w:pos="1050"/>
          <w:tab w:val="right" w:pos="9840"/>
        </w:tabs>
        <w:autoSpaceDE w:val="0"/>
        <w:autoSpaceDN w:val="0"/>
        <w:adjustRightInd w:val="0"/>
        <w:spacing w:before="60"/>
        <w:rPr>
          <w:rFonts w:ascii="Calibri" w:hAnsi="Calibri" w:cs="Calibri"/>
          <w:color w:val="404040"/>
          <w:sz w:val="28"/>
          <w:szCs w:val="29"/>
        </w:rPr>
      </w:pPr>
      <w:r>
        <w:rPr>
          <w:rFonts w:ascii="Arial" w:hAnsi="Arial" w:cs="Arial"/>
        </w:rPr>
        <w:tab/>
      </w:r>
    </w:p>
    <w:p w14:paraId="330482E4" w14:textId="26C01D4D" w:rsidR="00102743" w:rsidRPr="000E71A7" w:rsidRDefault="000E71A7" w:rsidP="005838F3">
      <w:pPr>
        <w:tabs>
          <w:tab w:val="left" w:pos="1390"/>
          <w:tab w:val="left" w:pos="3519"/>
        </w:tabs>
        <w:spacing w:line="318" w:lineRule="exact"/>
        <w:rPr>
          <w:b/>
          <w:i/>
          <w:iCs/>
        </w:rPr>
      </w:pPr>
      <w:r>
        <w:rPr>
          <w:b/>
          <w:i/>
          <w:iCs/>
        </w:rPr>
        <w:t>This report shows subjects who have consented but have not been invited to make an appointment for testing.</w:t>
      </w:r>
    </w:p>
    <w:sectPr w:rsidR="00102743" w:rsidRPr="000E71A7" w:rsidSect="00C445B2">
      <w:headerReference w:type="default" r:id="rId20"/>
      <w:footerReference w:type="default" r:id="rId2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06DB" w14:textId="77777777" w:rsidR="00930F56" w:rsidRDefault="00930F56">
      <w:r>
        <w:separator/>
      </w:r>
    </w:p>
  </w:endnote>
  <w:endnote w:type="continuationSeparator" w:id="0">
    <w:p w14:paraId="467F247E" w14:textId="77777777" w:rsidR="00930F56" w:rsidRDefault="0093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420812"/>
      <w:docPartObj>
        <w:docPartGallery w:val="Page Numbers (Bottom of Page)"/>
        <w:docPartUnique/>
      </w:docPartObj>
    </w:sdtPr>
    <w:sdtEndPr>
      <w:rPr>
        <w:noProof/>
      </w:rPr>
    </w:sdtEndPr>
    <w:sdtContent>
      <w:p w14:paraId="560F8EF4" w14:textId="7BE6B3A5" w:rsidR="00340F24" w:rsidRDefault="00340F24" w:rsidP="00025F0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580361D" w14:textId="4FB81E70" w:rsidR="00340F24" w:rsidRDefault="00340F24" w:rsidP="00025F06">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7FE8" w14:textId="77777777" w:rsidR="00930F56" w:rsidRDefault="00930F56">
      <w:r>
        <w:separator/>
      </w:r>
    </w:p>
  </w:footnote>
  <w:footnote w:type="continuationSeparator" w:id="0">
    <w:p w14:paraId="39E73DC9" w14:textId="77777777" w:rsidR="00930F56" w:rsidRDefault="0093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5A26" w14:textId="0F692C92" w:rsidR="00340F24" w:rsidRDefault="00930F56">
    <w:pPr>
      <w:pStyle w:val="BodyText"/>
      <w:spacing w:line="14" w:lineRule="auto"/>
      <w:rPr>
        <w:sz w:val="20"/>
      </w:rPr>
    </w:pPr>
    <w:r>
      <w:pict w14:anchorId="2FFAEDD0">
        <v:shapetype id="_x0000_t202" coordsize="21600,21600" o:spt="202" path="m,l,21600r21600,l21600,xe">
          <v:stroke joinstyle="miter"/>
          <v:path gradientshapeok="t" o:connecttype="rect"/>
        </v:shapetype>
        <v:shape id="_x0000_s2049" type="#_x0000_t202" alt="" style="position:absolute;margin-left:291.75pt;margin-top:13.75pt;width:89.9pt;height:10.95pt;z-index:-251658752;mso-wrap-style:square;mso-wrap-edited:f;mso-width-percent:0;mso-height-percent:0;mso-position-horizontal-relative:page;mso-position-vertical-relative:page;mso-width-percent:0;mso-height-percent:0;v-text-anchor:top" filled="f" stroked="f">
          <v:textbox inset="0,0,0,0">
            <w:txbxContent>
              <w:p w14:paraId="11378223" w14:textId="795903D4" w:rsidR="00340F24" w:rsidRDefault="00D5789F">
                <w:pPr>
                  <w:spacing w:before="14"/>
                  <w:ind w:left="20"/>
                  <w:rPr>
                    <w:rFonts w:ascii="Arial"/>
                    <w:sz w:val="16"/>
                  </w:rPr>
                </w:pPr>
                <w:r>
                  <w:rPr>
                    <w:rFonts w:ascii="Arial"/>
                    <w:sz w:val="16"/>
                  </w:rPr>
                  <w:t xml:space="preserve">DEID </w:t>
                </w:r>
                <w:proofErr w:type="spellStart"/>
                <w:r>
                  <w:rPr>
                    <w:rFonts w:ascii="Arial"/>
                    <w:sz w:val="16"/>
                  </w:rPr>
                  <w:t>FLiPCUP</w:t>
                </w:r>
                <w:proofErr w:type="spellEnd"/>
              </w:p>
              <w:p w14:paraId="66F4C656" w14:textId="77777777" w:rsidR="00D5789F" w:rsidRDefault="00D5789F" w:rsidP="00D5789F">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4B34"/>
    <w:multiLevelType w:val="hybridMultilevel"/>
    <w:tmpl w:val="96D4E22E"/>
    <w:lvl w:ilvl="0" w:tplc="9846207E">
      <w:start w:val="19"/>
      <w:numFmt w:val="decimal"/>
      <w:lvlText w:val="%1"/>
      <w:lvlJc w:val="left"/>
      <w:pPr>
        <w:ind w:left="1390" w:hanging="405"/>
        <w:jc w:val="left"/>
      </w:pPr>
      <w:rPr>
        <w:rFonts w:ascii="Arial Unicode MS" w:eastAsia="Arial Unicode MS" w:hAnsi="Arial Unicode MS" w:cs="Arial Unicode MS" w:hint="default"/>
        <w:w w:val="105"/>
        <w:sz w:val="19"/>
        <w:szCs w:val="19"/>
      </w:rPr>
    </w:lvl>
    <w:lvl w:ilvl="1" w:tplc="FCF61556">
      <w:numFmt w:val="bullet"/>
      <w:lvlText w:val="•"/>
      <w:lvlJc w:val="left"/>
      <w:pPr>
        <w:ind w:left="2382" w:hanging="405"/>
      </w:pPr>
      <w:rPr>
        <w:rFonts w:hint="default"/>
      </w:rPr>
    </w:lvl>
    <w:lvl w:ilvl="2" w:tplc="E91EB78E">
      <w:numFmt w:val="bullet"/>
      <w:lvlText w:val="•"/>
      <w:lvlJc w:val="left"/>
      <w:pPr>
        <w:ind w:left="3384" w:hanging="405"/>
      </w:pPr>
      <w:rPr>
        <w:rFonts w:hint="default"/>
      </w:rPr>
    </w:lvl>
    <w:lvl w:ilvl="3" w:tplc="569C015A">
      <w:numFmt w:val="bullet"/>
      <w:lvlText w:val="•"/>
      <w:lvlJc w:val="left"/>
      <w:pPr>
        <w:ind w:left="4386" w:hanging="405"/>
      </w:pPr>
      <w:rPr>
        <w:rFonts w:hint="default"/>
      </w:rPr>
    </w:lvl>
    <w:lvl w:ilvl="4" w:tplc="4510D40E">
      <w:numFmt w:val="bullet"/>
      <w:lvlText w:val="•"/>
      <w:lvlJc w:val="left"/>
      <w:pPr>
        <w:ind w:left="5388" w:hanging="405"/>
      </w:pPr>
      <w:rPr>
        <w:rFonts w:hint="default"/>
      </w:rPr>
    </w:lvl>
    <w:lvl w:ilvl="5" w:tplc="D17AB4B4">
      <w:numFmt w:val="bullet"/>
      <w:lvlText w:val="•"/>
      <w:lvlJc w:val="left"/>
      <w:pPr>
        <w:ind w:left="6390" w:hanging="405"/>
      </w:pPr>
      <w:rPr>
        <w:rFonts w:hint="default"/>
      </w:rPr>
    </w:lvl>
    <w:lvl w:ilvl="6" w:tplc="E5022C1E">
      <w:numFmt w:val="bullet"/>
      <w:lvlText w:val="•"/>
      <w:lvlJc w:val="left"/>
      <w:pPr>
        <w:ind w:left="7392" w:hanging="405"/>
      </w:pPr>
      <w:rPr>
        <w:rFonts w:hint="default"/>
      </w:rPr>
    </w:lvl>
    <w:lvl w:ilvl="7" w:tplc="E0B07D74">
      <w:numFmt w:val="bullet"/>
      <w:lvlText w:val="•"/>
      <w:lvlJc w:val="left"/>
      <w:pPr>
        <w:ind w:left="8394" w:hanging="405"/>
      </w:pPr>
      <w:rPr>
        <w:rFonts w:hint="default"/>
      </w:rPr>
    </w:lvl>
    <w:lvl w:ilvl="8" w:tplc="2E980336">
      <w:numFmt w:val="bullet"/>
      <w:lvlText w:val="•"/>
      <w:lvlJc w:val="left"/>
      <w:pPr>
        <w:ind w:left="9396" w:hanging="405"/>
      </w:pPr>
      <w:rPr>
        <w:rFonts w:hint="default"/>
      </w:rPr>
    </w:lvl>
  </w:abstractNum>
  <w:abstractNum w:abstractNumId="1" w15:restartNumberingAfterBreak="0">
    <w:nsid w:val="5F754923"/>
    <w:multiLevelType w:val="hybridMultilevel"/>
    <w:tmpl w:val="E07EC7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C8"/>
    <w:rsid w:val="00020AC1"/>
    <w:rsid w:val="00025F06"/>
    <w:rsid w:val="0004493C"/>
    <w:rsid w:val="00054AD7"/>
    <w:rsid w:val="00054B86"/>
    <w:rsid w:val="0005774B"/>
    <w:rsid w:val="000701DF"/>
    <w:rsid w:val="00090A55"/>
    <w:rsid w:val="00093EE6"/>
    <w:rsid w:val="000A0E0F"/>
    <w:rsid w:val="000B6CC4"/>
    <w:rsid w:val="000C486F"/>
    <w:rsid w:val="000D155C"/>
    <w:rsid w:val="000D5264"/>
    <w:rsid w:val="000E71A7"/>
    <w:rsid w:val="000F68C0"/>
    <w:rsid w:val="000F68DD"/>
    <w:rsid w:val="00102743"/>
    <w:rsid w:val="00130A7C"/>
    <w:rsid w:val="00141214"/>
    <w:rsid w:val="00161889"/>
    <w:rsid w:val="0016742B"/>
    <w:rsid w:val="00167A83"/>
    <w:rsid w:val="00172DE9"/>
    <w:rsid w:val="001757AB"/>
    <w:rsid w:val="00190443"/>
    <w:rsid w:val="001A4745"/>
    <w:rsid w:val="001D0C29"/>
    <w:rsid w:val="001E1699"/>
    <w:rsid w:val="0020092F"/>
    <w:rsid w:val="00204A82"/>
    <w:rsid w:val="002205A0"/>
    <w:rsid w:val="00225126"/>
    <w:rsid w:val="00237AE4"/>
    <w:rsid w:val="00247D66"/>
    <w:rsid w:val="00257F7D"/>
    <w:rsid w:val="0026485E"/>
    <w:rsid w:val="00270B86"/>
    <w:rsid w:val="00276AD9"/>
    <w:rsid w:val="00283203"/>
    <w:rsid w:val="00283386"/>
    <w:rsid w:val="00290875"/>
    <w:rsid w:val="002B4C1A"/>
    <w:rsid w:val="002D0965"/>
    <w:rsid w:val="002D40C0"/>
    <w:rsid w:val="002D5F6A"/>
    <w:rsid w:val="002E20D4"/>
    <w:rsid w:val="002E35BD"/>
    <w:rsid w:val="002E5E98"/>
    <w:rsid w:val="002E6F7E"/>
    <w:rsid w:val="003033BA"/>
    <w:rsid w:val="00327E94"/>
    <w:rsid w:val="0033382A"/>
    <w:rsid w:val="00340F24"/>
    <w:rsid w:val="00344426"/>
    <w:rsid w:val="00345559"/>
    <w:rsid w:val="0034794B"/>
    <w:rsid w:val="00351563"/>
    <w:rsid w:val="00351F8C"/>
    <w:rsid w:val="00353D9A"/>
    <w:rsid w:val="00356CB0"/>
    <w:rsid w:val="003952AE"/>
    <w:rsid w:val="003B53DE"/>
    <w:rsid w:val="003B7860"/>
    <w:rsid w:val="003C2C40"/>
    <w:rsid w:val="003D18EC"/>
    <w:rsid w:val="003D7769"/>
    <w:rsid w:val="004068ED"/>
    <w:rsid w:val="00426C01"/>
    <w:rsid w:val="00431596"/>
    <w:rsid w:val="00432329"/>
    <w:rsid w:val="004460A7"/>
    <w:rsid w:val="00453A8D"/>
    <w:rsid w:val="004578C4"/>
    <w:rsid w:val="00464528"/>
    <w:rsid w:val="00465400"/>
    <w:rsid w:val="00481684"/>
    <w:rsid w:val="00485373"/>
    <w:rsid w:val="0048647A"/>
    <w:rsid w:val="00490140"/>
    <w:rsid w:val="004C4A21"/>
    <w:rsid w:val="004D45DB"/>
    <w:rsid w:val="004E16FF"/>
    <w:rsid w:val="00503F31"/>
    <w:rsid w:val="00507516"/>
    <w:rsid w:val="0051458E"/>
    <w:rsid w:val="00531EDB"/>
    <w:rsid w:val="00545126"/>
    <w:rsid w:val="0054541B"/>
    <w:rsid w:val="005522A2"/>
    <w:rsid w:val="00563187"/>
    <w:rsid w:val="005838F3"/>
    <w:rsid w:val="00583C1D"/>
    <w:rsid w:val="00587879"/>
    <w:rsid w:val="005B5B06"/>
    <w:rsid w:val="005C1E79"/>
    <w:rsid w:val="005E541F"/>
    <w:rsid w:val="005F188C"/>
    <w:rsid w:val="00614397"/>
    <w:rsid w:val="00621622"/>
    <w:rsid w:val="006231D0"/>
    <w:rsid w:val="00636EFD"/>
    <w:rsid w:val="006537F1"/>
    <w:rsid w:val="006B1C07"/>
    <w:rsid w:val="006B2DC2"/>
    <w:rsid w:val="00701470"/>
    <w:rsid w:val="00701B33"/>
    <w:rsid w:val="00726511"/>
    <w:rsid w:val="007363CC"/>
    <w:rsid w:val="00757BCB"/>
    <w:rsid w:val="0076098F"/>
    <w:rsid w:val="00795389"/>
    <w:rsid w:val="007A0B80"/>
    <w:rsid w:val="007B34B7"/>
    <w:rsid w:val="007B5F5A"/>
    <w:rsid w:val="007B720D"/>
    <w:rsid w:val="007C207A"/>
    <w:rsid w:val="007D291C"/>
    <w:rsid w:val="007F67E5"/>
    <w:rsid w:val="00812298"/>
    <w:rsid w:val="00815362"/>
    <w:rsid w:val="008332BF"/>
    <w:rsid w:val="0085282D"/>
    <w:rsid w:val="008661EE"/>
    <w:rsid w:val="0087405D"/>
    <w:rsid w:val="008768D7"/>
    <w:rsid w:val="008804B0"/>
    <w:rsid w:val="008A3BE4"/>
    <w:rsid w:val="008A77B4"/>
    <w:rsid w:val="008B0723"/>
    <w:rsid w:val="008D4060"/>
    <w:rsid w:val="008E5053"/>
    <w:rsid w:val="008F3409"/>
    <w:rsid w:val="00906005"/>
    <w:rsid w:val="009110DE"/>
    <w:rsid w:val="00912363"/>
    <w:rsid w:val="009156B5"/>
    <w:rsid w:val="0092707A"/>
    <w:rsid w:val="00930F56"/>
    <w:rsid w:val="00940634"/>
    <w:rsid w:val="0094072E"/>
    <w:rsid w:val="009426C8"/>
    <w:rsid w:val="00942C17"/>
    <w:rsid w:val="0096772B"/>
    <w:rsid w:val="009724DB"/>
    <w:rsid w:val="00974550"/>
    <w:rsid w:val="0098122B"/>
    <w:rsid w:val="009903F2"/>
    <w:rsid w:val="009D1972"/>
    <w:rsid w:val="009D61A8"/>
    <w:rsid w:val="009D71E5"/>
    <w:rsid w:val="009D73BF"/>
    <w:rsid w:val="009E054E"/>
    <w:rsid w:val="009E1872"/>
    <w:rsid w:val="009E382B"/>
    <w:rsid w:val="009F1319"/>
    <w:rsid w:val="00A21CB6"/>
    <w:rsid w:val="00A50AA3"/>
    <w:rsid w:val="00A52111"/>
    <w:rsid w:val="00A625C8"/>
    <w:rsid w:val="00A64EE4"/>
    <w:rsid w:val="00A66E17"/>
    <w:rsid w:val="00A701D8"/>
    <w:rsid w:val="00A8416E"/>
    <w:rsid w:val="00A923D2"/>
    <w:rsid w:val="00AA6769"/>
    <w:rsid w:val="00AB2931"/>
    <w:rsid w:val="00AB5B7C"/>
    <w:rsid w:val="00AB6E07"/>
    <w:rsid w:val="00AC0B3C"/>
    <w:rsid w:val="00AC534A"/>
    <w:rsid w:val="00AD2C78"/>
    <w:rsid w:val="00AD2F84"/>
    <w:rsid w:val="00B15109"/>
    <w:rsid w:val="00B158D5"/>
    <w:rsid w:val="00B32648"/>
    <w:rsid w:val="00B46131"/>
    <w:rsid w:val="00B55D0E"/>
    <w:rsid w:val="00B84C53"/>
    <w:rsid w:val="00B87A95"/>
    <w:rsid w:val="00B918AF"/>
    <w:rsid w:val="00B92BF8"/>
    <w:rsid w:val="00B94A91"/>
    <w:rsid w:val="00BA63C8"/>
    <w:rsid w:val="00BC342F"/>
    <w:rsid w:val="00BD58CA"/>
    <w:rsid w:val="00BF24FC"/>
    <w:rsid w:val="00BF5CF7"/>
    <w:rsid w:val="00BF7E82"/>
    <w:rsid w:val="00C169AD"/>
    <w:rsid w:val="00C22355"/>
    <w:rsid w:val="00C40C48"/>
    <w:rsid w:val="00C445B2"/>
    <w:rsid w:val="00C469AC"/>
    <w:rsid w:val="00C6059F"/>
    <w:rsid w:val="00C733B4"/>
    <w:rsid w:val="00CA09CC"/>
    <w:rsid w:val="00CB21DF"/>
    <w:rsid w:val="00CB3D5C"/>
    <w:rsid w:val="00CE72B0"/>
    <w:rsid w:val="00D03488"/>
    <w:rsid w:val="00D16F68"/>
    <w:rsid w:val="00D36AD3"/>
    <w:rsid w:val="00D51DEB"/>
    <w:rsid w:val="00D5789F"/>
    <w:rsid w:val="00D82488"/>
    <w:rsid w:val="00D909ED"/>
    <w:rsid w:val="00D969B5"/>
    <w:rsid w:val="00DA79A8"/>
    <w:rsid w:val="00DB1983"/>
    <w:rsid w:val="00DC0B60"/>
    <w:rsid w:val="00DC0E9D"/>
    <w:rsid w:val="00E05FB9"/>
    <w:rsid w:val="00E14C55"/>
    <w:rsid w:val="00E27DB2"/>
    <w:rsid w:val="00E52E7D"/>
    <w:rsid w:val="00E530DE"/>
    <w:rsid w:val="00E5628F"/>
    <w:rsid w:val="00E65D3D"/>
    <w:rsid w:val="00E703BF"/>
    <w:rsid w:val="00E71AA5"/>
    <w:rsid w:val="00E90479"/>
    <w:rsid w:val="00EA4430"/>
    <w:rsid w:val="00EA7103"/>
    <w:rsid w:val="00F10444"/>
    <w:rsid w:val="00F44365"/>
    <w:rsid w:val="00FA2475"/>
    <w:rsid w:val="00FB0021"/>
    <w:rsid w:val="00FB1B69"/>
    <w:rsid w:val="00F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7CDA6B"/>
  <w15:chartTrackingRefBased/>
  <w15:docId w15:val="{17F9F4AA-7FBC-443D-9FC8-F855277D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0B3C"/>
    <w:pPr>
      <w:widowControl w:val="0"/>
      <w:autoSpaceDE w:val="0"/>
      <w:autoSpaceDN w:val="0"/>
    </w:pPr>
    <w:rPr>
      <w:rFonts w:ascii="Arial Unicode MS" w:eastAsia="Arial Unicode MS" w:hAnsi="Arial Unicode MS" w:cs="Arial Unicode MS"/>
      <w:sz w:val="19"/>
      <w:szCs w:val="19"/>
    </w:rPr>
  </w:style>
  <w:style w:type="character" w:customStyle="1" w:styleId="BodyTextChar">
    <w:name w:val="Body Text Char"/>
    <w:basedOn w:val="DefaultParagraphFont"/>
    <w:link w:val="BodyText"/>
    <w:uiPriority w:val="1"/>
    <w:rsid w:val="00AC0B3C"/>
    <w:rPr>
      <w:rFonts w:ascii="Arial Unicode MS" w:eastAsia="Arial Unicode MS" w:hAnsi="Arial Unicode MS" w:cs="Arial Unicode MS"/>
      <w:sz w:val="19"/>
      <w:szCs w:val="19"/>
    </w:rPr>
  </w:style>
  <w:style w:type="paragraph" w:styleId="ListParagraph">
    <w:name w:val="List Paragraph"/>
    <w:basedOn w:val="Normal"/>
    <w:uiPriority w:val="1"/>
    <w:qFormat/>
    <w:rsid w:val="00AC0B3C"/>
    <w:pPr>
      <w:widowControl w:val="0"/>
      <w:autoSpaceDE w:val="0"/>
      <w:autoSpaceDN w:val="0"/>
      <w:spacing w:before="63"/>
      <w:ind w:left="1390" w:hanging="405"/>
    </w:pPr>
    <w:rPr>
      <w:rFonts w:ascii="Arial Unicode MS" w:eastAsia="Arial Unicode MS" w:hAnsi="Arial Unicode MS" w:cs="Arial Unicode MS"/>
      <w:sz w:val="22"/>
      <w:szCs w:val="22"/>
    </w:rPr>
  </w:style>
  <w:style w:type="paragraph" w:customStyle="1" w:styleId="TableParagraph">
    <w:name w:val="Table Paragraph"/>
    <w:basedOn w:val="Normal"/>
    <w:uiPriority w:val="1"/>
    <w:qFormat/>
    <w:rsid w:val="00AC0B3C"/>
    <w:pPr>
      <w:widowControl w:val="0"/>
      <w:autoSpaceDE w:val="0"/>
      <w:autoSpaceDN w:val="0"/>
      <w:spacing w:line="321" w:lineRule="exact"/>
      <w:ind w:left="75"/>
    </w:pPr>
    <w:rPr>
      <w:rFonts w:ascii="Arial Unicode MS" w:eastAsia="Arial Unicode MS" w:hAnsi="Arial Unicode MS" w:cs="Arial Unicode MS"/>
      <w:sz w:val="22"/>
      <w:szCs w:val="22"/>
    </w:rPr>
  </w:style>
  <w:style w:type="paragraph" w:styleId="Header">
    <w:name w:val="header"/>
    <w:basedOn w:val="Normal"/>
    <w:link w:val="HeaderChar"/>
    <w:rsid w:val="00025F06"/>
    <w:pPr>
      <w:tabs>
        <w:tab w:val="center" w:pos="4680"/>
        <w:tab w:val="right" w:pos="9360"/>
      </w:tabs>
    </w:pPr>
  </w:style>
  <w:style w:type="character" w:customStyle="1" w:styleId="HeaderChar">
    <w:name w:val="Header Char"/>
    <w:basedOn w:val="DefaultParagraphFont"/>
    <w:link w:val="Header"/>
    <w:rsid w:val="00025F06"/>
    <w:rPr>
      <w:sz w:val="24"/>
      <w:szCs w:val="24"/>
    </w:rPr>
  </w:style>
  <w:style w:type="paragraph" w:styleId="Footer">
    <w:name w:val="footer"/>
    <w:basedOn w:val="Normal"/>
    <w:link w:val="FooterChar"/>
    <w:uiPriority w:val="99"/>
    <w:rsid w:val="00025F06"/>
    <w:pPr>
      <w:tabs>
        <w:tab w:val="center" w:pos="4680"/>
        <w:tab w:val="right" w:pos="9360"/>
      </w:tabs>
    </w:pPr>
  </w:style>
  <w:style w:type="character" w:customStyle="1" w:styleId="FooterChar">
    <w:name w:val="Footer Char"/>
    <w:basedOn w:val="DefaultParagraphFont"/>
    <w:link w:val="Footer"/>
    <w:uiPriority w:val="99"/>
    <w:rsid w:val="00025F06"/>
    <w:rPr>
      <w:sz w:val="24"/>
      <w:szCs w:val="24"/>
    </w:rPr>
  </w:style>
  <w:style w:type="character" w:styleId="Hyperlink">
    <w:name w:val="Hyperlink"/>
    <w:basedOn w:val="DefaultParagraphFont"/>
    <w:uiPriority w:val="99"/>
    <w:unhideWhenUsed/>
    <w:rsid w:val="00340F24"/>
    <w:rPr>
      <w:color w:val="0000FF"/>
      <w:u w:val="single"/>
    </w:rPr>
  </w:style>
  <w:style w:type="paragraph" w:styleId="Title">
    <w:name w:val="Title"/>
    <w:basedOn w:val="Normal"/>
    <w:link w:val="TitleChar"/>
    <w:uiPriority w:val="10"/>
    <w:qFormat/>
    <w:rsid w:val="008332BF"/>
    <w:pPr>
      <w:widowControl w:val="0"/>
      <w:autoSpaceDE w:val="0"/>
      <w:autoSpaceDN w:val="0"/>
      <w:ind w:left="103"/>
    </w:pPr>
    <w:rPr>
      <w:rFonts w:ascii="Arial" w:eastAsia="Arial" w:hAnsi="Arial" w:cs="Arial"/>
      <w:b/>
      <w:bCs/>
      <w:sz w:val="20"/>
      <w:szCs w:val="20"/>
    </w:rPr>
  </w:style>
  <w:style w:type="character" w:customStyle="1" w:styleId="TitleChar">
    <w:name w:val="Title Char"/>
    <w:basedOn w:val="DefaultParagraphFont"/>
    <w:link w:val="Title"/>
    <w:uiPriority w:val="10"/>
    <w:rsid w:val="008332BF"/>
    <w:rPr>
      <w:rFonts w:ascii="Arial" w:eastAsia="Arial" w:hAnsi="Arial" w:cs="Arial"/>
      <w:b/>
      <w:bCs/>
    </w:rPr>
  </w:style>
  <w:style w:type="character" w:styleId="UnresolvedMention">
    <w:name w:val="Unresolved Mention"/>
    <w:basedOn w:val="DefaultParagraphFont"/>
    <w:uiPriority w:val="99"/>
    <w:semiHidden/>
    <w:unhideWhenUsed/>
    <w:rsid w:val="000F68C0"/>
    <w:rPr>
      <w:color w:val="605E5C"/>
      <w:shd w:val="clear" w:color="auto" w:fill="E1DFDD"/>
    </w:rPr>
  </w:style>
  <w:style w:type="character" w:styleId="FollowedHyperlink">
    <w:name w:val="FollowedHyperlink"/>
    <w:basedOn w:val="DefaultParagraphFont"/>
    <w:rsid w:val="00020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17202">
      <w:bodyDiv w:val="1"/>
      <w:marLeft w:val="0"/>
      <w:marRight w:val="0"/>
      <w:marTop w:val="0"/>
      <w:marBottom w:val="0"/>
      <w:divBdr>
        <w:top w:val="none" w:sz="0" w:space="0" w:color="auto"/>
        <w:left w:val="none" w:sz="0" w:space="0" w:color="auto"/>
        <w:bottom w:val="none" w:sz="0" w:space="0" w:color="auto"/>
        <w:right w:val="none" w:sz="0" w:space="0" w:color="auto"/>
      </w:divBdr>
    </w:div>
    <w:div w:id="920676536">
      <w:bodyDiv w:val="1"/>
      <w:marLeft w:val="0"/>
      <w:marRight w:val="0"/>
      <w:marTop w:val="0"/>
      <w:marBottom w:val="0"/>
      <w:divBdr>
        <w:top w:val="none" w:sz="0" w:space="0" w:color="auto"/>
        <w:left w:val="none" w:sz="0" w:space="0" w:color="auto"/>
        <w:bottom w:val="none" w:sz="0" w:space="0" w:color="auto"/>
        <w:right w:val="none" w:sz="0" w:space="0" w:color="auto"/>
      </w:divBdr>
    </w:div>
    <w:div w:id="9906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Henrietta.Petowker@ficti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brm.ucsf.edu/cbr/resources/benefit-rate-by-job-code-lookup" TargetMode="External"/><Relationship Id="rId17" Type="http://schemas.openxmlformats.org/officeDocument/2006/relationships/hyperlink" Target="mailto:Jane.Bennet@fictional.org" TargetMode="External"/><Relationship Id="rId2" Type="http://schemas.openxmlformats.org/officeDocument/2006/relationships/styles" Target="styles.xml"/><Relationship Id="rId16" Type="http://schemas.openxmlformats.org/officeDocument/2006/relationships/hyperlink" Target="mailto:James.Bond@fictional.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csf.edu/hr.php?function=tpp&amp;subfunction=search"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acuityscheduling.com/" TargetMode="External"/><Relationship Id="rId19" Type="http://schemas.openxmlformats.org/officeDocument/2006/relationships/hyperlink" Target="mailto:Sirius.Black@fictional.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 Anal Cytology Study is a cross-sectional study of a diagnostic test to determine the the ability of anal cytology to predict histopathologic anal cancer in a population of patients referred to an anal HPV clinic</vt:lpstr>
    </vt:vector>
  </TitlesOfParts>
  <Company>UCSF-DEB/SFCC</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 Cytology Study is a cross-sectional study of a diagnostic test to determine the the ability of anal cytology to predict histopathologic anal cancer in a population of patients referred to an anal HPV clinic</dc:title>
  <dc:subject/>
  <dc:creator>MiKohn</dc:creator>
  <cp:keywords/>
  <dc:description/>
  <cp:lastModifiedBy>Michael A. Kohn</cp:lastModifiedBy>
  <cp:revision>3</cp:revision>
  <dcterms:created xsi:type="dcterms:W3CDTF">2021-08-27T04:44:00Z</dcterms:created>
  <dcterms:modified xsi:type="dcterms:W3CDTF">2021-08-27T04:57:00Z</dcterms:modified>
</cp:coreProperties>
</file>