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29F3A" w14:textId="7F22F6D4" w:rsidR="003D058A" w:rsidRPr="00B0772B" w:rsidRDefault="00AB5934">
      <w:pPr>
        <w:rPr>
          <w:rFonts w:asciiTheme="minorBidi" w:hAnsiTheme="minorBidi"/>
          <w:b/>
          <w:bCs/>
          <w:sz w:val="28"/>
          <w:szCs w:val="28"/>
        </w:rPr>
      </w:pPr>
      <w:r w:rsidRPr="00B0772B">
        <w:rPr>
          <w:rFonts w:asciiTheme="minorBidi" w:hAnsiTheme="minorBidi"/>
          <w:b/>
          <w:bCs/>
          <w:sz w:val="28"/>
          <w:szCs w:val="28"/>
        </w:rPr>
        <w:t xml:space="preserve">5M Tele-health </w:t>
      </w:r>
      <w:r w:rsidR="00923E1A">
        <w:rPr>
          <w:rFonts w:asciiTheme="minorBidi" w:hAnsiTheme="minorBidi"/>
          <w:b/>
          <w:bCs/>
          <w:sz w:val="28"/>
          <w:szCs w:val="28"/>
        </w:rPr>
        <w:t xml:space="preserve">and In person visits </w:t>
      </w:r>
      <w:r w:rsidR="00B0772B" w:rsidRPr="00B0772B">
        <w:rPr>
          <w:rFonts w:asciiTheme="minorBidi" w:hAnsiTheme="minorBidi"/>
          <w:b/>
          <w:bCs/>
          <w:sz w:val="28"/>
          <w:szCs w:val="28"/>
        </w:rPr>
        <w:t>SNM</w:t>
      </w:r>
      <w:r w:rsidRPr="00B0772B">
        <w:rPr>
          <w:rFonts w:asciiTheme="minorBidi" w:hAnsiTheme="minorBidi"/>
          <w:b/>
          <w:bCs/>
          <w:sz w:val="28"/>
          <w:szCs w:val="28"/>
        </w:rPr>
        <w:t xml:space="preserve"> guide</w:t>
      </w:r>
    </w:p>
    <w:p w14:paraId="760E6D3A" w14:textId="77777777" w:rsidR="002C2436" w:rsidRPr="00B562AE" w:rsidRDefault="002C2436" w:rsidP="002C2436">
      <w:pPr>
        <w:pStyle w:val="NormalWeb"/>
        <w:rPr>
          <w:rFonts w:asciiTheme="minorBidi" w:hAnsiTheme="minorBidi" w:cstheme="minorBidi"/>
          <w:b/>
          <w:bCs/>
          <w:color w:val="2E74B5" w:themeColor="accent5" w:themeShade="BF"/>
          <w:sz w:val="28"/>
          <w:szCs w:val="28"/>
        </w:rPr>
      </w:pPr>
      <w:r w:rsidRPr="00B562AE">
        <w:rPr>
          <w:rFonts w:asciiTheme="minorBidi" w:hAnsiTheme="minorBidi" w:cstheme="minorBidi"/>
          <w:b/>
          <w:bCs/>
          <w:color w:val="2E74B5" w:themeColor="accent5" w:themeShade="BF"/>
          <w:sz w:val="28"/>
          <w:szCs w:val="28"/>
        </w:rPr>
        <w:t xml:space="preserve">Prior to first day of </w:t>
      </w:r>
      <w:proofErr w:type="spellStart"/>
      <w:r w:rsidRPr="00B562AE">
        <w:rPr>
          <w:rFonts w:asciiTheme="minorBidi" w:hAnsiTheme="minorBidi" w:cstheme="minorBidi"/>
          <w:b/>
          <w:bCs/>
          <w:color w:val="2E74B5" w:themeColor="accent5" w:themeShade="BF"/>
          <w:sz w:val="28"/>
          <w:szCs w:val="28"/>
        </w:rPr>
        <w:t>teleprecepting</w:t>
      </w:r>
      <w:proofErr w:type="spellEnd"/>
      <w:r w:rsidRPr="00B562AE">
        <w:rPr>
          <w:rFonts w:asciiTheme="minorBidi" w:hAnsiTheme="minorBidi" w:cstheme="minorBidi"/>
          <w:b/>
          <w:bCs/>
          <w:color w:val="2E74B5" w:themeColor="accent5" w:themeShade="BF"/>
          <w:sz w:val="28"/>
          <w:szCs w:val="28"/>
        </w:rPr>
        <w:t xml:space="preserve">: </w:t>
      </w:r>
    </w:p>
    <w:p w14:paraId="6C2A4107" w14:textId="495F997E" w:rsidR="002C2436" w:rsidRPr="00B0772B" w:rsidRDefault="00B0772B" w:rsidP="002C2436">
      <w:pPr>
        <w:pStyle w:val="NormalWeb"/>
        <w:numPr>
          <w:ilvl w:val="0"/>
          <w:numId w:val="2"/>
        </w:numPr>
        <w:rPr>
          <w:rFonts w:asciiTheme="minorBidi" w:hAnsiTheme="minorBidi" w:cstheme="minorBidi"/>
          <w:sz w:val="28"/>
          <w:szCs w:val="28"/>
        </w:rPr>
      </w:pPr>
      <w:r w:rsidRPr="00B0772B">
        <w:rPr>
          <w:rFonts w:asciiTheme="minorBidi" w:hAnsiTheme="minorBidi" w:cstheme="minorBidi"/>
          <w:sz w:val="28"/>
          <w:szCs w:val="28"/>
        </w:rPr>
        <w:t>SNM</w:t>
      </w:r>
      <w:r w:rsidR="002C2436" w:rsidRPr="00B0772B">
        <w:rPr>
          <w:rFonts w:asciiTheme="minorBidi" w:hAnsiTheme="minorBidi" w:cstheme="minorBidi"/>
          <w:sz w:val="28"/>
          <w:szCs w:val="28"/>
        </w:rPr>
        <w:t xml:space="preserve"> will complete tele-health module on N414.15A/D CLE site.</w:t>
      </w:r>
    </w:p>
    <w:p w14:paraId="0BE1EABB" w14:textId="0076F099" w:rsidR="002C2436" w:rsidRDefault="00B0772B" w:rsidP="002C2436">
      <w:pPr>
        <w:pStyle w:val="NormalWeb"/>
        <w:numPr>
          <w:ilvl w:val="0"/>
          <w:numId w:val="2"/>
        </w:numPr>
        <w:rPr>
          <w:rFonts w:asciiTheme="minorBidi" w:hAnsiTheme="minorBidi" w:cstheme="minorBidi"/>
          <w:sz w:val="28"/>
          <w:szCs w:val="28"/>
        </w:rPr>
      </w:pPr>
      <w:r w:rsidRPr="00B0772B">
        <w:rPr>
          <w:rFonts w:asciiTheme="minorBidi" w:hAnsiTheme="minorBidi" w:cstheme="minorBidi"/>
          <w:sz w:val="28"/>
          <w:szCs w:val="28"/>
        </w:rPr>
        <w:t>SNM</w:t>
      </w:r>
      <w:r w:rsidR="002C2436" w:rsidRPr="00B0772B">
        <w:rPr>
          <w:rFonts w:asciiTheme="minorBidi" w:hAnsiTheme="minorBidi" w:cstheme="minorBidi"/>
          <w:sz w:val="28"/>
          <w:szCs w:val="28"/>
        </w:rPr>
        <w:t xml:space="preserve"> will fill out paperwork for </w:t>
      </w:r>
      <w:proofErr w:type="spellStart"/>
      <w:r w:rsidR="002C2436" w:rsidRPr="00B0772B">
        <w:rPr>
          <w:rFonts w:asciiTheme="minorBidi" w:hAnsiTheme="minorBidi" w:cstheme="minorBidi"/>
          <w:sz w:val="28"/>
          <w:szCs w:val="28"/>
        </w:rPr>
        <w:t>my</w:t>
      </w:r>
      <w:r w:rsidRPr="00B0772B">
        <w:rPr>
          <w:rFonts w:asciiTheme="minorBidi" w:hAnsiTheme="minorBidi" w:cstheme="minorBidi"/>
          <w:sz w:val="28"/>
          <w:szCs w:val="28"/>
        </w:rPr>
        <w:t>desktop</w:t>
      </w:r>
      <w:proofErr w:type="spellEnd"/>
      <w:r w:rsidRPr="00B0772B">
        <w:rPr>
          <w:rFonts w:asciiTheme="minorBidi" w:hAnsiTheme="minorBidi" w:cstheme="minorBidi"/>
          <w:sz w:val="28"/>
          <w:szCs w:val="28"/>
        </w:rPr>
        <w:t xml:space="preserve"> and confirm that it </w:t>
      </w:r>
      <w:r w:rsidR="002C2436" w:rsidRPr="00B0772B">
        <w:rPr>
          <w:rFonts w:asciiTheme="minorBidi" w:hAnsiTheme="minorBidi" w:cstheme="minorBidi"/>
          <w:sz w:val="28"/>
          <w:szCs w:val="28"/>
        </w:rPr>
        <w:t>is working</w:t>
      </w:r>
    </w:p>
    <w:p w14:paraId="270FB354" w14:textId="2EEE46DC" w:rsidR="00B0772B" w:rsidRPr="00B0772B" w:rsidRDefault="00B0772B" w:rsidP="002C2436">
      <w:pPr>
        <w:pStyle w:val="NormalWeb"/>
        <w:numPr>
          <w:ilvl w:val="0"/>
          <w:numId w:val="2"/>
        </w:numPr>
        <w:rPr>
          <w:rFonts w:asciiTheme="minorBidi" w:hAnsiTheme="minorBidi" w:cstheme="minorBidi"/>
          <w:sz w:val="28"/>
          <w:szCs w:val="28"/>
        </w:rPr>
      </w:pPr>
      <w:r w:rsidRPr="00B0772B">
        <w:rPr>
          <w:rFonts w:asciiTheme="minorBidi" w:hAnsiTheme="minorBidi" w:cstheme="minorBidi"/>
          <w:sz w:val="28"/>
          <w:szCs w:val="28"/>
        </w:rPr>
        <w:t>SNM will contact preceptors and decide on time for pre-clinical check in and report.</w:t>
      </w:r>
      <w:r w:rsidR="00B562AE">
        <w:rPr>
          <w:rFonts w:asciiTheme="minorBidi" w:hAnsiTheme="minorBidi" w:cstheme="minorBidi"/>
          <w:sz w:val="28"/>
          <w:szCs w:val="28"/>
        </w:rPr>
        <w:t xml:space="preserve"> May decide on patients SNM will prep.</w:t>
      </w:r>
    </w:p>
    <w:p w14:paraId="4DA09D7F" w14:textId="3CD6DF19" w:rsidR="00B0772B" w:rsidRDefault="00B0772B" w:rsidP="002C2436">
      <w:pPr>
        <w:pStyle w:val="NormalWeb"/>
        <w:numPr>
          <w:ilvl w:val="0"/>
          <w:numId w:val="2"/>
        </w:numPr>
        <w:rPr>
          <w:rFonts w:asciiTheme="minorBidi" w:hAnsiTheme="minorBidi" w:cstheme="minorBidi"/>
          <w:sz w:val="28"/>
          <w:szCs w:val="28"/>
        </w:rPr>
      </w:pPr>
      <w:r w:rsidRPr="00B0772B">
        <w:rPr>
          <w:rFonts w:asciiTheme="minorBidi" w:hAnsiTheme="minorBidi" w:cstheme="minorBidi"/>
          <w:sz w:val="28"/>
          <w:szCs w:val="28"/>
        </w:rPr>
        <w:t xml:space="preserve">Preceptor will review patient list and decide on appropriate patients for SNM </w:t>
      </w:r>
    </w:p>
    <w:p w14:paraId="1A39A1EB" w14:textId="0AEDF1A8" w:rsidR="00B0772B" w:rsidRDefault="00B0772B" w:rsidP="002C2436">
      <w:pPr>
        <w:pStyle w:val="NormalWeb"/>
        <w:numPr>
          <w:ilvl w:val="0"/>
          <w:numId w:val="2"/>
        </w:num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Discuss COVID questions for all patients, resources </w:t>
      </w:r>
      <w:r w:rsidR="00CA412C">
        <w:rPr>
          <w:rFonts w:asciiTheme="minorBidi" w:hAnsiTheme="minorBidi" w:cstheme="minorBidi"/>
          <w:sz w:val="28"/>
          <w:szCs w:val="28"/>
        </w:rPr>
        <w:t xml:space="preserve">(including </w:t>
      </w:r>
      <w:r w:rsidR="00D263A9">
        <w:rPr>
          <w:rFonts w:asciiTheme="minorBidi" w:hAnsiTheme="minorBidi" w:cstheme="minorBidi"/>
          <w:sz w:val="28"/>
          <w:szCs w:val="28"/>
        </w:rPr>
        <w:t xml:space="preserve">food bank </w:t>
      </w:r>
      <w:proofErr w:type="spellStart"/>
      <w:r w:rsidR="00D263A9">
        <w:rPr>
          <w:rFonts w:asciiTheme="minorBidi" w:hAnsiTheme="minorBidi" w:cstheme="minorBidi"/>
          <w:sz w:val="28"/>
          <w:szCs w:val="28"/>
        </w:rPr>
        <w:t>pick ups</w:t>
      </w:r>
      <w:proofErr w:type="spellEnd"/>
      <w:r w:rsidR="00D263A9">
        <w:rPr>
          <w:rFonts w:asciiTheme="minorBidi" w:hAnsiTheme="minorBidi" w:cstheme="minorBidi"/>
          <w:sz w:val="28"/>
          <w:szCs w:val="28"/>
        </w:rPr>
        <w:t xml:space="preserve">, how to communicate with MSW, nutrition and </w:t>
      </w:r>
      <w:r w:rsidR="00CA412C">
        <w:rPr>
          <w:rFonts w:asciiTheme="minorBidi" w:hAnsiTheme="minorBidi" w:cstheme="minorBidi"/>
          <w:sz w:val="28"/>
          <w:szCs w:val="28"/>
        </w:rPr>
        <w:t xml:space="preserve">phone number for translation services) </w:t>
      </w:r>
      <w:r>
        <w:rPr>
          <w:rFonts w:asciiTheme="minorBidi" w:hAnsiTheme="minorBidi" w:cstheme="minorBidi"/>
          <w:sz w:val="28"/>
          <w:szCs w:val="28"/>
        </w:rPr>
        <w:t>and anticipated q</w:t>
      </w:r>
      <w:r w:rsidR="00B562AE">
        <w:rPr>
          <w:rFonts w:asciiTheme="minorBidi" w:hAnsiTheme="minorBidi" w:cstheme="minorBidi"/>
          <w:sz w:val="28"/>
          <w:szCs w:val="28"/>
        </w:rPr>
        <w:t>uestions.</w:t>
      </w:r>
    </w:p>
    <w:p w14:paraId="57FD353E" w14:textId="2B6BFC81" w:rsidR="008E0BE0" w:rsidRDefault="008E0BE0" w:rsidP="002C2436">
      <w:pPr>
        <w:pStyle w:val="NormalWeb"/>
        <w:numPr>
          <w:ilvl w:val="0"/>
          <w:numId w:val="2"/>
        </w:num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Set up zoom waiting room (in preferences)</w:t>
      </w:r>
    </w:p>
    <w:p w14:paraId="68C2A7E5" w14:textId="416210C3" w:rsidR="00CA412C" w:rsidRDefault="00CA412C" w:rsidP="002C2436">
      <w:pPr>
        <w:pStyle w:val="NormalWeb"/>
        <w:numPr>
          <w:ilvl w:val="0"/>
          <w:numId w:val="2"/>
        </w:num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Know how to do </w:t>
      </w:r>
      <w:proofErr w:type="gramStart"/>
      <w:r>
        <w:rPr>
          <w:rFonts w:asciiTheme="minorBidi" w:hAnsiTheme="minorBidi" w:cstheme="minorBidi"/>
          <w:sz w:val="28"/>
          <w:szCs w:val="28"/>
        </w:rPr>
        <w:t>three way</w:t>
      </w:r>
      <w:proofErr w:type="gramEnd"/>
      <w:r>
        <w:rPr>
          <w:rFonts w:asciiTheme="minorBidi" w:hAnsiTheme="minorBidi" w:cstheme="minorBidi"/>
          <w:sz w:val="28"/>
          <w:szCs w:val="28"/>
        </w:rPr>
        <w:t xml:space="preserve"> phone calls (for both talking with preceptor and using translator).</w:t>
      </w:r>
    </w:p>
    <w:p w14:paraId="0218F86A" w14:textId="56119765" w:rsidR="00B562AE" w:rsidRPr="00B562AE" w:rsidRDefault="00B562AE" w:rsidP="00B562AE">
      <w:pPr>
        <w:pStyle w:val="NormalWeb"/>
        <w:rPr>
          <w:rFonts w:asciiTheme="minorBidi" w:hAnsiTheme="minorBidi" w:cstheme="minorBidi"/>
          <w:b/>
          <w:bCs/>
          <w:color w:val="2E74B5" w:themeColor="accent5" w:themeShade="BF"/>
          <w:sz w:val="28"/>
          <w:szCs w:val="28"/>
        </w:rPr>
      </w:pPr>
      <w:r w:rsidRPr="00B562AE">
        <w:rPr>
          <w:rFonts w:asciiTheme="minorBidi" w:hAnsiTheme="minorBidi" w:cstheme="minorBidi"/>
          <w:b/>
          <w:bCs/>
          <w:color w:val="2E74B5" w:themeColor="accent5" w:themeShade="BF"/>
          <w:sz w:val="28"/>
          <w:szCs w:val="28"/>
        </w:rPr>
        <w:t>Clinic Prep</w:t>
      </w:r>
    </w:p>
    <w:p w14:paraId="03B8D8D0" w14:textId="14687EC4" w:rsidR="00B562AE" w:rsidRDefault="00B562AE" w:rsidP="00923E1A">
      <w:pPr>
        <w:pStyle w:val="NormalWeb"/>
        <w:numPr>
          <w:ilvl w:val="0"/>
          <w:numId w:val="4"/>
        </w:num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Review charts of patients to be seen. Create plan for visit. Decide on when next visit should be and if in person or tele-visit</w:t>
      </w:r>
      <w:r w:rsidR="00923E1A">
        <w:rPr>
          <w:rFonts w:asciiTheme="minorBidi" w:hAnsiTheme="minorBidi" w:cstheme="minorBidi"/>
          <w:sz w:val="28"/>
          <w:szCs w:val="28"/>
        </w:rPr>
        <w:t>.</w:t>
      </w:r>
    </w:p>
    <w:p w14:paraId="47F2EBE9" w14:textId="78BF87E8" w:rsidR="00B562AE" w:rsidRPr="00B562AE" w:rsidRDefault="00B562AE" w:rsidP="00B562AE">
      <w:pPr>
        <w:pStyle w:val="NormalWeb"/>
        <w:numPr>
          <w:ilvl w:val="0"/>
          <w:numId w:val="4"/>
        </w:num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Have resources easily available</w:t>
      </w:r>
    </w:p>
    <w:p w14:paraId="53A26FC0" w14:textId="75ED5571" w:rsidR="00B0772B" w:rsidRPr="00B562AE" w:rsidRDefault="00B562AE" w:rsidP="00B0772B">
      <w:pPr>
        <w:pStyle w:val="NormalWeb"/>
        <w:rPr>
          <w:rFonts w:asciiTheme="minorBidi" w:hAnsiTheme="minorBidi" w:cstheme="minorBidi"/>
          <w:color w:val="2E74B5" w:themeColor="accent5" w:themeShade="BF"/>
          <w:sz w:val="28"/>
          <w:szCs w:val="28"/>
        </w:rPr>
      </w:pPr>
      <w:r>
        <w:rPr>
          <w:rFonts w:asciiTheme="minorBidi" w:hAnsiTheme="minorBidi" w:cstheme="minorBidi"/>
          <w:b/>
          <w:bCs/>
          <w:color w:val="2E74B5" w:themeColor="accent5" w:themeShade="BF"/>
          <w:sz w:val="28"/>
          <w:szCs w:val="28"/>
        </w:rPr>
        <w:t>Clinic Day</w:t>
      </w:r>
      <w:r w:rsidR="00B0772B" w:rsidRPr="00B562AE">
        <w:rPr>
          <w:rFonts w:asciiTheme="minorBidi" w:hAnsiTheme="minorBidi" w:cstheme="minorBidi"/>
          <w:b/>
          <w:bCs/>
          <w:color w:val="2E74B5" w:themeColor="accent5" w:themeShade="BF"/>
          <w:sz w:val="28"/>
          <w:szCs w:val="28"/>
        </w:rPr>
        <w:t xml:space="preserve">: </w:t>
      </w:r>
    </w:p>
    <w:p w14:paraId="6C7E6EED" w14:textId="56A8AD55" w:rsidR="00B562AE" w:rsidRDefault="008E0BE0" w:rsidP="00B0772B">
      <w:pPr>
        <w:pStyle w:val="NormalWeb"/>
        <w:numPr>
          <w:ilvl w:val="0"/>
          <w:numId w:val="2"/>
        </w:num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A</w:t>
      </w:r>
      <w:r w:rsidR="00EB348C">
        <w:rPr>
          <w:rFonts w:asciiTheme="minorBidi" w:hAnsiTheme="minorBidi" w:cstheme="minorBidi"/>
          <w:sz w:val="28"/>
          <w:szCs w:val="28"/>
        </w:rPr>
        <w:t>t</w:t>
      </w:r>
      <w:r>
        <w:rPr>
          <w:rFonts w:asciiTheme="minorBidi" w:hAnsiTheme="minorBidi" w:cstheme="minorBidi"/>
          <w:sz w:val="28"/>
          <w:szCs w:val="28"/>
        </w:rPr>
        <w:t xml:space="preserve"> pre-arranged time preceptor meets</w:t>
      </w:r>
      <w:r w:rsidR="00B0772B" w:rsidRPr="00B0772B">
        <w:rPr>
          <w:rFonts w:asciiTheme="minorBidi" w:hAnsiTheme="minorBidi" w:cstheme="minorBidi"/>
          <w:sz w:val="28"/>
          <w:szCs w:val="28"/>
        </w:rPr>
        <w:t xml:space="preserve"> with </w:t>
      </w:r>
      <w:r w:rsidR="00B562AE">
        <w:rPr>
          <w:rFonts w:asciiTheme="minorBidi" w:hAnsiTheme="minorBidi" w:cstheme="minorBidi"/>
          <w:sz w:val="28"/>
          <w:szCs w:val="28"/>
        </w:rPr>
        <w:t xml:space="preserve">SNM </w:t>
      </w:r>
      <w:r w:rsidR="00B0772B" w:rsidRPr="00B0772B">
        <w:rPr>
          <w:rFonts w:asciiTheme="minorBidi" w:hAnsiTheme="minorBidi" w:cstheme="minorBidi"/>
          <w:sz w:val="28"/>
          <w:szCs w:val="28"/>
        </w:rPr>
        <w:t xml:space="preserve">to review caseload, </w:t>
      </w:r>
      <w:r w:rsidR="00B562AE">
        <w:rPr>
          <w:rFonts w:asciiTheme="minorBidi" w:hAnsiTheme="minorBidi" w:cstheme="minorBidi"/>
          <w:sz w:val="28"/>
          <w:szCs w:val="28"/>
        </w:rPr>
        <w:t xml:space="preserve">get report, </w:t>
      </w:r>
      <w:r w:rsidR="00B0772B" w:rsidRPr="00B0772B">
        <w:rPr>
          <w:rFonts w:asciiTheme="minorBidi" w:hAnsiTheme="minorBidi" w:cstheme="minorBidi"/>
          <w:sz w:val="28"/>
          <w:szCs w:val="28"/>
        </w:rPr>
        <w:t>determine learner role and level of supervision, assign patients, discuss communication plan for case consultation</w:t>
      </w:r>
      <w:r w:rsidR="00B0772B">
        <w:rPr>
          <w:rFonts w:asciiTheme="minorBidi" w:hAnsiTheme="minorBidi" w:cstheme="minorBidi"/>
          <w:sz w:val="28"/>
          <w:szCs w:val="28"/>
        </w:rPr>
        <w:t>.</w:t>
      </w:r>
      <w:r>
        <w:rPr>
          <w:rFonts w:asciiTheme="minorBidi" w:hAnsiTheme="minorBidi" w:cstheme="minorBidi"/>
          <w:sz w:val="28"/>
          <w:szCs w:val="28"/>
        </w:rPr>
        <w:t xml:space="preserve"> </w:t>
      </w:r>
    </w:p>
    <w:p w14:paraId="7FBAD87C" w14:textId="7F4BE2C1" w:rsidR="00B0772B" w:rsidRPr="008E0BE0" w:rsidRDefault="00B562AE" w:rsidP="00B562AE">
      <w:pPr>
        <w:pStyle w:val="NormalWeb"/>
        <w:numPr>
          <w:ilvl w:val="1"/>
          <w:numId w:val="2"/>
        </w:numPr>
        <w:rPr>
          <w:rFonts w:asciiTheme="minorBidi" w:hAnsiTheme="minorBidi" w:cstheme="minorBidi"/>
          <w:i/>
          <w:iCs/>
          <w:sz w:val="28"/>
          <w:szCs w:val="28"/>
        </w:rPr>
      </w:pPr>
      <w:r w:rsidRPr="008E0BE0">
        <w:rPr>
          <w:rFonts w:asciiTheme="minorBidi" w:hAnsiTheme="minorBidi" w:cstheme="minorBidi"/>
          <w:i/>
          <w:iCs/>
          <w:sz w:val="28"/>
          <w:szCs w:val="28"/>
        </w:rPr>
        <w:t>Patient permission</w:t>
      </w:r>
      <w:r w:rsidR="008E0BE0" w:rsidRPr="008E0BE0">
        <w:rPr>
          <w:rFonts w:asciiTheme="minorBidi" w:hAnsiTheme="minorBidi" w:cstheme="minorBidi"/>
          <w:i/>
          <w:iCs/>
          <w:sz w:val="28"/>
          <w:szCs w:val="28"/>
        </w:rPr>
        <w:t>?</w:t>
      </w:r>
      <w:r w:rsidR="008E0BE0">
        <w:rPr>
          <w:rFonts w:asciiTheme="minorBidi" w:hAnsiTheme="minorBidi" w:cstheme="minorBidi"/>
          <w:i/>
          <w:iCs/>
          <w:sz w:val="28"/>
          <w:szCs w:val="28"/>
        </w:rPr>
        <w:t xml:space="preserve"> I am having a hard time imagining the best way to do this</w:t>
      </w:r>
      <w:r w:rsidR="00923E1A">
        <w:rPr>
          <w:rFonts w:asciiTheme="minorBidi" w:hAnsiTheme="minorBidi" w:cstheme="minorBidi"/>
          <w:i/>
          <w:iCs/>
          <w:sz w:val="28"/>
          <w:szCs w:val="28"/>
        </w:rPr>
        <w:t xml:space="preserve"> for tele-visits</w:t>
      </w:r>
      <w:r w:rsidR="008E0BE0">
        <w:rPr>
          <w:rFonts w:asciiTheme="minorBidi" w:hAnsiTheme="minorBidi" w:cstheme="minorBidi"/>
          <w:i/>
          <w:iCs/>
          <w:sz w:val="28"/>
          <w:szCs w:val="28"/>
        </w:rPr>
        <w:t>.</w:t>
      </w:r>
    </w:p>
    <w:p w14:paraId="542429C5" w14:textId="3F14817B" w:rsidR="00B0772B" w:rsidRDefault="00B0772B" w:rsidP="00B0772B">
      <w:pPr>
        <w:pStyle w:val="NormalWeb"/>
        <w:numPr>
          <w:ilvl w:val="1"/>
          <w:numId w:val="2"/>
        </w:num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Consultation thoughts:</w:t>
      </w:r>
      <w:r w:rsidR="008E0BE0">
        <w:rPr>
          <w:rFonts w:asciiTheme="minorBidi" w:hAnsiTheme="minorBidi" w:cstheme="minorBidi"/>
          <w:sz w:val="28"/>
          <w:szCs w:val="28"/>
        </w:rPr>
        <w:t xml:space="preserve"> </w:t>
      </w:r>
      <w:r w:rsidR="008E0BE0" w:rsidRPr="008E0BE0">
        <w:rPr>
          <w:rFonts w:asciiTheme="minorBidi" w:hAnsiTheme="minorBidi" w:cstheme="minorBidi"/>
          <w:i/>
          <w:iCs/>
          <w:sz w:val="28"/>
          <w:szCs w:val="28"/>
        </w:rPr>
        <w:t>preceptor carries phone for texts if in clinic and lets pts know that student may text them</w:t>
      </w:r>
      <w:r w:rsidR="008E0BE0">
        <w:rPr>
          <w:rFonts w:asciiTheme="minorBidi" w:hAnsiTheme="minorBidi" w:cstheme="minorBidi"/>
          <w:i/>
          <w:iCs/>
          <w:sz w:val="28"/>
          <w:szCs w:val="28"/>
        </w:rPr>
        <w:t xml:space="preserve"> (same with at home…let them know you have a student who might text -FYI. </w:t>
      </w:r>
    </w:p>
    <w:p w14:paraId="4EDC5980" w14:textId="601F4A23" w:rsidR="00B0772B" w:rsidRDefault="00B0772B" w:rsidP="00B0772B">
      <w:pPr>
        <w:pStyle w:val="NormalWeb"/>
        <w:numPr>
          <w:ilvl w:val="2"/>
          <w:numId w:val="2"/>
        </w:num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If zoom SNM texts preceptor and asks if available to join zoom call</w:t>
      </w:r>
      <w:r w:rsidR="008E0BE0">
        <w:rPr>
          <w:rFonts w:asciiTheme="minorBidi" w:hAnsiTheme="minorBidi" w:cstheme="minorBidi"/>
          <w:sz w:val="28"/>
          <w:szCs w:val="28"/>
        </w:rPr>
        <w:t xml:space="preserve">, if not preceptor says when they will be available. </w:t>
      </w:r>
      <w:r w:rsidR="00CA412C">
        <w:rPr>
          <w:rFonts w:asciiTheme="minorBidi" w:hAnsiTheme="minorBidi" w:cstheme="minorBidi"/>
          <w:sz w:val="28"/>
          <w:szCs w:val="28"/>
        </w:rPr>
        <w:t>Pt can wait in zoom waiting room or they can call back</w:t>
      </w:r>
      <w:r>
        <w:rPr>
          <w:rFonts w:asciiTheme="minorBidi" w:hAnsiTheme="minorBidi" w:cstheme="minorBidi"/>
          <w:sz w:val="28"/>
          <w:szCs w:val="28"/>
        </w:rPr>
        <w:t xml:space="preserve">. </w:t>
      </w:r>
    </w:p>
    <w:p w14:paraId="2A01CFA1" w14:textId="6532FD86" w:rsidR="00B0772B" w:rsidRDefault="008E0BE0" w:rsidP="00B0772B">
      <w:pPr>
        <w:pStyle w:val="NormalWeb"/>
        <w:numPr>
          <w:ilvl w:val="2"/>
          <w:numId w:val="2"/>
        </w:num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lastRenderedPageBreak/>
        <w:t>SNM</w:t>
      </w:r>
      <w:r w:rsidR="00B0772B">
        <w:rPr>
          <w:rFonts w:asciiTheme="minorBidi" w:hAnsiTheme="minorBidi" w:cstheme="minorBidi"/>
          <w:sz w:val="28"/>
          <w:szCs w:val="28"/>
        </w:rPr>
        <w:t xml:space="preserve"> asks to put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="00B0772B">
        <w:rPr>
          <w:rFonts w:asciiTheme="minorBidi" w:hAnsiTheme="minorBidi" w:cstheme="minorBidi"/>
          <w:sz w:val="28"/>
          <w:szCs w:val="28"/>
        </w:rPr>
        <w:t xml:space="preserve">pt in </w:t>
      </w:r>
      <w:r>
        <w:rPr>
          <w:rFonts w:asciiTheme="minorBidi" w:hAnsiTheme="minorBidi" w:cstheme="minorBidi"/>
          <w:sz w:val="28"/>
          <w:szCs w:val="28"/>
        </w:rPr>
        <w:t xml:space="preserve">zoom </w:t>
      </w:r>
      <w:r w:rsidR="00B0772B">
        <w:rPr>
          <w:rFonts w:asciiTheme="minorBidi" w:hAnsiTheme="minorBidi" w:cstheme="minorBidi"/>
          <w:sz w:val="28"/>
          <w:szCs w:val="28"/>
        </w:rPr>
        <w:t>waiting room and calls preceptor to consult.</w:t>
      </w:r>
    </w:p>
    <w:p w14:paraId="0E7B33B8" w14:textId="3460F7E6" w:rsidR="00B0772B" w:rsidRDefault="00B0772B" w:rsidP="00B0772B">
      <w:pPr>
        <w:pStyle w:val="NormalWeb"/>
        <w:numPr>
          <w:ilvl w:val="2"/>
          <w:numId w:val="2"/>
        </w:num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Telephone. Patient says they are going to talk with preceptor and will call patient back within ___ min. Either SNM or SNM and preceptor together will call back.</w:t>
      </w:r>
    </w:p>
    <w:p w14:paraId="0712F9E4" w14:textId="72D622B4" w:rsidR="00CA412C" w:rsidRDefault="00CA412C" w:rsidP="00B0772B">
      <w:pPr>
        <w:pStyle w:val="NormalWeb"/>
        <w:numPr>
          <w:ilvl w:val="2"/>
          <w:numId w:val="2"/>
        </w:num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No questions, very straight forward. SNM texts preceptor states done with visit. Pt without questions. Can give report when preceptor </w:t>
      </w:r>
      <w:r w:rsidR="00923E1A">
        <w:rPr>
          <w:rFonts w:asciiTheme="minorBidi" w:hAnsiTheme="minorBidi" w:cstheme="minorBidi"/>
          <w:sz w:val="28"/>
          <w:szCs w:val="28"/>
        </w:rPr>
        <w:t xml:space="preserve">is </w:t>
      </w:r>
      <w:r>
        <w:rPr>
          <w:rFonts w:asciiTheme="minorBidi" w:hAnsiTheme="minorBidi" w:cstheme="minorBidi"/>
          <w:sz w:val="28"/>
          <w:szCs w:val="28"/>
        </w:rPr>
        <w:t>ready or later</w:t>
      </w:r>
      <w:r w:rsidR="00923E1A">
        <w:rPr>
          <w:rFonts w:asciiTheme="minorBidi" w:hAnsiTheme="minorBidi" w:cstheme="minorBidi"/>
          <w:sz w:val="28"/>
          <w:szCs w:val="28"/>
        </w:rPr>
        <w:t>. May need to call back prn</w:t>
      </w:r>
      <w:r>
        <w:rPr>
          <w:rFonts w:asciiTheme="minorBidi" w:hAnsiTheme="minorBidi" w:cstheme="minorBidi"/>
          <w:sz w:val="28"/>
          <w:szCs w:val="28"/>
        </w:rPr>
        <w:t>. Preceptor can choose to call pt for quick check in related to getting all of their questions answered and any additional concerns they did not discuss.</w:t>
      </w:r>
    </w:p>
    <w:p w14:paraId="0F69703F" w14:textId="4F57ACF0" w:rsidR="00B0772B" w:rsidRPr="00B0772B" w:rsidRDefault="00B0772B" w:rsidP="00B0772B">
      <w:pPr>
        <w:pStyle w:val="NormalWeb"/>
        <w:numPr>
          <w:ilvl w:val="0"/>
          <w:numId w:val="2"/>
        </w:numPr>
        <w:rPr>
          <w:rFonts w:asciiTheme="minorBidi" w:hAnsiTheme="minorBidi" w:cstheme="minorBidi"/>
          <w:sz w:val="28"/>
          <w:szCs w:val="28"/>
        </w:rPr>
      </w:pPr>
      <w:r w:rsidRPr="00B0772B">
        <w:rPr>
          <w:rFonts w:asciiTheme="minorBidi" w:hAnsiTheme="minorBidi" w:cstheme="minorBidi"/>
          <w:sz w:val="28"/>
          <w:szCs w:val="28"/>
        </w:rPr>
        <w:t> If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B0772B">
        <w:rPr>
          <w:rFonts w:asciiTheme="minorBidi" w:hAnsiTheme="minorBidi" w:cstheme="minorBidi"/>
          <w:sz w:val="28"/>
          <w:szCs w:val="28"/>
        </w:rPr>
        <w:t>time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B0772B">
        <w:rPr>
          <w:rFonts w:asciiTheme="minorBidi" w:hAnsiTheme="minorBidi" w:cstheme="minorBidi"/>
          <w:sz w:val="28"/>
          <w:szCs w:val="28"/>
        </w:rPr>
        <w:t>allows,</w:t>
      </w:r>
      <w:r w:rsidR="00CA412C">
        <w:rPr>
          <w:rFonts w:asciiTheme="minorBidi" w:hAnsiTheme="minorBidi" w:cstheme="minorBidi"/>
          <w:sz w:val="28"/>
          <w:szCs w:val="28"/>
        </w:rPr>
        <w:t xml:space="preserve"> </w:t>
      </w:r>
      <w:r w:rsidRPr="00B0772B">
        <w:rPr>
          <w:rFonts w:asciiTheme="minorBidi" w:hAnsiTheme="minorBidi" w:cstheme="minorBidi"/>
          <w:sz w:val="28"/>
          <w:szCs w:val="28"/>
        </w:rPr>
        <w:t>rehearse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B0772B">
        <w:rPr>
          <w:rFonts w:asciiTheme="minorBidi" w:hAnsiTheme="minorBidi" w:cstheme="minorBidi"/>
          <w:sz w:val="28"/>
          <w:szCs w:val="28"/>
        </w:rPr>
        <w:t>essential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B0772B">
        <w:rPr>
          <w:rFonts w:asciiTheme="minorBidi" w:hAnsiTheme="minorBidi" w:cstheme="minorBidi"/>
          <w:sz w:val="28"/>
          <w:szCs w:val="28"/>
        </w:rPr>
        <w:t>scripts,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="00CA412C">
        <w:rPr>
          <w:rFonts w:asciiTheme="minorBidi" w:hAnsiTheme="minorBidi" w:cstheme="minorBidi"/>
          <w:sz w:val="28"/>
          <w:szCs w:val="28"/>
        </w:rPr>
        <w:t>teaching, or other areas student may not feel confident or have questions.</w:t>
      </w:r>
    </w:p>
    <w:p w14:paraId="5A684DCF" w14:textId="7AB18193" w:rsidR="002C2436" w:rsidRPr="00AF2B47" w:rsidRDefault="00CA412C" w:rsidP="00AF2B47">
      <w:pPr>
        <w:pStyle w:val="NormalWeb"/>
        <w:rPr>
          <w:rFonts w:asciiTheme="minorBidi" w:hAnsiTheme="minorBidi" w:cstheme="minorBidi"/>
          <w:color w:val="2E74B5" w:themeColor="accent5" w:themeShade="BF"/>
          <w:sz w:val="28"/>
          <w:szCs w:val="28"/>
        </w:rPr>
      </w:pPr>
      <w:r w:rsidRPr="00CA412C">
        <w:rPr>
          <w:rFonts w:asciiTheme="minorBidi" w:hAnsiTheme="minorBidi" w:cstheme="minorBidi"/>
          <w:b/>
          <w:bCs/>
          <w:color w:val="2E74B5" w:themeColor="accent5" w:themeShade="BF"/>
          <w:sz w:val="28"/>
          <w:szCs w:val="28"/>
        </w:rPr>
        <w:t>Charting</w:t>
      </w:r>
      <w:r>
        <w:rPr>
          <w:rFonts w:asciiTheme="minorBidi" w:hAnsiTheme="minorBidi" w:cstheme="minorBidi"/>
          <w:b/>
          <w:bCs/>
          <w:color w:val="2E74B5" w:themeColor="accent5" w:themeShade="BF"/>
          <w:sz w:val="28"/>
          <w:szCs w:val="28"/>
        </w:rPr>
        <w:t xml:space="preserve">: </w:t>
      </w:r>
    </w:p>
    <w:p w14:paraId="06C4DE77" w14:textId="612A0841" w:rsidR="00CA412C" w:rsidRDefault="00AF2B47" w:rsidP="00CA412C">
      <w:pPr>
        <w:pStyle w:val="NormalWeb"/>
        <w:numPr>
          <w:ilvl w:val="0"/>
          <w:numId w:val="7"/>
        </w:numPr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AF2B47">
        <w:rPr>
          <w:rFonts w:asciiTheme="minorBidi" w:hAnsiTheme="minorBidi" w:cstheme="minorBidi"/>
          <w:color w:val="000000" w:themeColor="text1"/>
          <w:sz w:val="28"/>
          <w:szCs w:val="28"/>
        </w:rPr>
        <w:t>Student writes notes</w:t>
      </w:r>
      <w:r>
        <w:rPr>
          <w:rFonts w:asciiTheme="minorBidi" w:hAnsiTheme="minorBidi" w:cstheme="minorBidi"/>
          <w:color w:val="000000" w:themeColor="text1"/>
          <w:sz w:val="28"/>
          <w:szCs w:val="28"/>
        </w:rPr>
        <w:t xml:space="preserve">, completes flow sheet with BP &amp;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</w:rPr>
        <w:t>wt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</w:rPr>
        <w:t xml:space="preserve"> prn</w:t>
      </w:r>
      <w:r w:rsidRPr="00AF2B47">
        <w:rPr>
          <w:rFonts w:asciiTheme="minorBidi" w:hAnsiTheme="minorBidi" w:cstheme="minorBidi"/>
          <w:color w:val="000000" w:themeColor="text1"/>
          <w:sz w:val="28"/>
          <w:szCs w:val="28"/>
        </w:rPr>
        <w:t xml:space="preserve"> and marks for co-s</w:t>
      </w:r>
      <w:r>
        <w:rPr>
          <w:rFonts w:asciiTheme="minorBidi" w:hAnsiTheme="minorBidi" w:cstheme="minorBidi"/>
          <w:color w:val="000000" w:themeColor="text1"/>
          <w:sz w:val="28"/>
          <w:szCs w:val="28"/>
        </w:rPr>
        <w:t>i</w:t>
      </w:r>
      <w:r w:rsidRPr="00AF2B47">
        <w:rPr>
          <w:rFonts w:asciiTheme="minorBidi" w:hAnsiTheme="minorBidi" w:cstheme="minorBidi"/>
          <w:color w:val="000000" w:themeColor="text1"/>
          <w:sz w:val="28"/>
          <w:szCs w:val="28"/>
        </w:rPr>
        <w:t xml:space="preserve">gn </w:t>
      </w:r>
      <w:r>
        <w:rPr>
          <w:rFonts w:asciiTheme="minorBidi" w:hAnsiTheme="minorBidi" w:cstheme="minorBidi"/>
          <w:color w:val="000000" w:themeColor="text1"/>
          <w:sz w:val="28"/>
          <w:szCs w:val="28"/>
        </w:rPr>
        <w:t>by</w:t>
      </w:r>
      <w:r w:rsidRPr="00AF2B47">
        <w:rPr>
          <w:rFonts w:asciiTheme="minorBidi" w:hAnsiTheme="minorBidi" w:cstheme="minorBidi"/>
          <w:color w:val="000000" w:themeColor="text1"/>
          <w:sz w:val="28"/>
          <w:szCs w:val="28"/>
        </w:rPr>
        <w:t xml:space="preserve"> preceptor.</w:t>
      </w:r>
    </w:p>
    <w:p w14:paraId="248B9F4C" w14:textId="57CDC271" w:rsidR="00AF2B47" w:rsidRDefault="00AF2B47" w:rsidP="00CA412C">
      <w:pPr>
        <w:pStyle w:val="NormalWeb"/>
        <w:numPr>
          <w:ilvl w:val="0"/>
          <w:numId w:val="7"/>
        </w:numPr>
        <w:rPr>
          <w:rFonts w:asciiTheme="minorBidi" w:hAnsiTheme="minorBidi" w:cstheme="minorBidi"/>
          <w:color w:val="000000" w:themeColor="text1"/>
          <w:sz w:val="28"/>
          <w:szCs w:val="28"/>
        </w:rPr>
      </w:pPr>
      <w:r>
        <w:rPr>
          <w:rFonts w:asciiTheme="minorBidi" w:hAnsiTheme="minorBidi" w:cstheme="minorBidi"/>
          <w:color w:val="000000" w:themeColor="text1"/>
          <w:sz w:val="28"/>
          <w:szCs w:val="28"/>
        </w:rPr>
        <w:t>Preceptor reviews notes, edits prn and signs</w:t>
      </w:r>
    </w:p>
    <w:p w14:paraId="0BA94A9C" w14:textId="61AFA810" w:rsidR="00AF2B47" w:rsidRPr="00D263A9" w:rsidRDefault="00AF2B47" w:rsidP="00AF2B47">
      <w:pPr>
        <w:pStyle w:val="NormalWeb"/>
        <w:rPr>
          <w:rFonts w:asciiTheme="minorBidi" w:hAnsiTheme="minorBidi" w:cstheme="minorBidi"/>
          <w:color w:val="2E74B5" w:themeColor="accent5" w:themeShade="BF"/>
          <w:sz w:val="28"/>
          <w:szCs w:val="28"/>
        </w:rPr>
      </w:pPr>
      <w:r w:rsidRPr="00AF2B47">
        <w:rPr>
          <w:rFonts w:asciiTheme="minorBidi" w:hAnsiTheme="minorBidi" w:cstheme="minorBidi"/>
          <w:b/>
          <w:bCs/>
          <w:color w:val="2E74B5" w:themeColor="accent5" w:themeShade="BF"/>
          <w:sz w:val="28"/>
          <w:szCs w:val="28"/>
        </w:rPr>
        <w:t>Feedback</w:t>
      </w:r>
      <w:r w:rsidR="00D263A9">
        <w:rPr>
          <w:rFonts w:asciiTheme="minorBidi" w:hAnsiTheme="minorBidi" w:cstheme="minorBidi"/>
          <w:b/>
          <w:bCs/>
          <w:color w:val="2E74B5" w:themeColor="accent5" w:themeShade="BF"/>
          <w:sz w:val="28"/>
          <w:szCs w:val="28"/>
        </w:rPr>
        <w:t>:</w:t>
      </w:r>
    </w:p>
    <w:p w14:paraId="2ACF51D8" w14:textId="6C42A197" w:rsidR="00D263A9" w:rsidRDefault="00D263A9" w:rsidP="00D263A9">
      <w:pPr>
        <w:pStyle w:val="NormalWeb"/>
        <w:numPr>
          <w:ilvl w:val="0"/>
          <w:numId w:val="9"/>
        </w:numPr>
        <w:rPr>
          <w:rFonts w:asciiTheme="minorBidi" w:hAnsiTheme="minorBidi" w:cstheme="minorBidi"/>
          <w:color w:val="000000" w:themeColor="text1"/>
          <w:sz w:val="28"/>
          <w:szCs w:val="28"/>
        </w:rPr>
      </w:pPr>
      <w:r w:rsidRPr="00D263A9">
        <w:rPr>
          <w:rFonts w:asciiTheme="minorBidi" w:hAnsiTheme="minorBidi" w:cstheme="minorBidi"/>
          <w:color w:val="000000" w:themeColor="text1"/>
          <w:sz w:val="28"/>
          <w:szCs w:val="28"/>
        </w:rPr>
        <w:t xml:space="preserve">Preceptor will </w:t>
      </w:r>
      <w:r w:rsidR="00923E1A">
        <w:rPr>
          <w:rFonts w:asciiTheme="minorBidi" w:hAnsiTheme="minorBidi" w:cstheme="minorBidi"/>
          <w:color w:val="000000" w:themeColor="text1"/>
          <w:sz w:val="28"/>
          <w:szCs w:val="28"/>
        </w:rPr>
        <w:t xml:space="preserve">meet with </w:t>
      </w:r>
      <w:r w:rsidRPr="00D263A9">
        <w:rPr>
          <w:rFonts w:asciiTheme="minorBidi" w:hAnsiTheme="minorBidi" w:cstheme="minorBidi"/>
          <w:color w:val="000000" w:themeColor="text1"/>
          <w:sz w:val="28"/>
          <w:szCs w:val="28"/>
        </w:rPr>
        <w:t>student at end of time with feedback</w:t>
      </w:r>
      <w:r>
        <w:rPr>
          <w:rFonts w:asciiTheme="minorBidi" w:hAnsiTheme="minorBidi" w:cstheme="minorBidi"/>
          <w:color w:val="000000" w:themeColor="text1"/>
          <w:sz w:val="28"/>
          <w:szCs w:val="28"/>
        </w:rPr>
        <w:t xml:space="preserve">, SNM and preceptor goals for the next clinic session and any additional </w:t>
      </w:r>
    </w:p>
    <w:p w14:paraId="2BB87C44" w14:textId="49E7A029" w:rsidR="00CA412C" w:rsidRDefault="00923E1A" w:rsidP="00923E1A">
      <w:pPr>
        <w:pStyle w:val="NormalWeb"/>
        <w:numPr>
          <w:ilvl w:val="0"/>
          <w:numId w:val="9"/>
        </w:numPr>
        <w:rPr>
          <w:rFonts w:asciiTheme="minorBidi" w:hAnsiTheme="minorBidi" w:cstheme="minorBidi"/>
          <w:color w:val="000000" w:themeColor="text1"/>
          <w:sz w:val="28"/>
          <w:szCs w:val="28"/>
        </w:rPr>
      </w:pPr>
      <w:r>
        <w:rPr>
          <w:rFonts w:asciiTheme="minorBidi" w:hAnsiTheme="minorBidi" w:cstheme="minorBidi"/>
          <w:color w:val="000000" w:themeColor="text1"/>
          <w:sz w:val="28"/>
          <w:szCs w:val="28"/>
        </w:rPr>
        <w:t xml:space="preserve">Every 3 weeks </w:t>
      </w:r>
      <w:r w:rsidR="00D263A9">
        <w:rPr>
          <w:rFonts w:asciiTheme="minorBidi" w:hAnsiTheme="minorBidi" w:cstheme="minorBidi"/>
          <w:color w:val="000000" w:themeColor="text1"/>
          <w:sz w:val="28"/>
          <w:szCs w:val="28"/>
        </w:rPr>
        <w:t xml:space="preserve">formative evaluations </w:t>
      </w:r>
      <w:r w:rsidR="00533FE3">
        <w:rPr>
          <w:rFonts w:asciiTheme="minorBidi" w:hAnsiTheme="minorBidi" w:cstheme="minorBidi"/>
          <w:color w:val="000000" w:themeColor="text1"/>
          <w:sz w:val="28"/>
          <w:szCs w:val="28"/>
        </w:rPr>
        <w:t xml:space="preserve">will be sent by the student to their preceptors that week. </w:t>
      </w:r>
    </w:p>
    <w:p w14:paraId="0170A4C3" w14:textId="70BC009D" w:rsidR="00D263A9" w:rsidRDefault="00D263A9" w:rsidP="00D263A9">
      <w:pPr>
        <w:pStyle w:val="NormalWeb"/>
        <w:numPr>
          <w:ilvl w:val="0"/>
          <w:numId w:val="9"/>
        </w:numPr>
        <w:rPr>
          <w:rFonts w:asciiTheme="minorBidi" w:hAnsiTheme="minorBidi" w:cstheme="minorBidi"/>
          <w:color w:val="000000" w:themeColor="text1"/>
          <w:sz w:val="28"/>
          <w:szCs w:val="28"/>
        </w:rPr>
      </w:pPr>
      <w:r>
        <w:rPr>
          <w:rFonts w:asciiTheme="minorBidi" w:hAnsiTheme="minorBidi" w:cstheme="minorBidi"/>
          <w:color w:val="000000" w:themeColor="text1"/>
          <w:sz w:val="28"/>
          <w:szCs w:val="28"/>
        </w:rPr>
        <w:t xml:space="preserve">Decide if you want to look at pts for next time you will be together </w:t>
      </w:r>
      <w:r w:rsidR="00923E1A">
        <w:rPr>
          <w:rFonts w:asciiTheme="minorBidi" w:hAnsiTheme="minorBidi" w:cstheme="minorBidi"/>
          <w:color w:val="000000" w:themeColor="text1"/>
          <w:sz w:val="28"/>
          <w:szCs w:val="28"/>
        </w:rPr>
        <w:t>and plan who SNM will see.</w:t>
      </w:r>
    </w:p>
    <w:p w14:paraId="3FE78F02" w14:textId="31661C7D" w:rsidR="009F49D7" w:rsidRDefault="009F49D7" w:rsidP="009F49D7">
      <w:pPr>
        <w:pStyle w:val="NormalWeb"/>
        <w:rPr>
          <w:rFonts w:asciiTheme="minorBidi" w:hAnsiTheme="minorBidi" w:cstheme="minorBidi"/>
          <w:color w:val="000000" w:themeColor="text1"/>
          <w:sz w:val="28"/>
          <w:szCs w:val="28"/>
        </w:rPr>
      </w:pPr>
    </w:p>
    <w:p w14:paraId="65EC4C00" w14:textId="77777777" w:rsidR="00CA412C" w:rsidRPr="002C2436" w:rsidRDefault="00CA412C" w:rsidP="00B0772B">
      <w:pPr>
        <w:pStyle w:val="NormalWeb"/>
        <w:ind w:left="720"/>
      </w:pPr>
    </w:p>
    <w:sectPr w:rsidR="00CA412C" w:rsidRPr="002C2436" w:rsidSect="00301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F2FA0"/>
    <w:multiLevelType w:val="multilevel"/>
    <w:tmpl w:val="7C48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1562F"/>
    <w:multiLevelType w:val="hybridMultilevel"/>
    <w:tmpl w:val="32F0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B785D"/>
    <w:multiLevelType w:val="hybridMultilevel"/>
    <w:tmpl w:val="9B08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6474B"/>
    <w:multiLevelType w:val="hybridMultilevel"/>
    <w:tmpl w:val="B46657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DE151B"/>
    <w:multiLevelType w:val="hybridMultilevel"/>
    <w:tmpl w:val="D3D2D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BE7312"/>
    <w:multiLevelType w:val="hybridMultilevel"/>
    <w:tmpl w:val="76621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95FE4"/>
    <w:multiLevelType w:val="multilevel"/>
    <w:tmpl w:val="EC3A1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F52FC4"/>
    <w:multiLevelType w:val="hybridMultilevel"/>
    <w:tmpl w:val="6A4ECC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82487A"/>
    <w:multiLevelType w:val="hybridMultilevel"/>
    <w:tmpl w:val="7EC6D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34"/>
    <w:rsid w:val="002C2436"/>
    <w:rsid w:val="00301911"/>
    <w:rsid w:val="003D058A"/>
    <w:rsid w:val="00533FE3"/>
    <w:rsid w:val="00794B2A"/>
    <w:rsid w:val="008E0BE0"/>
    <w:rsid w:val="00923E1A"/>
    <w:rsid w:val="009F49D7"/>
    <w:rsid w:val="00AB5934"/>
    <w:rsid w:val="00AF2B47"/>
    <w:rsid w:val="00B0772B"/>
    <w:rsid w:val="00B562AE"/>
    <w:rsid w:val="00CA412C"/>
    <w:rsid w:val="00D263A9"/>
    <w:rsid w:val="00EB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53BA8D"/>
  <w15:chartTrackingRefBased/>
  <w15:docId w15:val="{C416906C-9809-364C-BEA4-08E8BBFD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24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8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Rebekah</dc:creator>
  <cp:keywords/>
  <dc:description/>
  <cp:lastModifiedBy>Kaplan, Rebekah</cp:lastModifiedBy>
  <cp:revision>4</cp:revision>
  <dcterms:created xsi:type="dcterms:W3CDTF">2020-04-24T21:15:00Z</dcterms:created>
  <dcterms:modified xsi:type="dcterms:W3CDTF">2020-07-08T05:27:00Z</dcterms:modified>
</cp:coreProperties>
</file>