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E9" w:rsidRPr="00066820" w:rsidRDefault="00066820">
      <w:pPr>
        <w:rPr>
          <w:b/>
          <w:u w:val="single"/>
        </w:rPr>
      </w:pPr>
      <w:r w:rsidRPr="00066820">
        <w:rPr>
          <w:b/>
          <w:u w:val="single"/>
        </w:rPr>
        <w:t>Predisposing factors</w:t>
      </w:r>
    </w:p>
    <w:p w:rsidR="00066820" w:rsidRDefault="00066820"/>
    <w:p w:rsidR="00066820" w:rsidRDefault="00066820">
      <w:pPr>
        <w:rPr>
          <w:i/>
        </w:rPr>
      </w:pPr>
      <w:r>
        <w:rPr>
          <w:i/>
        </w:rPr>
        <w:t>Background epidemiology</w:t>
      </w:r>
    </w:p>
    <w:p w:rsidR="00066820" w:rsidRDefault="00066820" w:rsidP="00066820">
      <w:pPr>
        <w:pStyle w:val="ListParagraph"/>
        <w:numPr>
          <w:ilvl w:val="0"/>
          <w:numId w:val="1"/>
        </w:numPr>
      </w:pPr>
      <w:r>
        <w:t>How often do you see patients with or suspected of having sepsis?  How big of a problem is this in your setting?</w:t>
      </w:r>
    </w:p>
    <w:p w:rsidR="00066820" w:rsidRDefault="00066820" w:rsidP="00066820">
      <w:pPr>
        <w:pStyle w:val="ListParagraph"/>
        <w:numPr>
          <w:ilvl w:val="0"/>
          <w:numId w:val="1"/>
        </w:numPr>
      </w:pPr>
      <w:r>
        <w:t xml:space="preserve">What types of patients do you find have a higher predisposition to sepsis? </w:t>
      </w:r>
    </w:p>
    <w:p w:rsidR="003217E2" w:rsidRDefault="003217E2" w:rsidP="00066820">
      <w:pPr>
        <w:pStyle w:val="ListParagraph"/>
        <w:numPr>
          <w:ilvl w:val="0"/>
          <w:numId w:val="1"/>
        </w:numPr>
      </w:pPr>
      <w:r>
        <w:t xml:space="preserve">Is this situation even amenable to change here in our setting?  </w:t>
      </w:r>
    </w:p>
    <w:p w:rsidR="003217E2" w:rsidRDefault="003217E2" w:rsidP="003217E2">
      <w:pPr>
        <w:pStyle w:val="ListParagraph"/>
      </w:pPr>
      <w:r>
        <w:t>Can we do this?</w:t>
      </w:r>
    </w:p>
    <w:p w:rsidR="00066820" w:rsidRDefault="00066820">
      <w:pPr>
        <w:rPr>
          <w:i/>
        </w:rPr>
      </w:pPr>
    </w:p>
    <w:p w:rsidR="00066820" w:rsidRPr="00066820" w:rsidRDefault="00066820">
      <w:pPr>
        <w:rPr>
          <w:i/>
        </w:rPr>
      </w:pPr>
      <w:r w:rsidRPr="00066820">
        <w:rPr>
          <w:i/>
        </w:rPr>
        <w:t>Knowledge</w:t>
      </w:r>
    </w:p>
    <w:p w:rsidR="00066820" w:rsidRDefault="00066820" w:rsidP="00066820">
      <w:pPr>
        <w:pStyle w:val="ListParagraph"/>
        <w:numPr>
          <w:ilvl w:val="0"/>
          <w:numId w:val="1"/>
        </w:numPr>
      </w:pPr>
      <w:r>
        <w:t>Do you know about the guidelines?</w:t>
      </w:r>
    </w:p>
    <w:p w:rsidR="00066820" w:rsidRDefault="00066820" w:rsidP="00066820">
      <w:pPr>
        <w:pStyle w:val="ListParagraph"/>
        <w:numPr>
          <w:ilvl w:val="0"/>
          <w:numId w:val="1"/>
        </w:numPr>
      </w:pPr>
      <w:r>
        <w:t>Is this even on your radar – do you know that there are new sepsis guidelines?</w:t>
      </w:r>
    </w:p>
    <w:p w:rsidR="00066820" w:rsidRDefault="00066820" w:rsidP="00066820">
      <w:pPr>
        <w:pStyle w:val="ListParagraph"/>
        <w:numPr>
          <w:ilvl w:val="0"/>
          <w:numId w:val="1"/>
        </w:numPr>
      </w:pPr>
      <w:r>
        <w:t>What are your current practices and what current guidelines do you follow for controlling sepsis?</w:t>
      </w:r>
    </w:p>
    <w:p w:rsidR="00066820" w:rsidRDefault="00066820" w:rsidP="00066820">
      <w:pPr>
        <w:pStyle w:val="ListParagraph"/>
        <w:numPr>
          <w:ilvl w:val="0"/>
          <w:numId w:val="1"/>
        </w:numPr>
      </w:pPr>
      <w:r>
        <w:t>Do you know how to follow the guidelines?</w:t>
      </w:r>
    </w:p>
    <w:p w:rsidR="00066820" w:rsidRDefault="00066820" w:rsidP="00066820">
      <w:pPr>
        <w:pStyle w:val="ListParagraph"/>
      </w:pPr>
    </w:p>
    <w:p w:rsidR="00066820" w:rsidRPr="00066820" w:rsidRDefault="00066820" w:rsidP="00066820">
      <w:pPr>
        <w:rPr>
          <w:i/>
        </w:rPr>
      </w:pPr>
      <w:r w:rsidRPr="00066820">
        <w:rPr>
          <w:i/>
        </w:rPr>
        <w:t>Norms</w:t>
      </w:r>
    </w:p>
    <w:p w:rsidR="00066820" w:rsidRDefault="00066820" w:rsidP="00066820">
      <w:pPr>
        <w:pStyle w:val="ListParagraph"/>
        <w:numPr>
          <w:ilvl w:val="0"/>
          <w:numId w:val="1"/>
        </w:numPr>
      </w:pPr>
      <w:r>
        <w:t>What do most of the doctors that you work with do – do they follow the guidelines?</w:t>
      </w:r>
    </w:p>
    <w:p w:rsidR="00066820" w:rsidRDefault="00066820" w:rsidP="00066820">
      <w:pPr>
        <w:pStyle w:val="ListParagraph"/>
        <w:numPr>
          <w:ilvl w:val="0"/>
          <w:numId w:val="1"/>
        </w:numPr>
      </w:pPr>
      <w:r>
        <w:t>Do you think others are expecting you to follow the guidelines?</w:t>
      </w:r>
    </w:p>
    <w:p w:rsidR="00066820" w:rsidRDefault="00066820" w:rsidP="00066820">
      <w:pPr>
        <w:pStyle w:val="ListParagraph"/>
      </w:pPr>
    </w:p>
    <w:p w:rsidR="00066820" w:rsidRPr="00066820" w:rsidRDefault="00066820" w:rsidP="00066820">
      <w:pPr>
        <w:rPr>
          <w:i/>
        </w:rPr>
      </w:pPr>
      <w:r w:rsidRPr="00066820">
        <w:rPr>
          <w:i/>
        </w:rPr>
        <w:t>Perceived control</w:t>
      </w:r>
    </w:p>
    <w:p w:rsidR="00066820" w:rsidRDefault="00066820" w:rsidP="00066820">
      <w:pPr>
        <w:pStyle w:val="ListParagraph"/>
        <w:numPr>
          <w:ilvl w:val="0"/>
          <w:numId w:val="1"/>
        </w:numPr>
      </w:pPr>
      <w:r>
        <w:t>Do you feel you can implement the guidelines while working with patients?</w:t>
      </w:r>
    </w:p>
    <w:p w:rsidR="00066820" w:rsidRDefault="00066820" w:rsidP="00066820">
      <w:pPr>
        <w:pStyle w:val="ListParagraph"/>
        <w:numPr>
          <w:ilvl w:val="0"/>
          <w:numId w:val="1"/>
        </w:numPr>
      </w:pPr>
      <w:r>
        <w:t>Do you feel like if you do the first step (identifying patients), you will be able to follow through with the rest of the steps?</w:t>
      </w:r>
    </w:p>
    <w:p w:rsidR="00066820" w:rsidRDefault="00066820" w:rsidP="00066820">
      <w:pPr>
        <w:pStyle w:val="ListParagraph"/>
      </w:pPr>
    </w:p>
    <w:p w:rsidR="00066820" w:rsidRPr="00066820" w:rsidRDefault="00066820" w:rsidP="00066820">
      <w:pPr>
        <w:rPr>
          <w:i/>
        </w:rPr>
      </w:pPr>
      <w:r w:rsidRPr="00066820">
        <w:rPr>
          <w:i/>
        </w:rPr>
        <w:t>Perceived severity</w:t>
      </w:r>
    </w:p>
    <w:p w:rsidR="00066820" w:rsidRDefault="00066820" w:rsidP="00066820">
      <w:pPr>
        <w:pStyle w:val="ListParagraph"/>
        <w:numPr>
          <w:ilvl w:val="0"/>
          <w:numId w:val="1"/>
        </w:numPr>
      </w:pPr>
      <w:r>
        <w:t>Do you think sepsis is an important issue?</w:t>
      </w:r>
    </w:p>
    <w:p w:rsidR="00066820" w:rsidRDefault="00066820" w:rsidP="00066820">
      <w:pPr>
        <w:pStyle w:val="ListParagraph"/>
        <w:numPr>
          <w:ilvl w:val="0"/>
          <w:numId w:val="1"/>
        </w:numPr>
      </w:pPr>
      <w:r>
        <w:t>Do you think the way providers deal with sepsis currently is an important issue?</w:t>
      </w:r>
    </w:p>
    <w:p w:rsidR="00066820" w:rsidRDefault="00066820" w:rsidP="00066820">
      <w:pPr>
        <w:pStyle w:val="ListParagraph"/>
      </w:pPr>
    </w:p>
    <w:p w:rsidR="00066820" w:rsidRDefault="00066820" w:rsidP="00066820">
      <w:pPr>
        <w:rPr>
          <w:b/>
          <w:u w:val="single"/>
        </w:rPr>
      </w:pPr>
      <w:r>
        <w:rPr>
          <w:b/>
          <w:u w:val="single"/>
        </w:rPr>
        <w:t>Enabling factors</w:t>
      </w:r>
    </w:p>
    <w:p w:rsidR="00066820" w:rsidRDefault="00066820" w:rsidP="00066820">
      <w:pPr>
        <w:rPr>
          <w:i/>
        </w:rPr>
      </w:pPr>
      <w:r>
        <w:rPr>
          <w:i/>
        </w:rPr>
        <w:t>Skills</w:t>
      </w:r>
    </w:p>
    <w:p w:rsidR="00066820" w:rsidRDefault="00066820" w:rsidP="00066820">
      <w:pPr>
        <w:pStyle w:val="ListParagraph"/>
        <w:numPr>
          <w:ilvl w:val="0"/>
          <w:numId w:val="1"/>
        </w:numPr>
      </w:pPr>
      <w:r>
        <w:t>What are the challenges associated with following each step?</w:t>
      </w:r>
    </w:p>
    <w:p w:rsidR="00066820" w:rsidRDefault="00066820" w:rsidP="00066820">
      <w:pPr>
        <w:pStyle w:val="ListParagraph"/>
        <w:numPr>
          <w:ilvl w:val="1"/>
          <w:numId w:val="1"/>
        </w:numPr>
      </w:pPr>
      <w:r>
        <w:t>Recognizing patients with sepsis</w:t>
      </w:r>
    </w:p>
    <w:p w:rsidR="00066820" w:rsidRDefault="00066820" w:rsidP="00066820">
      <w:pPr>
        <w:pStyle w:val="ListParagraph"/>
        <w:numPr>
          <w:ilvl w:val="1"/>
          <w:numId w:val="1"/>
        </w:numPr>
      </w:pPr>
      <w:r>
        <w:t xml:space="preserve">Administering </w:t>
      </w:r>
      <w:proofErr w:type="spellStart"/>
      <w:r>
        <w:t>abx</w:t>
      </w:r>
      <w:proofErr w:type="spellEnd"/>
      <w:r>
        <w:t xml:space="preserve"> w/in 1 hour</w:t>
      </w:r>
    </w:p>
    <w:p w:rsidR="00066820" w:rsidRDefault="00066820" w:rsidP="00066820">
      <w:pPr>
        <w:pStyle w:val="ListParagraph"/>
        <w:numPr>
          <w:ilvl w:val="1"/>
          <w:numId w:val="1"/>
        </w:numPr>
      </w:pPr>
      <w:proofErr w:type="spellStart"/>
      <w:r>
        <w:t>Adminitsering</w:t>
      </w:r>
      <w:proofErr w:type="spellEnd"/>
      <w:r>
        <w:t xml:space="preserve"> 2L of fluid</w:t>
      </w:r>
    </w:p>
    <w:p w:rsidR="00066820" w:rsidRDefault="00066820" w:rsidP="00066820">
      <w:pPr>
        <w:pStyle w:val="ListParagraph"/>
        <w:numPr>
          <w:ilvl w:val="1"/>
          <w:numId w:val="1"/>
        </w:numPr>
      </w:pPr>
      <w:r>
        <w:t>Check lactate</w:t>
      </w:r>
    </w:p>
    <w:p w:rsidR="00066820" w:rsidRDefault="00066820" w:rsidP="00066820">
      <w:pPr>
        <w:pStyle w:val="ListParagraph"/>
        <w:numPr>
          <w:ilvl w:val="0"/>
          <w:numId w:val="1"/>
        </w:numPr>
      </w:pPr>
      <w:r>
        <w:t xml:space="preserve">If you have trouble following any of these steps, </w:t>
      </w:r>
      <w:r w:rsidR="003217E2">
        <w:t>what then do you usually do?</w:t>
      </w:r>
    </w:p>
    <w:p w:rsidR="003217E2" w:rsidRDefault="003217E2" w:rsidP="003217E2"/>
    <w:p w:rsidR="003217E2" w:rsidRPr="003217E2" w:rsidRDefault="003217E2" w:rsidP="003217E2">
      <w:pPr>
        <w:rPr>
          <w:i/>
        </w:rPr>
      </w:pPr>
      <w:r>
        <w:rPr>
          <w:i/>
        </w:rPr>
        <w:t>Institutional factors</w:t>
      </w:r>
    </w:p>
    <w:p w:rsidR="003217E2" w:rsidRDefault="003217E2" w:rsidP="003217E2">
      <w:pPr>
        <w:pStyle w:val="ListParagraph"/>
        <w:numPr>
          <w:ilvl w:val="0"/>
          <w:numId w:val="1"/>
        </w:numPr>
      </w:pPr>
      <w:r>
        <w:t>Do you feel supported by your institution and peers to be able to follow these guidelines?  In what ways do you feel supported?  In what ways would you like to receive more support?</w:t>
      </w:r>
    </w:p>
    <w:p w:rsidR="003217E2" w:rsidRDefault="003217E2" w:rsidP="003217E2">
      <w:pPr>
        <w:pStyle w:val="ListParagraph"/>
        <w:numPr>
          <w:ilvl w:val="1"/>
          <w:numId w:val="1"/>
        </w:numPr>
      </w:pPr>
      <w:r>
        <w:t>Do you have the time to do them?</w:t>
      </w:r>
    </w:p>
    <w:p w:rsidR="003217E2" w:rsidRDefault="003217E2" w:rsidP="003217E2">
      <w:pPr>
        <w:pStyle w:val="ListParagraph"/>
        <w:numPr>
          <w:ilvl w:val="1"/>
          <w:numId w:val="1"/>
        </w:numPr>
      </w:pPr>
      <w:r>
        <w:lastRenderedPageBreak/>
        <w:t xml:space="preserve">If you ask for help or support to do these, do you receive it? </w:t>
      </w:r>
    </w:p>
    <w:p w:rsidR="003217E2" w:rsidRDefault="003217E2" w:rsidP="003217E2"/>
    <w:p w:rsidR="003217E2" w:rsidRDefault="003217E2" w:rsidP="003217E2">
      <w:pPr>
        <w:rPr>
          <w:i/>
        </w:rPr>
      </w:pPr>
      <w:r>
        <w:rPr>
          <w:i/>
        </w:rPr>
        <w:t>Observational learning</w:t>
      </w:r>
    </w:p>
    <w:p w:rsidR="003217E2" w:rsidRDefault="003217E2" w:rsidP="003217E2">
      <w:pPr>
        <w:pStyle w:val="ListParagraph"/>
        <w:numPr>
          <w:ilvl w:val="0"/>
          <w:numId w:val="1"/>
        </w:numPr>
      </w:pPr>
      <w:r>
        <w:t>Do you have the opportunity to learn from your colleagues how to follow these guidelines?</w:t>
      </w:r>
    </w:p>
    <w:p w:rsidR="003217E2" w:rsidRPr="003217E2" w:rsidRDefault="003217E2" w:rsidP="003217E2">
      <w:pPr>
        <w:pStyle w:val="ListParagraph"/>
      </w:pPr>
    </w:p>
    <w:p w:rsidR="003217E2" w:rsidRDefault="003217E2" w:rsidP="003217E2">
      <w:pPr>
        <w:rPr>
          <w:b/>
          <w:u w:val="single"/>
        </w:rPr>
      </w:pPr>
      <w:r>
        <w:rPr>
          <w:b/>
          <w:u w:val="single"/>
        </w:rPr>
        <w:t>Reinforcing factors</w:t>
      </w:r>
    </w:p>
    <w:p w:rsidR="003217E2" w:rsidRDefault="003217E2" w:rsidP="003217E2">
      <w:pPr>
        <w:rPr>
          <w:i/>
        </w:rPr>
      </w:pPr>
      <w:r>
        <w:rPr>
          <w:i/>
        </w:rPr>
        <w:t>Reminders</w:t>
      </w:r>
    </w:p>
    <w:p w:rsidR="003217E2" w:rsidRDefault="003217E2" w:rsidP="003217E2">
      <w:pPr>
        <w:pStyle w:val="ListParagraph"/>
        <w:numPr>
          <w:ilvl w:val="0"/>
          <w:numId w:val="1"/>
        </w:numPr>
      </w:pPr>
      <w:r>
        <w:t>Can you think any tools or cues that could help you implement these guidelines in practice?</w:t>
      </w:r>
    </w:p>
    <w:p w:rsidR="003217E2" w:rsidRDefault="003217E2" w:rsidP="003217E2"/>
    <w:p w:rsidR="003217E2" w:rsidRDefault="003217E2" w:rsidP="003217E2">
      <w:pPr>
        <w:rPr>
          <w:i/>
        </w:rPr>
      </w:pPr>
      <w:r w:rsidRPr="003217E2">
        <w:rPr>
          <w:i/>
        </w:rPr>
        <w:t>Reinforcement</w:t>
      </w:r>
    </w:p>
    <w:p w:rsidR="006421C7" w:rsidRDefault="006421C7" w:rsidP="003217E2">
      <w:pPr>
        <w:rPr>
          <w:i/>
        </w:rPr>
      </w:pPr>
    </w:p>
    <w:p w:rsidR="006421C7" w:rsidRDefault="006421C7" w:rsidP="003217E2">
      <w:pPr>
        <w:rPr>
          <w:i/>
        </w:rPr>
      </w:pPr>
      <w:r>
        <w:rPr>
          <w:i/>
        </w:rPr>
        <w:t>Maintenance</w:t>
      </w:r>
    </w:p>
    <w:p w:rsidR="006421C7" w:rsidRPr="006421C7" w:rsidRDefault="006421C7" w:rsidP="003217E2">
      <w:r>
        <w:t>- What would help you continue to implement these guidelines?</w:t>
      </w:r>
      <w:bookmarkStart w:id="0" w:name="_GoBack"/>
      <w:bookmarkEnd w:id="0"/>
    </w:p>
    <w:sectPr w:rsidR="006421C7" w:rsidRPr="006421C7" w:rsidSect="008B552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F4E03"/>
    <w:multiLevelType w:val="hybridMultilevel"/>
    <w:tmpl w:val="37E60264"/>
    <w:lvl w:ilvl="0" w:tplc="595A6470">
      <w:start w:val="5"/>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20"/>
    <w:rsid w:val="00066820"/>
    <w:rsid w:val="00200DE9"/>
    <w:rsid w:val="003217E2"/>
    <w:rsid w:val="006421C7"/>
    <w:rsid w:val="008B5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1622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8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298</Words>
  <Characters>1699</Characters>
  <Application>Microsoft Macintosh Word</Application>
  <DocSecurity>0</DocSecurity>
  <Lines>14</Lines>
  <Paragraphs>3</Paragraphs>
  <ScaleCrop>false</ScaleCrop>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Miller</dc:creator>
  <cp:keywords/>
  <dc:description/>
  <cp:lastModifiedBy>Cecily Miller</cp:lastModifiedBy>
  <cp:revision>1</cp:revision>
  <dcterms:created xsi:type="dcterms:W3CDTF">2013-10-17T22:46:00Z</dcterms:created>
  <dcterms:modified xsi:type="dcterms:W3CDTF">2013-10-17T23:09:00Z</dcterms:modified>
</cp:coreProperties>
</file>