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D8" w:rsidRPr="00DA6BAD" w:rsidRDefault="006C40D8" w:rsidP="006C40D8">
      <w:pPr>
        <w:spacing w:line="480" w:lineRule="auto"/>
        <w:jc w:val="both"/>
        <w:rPr>
          <w:rFonts w:ascii="Arial" w:eastAsia="Times New Roman" w:hAnsi="Arial" w:cs="Arial"/>
          <w:color w:val="000000"/>
        </w:rPr>
      </w:pPr>
      <w:bookmarkStart w:id="0" w:name="_GoBack"/>
      <w:bookmarkEnd w:id="0"/>
      <w:r w:rsidRPr="00EF4218">
        <w:rPr>
          <w:rFonts w:ascii="Arial" w:eastAsia="Times New Roman" w:hAnsi="Arial" w:cs="Arial"/>
          <w:b/>
          <w:color w:val="000000"/>
        </w:rPr>
        <w:t>[00:36:27.22] [Interviewer]:</w:t>
      </w:r>
      <w:r w:rsidRPr="006417EF">
        <w:rPr>
          <w:rFonts w:ascii="Arial" w:eastAsia="Times New Roman" w:hAnsi="Arial" w:cs="Arial"/>
          <w:color w:val="000000"/>
        </w:rPr>
        <w:t xml:space="preserve"> Great that's helpful. That's helpful. Um, let me move, I'm </w:t>
      </w:r>
      <w:proofErr w:type="spellStart"/>
      <w:proofErr w:type="gramStart"/>
      <w:r w:rsidRPr="006417EF">
        <w:rPr>
          <w:rFonts w:ascii="Arial" w:eastAsia="Times New Roman" w:hAnsi="Arial" w:cs="Arial"/>
          <w:color w:val="000000"/>
        </w:rPr>
        <w:t>gonna</w:t>
      </w:r>
      <w:proofErr w:type="spellEnd"/>
      <w:proofErr w:type="gramEnd"/>
      <w:r w:rsidRPr="006417EF">
        <w:rPr>
          <w:rFonts w:ascii="Arial" w:eastAsia="Times New Roman" w:hAnsi="Arial" w:cs="Arial"/>
          <w:color w:val="000000"/>
        </w:rPr>
        <w:t xml:space="preserve"> move on a little bit and it's a very related question. So we talked in general about quality improvement, just want to shift gears a little bit, um, to the registry and just get a sense um how and if you've shared with providers in your practice, uh, information about the registry and what their general attitudes might be about that. We just want to kind of get a general sense of what we might be walking into if we come and try and do some training. </w:t>
      </w:r>
      <w:proofErr w:type="gramStart"/>
      <w:r w:rsidRPr="006417EF">
        <w:rPr>
          <w:rFonts w:ascii="Arial" w:eastAsia="Times New Roman" w:hAnsi="Arial" w:cs="Arial"/>
          <w:color w:val="000000"/>
        </w:rPr>
        <w:t>Positive or negative attitudes, specific concerns, things that we should anticipate.</w:t>
      </w:r>
      <w:proofErr w:type="gramEnd"/>
      <w:r w:rsidRPr="006417EF">
        <w:rPr>
          <w:rFonts w:ascii="Arial" w:eastAsia="Times New Roman" w:hAnsi="Arial" w:cs="Arial"/>
          <w:color w:val="000000"/>
        </w:rPr>
        <w:t> </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[00:37:14.17] [Practice 2 leader]:</w:t>
      </w:r>
      <w:r w:rsidRPr="006417EF">
        <w:rPr>
          <w:rFonts w:ascii="Arial" w:eastAsia="Times New Roman" w:hAnsi="Arial" w:cs="Arial"/>
          <w:color w:val="000000"/>
        </w:rPr>
        <w:t xml:space="preserve"> You know my question is, with the twenty indicators. The latest thing for us, we're being asked to ask all our patients </w:t>
      </w:r>
      <w:proofErr w:type="spellStart"/>
      <w:r w:rsidRPr="006417EF">
        <w:rPr>
          <w:rFonts w:ascii="Arial" w:eastAsia="Times New Roman" w:hAnsi="Arial" w:cs="Arial"/>
          <w:color w:val="000000"/>
        </w:rPr>
        <w:t>ebola</w:t>
      </w:r>
      <w:proofErr w:type="spellEnd"/>
      <w:r w:rsidRPr="006417EF">
        <w:rPr>
          <w:rFonts w:ascii="Arial" w:eastAsia="Times New Roman" w:hAnsi="Arial" w:cs="Arial"/>
          <w:color w:val="000000"/>
        </w:rPr>
        <w:t xml:space="preserve"> screening questions.</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[00:37:25.18] [Interviewer]:</w:t>
      </w:r>
      <w:r w:rsidRPr="006417EF">
        <w:rPr>
          <w:rFonts w:ascii="Arial" w:eastAsia="Times New Roman" w:hAnsi="Arial" w:cs="Arial"/>
          <w:color w:val="000000"/>
        </w:rPr>
        <w:t xml:space="preserve"> Oh my God.</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[00:37:26.17] [Practice 3 leader]:</w:t>
      </w:r>
      <w:r w:rsidRPr="006417EF">
        <w:rPr>
          <w:rFonts w:ascii="Arial" w:eastAsia="Times New Roman" w:hAnsi="Arial" w:cs="Arial"/>
          <w:color w:val="000000"/>
        </w:rPr>
        <w:t xml:space="preserve"> Oh my God. In your </w:t>
      </w:r>
      <w:proofErr w:type="spellStart"/>
      <w:r w:rsidRPr="006417EF">
        <w:rPr>
          <w:rFonts w:ascii="Arial" w:eastAsia="Times New Roman" w:hAnsi="Arial" w:cs="Arial"/>
          <w:color w:val="000000"/>
        </w:rPr>
        <w:t>housecalls</w:t>
      </w:r>
      <w:proofErr w:type="spellEnd"/>
      <w:r w:rsidRPr="006417EF">
        <w:rPr>
          <w:rFonts w:ascii="Arial" w:eastAsia="Times New Roman" w:hAnsi="Arial" w:cs="Arial"/>
          <w:color w:val="000000"/>
        </w:rPr>
        <w:t xml:space="preserve"> patients</w:t>
      </w:r>
      <w:proofErr w:type="gramStart"/>
      <w:r w:rsidRPr="006417EF">
        <w:rPr>
          <w:rFonts w:ascii="Arial" w:eastAsia="Times New Roman" w:hAnsi="Arial" w:cs="Arial"/>
          <w:color w:val="000000"/>
        </w:rPr>
        <w:t>?!</w:t>
      </w:r>
      <w:proofErr w:type="gramEnd"/>
      <w:r w:rsidRPr="006417EF">
        <w:rPr>
          <w:rFonts w:ascii="Arial" w:eastAsia="Times New Roman" w:hAnsi="Arial" w:cs="Arial"/>
          <w:color w:val="000000"/>
        </w:rPr>
        <w:t xml:space="preserve"> Those that are homebound and have not left the country?</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[00:37:38.00] [Practice 2 leader]:</w:t>
      </w:r>
      <w:r w:rsidRPr="006417EF">
        <w:rPr>
          <w:rFonts w:ascii="Arial" w:eastAsia="Times New Roman" w:hAnsi="Arial" w:cs="Arial"/>
          <w:color w:val="000000"/>
        </w:rPr>
        <w:t xml:space="preserve"> Right, we ask have they been exposed to anyone</w:t>
      </w:r>
      <w:proofErr w:type="gramStart"/>
      <w:r w:rsidRPr="006417EF">
        <w:rPr>
          <w:rFonts w:ascii="Arial" w:eastAsia="Times New Roman" w:hAnsi="Arial" w:cs="Arial"/>
          <w:color w:val="000000"/>
        </w:rPr>
        <w:t>....[</w:t>
      </w:r>
      <w:proofErr w:type="gramEnd"/>
      <w:r w:rsidRPr="006417EF">
        <w:rPr>
          <w:rFonts w:ascii="Arial" w:eastAsia="Times New Roman" w:hAnsi="Arial" w:cs="Arial"/>
          <w:color w:val="000000"/>
        </w:rPr>
        <w:t xml:space="preserve">interrupted by Unidentified speaker with unintelligible speech]...so anyways um I still don't have a good idea of, you know, with these twenty indicators, you know how much different it's going to be in terms of what we're already doing. And so, and maybe you can, do you have a feel or is there an easy answer to that? Um, obviously it depends on what we're doing right </w:t>
      </w:r>
      <w:proofErr w:type="gramStart"/>
      <w:r w:rsidRPr="006417EF">
        <w:rPr>
          <w:rFonts w:ascii="Arial" w:eastAsia="Times New Roman" w:hAnsi="Arial" w:cs="Arial"/>
          <w:color w:val="000000"/>
        </w:rPr>
        <w:t>now,</w:t>
      </w:r>
      <w:proofErr w:type="gramEnd"/>
      <w:r w:rsidRPr="006417EF">
        <w:rPr>
          <w:rFonts w:ascii="Arial" w:eastAsia="Times New Roman" w:hAnsi="Arial" w:cs="Arial"/>
          <w:color w:val="000000"/>
        </w:rPr>
        <w:t xml:space="preserve"> we're doing a complete review of systems on everyone, which asks a lot of the questions about the quality indicators. </w:t>
      </w:r>
      <w:proofErr w:type="gramStart"/>
      <w:r w:rsidRPr="006417EF">
        <w:rPr>
          <w:rFonts w:ascii="Arial" w:eastAsia="Times New Roman" w:hAnsi="Arial" w:cs="Arial"/>
          <w:color w:val="000000"/>
        </w:rPr>
        <w:t>But um, your thoughts on that?</w:t>
      </w:r>
      <w:proofErr w:type="gramEnd"/>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lastRenderedPageBreak/>
        <w:t>[00:38:17.15] [Facilitator 1]:</w:t>
      </w:r>
      <w:r w:rsidRPr="006417EF">
        <w:rPr>
          <w:rFonts w:ascii="Arial" w:eastAsia="Times New Roman" w:hAnsi="Arial" w:cs="Arial"/>
          <w:color w:val="000000"/>
        </w:rPr>
        <w:t xml:space="preserve"> Yes, um, maybe I can speak to that a little and [Interviewer] you can jump in. Um, so the um registry format of course is that ideally eighteen of the twenty indicators would occur during point of care so that the actual providers would be ideally putting in the data. We know completely that that may or may not be the case but that is the ideal. And um, many of these queries don't happen at every visit, many do, so [Practice 2 co-leader] we actually use the ESAP pain questions, but we are not going to use the entire ESAP for this first version of </w:t>
      </w:r>
      <w:proofErr w:type="spellStart"/>
      <w:r w:rsidRPr="006417EF">
        <w:rPr>
          <w:rFonts w:ascii="Arial" w:eastAsia="Times New Roman" w:hAnsi="Arial" w:cs="Arial"/>
          <w:color w:val="000000"/>
        </w:rPr>
        <w:t>housecalls</w:t>
      </w:r>
      <w:proofErr w:type="spellEnd"/>
      <w:r w:rsidRPr="006417EF">
        <w:rPr>
          <w:rFonts w:ascii="Arial" w:eastAsia="Times New Roman" w:hAnsi="Arial" w:cs="Arial"/>
          <w:color w:val="000000"/>
        </w:rPr>
        <w:t xml:space="preserve"> because where we just worked with the network people told us that </w:t>
      </w:r>
      <w:proofErr w:type="gramStart"/>
      <w:r w:rsidRPr="006417EF">
        <w:rPr>
          <w:rFonts w:ascii="Arial" w:eastAsia="Times New Roman" w:hAnsi="Arial" w:cs="Arial"/>
          <w:color w:val="000000"/>
        </w:rPr>
        <w:t>was</w:t>
      </w:r>
      <w:proofErr w:type="gramEnd"/>
      <w:r w:rsidRPr="006417EF">
        <w:rPr>
          <w:rFonts w:ascii="Arial" w:eastAsia="Times New Roman" w:hAnsi="Arial" w:cs="Arial"/>
          <w:color w:val="000000"/>
        </w:rPr>
        <w:t xml:space="preserve"> not feasible. But for example in that, one of the questions we would be asking and actually filling out, um, pretty much at every visit would be about people's presence or absence of pain. But other things would be only evaluated upon the initial visit and then they would not be evaluated again for perhaps another year. So and actually [Practice 3 leader] is actually familiar with this, a sister registry that we're using in palliative care, this registry I would say is a third of the size. So um it still will require some effort on the part of the provider because again it's a parallel journey in terms of what they're putting in the EMR but um mostly this is going to be a small number of queries.</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[00:40:05.11] [Interviewer]:</w:t>
      </w:r>
      <w:r w:rsidRPr="006417EF">
        <w:rPr>
          <w:rFonts w:ascii="Arial" w:eastAsia="Times New Roman" w:hAnsi="Arial" w:cs="Arial"/>
          <w:color w:val="000000"/>
        </w:rPr>
        <w:t xml:space="preserve"> Yeah so just exactly what [Facilitator 1] says, in routine follow-ups relatively few of the indicators would require data entry. Um at an initial visit there would be more. And then some are triggered [Practice 2 leader] you may remember from um uh from our meeting though we should probably send we should really send out the updated version of the</w:t>
      </w:r>
      <w:proofErr w:type="gramStart"/>
      <w:r w:rsidRPr="006417EF">
        <w:rPr>
          <w:rFonts w:ascii="Arial" w:eastAsia="Times New Roman" w:hAnsi="Arial" w:cs="Arial"/>
          <w:color w:val="000000"/>
        </w:rPr>
        <w:t>..</w:t>
      </w:r>
      <w:proofErr w:type="gramEnd"/>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[00:40:28.22] [Facilitator 1]:</w:t>
      </w:r>
      <w:r w:rsidRPr="006417EF">
        <w:rPr>
          <w:rFonts w:ascii="Arial" w:eastAsia="Times New Roman" w:hAnsi="Arial" w:cs="Arial"/>
          <w:color w:val="000000"/>
        </w:rPr>
        <w:t xml:space="preserve"> We should definitely do that, if we can do that this week</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[00:40:31.28] [Practice 1 leader]:</w:t>
      </w:r>
      <w:r w:rsidRPr="006417EF">
        <w:rPr>
          <w:rFonts w:ascii="Arial" w:eastAsia="Times New Roman" w:hAnsi="Arial" w:cs="Arial"/>
          <w:color w:val="000000"/>
        </w:rPr>
        <w:t xml:space="preserve"> We can do that after this call, so remember there is the measure probably one of the most complicated ones, you know, is new cognitive issues identified, was the med list reviewed, if there was a bad med- potentially bad medicine causing that cognitive </w:t>
      </w:r>
      <w:proofErr w:type="spellStart"/>
      <w:r w:rsidRPr="006417EF">
        <w:rPr>
          <w:rFonts w:ascii="Arial" w:eastAsia="Times New Roman" w:hAnsi="Arial" w:cs="Arial"/>
          <w:color w:val="000000"/>
        </w:rPr>
        <w:t>chyange</w:t>
      </w:r>
      <w:proofErr w:type="spellEnd"/>
      <w:r w:rsidRPr="006417EF">
        <w:rPr>
          <w:rFonts w:ascii="Arial" w:eastAsia="Times New Roman" w:hAnsi="Arial" w:cs="Arial"/>
          <w:color w:val="000000"/>
        </w:rPr>
        <w:t xml:space="preserve">, present, did you do anything about it? That's probably the most complicated one and that, you know, has the potential to be triggered at any visit but for a relatively few of those. Much of it is </w:t>
      </w:r>
      <w:proofErr w:type="spellStart"/>
      <w:r w:rsidRPr="006417EF">
        <w:rPr>
          <w:rFonts w:ascii="Arial" w:eastAsia="Times New Roman" w:hAnsi="Arial" w:cs="Arial"/>
          <w:color w:val="000000"/>
        </w:rPr>
        <w:t>is</w:t>
      </w:r>
      <w:proofErr w:type="spellEnd"/>
      <w:r w:rsidRPr="006417EF">
        <w:rPr>
          <w:rFonts w:ascii="Arial" w:eastAsia="Times New Roman" w:hAnsi="Arial" w:cs="Arial"/>
          <w:color w:val="000000"/>
        </w:rPr>
        <w:t xml:space="preserve"> just the beginning and annually and</w:t>
      </w:r>
      <w:proofErr w:type="gramStart"/>
      <w:r w:rsidRPr="006417EF">
        <w:rPr>
          <w:rFonts w:ascii="Arial" w:eastAsia="Times New Roman" w:hAnsi="Arial" w:cs="Arial"/>
          <w:color w:val="000000"/>
        </w:rPr>
        <w:t>..</w:t>
      </w:r>
      <w:proofErr w:type="gramEnd"/>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[00:41:01.20] [Facilitator 1]:</w:t>
      </w:r>
      <w:r w:rsidRPr="006417EF">
        <w:rPr>
          <w:rFonts w:ascii="Arial" w:eastAsia="Times New Roman" w:hAnsi="Arial" w:cs="Arial"/>
          <w:color w:val="000000"/>
        </w:rPr>
        <w:t xml:space="preserve"> And after hospitalization</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[00:41:03.10] [Interviewer]:</w:t>
      </w:r>
      <w:r w:rsidRPr="006417EF">
        <w:rPr>
          <w:rFonts w:ascii="Arial" w:eastAsia="Times New Roman" w:hAnsi="Arial" w:cs="Arial"/>
          <w:color w:val="000000"/>
        </w:rPr>
        <w:t xml:space="preserve"> Or after a hospitalization things get triggered. So it's not twenty every single time by any stretch. So I don't know if that helps.</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[00:41:15.21] [Practice 2 leader]:</w:t>
      </w:r>
      <w:r w:rsidRPr="006417EF">
        <w:rPr>
          <w:rFonts w:ascii="Arial" w:eastAsia="Times New Roman" w:hAnsi="Arial" w:cs="Arial"/>
          <w:color w:val="000000"/>
        </w:rPr>
        <w:t xml:space="preserve"> That does help. And I think seeing it again in terms of what the final is would be helpful to uh...</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[00:41:20.22] [Facilitator 1]:</w:t>
      </w:r>
      <w:r w:rsidRPr="006417EF">
        <w:rPr>
          <w:rFonts w:ascii="Arial" w:eastAsia="Times New Roman" w:hAnsi="Arial" w:cs="Arial"/>
          <w:color w:val="000000"/>
        </w:rPr>
        <w:t xml:space="preserve"> The other thing is that we'll probably want to send you sooner than later just wanting to get in a version that um works is </w:t>
      </w:r>
      <w:proofErr w:type="spellStart"/>
      <w:r w:rsidRPr="006417EF">
        <w:rPr>
          <w:rFonts w:ascii="Arial" w:eastAsia="Times New Roman" w:hAnsi="Arial" w:cs="Arial"/>
          <w:color w:val="000000"/>
        </w:rPr>
        <w:t>is</w:t>
      </w:r>
      <w:proofErr w:type="spellEnd"/>
      <w:r w:rsidRPr="006417EF">
        <w:rPr>
          <w:rFonts w:ascii="Arial" w:eastAsia="Times New Roman" w:hAnsi="Arial" w:cs="Arial"/>
          <w:color w:val="000000"/>
        </w:rPr>
        <w:t xml:space="preserve"> it's sort of where what the registry looks like sort of what the overall um you know...it's one thing to see the measures, it's another thing to see the measures in the context of the registry. In most processes we do have and part of this is for risk adjustment purposes because if we're </w:t>
      </w:r>
      <w:proofErr w:type="spellStart"/>
      <w:proofErr w:type="gramStart"/>
      <w:r w:rsidRPr="006417EF">
        <w:rPr>
          <w:rFonts w:ascii="Arial" w:eastAsia="Times New Roman" w:hAnsi="Arial" w:cs="Arial"/>
          <w:color w:val="000000"/>
        </w:rPr>
        <w:t>gonna</w:t>
      </w:r>
      <w:proofErr w:type="spellEnd"/>
      <w:proofErr w:type="gramEnd"/>
      <w:r w:rsidRPr="006417EF">
        <w:rPr>
          <w:rFonts w:ascii="Arial" w:eastAsia="Times New Roman" w:hAnsi="Arial" w:cs="Arial"/>
          <w:color w:val="000000"/>
        </w:rPr>
        <w:t xml:space="preserve"> do the benchmarking nationally we have to have risk adjustment capabilities. Um part of it is to characterize the population of patients that are cared for by home care providers. There some baseline demographic queries that's part of the beginning of getting someone enrolled into the registry and again one can envision that being either done by the provider as they're going through the visit or potentially by some other staff member prior to them going out into the field. There's more than one approach to managing that as they are not so much quality indicators per se but it is baseline data so that we can interpret the quality indicators more effectively.</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[00:42:43.00] [Interviewer]:</w:t>
      </w:r>
      <w:r w:rsidRPr="006417EF">
        <w:rPr>
          <w:rFonts w:ascii="Arial" w:eastAsia="Times New Roman" w:hAnsi="Arial" w:cs="Arial"/>
          <w:color w:val="000000"/>
        </w:rPr>
        <w:t xml:space="preserve"> You know when we were [Facilitator 1] mentioned that um at the last AGS meeting we had a focus group uh sort of a convenience sample from folks who attended the academy meeting and you know perhaps ideally data would be entered at point of care but I remember hearing from one participant in that focus group who said you know came over here she said that they could envision every one of their new patients are discussed at their team meeting you know usually within a few days of a new visit and they could envision the um, uh one of the practice staff filling in the registry data during when that patient is discussed at the team meeting so I think there are different ways of thinking about the data entry and I think again that's part of the learning experience we're </w:t>
      </w:r>
      <w:proofErr w:type="spellStart"/>
      <w:r w:rsidRPr="006417EF">
        <w:rPr>
          <w:rFonts w:ascii="Arial" w:eastAsia="Times New Roman" w:hAnsi="Arial" w:cs="Arial"/>
          <w:color w:val="000000"/>
        </w:rPr>
        <w:t>gonna</w:t>
      </w:r>
      <w:proofErr w:type="spellEnd"/>
      <w:r w:rsidRPr="006417EF">
        <w:rPr>
          <w:rFonts w:ascii="Arial" w:eastAsia="Times New Roman" w:hAnsi="Arial" w:cs="Arial"/>
          <w:color w:val="000000"/>
        </w:rPr>
        <w:t xml:space="preserve"> have as we as we implement.</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[00:43:40.07] [Facilitator 1]:</w:t>
      </w:r>
      <w:r w:rsidRPr="006417EF">
        <w:rPr>
          <w:rFonts w:ascii="Arial" w:eastAsia="Times New Roman" w:hAnsi="Arial" w:cs="Arial"/>
          <w:color w:val="000000"/>
        </w:rPr>
        <w:t xml:space="preserve"> So, so how much have you guys had a chance to talk to your providers about this?</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[00:43:48.21] [Practice 3 leader]:</w:t>
      </w:r>
      <w:r w:rsidRPr="006417EF">
        <w:rPr>
          <w:rFonts w:ascii="Arial" w:eastAsia="Times New Roman" w:hAnsi="Arial" w:cs="Arial"/>
          <w:color w:val="000000"/>
        </w:rPr>
        <w:t xml:space="preserve"> I think, um this is [Practice 3 leader], </w:t>
      </w:r>
      <w:proofErr w:type="gramStart"/>
      <w:r w:rsidRPr="006417EF">
        <w:rPr>
          <w:rFonts w:ascii="Arial" w:eastAsia="Times New Roman" w:hAnsi="Arial" w:cs="Arial"/>
          <w:color w:val="000000"/>
        </w:rPr>
        <w:t>I</w:t>
      </w:r>
      <w:proofErr w:type="gramEnd"/>
      <w:r w:rsidRPr="006417EF">
        <w:rPr>
          <w:rFonts w:ascii="Arial" w:eastAsia="Times New Roman" w:hAnsi="Arial" w:cs="Arial"/>
          <w:color w:val="000000"/>
        </w:rPr>
        <w:t xml:space="preserve"> think our providers are pretty aware.</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[00:43:57.00] [Practice 2 leader]:</w:t>
      </w:r>
      <w:r w:rsidRPr="006417EF">
        <w:rPr>
          <w:rFonts w:ascii="Arial" w:eastAsia="Times New Roman" w:hAnsi="Arial" w:cs="Arial"/>
          <w:color w:val="000000"/>
        </w:rPr>
        <w:t xml:space="preserve"> Yeah we haven't really talked, I don't think. I've talked to [Practice 2 co-leader], um but I don't think um cause I wasn't sure like you know I said at the beginning of this we're actually we're planning um since there's something else we're doing um getting a um person to actually kind of look more at our patient population, define it better, you know, with average like, say age, you know, how many problems you have, all that stuff. And so we're just </w:t>
      </w:r>
      <w:proofErr w:type="spellStart"/>
      <w:proofErr w:type="gramStart"/>
      <w:r w:rsidRPr="006417EF">
        <w:rPr>
          <w:rFonts w:ascii="Arial" w:eastAsia="Times New Roman" w:hAnsi="Arial" w:cs="Arial"/>
          <w:color w:val="000000"/>
        </w:rPr>
        <w:t>gonna</w:t>
      </w:r>
      <w:proofErr w:type="spellEnd"/>
      <w:proofErr w:type="gramEnd"/>
      <w:r w:rsidRPr="006417EF">
        <w:rPr>
          <w:rFonts w:ascii="Arial" w:eastAsia="Times New Roman" w:hAnsi="Arial" w:cs="Arial"/>
          <w:color w:val="000000"/>
        </w:rPr>
        <w:t xml:space="preserve"> have them do this but now I'm hearing that, you know I we'll just have to see how it works. Um in that way I wasn't thinking this would be much of an added burden to the providers and so uh we'll just have to kind of um know that they providers and they know the importance of quality metrics and so um.</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[00:44:44.02] [Practice 1 leader]:</w:t>
      </w:r>
      <w:r w:rsidRPr="006417EF">
        <w:rPr>
          <w:rFonts w:ascii="Arial" w:eastAsia="Times New Roman" w:hAnsi="Arial" w:cs="Arial"/>
          <w:color w:val="000000"/>
        </w:rPr>
        <w:t xml:space="preserve"> Our practice we have not gone out to our two hundred providers across the country. However, our medical director, uh, so totally buys into the proposition of willing this out. Um we made an internal decision until we understand just what this means in terms of the daily practice, uh and that's why you know I asked the questions about um you know how we get at the data and how we bring the data into the registry, uh we're not </w:t>
      </w:r>
      <w:proofErr w:type="spellStart"/>
      <w:r w:rsidRPr="006417EF">
        <w:rPr>
          <w:rFonts w:ascii="Arial" w:eastAsia="Times New Roman" w:hAnsi="Arial" w:cs="Arial"/>
          <w:color w:val="000000"/>
        </w:rPr>
        <w:t>gonna</w:t>
      </w:r>
      <w:proofErr w:type="spellEnd"/>
      <w:r w:rsidRPr="006417EF">
        <w:rPr>
          <w:rFonts w:ascii="Arial" w:eastAsia="Times New Roman" w:hAnsi="Arial" w:cs="Arial"/>
          <w:color w:val="000000"/>
        </w:rPr>
        <w:t xml:space="preserve"> get everybody worked up about how many more clicks there are going to be or how many more minutes are added to a typical visit so until we get that sense of getting that done and [Interviewer] you do know that [redacted name] has totally bought into the proposition, we still have to make sure that if it isn't a big burden on our 35,000 patients and 200 providers out there.</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[00:45:52.22] [Interviewer]:</w:t>
      </w:r>
      <w:r w:rsidRPr="006417EF">
        <w:rPr>
          <w:rFonts w:ascii="Arial" w:eastAsia="Times New Roman" w:hAnsi="Arial" w:cs="Arial"/>
          <w:color w:val="000000"/>
        </w:rPr>
        <w:t xml:space="preserve"> Yes. Most def. Most def. Um so um that I think helps us think about um so it sounds like one take home for me um might be that um we will figure out ways probably with your input figure out ways to work with you </w:t>
      </w:r>
      <w:proofErr w:type="gramStart"/>
      <w:r w:rsidRPr="006417EF">
        <w:rPr>
          <w:rFonts w:ascii="Arial" w:eastAsia="Times New Roman" w:hAnsi="Arial" w:cs="Arial"/>
          <w:color w:val="000000"/>
        </w:rPr>
        <w:t>um  figure</w:t>
      </w:r>
      <w:proofErr w:type="gramEnd"/>
      <w:r w:rsidRPr="006417EF">
        <w:rPr>
          <w:rFonts w:ascii="Arial" w:eastAsia="Times New Roman" w:hAnsi="Arial" w:cs="Arial"/>
          <w:color w:val="000000"/>
        </w:rPr>
        <w:t xml:space="preserve"> out the best ways to educate your providers. I think that's part of our function in terms of your training and I think we'd be happy to help with that I think. So maybe as we move forward thinking about the best ways to do that with each of your practices, that will be helpful over time I think. Um.</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[00:46:38.26] [Practice 1 leader]:</w:t>
      </w:r>
      <w:r w:rsidRPr="006417EF">
        <w:rPr>
          <w:rFonts w:ascii="Arial" w:eastAsia="Times New Roman" w:hAnsi="Arial" w:cs="Arial"/>
          <w:color w:val="000000"/>
        </w:rPr>
        <w:t xml:space="preserve"> And we have very effective means [Interviewer] and [Facilitator 1] for the potential of addressing our providers nationally to you know assist us in uh getting their complete buy-in into the process.</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[00:46:56.04] [Interviewer]:</w:t>
      </w:r>
      <w:r w:rsidRPr="006417EF">
        <w:rPr>
          <w:rFonts w:ascii="Arial" w:eastAsia="Times New Roman" w:hAnsi="Arial" w:cs="Arial"/>
          <w:color w:val="000000"/>
        </w:rPr>
        <w:t xml:space="preserve"> Great. So we talked about this a little bit um throughout the conversation and um if you have additional thoughts on helping us understand barriers or concerns that might arise and how to address those in training and certainly we understand the notion of time. We have some understanding of the notion of concerns about time and potentially clicks uh but are there others I mean channel your inner practice provider uh and </w:t>
      </w:r>
      <w:proofErr w:type="spellStart"/>
      <w:r w:rsidRPr="006417EF">
        <w:rPr>
          <w:rFonts w:ascii="Arial" w:eastAsia="Times New Roman" w:hAnsi="Arial" w:cs="Arial"/>
          <w:color w:val="000000"/>
        </w:rPr>
        <w:t>and</w:t>
      </w:r>
      <w:proofErr w:type="spellEnd"/>
      <w:r w:rsidRPr="006417EF">
        <w:rPr>
          <w:rFonts w:ascii="Arial" w:eastAsia="Times New Roman" w:hAnsi="Arial" w:cs="Arial"/>
          <w:color w:val="000000"/>
        </w:rPr>
        <w:t xml:space="preserve"> if you can anticipate sort of barriers that we would run into that haven't been discussed that would be very helpful for us.</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[00:47:49.04] [Practice 3 leader]:</w:t>
      </w:r>
      <w:r w:rsidRPr="006417EF">
        <w:rPr>
          <w:rFonts w:ascii="Arial" w:eastAsia="Times New Roman" w:hAnsi="Arial" w:cs="Arial"/>
          <w:color w:val="000000"/>
        </w:rPr>
        <w:t xml:space="preserve"> This is [Practice 3 leader]. I mean I think I've discussed it with Sarah and Christine so it's probably not that new but I think it's mostly the team wants a good sense of what the paper version what the actual online version will look like an how it will operate.</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[00:48:05.10] [Facilitator 1]:</w:t>
      </w:r>
      <w:r w:rsidRPr="006417EF">
        <w:rPr>
          <w:rFonts w:ascii="Arial" w:eastAsia="Times New Roman" w:hAnsi="Arial" w:cs="Arial"/>
          <w:color w:val="000000"/>
        </w:rPr>
        <w:t xml:space="preserve"> Let me speak to that I mean one of the things that we'll be asking this group to help us with in the extremely near future is to look at the online version and um talk about it and comment on it and help us you know refine it.</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[00:48:26.04] [Interviewer]:</w:t>
      </w:r>
      <w:r w:rsidRPr="006417EF">
        <w:rPr>
          <w:rFonts w:ascii="Arial" w:eastAsia="Times New Roman" w:hAnsi="Arial" w:cs="Arial"/>
          <w:color w:val="000000"/>
        </w:rPr>
        <w:t xml:space="preserve"> One thing that just occurred to me and actually I haven't discussed this with [Facilitator 1] or anyone. I'm just wondering about um I was I was </w:t>
      </w:r>
      <w:proofErr w:type="spellStart"/>
      <w:r w:rsidRPr="006417EF">
        <w:rPr>
          <w:rFonts w:ascii="Arial" w:eastAsia="Times New Roman" w:hAnsi="Arial" w:cs="Arial"/>
          <w:color w:val="000000"/>
        </w:rPr>
        <w:t>chanelling</w:t>
      </w:r>
      <w:proofErr w:type="spellEnd"/>
      <w:r w:rsidRPr="006417EF">
        <w:rPr>
          <w:rFonts w:ascii="Arial" w:eastAsia="Times New Roman" w:hAnsi="Arial" w:cs="Arial"/>
          <w:color w:val="000000"/>
        </w:rPr>
        <w:t xml:space="preserve"> my inner [Practice 1] and [Practice 2] and [Practice 3] based folks and just wondering how uh how we the team that's you know working with you all might be viewed by your practice and how we can um you know mitigate the potential for them thinking of us as an occupying force that's going to come into your practice in some way. You know are there um to mitigate the outsider effect if you know what I'm getting at. I'm probably not being terribly articulate here. You know the folks in the from you know academia coming down and sort of wagging their finger about quality and here we have a better mousetrap and I'm just wondering if there are ways of using assets in your practice to bridge those bridge that. If you thought that would be an issue.</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[00:49:33.06] [Practice 1 leader]:</w:t>
      </w:r>
      <w:r w:rsidRPr="006417EF">
        <w:rPr>
          <w:rFonts w:ascii="Arial" w:eastAsia="Times New Roman" w:hAnsi="Arial" w:cs="Arial"/>
          <w:color w:val="000000"/>
        </w:rPr>
        <w:t xml:space="preserve"> No I actually I think it will be perceived very positively here because we have providers who are asking why aren't you getting involved in research? Uh why aren't you taking this model nationally and letting people know its efficacy and I think that we'll embrace that. The biggest issue we have is </w:t>
      </w:r>
      <w:proofErr w:type="gramStart"/>
      <w:r w:rsidRPr="006417EF">
        <w:rPr>
          <w:rFonts w:ascii="Arial" w:eastAsia="Times New Roman" w:hAnsi="Arial" w:cs="Arial"/>
          <w:color w:val="000000"/>
        </w:rPr>
        <w:t>them</w:t>
      </w:r>
      <w:proofErr w:type="gramEnd"/>
      <w:r w:rsidRPr="006417EF">
        <w:rPr>
          <w:rFonts w:ascii="Arial" w:eastAsia="Times New Roman" w:hAnsi="Arial" w:cs="Arial"/>
          <w:color w:val="000000"/>
        </w:rPr>
        <w:t xml:space="preserve"> perceiving it as just one more thing to do. And uh and uh that's where I think you and [Facilitator 1] can help us.</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[00:50:09.12] [Practice 2 leader]:</w:t>
      </w:r>
      <w:r w:rsidRPr="006417EF">
        <w:rPr>
          <w:rFonts w:ascii="Arial" w:eastAsia="Times New Roman" w:hAnsi="Arial" w:cs="Arial"/>
          <w:color w:val="000000"/>
        </w:rPr>
        <w:t xml:space="preserve"> You know I think you know we all you know people who are already doing this are kind of on the leading edge and I think even with your national stature both [Interviewer] and [Facilitator 1] I </w:t>
      </w:r>
      <w:proofErr w:type="spellStart"/>
      <w:r w:rsidRPr="006417EF">
        <w:rPr>
          <w:rFonts w:ascii="Arial" w:eastAsia="Times New Roman" w:hAnsi="Arial" w:cs="Arial"/>
          <w:color w:val="000000"/>
        </w:rPr>
        <w:t>I</w:t>
      </w:r>
      <w:proofErr w:type="spellEnd"/>
      <w:r w:rsidRPr="006417EF">
        <w:rPr>
          <w:rFonts w:ascii="Arial" w:eastAsia="Times New Roman" w:hAnsi="Arial" w:cs="Arial"/>
          <w:color w:val="000000"/>
        </w:rPr>
        <w:t xml:space="preserve"> mean that really speaks to when you come to the practice that they want to step up.</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[00:50:26.28] [Practice 1 leader]:</w:t>
      </w:r>
      <w:r w:rsidRPr="006417EF">
        <w:rPr>
          <w:rFonts w:ascii="Arial" w:eastAsia="Times New Roman" w:hAnsi="Arial" w:cs="Arial"/>
          <w:color w:val="000000"/>
        </w:rPr>
        <w:t xml:space="preserve"> </w:t>
      </w:r>
      <w:proofErr w:type="gramStart"/>
      <w:r w:rsidRPr="006417EF">
        <w:rPr>
          <w:rFonts w:ascii="Arial" w:eastAsia="Times New Roman" w:hAnsi="Arial" w:cs="Arial"/>
          <w:color w:val="000000"/>
        </w:rPr>
        <w:t>Yup</w:t>
      </w:r>
      <w:proofErr w:type="gramEnd"/>
      <w:r w:rsidRPr="006417EF">
        <w:rPr>
          <w:rFonts w:ascii="Arial" w:eastAsia="Times New Roman" w:hAnsi="Arial" w:cs="Arial"/>
          <w:color w:val="000000"/>
        </w:rPr>
        <w:t>.</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[00:50:26.28] [Interviewer]:</w:t>
      </w:r>
      <w:r w:rsidRPr="006417EF">
        <w:rPr>
          <w:rFonts w:ascii="Arial" w:eastAsia="Times New Roman" w:hAnsi="Arial" w:cs="Arial"/>
          <w:color w:val="000000"/>
        </w:rPr>
        <w:t xml:space="preserve"> Um. </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[00:50:30.03] [Facilitator 1]:</w:t>
      </w:r>
      <w:r w:rsidRPr="006417EF">
        <w:rPr>
          <w:rFonts w:ascii="Arial" w:eastAsia="Times New Roman" w:hAnsi="Arial" w:cs="Arial"/>
          <w:color w:val="000000"/>
        </w:rPr>
        <w:t xml:space="preserve"> I guess one thing just to sort of follow up on is that we will be and it sounds like you all already surpassed or had this already but we'll be asking you to think about who in your practices might be either champions or quote unquote super users to um sort of be there and really know things well and you know maybe [Practice 2 co-leader] and can lend those sort of roles that just to sort of throw that out there that it will be helpful for us to tag some names of people who are the folks that you envision seeing as champions and </w:t>
      </w:r>
      <w:proofErr w:type="spellStart"/>
      <w:r w:rsidRPr="006417EF">
        <w:rPr>
          <w:rFonts w:ascii="Arial" w:eastAsia="Times New Roman" w:hAnsi="Arial" w:cs="Arial"/>
          <w:color w:val="000000"/>
        </w:rPr>
        <w:t>superusers</w:t>
      </w:r>
      <w:proofErr w:type="spellEnd"/>
      <w:r w:rsidRPr="006417EF">
        <w:rPr>
          <w:rFonts w:ascii="Arial" w:eastAsia="Times New Roman" w:hAnsi="Arial" w:cs="Arial"/>
          <w:color w:val="000000"/>
        </w:rPr>
        <w:t xml:space="preserve"> in your practices.</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[00:51:18.02] [Practice 2 co-leader]:</w:t>
      </w:r>
      <w:r w:rsidRPr="006417EF">
        <w:rPr>
          <w:rFonts w:ascii="Arial" w:eastAsia="Times New Roman" w:hAnsi="Arial" w:cs="Arial"/>
          <w:color w:val="000000"/>
        </w:rPr>
        <w:t xml:space="preserve"> I don't mind being uh serving in that role and helping everybody with the process of looking at the product going forward and see how we can all work together without creating too much work for the staff and the providers and uh really bringing meaningful data to the national landscape.</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[00:51:39.08] [Facilitator 1]:</w:t>
      </w:r>
      <w:r w:rsidRPr="006417EF">
        <w:rPr>
          <w:rFonts w:ascii="Arial" w:eastAsia="Times New Roman" w:hAnsi="Arial" w:cs="Arial"/>
          <w:color w:val="000000"/>
        </w:rPr>
        <w:t xml:space="preserve"> Great. Thanks. That's helpful.</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[00:51:40.09] [Interviewer]:</w:t>
      </w:r>
      <w:r w:rsidRPr="006417EF">
        <w:rPr>
          <w:rFonts w:ascii="Arial" w:eastAsia="Times New Roman" w:hAnsi="Arial" w:cs="Arial"/>
          <w:color w:val="000000"/>
        </w:rPr>
        <w:t xml:space="preserve"> In terms of um some of the training and it looks like we're coming towards the top of the hour and I do want to be respectful of time but I think if we had any insight on um what we can provide in terms of the training that might be especially viewed as good and friendly whether it's a method of training or types of interactions or </w:t>
      </w:r>
      <w:proofErr w:type="spellStart"/>
      <w:r w:rsidRPr="006417EF">
        <w:rPr>
          <w:rFonts w:ascii="Arial" w:eastAsia="Times New Roman" w:hAnsi="Arial" w:cs="Arial"/>
          <w:color w:val="000000"/>
        </w:rPr>
        <w:t>or</w:t>
      </w:r>
      <w:proofErr w:type="spellEnd"/>
      <w:r w:rsidRPr="006417EF">
        <w:rPr>
          <w:rFonts w:ascii="Arial" w:eastAsia="Times New Roman" w:hAnsi="Arial" w:cs="Arial"/>
          <w:color w:val="000000"/>
        </w:rPr>
        <w:t xml:space="preserve"> anything you know we'd really appreciate any insights you have on uh training materials or formats or just about anything. Again we want to serve you all.</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[00:52:20.25] [Facilitator 1]:</w:t>
      </w:r>
      <w:r w:rsidRPr="006417EF">
        <w:rPr>
          <w:rFonts w:ascii="Arial" w:eastAsia="Times New Roman" w:hAnsi="Arial" w:cs="Arial"/>
          <w:color w:val="000000"/>
        </w:rPr>
        <w:t xml:space="preserve"> And I think in particular um training materials around uh quality improvement and you know what to do with the data once you get it. And if you already have a great process in place than you won't need much training materials but if there are sort of things that just to be nice for us to be able to make available to our providers just so they feel more comfortable with this whole approach. Um, you know, [unintelligible] that whole survey monkey questionnaire but if there </w:t>
      </w:r>
      <w:proofErr w:type="gramStart"/>
      <w:r w:rsidRPr="006417EF">
        <w:rPr>
          <w:rFonts w:ascii="Arial" w:eastAsia="Times New Roman" w:hAnsi="Arial" w:cs="Arial"/>
          <w:color w:val="000000"/>
        </w:rPr>
        <w:t>are</w:t>
      </w:r>
      <w:proofErr w:type="gramEnd"/>
      <w:r w:rsidRPr="006417EF">
        <w:rPr>
          <w:rFonts w:ascii="Arial" w:eastAsia="Times New Roman" w:hAnsi="Arial" w:cs="Arial"/>
          <w:color w:val="000000"/>
        </w:rPr>
        <w:t xml:space="preserve"> others that you can think of because we actually are developing the training materials now it would be very helpful to know what would be the most beneficial.</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[00:53:02.17] [Interviewer]:</w:t>
      </w:r>
      <w:r w:rsidRPr="006417EF">
        <w:rPr>
          <w:rFonts w:ascii="Arial" w:eastAsia="Times New Roman" w:hAnsi="Arial" w:cs="Arial"/>
          <w:color w:val="000000"/>
        </w:rPr>
        <w:t xml:space="preserve"> Right so we're thinking about training both uh training registry specific training and you know quality improvement in general type of training if that's something that could be useful to you all. And if you have thoughts about that feel free to talk about that or pass them along.</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[00:53:25.16] [Practice 2 leader]:</w:t>
      </w:r>
      <w:r w:rsidRPr="006417EF">
        <w:rPr>
          <w:rFonts w:ascii="Arial" w:eastAsia="Times New Roman" w:hAnsi="Arial" w:cs="Arial"/>
          <w:color w:val="000000"/>
        </w:rPr>
        <w:t xml:space="preserve"> Yeah I think this sounds exciting. And even letting them know how this has been used in fields that are more you know developed like we take it for granted things like knowing to give an aspirin after an MI and stuff like that and how mistakes look like to know you know what is the best you know way to treat patients. Ok.</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[00:53:46.22] [Interviewer]:</w:t>
      </w:r>
      <w:r w:rsidRPr="006417EF">
        <w:rPr>
          <w:rFonts w:ascii="Arial" w:eastAsia="Times New Roman" w:hAnsi="Arial" w:cs="Arial"/>
          <w:color w:val="000000"/>
        </w:rPr>
        <w:t xml:space="preserve"> Ok so let me end with just one last question and I think it's been partially answered. Actually I think it's been mostly answered but um using </w:t>
      </w:r>
      <w:proofErr w:type="spellStart"/>
      <w:r w:rsidRPr="006417EF">
        <w:rPr>
          <w:rFonts w:ascii="Arial" w:eastAsia="Times New Roman" w:hAnsi="Arial" w:cs="Arial"/>
          <w:color w:val="000000"/>
        </w:rPr>
        <w:t>forseeing</w:t>
      </w:r>
      <w:proofErr w:type="spellEnd"/>
      <w:r w:rsidRPr="006417EF">
        <w:rPr>
          <w:rFonts w:ascii="Arial" w:eastAsia="Times New Roman" w:hAnsi="Arial" w:cs="Arial"/>
          <w:color w:val="000000"/>
        </w:rPr>
        <w:t xml:space="preserve"> use of administrative staff in the use of the registry cause that might help us plan how we create some training materials and [Practice 2 leader] you've talked a bit about that um. [Practice 1 leader]'s talked to that a little bit. [Practice 3 leader]</w:t>
      </w:r>
      <w:proofErr w:type="gramStart"/>
      <w:r w:rsidRPr="006417EF">
        <w:rPr>
          <w:rFonts w:ascii="Arial" w:eastAsia="Times New Roman" w:hAnsi="Arial" w:cs="Arial"/>
          <w:color w:val="000000"/>
        </w:rPr>
        <w:t>, any thoughts there from you?</w:t>
      </w:r>
      <w:proofErr w:type="gramEnd"/>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[00:54:10.28] [Practice 3 leader]:</w:t>
      </w:r>
      <w:r w:rsidRPr="006417EF">
        <w:rPr>
          <w:rFonts w:ascii="Arial" w:eastAsia="Times New Roman" w:hAnsi="Arial" w:cs="Arial"/>
          <w:color w:val="000000"/>
        </w:rPr>
        <w:t xml:space="preserve"> Hi say that again?</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[00:54:13.16] [Interviewer]:</w:t>
      </w:r>
      <w:r w:rsidRPr="006417EF">
        <w:rPr>
          <w:rFonts w:ascii="Arial" w:eastAsia="Times New Roman" w:hAnsi="Arial" w:cs="Arial"/>
          <w:color w:val="000000"/>
        </w:rPr>
        <w:t xml:space="preserve"> Have you had any thoughts again I'm not familiar with how your practice is structured how you might leverage administrative staff to do some of the work with the registry. Do you see any role for admin staff? It might help us create the training materials.</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 xml:space="preserve">[00:54:32.25] [Practice 3 leader]: </w:t>
      </w:r>
      <w:r w:rsidRPr="006417EF">
        <w:rPr>
          <w:rFonts w:ascii="Arial" w:eastAsia="Times New Roman" w:hAnsi="Arial" w:cs="Arial"/>
          <w:color w:val="000000"/>
        </w:rPr>
        <w:t xml:space="preserve">Yeah I do think we'll um...um I don't know how much uh this is quite inappropriate to say. I was hoping [Project coordinator] could help us? Um. But right now we're actually we've really been on our admin. We're understaffed admin wise. We're just barely keeping our head's above the water. Sorry I don't know how to leverage admin. If we get more temp time we might be able to but we're </w:t>
      </w:r>
      <w:proofErr w:type="spellStart"/>
      <w:r w:rsidRPr="006417EF">
        <w:rPr>
          <w:rFonts w:ascii="Arial" w:eastAsia="Times New Roman" w:hAnsi="Arial" w:cs="Arial"/>
          <w:color w:val="000000"/>
        </w:rPr>
        <w:t>we're</w:t>
      </w:r>
      <w:proofErr w:type="spellEnd"/>
      <w:r w:rsidRPr="006417EF">
        <w:rPr>
          <w:rFonts w:ascii="Arial" w:eastAsia="Times New Roman" w:hAnsi="Arial" w:cs="Arial"/>
          <w:color w:val="000000"/>
        </w:rPr>
        <w:t xml:space="preserve"> pretty thin right now on admin. </w:t>
      </w:r>
    </w:p>
    <w:p w:rsidR="006C40D8" w:rsidRPr="00DA6BAD"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[00:55:08.09] [Interviewer]:</w:t>
      </w:r>
      <w:r w:rsidRPr="006417EF">
        <w:rPr>
          <w:rFonts w:ascii="Arial" w:eastAsia="Times New Roman" w:hAnsi="Arial" w:cs="Arial"/>
          <w:color w:val="000000"/>
        </w:rPr>
        <w:t xml:space="preserve"> Ok</w:t>
      </w:r>
    </w:p>
    <w:p w:rsidR="007D0E65" w:rsidRPr="006C40D8" w:rsidRDefault="006C40D8" w:rsidP="006C40D8">
      <w:pPr>
        <w:spacing w:line="480" w:lineRule="auto"/>
        <w:jc w:val="both"/>
        <w:rPr>
          <w:rFonts w:ascii="Arial" w:eastAsia="Times New Roman" w:hAnsi="Arial" w:cs="Arial"/>
          <w:color w:val="000000"/>
        </w:rPr>
      </w:pPr>
      <w:r w:rsidRPr="00EF4218">
        <w:rPr>
          <w:rFonts w:ascii="Arial" w:eastAsia="Times New Roman" w:hAnsi="Arial" w:cs="Arial"/>
          <w:b/>
          <w:color w:val="000000"/>
        </w:rPr>
        <w:t>[00:55:08.15] [Facilitator 1]:</w:t>
      </w:r>
      <w:r w:rsidRPr="006417EF">
        <w:rPr>
          <w:rFonts w:ascii="Arial" w:eastAsia="Times New Roman" w:hAnsi="Arial" w:cs="Arial"/>
          <w:color w:val="000000"/>
        </w:rPr>
        <w:t xml:space="preserve"> And I think [Interviewer] what [Practice 3 leader] is describing is probably going to be true of a number of practices where truly the providers will be leading the way because administrative staff is either thin or non</w:t>
      </w:r>
      <w:r>
        <w:rPr>
          <w:rFonts w:ascii="Arial" w:eastAsia="Times New Roman" w:hAnsi="Arial" w:cs="Arial"/>
          <w:color w:val="000000"/>
        </w:rPr>
        <w:t>-existe</w:t>
      </w:r>
      <w:r w:rsidRPr="006417EF">
        <w:rPr>
          <w:rFonts w:ascii="Arial" w:eastAsia="Times New Roman" w:hAnsi="Arial" w:cs="Arial"/>
          <w:color w:val="000000"/>
        </w:rPr>
        <w:t>nt.</w:t>
      </w:r>
    </w:p>
    <w:sectPr w:rsidR="007D0E65" w:rsidRPr="006C40D8" w:rsidSect="008443DE">
      <w:pgSz w:w="12240" w:h="15840"/>
      <w:pgMar w:top="1440" w:right="1800" w:bottom="1440" w:left="180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0D8"/>
    <w:rsid w:val="00043208"/>
    <w:rsid w:val="006C40D8"/>
    <w:rsid w:val="007D0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0CA3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D8"/>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C40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0D8"/>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C4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2428</Words>
  <Characters>13844</Characters>
  <Application>Microsoft Macintosh Word</Application>
  <DocSecurity>0</DocSecurity>
  <Lines>115</Lines>
  <Paragraphs>32</Paragraphs>
  <ScaleCrop>false</ScaleCrop>
  <Company>University of California, San Francisco</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Tech Commons</dc:creator>
  <cp:keywords/>
  <dc:description/>
  <cp:lastModifiedBy>Library Tech Commons</cp:lastModifiedBy>
  <cp:revision>1</cp:revision>
  <dcterms:created xsi:type="dcterms:W3CDTF">2015-02-11T17:18:00Z</dcterms:created>
  <dcterms:modified xsi:type="dcterms:W3CDTF">2015-02-11T17:19:00Z</dcterms:modified>
</cp:coreProperties>
</file>