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BD706" w14:textId="77777777" w:rsidR="00411377" w:rsidRDefault="00411377" w:rsidP="00411377">
      <w:pPr>
        <w:widowControl w:val="0"/>
        <w:autoSpaceDE w:val="0"/>
        <w:autoSpaceDN w:val="0"/>
        <w:adjustRightInd w:val="0"/>
        <w:rPr>
          <w:rFonts w:ascii="Times" w:hAnsi="Times" w:cs="Times"/>
          <w:b/>
          <w:color w:val="262626"/>
          <w:sz w:val="26"/>
          <w:szCs w:val="26"/>
        </w:rPr>
      </w:pPr>
      <w:r>
        <w:rPr>
          <w:rFonts w:ascii="Times" w:hAnsi="Times" w:cs="Times"/>
          <w:b/>
          <w:color w:val="262626"/>
          <w:sz w:val="26"/>
          <w:szCs w:val="26"/>
        </w:rPr>
        <w:t>Assignment #6</w:t>
      </w:r>
    </w:p>
    <w:p w14:paraId="723E08A2" w14:textId="77777777" w:rsidR="00411377" w:rsidRDefault="00411377" w:rsidP="00411377">
      <w:pPr>
        <w:widowControl w:val="0"/>
        <w:autoSpaceDE w:val="0"/>
        <w:autoSpaceDN w:val="0"/>
        <w:adjustRightInd w:val="0"/>
        <w:rPr>
          <w:rFonts w:ascii="Times" w:hAnsi="Times" w:cs="Times"/>
          <w:b/>
          <w:color w:val="262626"/>
          <w:sz w:val="26"/>
          <w:szCs w:val="26"/>
        </w:rPr>
      </w:pPr>
    </w:p>
    <w:p w14:paraId="22DE872B" w14:textId="7A24D64C" w:rsidR="00411377" w:rsidRPr="00411377" w:rsidRDefault="00411377" w:rsidP="00411377">
      <w:pPr>
        <w:widowControl w:val="0"/>
        <w:autoSpaceDE w:val="0"/>
        <w:autoSpaceDN w:val="0"/>
        <w:adjustRightInd w:val="0"/>
        <w:rPr>
          <w:rFonts w:ascii="Times" w:hAnsi="Times" w:cs="Times"/>
          <w:b/>
          <w:color w:val="262626"/>
          <w:sz w:val="26"/>
          <w:szCs w:val="26"/>
        </w:rPr>
      </w:pPr>
      <w:r w:rsidRPr="001E70B2">
        <w:rPr>
          <w:rFonts w:ascii="Times" w:hAnsi="Times" w:cs="Times"/>
          <w:color w:val="262626"/>
          <w:sz w:val="26"/>
          <w:szCs w:val="26"/>
        </w:rPr>
        <w:t>Thinking about the protocol you are developing, identify the process and outcome indicators associated with the intervention/program and briefly describe an approach to measuring each.</w:t>
      </w:r>
    </w:p>
    <w:p w14:paraId="4DF44B12" w14:textId="77777777" w:rsidR="00411377" w:rsidRPr="001E70B2" w:rsidRDefault="00411377" w:rsidP="00411377">
      <w:pPr>
        <w:widowControl w:val="0"/>
        <w:autoSpaceDE w:val="0"/>
        <w:autoSpaceDN w:val="0"/>
        <w:adjustRightInd w:val="0"/>
        <w:rPr>
          <w:rFonts w:ascii="Times" w:hAnsi="Times" w:cs="Times"/>
          <w:color w:val="262626"/>
          <w:sz w:val="26"/>
          <w:szCs w:val="26"/>
        </w:rPr>
      </w:pPr>
    </w:p>
    <w:p w14:paraId="2FF0D233" w14:textId="3145F16E" w:rsidR="00411377" w:rsidRDefault="00411377" w:rsidP="00411377">
      <w:pPr>
        <w:widowControl w:val="0"/>
        <w:autoSpaceDE w:val="0"/>
        <w:autoSpaceDN w:val="0"/>
        <w:adjustRightInd w:val="0"/>
        <w:rPr>
          <w:rFonts w:ascii="Times" w:hAnsi="Times" w:cs="Times"/>
          <w:color w:val="262626"/>
          <w:sz w:val="26"/>
          <w:szCs w:val="26"/>
        </w:rPr>
      </w:pPr>
      <w:r w:rsidRPr="00B21304">
        <w:rPr>
          <w:rFonts w:ascii="Times" w:hAnsi="Times" w:cs="Times"/>
          <w:color w:val="262626"/>
          <w:sz w:val="26"/>
          <w:szCs w:val="26"/>
          <w:u w:val="single"/>
        </w:rPr>
        <w:t>Process indicators:</w:t>
      </w:r>
      <w:r>
        <w:rPr>
          <w:rFonts w:ascii="Times" w:hAnsi="Times" w:cs="Times"/>
          <w:color w:val="262626"/>
          <w:sz w:val="26"/>
          <w:szCs w:val="26"/>
        </w:rPr>
        <w:t xml:space="preserve"> Number of cases per day/week/month that are referred to the CDU</w:t>
      </w:r>
      <w:r w:rsidR="00B21304">
        <w:rPr>
          <w:rFonts w:ascii="Times" w:hAnsi="Times" w:cs="Times"/>
          <w:color w:val="262626"/>
          <w:sz w:val="26"/>
          <w:szCs w:val="26"/>
        </w:rPr>
        <w:t xml:space="preserve">. This data should be easily retrievable from Apex. </w:t>
      </w:r>
    </w:p>
    <w:p w14:paraId="3E2154EC" w14:textId="77777777" w:rsidR="00983C0B" w:rsidRDefault="00983C0B" w:rsidP="00411377">
      <w:pPr>
        <w:widowControl w:val="0"/>
        <w:autoSpaceDE w:val="0"/>
        <w:autoSpaceDN w:val="0"/>
        <w:adjustRightInd w:val="0"/>
        <w:rPr>
          <w:rFonts w:ascii="Times" w:hAnsi="Times" w:cs="Times"/>
          <w:color w:val="262626"/>
          <w:sz w:val="26"/>
          <w:szCs w:val="26"/>
        </w:rPr>
      </w:pPr>
    </w:p>
    <w:p w14:paraId="755B8DDE" w14:textId="0E2F7AEE" w:rsidR="00411377" w:rsidRDefault="00411377" w:rsidP="00411377">
      <w:pPr>
        <w:widowControl w:val="0"/>
        <w:autoSpaceDE w:val="0"/>
        <w:autoSpaceDN w:val="0"/>
        <w:adjustRightInd w:val="0"/>
        <w:rPr>
          <w:rFonts w:ascii="Times" w:hAnsi="Times" w:cs="Times"/>
          <w:color w:val="262626"/>
          <w:sz w:val="26"/>
          <w:szCs w:val="26"/>
        </w:rPr>
      </w:pPr>
      <w:r w:rsidRPr="00B21304">
        <w:rPr>
          <w:rFonts w:ascii="Times" w:hAnsi="Times" w:cs="Times"/>
          <w:color w:val="262626"/>
          <w:sz w:val="26"/>
          <w:szCs w:val="26"/>
          <w:u w:val="single"/>
        </w:rPr>
        <w:t>Outcome indicators:</w:t>
      </w:r>
      <w:r>
        <w:rPr>
          <w:rFonts w:ascii="Times" w:hAnsi="Times" w:cs="Times"/>
          <w:color w:val="262626"/>
          <w:sz w:val="26"/>
          <w:szCs w:val="26"/>
        </w:rPr>
        <w:t xml:space="preserve"> Patient satisfaction measures, MD and staff satisfaction m</w:t>
      </w:r>
      <w:r w:rsidR="00B21304">
        <w:rPr>
          <w:rFonts w:ascii="Times" w:hAnsi="Times" w:cs="Times"/>
          <w:color w:val="262626"/>
          <w:sz w:val="26"/>
          <w:szCs w:val="26"/>
        </w:rPr>
        <w:t>easures</w:t>
      </w:r>
      <w:r>
        <w:rPr>
          <w:rFonts w:ascii="Times" w:hAnsi="Times" w:cs="Times"/>
          <w:color w:val="262626"/>
          <w:sz w:val="26"/>
          <w:szCs w:val="26"/>
        </w:rPr>
        <w:t xml:space="preserve">, patient quality and safety metrics, </w:t>
      </w:r>
      <w:r w:rsidR="00983C0B">
        <w:rPr>
          <w:rFonts w:ascii="Times" w:hAnsi="Times" w:cs="Times"/>
          <w:color w:val="262626"/>
          <w:sz w:val="26"/>
          <w:szCs w:val="26"/>
        </w:rPr>
        <w:t xml:space="preserve">rate of inpatient admission from the CDU, </w:t>
      </w:r>
      <w:r>
        <w:rPr>
          <w:rFonts w:ascii="Times" w:hAnsi="Times" w:cs="Times"/>
          <w:color w:val="262626"/>
          <w:sz w:val="26"/>
          <w:szCs w:val="26"/>
        </w:rPr>
        <w:t>and adverse/unintended events</w:t>
      </w:r>
      <w:r w:rsidR="00B21304">
        <w:rPr>
          <w:rFonts w:ascii="Times" w:hAnsi="Times" w:cs="Times"/>
          <w:color w:val="262626"/>
          <w:sz w:val="26"/>
          <w:szCs w:val="26"/>
        </w:rPr>
        <w:t>. Patient satisfaction for the ED is already being measured by an outside vendor (Press-</w:t>
      </w:r>
      <w:proofErr w:type="spellStart"/>
      <w:r w:rsidR="00B21304">
        <w:rPr>
          <w:rFonts w:ascii="Times" w:hAnsi="Times" w:cs="Times"/>
          <w:color w:val="262626"/>
          <w:sz w:val="26"/>
          <w:szCs w:val="26"/>
        </w:rPr>
        <w:t>Ganey</w:t>
      </w:r>
      <w:proofErr w:type="spellEnd"/>
      <w:r w:rsidR="00B21304">
        <w:rPr>
          <w:rFonts w:ascii="Times" w:hAnsi="Times" w:cs="Times"/>
          <w:color w:val="262626"/>
          <w:sz w:val="26"/>
          <w:szCs w:val="26"/>
        </w:rPr>
        <w:t xml:space="preserve">) although this may need to </w:t>
      </w:r>
      <w:proofErr w:type="gramStart"/>
      <w:r w:rsidR="00B21304">
        <w:rPr>
          <w:rFonts w:ascii="Times" w:hAnsi="Times" w:cs="Times"/>
          <w:color w:val="262626"/>
          <w:sz w:val="26"/>
          <w:szCs w:val="26"/>
        </w:rPr>
        <w:t>modified</w:t>
      </w:r>
      <w:proofErr w:type="gramEnd"/>
      <w:r w:rsidR="00B21304">
        <w:rPr>
          <w:rFonts w:ascii="Times" w:hAnsi="Times" w:cs="Times"/>
          <w:color w:val="262626"/>
          <w:sz w:val="26"/>
          <w:szCs w:val="26"/>
        </w:rPr>
        <w:t xml:space="preserve"> in consideration of the CDU. We currently don’t have staff or MD satisfaction measures, but this could be part of the qualitative analysis (mixed methods) that is described below. We can obtain the rate of inpatient admission from Apex: this may be an indicator of the appropriateness of utilization. Will also need to develop a method to track adverse events. </w:t>
      </w:r>
    </w:p>
    <w:p w14:paraId="4520A7C5" w14:textId="77777777" w:rsidR="00411377" w:rsidRDefault="00411377" w:rsidP="00411377">
      <w:pPr>
        <w:widowControl w:val="0"/>
        <w:autoSpaceDE w:val="0"/>
        <w:autoSpaceDN w:val="0"/>
        <w:adjustRightInd w:val="0"/>
        <w:rPr>
          <w:rFonts w:ascii="Times" w:hAnsi="Times" w:cs="Times"/>
          <w:color w:val="262626"/>
          <w:sz w:val="26"/>
          <w:szCs w:val="26"/>
        </w:rPr>
      </w:pPr>
    </w:p>
    <w:p w14:paraId="3DD87EF2" w14:textId="545E6A4B" w:rsidR="00411377" w:rsidRPr="001E70B2" w:rsidRDefault="00411377" w:rsidP="00411377">
      <w:pPr>
        <w:widowControl w:val="0"/>
        <w:autoSpaceDE w:val="0"/>
        <w:autoSpaceDN w:val="0"/>
        <w:adjustRightInd w:val="0"/>
        <w:rPr>
          <w:rFonts w:ascii="Times" w:hAnsi="Times" w:cs="Times"/>
          <w:color w:val="262626"/>
          <w:sz w:val="26"/>
          <w:szCs w:val="26"/>
        </w:rPr>
      </w:pPr>
      <w:r w:rsidRPr="001E70B2">
        <w:rPr>
          <w:rFonts w:ascii="Times" w:hAnsi="Times" w:cs="Times"/>
          <w:color w:val="262626"/>
          <w:sz w:val="26"/>
          <w:szCs w:val="26"/>
        </w:rPr>
        <w:t xml:space="preserve">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14:paraId="358AEE78" w14:textId="77777777" w:rsidR="00411377" w:rsidRDefault="00411377" w:rsidP="00411377">
      <w:pPr>
        <w:widowControl w:val="0"/>
        <w:autoSpaceDE w:val="0"/>
        <w:autoSpaceDN w:val="0"/>
        <w:adjustRightInd w:val="0"/>
        <w:rPr>
          <w:rFonts w:ascii="Times" w:hAnsi="Times" w:cs="Times"/>
          <w:color w:val="262626"/>
          <w:sz w:val="26"/>
          <w:szCs w:val="26"/>
        </w:rPr>
      </w:pPr>
    </w:p>
    <w:p w14:paraId="40C50FB8" w14:textId="25A38D1B" w:rsidR="00411377" w:rsidRDefault="00411377" w:rsidP="00411377">
      <w:pPr>
        <w:widowControl w:val="0"/>
        <w:autoSpaceDE w:val="0"/>
        <w:autoSpaceDN w:val="0"/>
        <w:adjustRightInd w:val="0"/>
        <w:rPr>
          <w:rFonts w:ascii="Times" w:hAnsi="Times" w:cs="Times"/>
          <w:color w:val="262626"/>
          <w:sz w:val="26"/>
          <w:szCs w:val="26"/>
        </w:rPr>
      </w:pPr>
      <w:r w:rsidRPr="00B21304">
        <w:rPr>
          <w:rFonts w:ascii="Times" w:hAnsi="Times" w:cs="Times"/>
          <w:color w:val="262626"/>
          <w:sz w:val="26"/>
          <w:szCs w:val="26"/>
          <w:u w:val="single"/>
        </w:rPr>
        <w:t xml:space="preserve">Intermediate outcome indicators: </w:t>
      </w:r>
      <w:r w:rsidR="008B5E56">
        <w:rPr>
          <w:rFonts w:ascii="Times" w:hAnsi="Times" w:cs="Times"/>
          <w:color w:val="262626"/>
          <w:sz w:val="26"/>
          <w:szCs w:val="26"/>
        </w:rPr>
        <w:t>Collect information on barriers to use of the CDU during the first week of use by a dedicated group of “</w:t>
      </w:r>
      <w:proofErr w:type="spellStart"/>
      <w:r w:rsidR="008B5E56">
        <w:rPr>
          <w:rFonts w:ascii="Times" w:hAnsi="Times" w:cs="Times"/>
          <w:color w:val="262626"/>
          <w:sz w:val="26"/>
          <w:szCs w:val="26"/>
        </w:rPr>
        <w:t>superusers</w:t>
      </w:r>
      <w:proofErr w:type="spellEnd"/>
      <w:r w:rsidR="008B5E56">
        <w:rPr>
          <w:rFonts w:ascii="Times" w:hAnsi="Times" w:cs="Times"/>
          <w:color w:val="262626"/>
          <w:sz w:val="26"/>
          <w:szCs w:val="26"/>
        </w:rPr>
        <w:t xml:space="preserve">” that will have an enhanced role in the rollout of the unit. Anticipated barriers might include unfamiliarity with inclusion and exclusion criteria, problems with Apex order sets, </w:t>
      </w:r>
      <w:r w:rsidR="00193F3C">
        <w:rPr>
          <w:rFonts w:ascii="Times" w:hAnsi="Times" w:cs="Times"/>
          <w:color w:val="262626"/>
          <w:sz w:val="26"/>
          <w:szCs w:val="26"/>
        </w:rPr>
        <w:t xml:space="preserve">and negative </w:t>
      </w:r>
      <w:r w:rsidR="008B5E56">
        <w:rPr>
          <w:rFonts w:ascii="Times" w:hAnsi="Times" w:cs="Times"/>
          <w:color w:val="262626"/>
          <w:sz w:val="26"/>
          <w:szCs w:val="26"/>
        </w:rPr>
        <w:t xml:space="preserve">feedback from AHPs and RNs working in the CDU. </w:t>
      </w:r>
    </w:p>
    <w:p w14:paraId="7E6E07FA" w14:textId="77777777" w:rsidR="00411377" w:rsidRDefault="00411377" w:rsidP="00411377">
      <w:pPr>
        <w:widowControl w:val="0"/>
        <w:autoSpaceDE w:val="0"/>
        <w:autoSpaceDN w:val="0"/>
        <w:adjustRightInd w:val="0"/>
        <w:rPr>
          <w:rFonts w:ascii="Times" w:hAnsi="Times" w:cs="Times"/>
          <w:color w:val="262626"/>
          <w:sz w:val="26"/>
          <w:szCs w:val="26"/>
        </w:rPr>
      </w:pPr>
    </w:p>
    <w:p w14:paraId="7F86435D" w14:textId="62F8D0C5" w:rsidR="00411377" w:rsidRPr="00EA7807" w:rsidRDefault="00411377" w:rsidP="00411377">
      <w:pPr>
        <w:widowControl w:val="0"/>
        <w:autoSpaceDE w:val="0"/>
        <w:autoSpaceDN w:val="0"/>
        <w:adjustRightInd w:val="0"/>
        <w:rPr>
          <w:rFonts w:ascii="Times" w:hAnsi="Times" w:cs="Times"/>
          <w:color w:val="262626"/>
          <w:sz w:val="26"/>
          <w:szCs w:val="26"/>
        </w:rPr>
      </w:pPr>
      <w:r w:rsidRPr="00EA7807">
        <w:rPr>
          <w:rFonts w:ascii="Times" w:hAnsi="Times" w:cs="Times"/>
          <w:color w:val="262626"/>
          <w:sz w:val="26"/>
          <w:szCs w:val="26"/>
        </w:rPr>
        <w:t>Identify a mixed methods study design and briefly describe the quantitative and qualitative data you will collect for program/intervention evaluation.</w:t>
      </w:r>
    </w:p>
    <w:p w14:paraId="5CD33407" w14:textId="77777777" w:rsidR="00411377" w:rsidRDefault="00411377" w:rsidP="00411377"/>
    <w:p w14:paraId="53C56D2A" w14:textId="77777777" w:rsidR="00983C0B" w:rsidRPr="008B5E56" w:rsidRDefault="00983C0B" w:rsidP="00411377">
      <w:pPr>
        <w:rPr>
          <w:b/>
          <w:bCs/>
        </w:rPr>
      </w:pPr>
      <w:r w:rsidRPr="00983C0B">
        <w:rPr>
          <w:bCs/>
        </w:rPr>
        <w:t xml:space="preserve">A </w:t>
      </w:r>
      <w:r w:rsidRPr="008B5E56">
        <w:rPr>
          <w:bCs/>
          <w:u w:val="single"/>
        </w:rPr>
        <w:t>mixed method study design</w:t>
      </w:r>
      <w:r w:rsidRPr="00983C0B">
        <w:rPr>
          <w:bCs/>
        </w:rPr>
        <w:t xml:space="preserve"> that would be useful is the </w:t>
      </w:r>
      <w:r w:rsidRPr="008B5E56">
        <w:rPr>
          <w:bCs/>
        </w:rPr>
        <w:t>e</w:t>
      </w:r>
      <w:r w:rsidR="00411377" w:rsidRPr="008B5E56">
        <w:rPr>
          <w:bCs/>
        </w:rPr>
        <w:t>mbedded (or nested) design:</w:t>
      </w:r>
      <w:r w:rsidR="00411377" w:rsidRPr="008B5E56">
        <w:rPr>
          <w:b/>
          <w:bCs/>
        </w:rPr>
        <w:t xml:space="preserve"> </w:t>
      </w:r>
    </w:p>
    <w:p w14:paraId="26A4CCBA" w14:textId="77777777" w:rsidR="00983C0B" w:rsidRDefault="00983C0B" w:rsidP="00411377">
      <w:pPr>
        <w:rPr>
          <w:b/>
          <w:bCs/>
        </w:rPr>
      </w:pPr>
    </w:p>
    <w:p w14:paraId="2D7FEA74" w14:textId="5630FFAE" w:rsidR="00411377" w:rsidRDefault="00411377" w:rsidP="00411377">
      <w:r>
        <w:t>I will</w:t>
      </w:r>
      <w:r w:rsidRPr="00EA7807">
        <w:t xml:space="preserve"> embed qualitative data</w:t>
      </w:r>
      <w:r w:rsidR="00983C0B">
        <w:t xml:space="preserve"> from the physicians</w:t>
      </w:r>
      <w:r w:rsidRPr="00EA7807">
        <w:t xml:space="preserve"> within the interventi</w:t>
      </w:r>
      <w:r w:rsidR="00212112">
        <w:t xml:space="preserve">on procedures to understand </w:t>
      </w:r>
      <w:r w:rsidR="008B5E56">
        <w:t xml:space="preserve">their </w:t>
      </w:r>
      <w:r w:rsidR="00212112">
        <w:t xml:space="preserve">concerns and actual </w:t>
      </w:r>
      <w:r w:rsidR="008B5E56">
        <w:t>experiences</w:t>
      </w:r>
      <w:r w:rsidRPr="00EA7807">
        <w:t xml:space="preserve">. </w:t>
      </w:r>
      <w:r w:rsidR="008B5E56">
        <w:t>This data can be obtain</w:t>
      </w:r>
      <w:r w:rsidR="00212112">
        <w:t>ed by semi-structured interviews with those using the unit. This</w:t>
      </w:r>
      <w:r w:rsidRPr="00EA7807">
        <w:t xml:space="preserve"> data may be used prior to the intervention to inform strategies to best develop the intervention, during the </w:t>
      </w:r>
      <w:r w:rsidR="00212112">
        <w:t>roll-</w:t>
      </w:r>
      <w:proofErr w:type="gramStart"/>
      <w:r w:rsidR="00212112">
        <w:t>out  to</w:t>
      </w:r>
      <w:proofErr w:type="gramEnd"/>
      <w:r w:rsidR="00212112">
        <w:t xml:space="preserve"> examine the process</w:t>
      </w:r>
      <w:r w:rsidRPr="00EA7807">
        <w:t xml:space="preserve">, </w:t>
      </w:r>
      <w:r w:rsidR="00212112">
        <w:t>and after roll-out</w:t>
      </w:r>
      <w:r w:rsidRPr="00EA7807">
        <w:t xml:space="preserve"> to follow up and better understand the quantitative outcomes.</w:t>
      </w:r>
      <w:r w:rsidR="00212112">
        <w:t xml:space="preserve"> Quantitative outcomes are listed above. </w:t>
      </w:r>
    </w:p>
    <w:p w14:paraId="1E3D19D6" w14:textId="77777777" w:rsidR="00411377" w:rsidRDefault="00411377" w:rsidP="00411377">
      <w:pPr>
        <w:widowControl w:val="0"/>
        <w:autoSpaceDE w:val="0"/>
        <w:autoSpaceDN w:val="0"/>
        <w:adjustRightInd w:val="0"/>
        <w:rPr>
          <w:rFonts w:ascii="Times" w:hAnsi="Times" w:cs="Times"/>
          <w:b/>
          <w:color w:val="262626"/>
          <w:sz w:val="26"/>
          <w:szCs w:val="26"/>
        </w:rPr>
      </w:pPr>
    </w:p>
    <w:p w14:paraId="292226F4" w14:textId="77777777" w:rsidR="00411377" w:rsidRDefault="00411377" w:rsidP="00411377">
      <w:pPr>
        <w:widowControl w:val="0"/>
        <w:autoSpaceDE w:val="0"/>
        <w:autoSpaceDN w:val="0"/>
        <w:adjustRightInd w:val="0"/>
        <w:rPr>
          <w:rFonts w:ascii="Times" w:hAnsi="Times" w:cs="Times"/>
          <w:b/>
          <w:color w:val="262626"/>
          <w:sz w:val="26"/>
          <w:szCs w:val="26"/>
        </w:rPr>
      </w:pPr>
    </w:p>
    <w:p w14:paraId="34B4F9D2" w14:textId="77777777" w:rsidR="00411377" w:rsidRDefault="00411377" w:rsidP="00411377">
      <w:pPr>
        <w:widowControl w:val="0"/>
        <w:autoSpaceDE w:val="0"/>
        <w:autoSpaceDN w:val="0"/>
        <w:adjustRightInd w:val="0"/>
        <w:rPr>
          <w:rFonts w:ascii="Times" w:hAnsi="Times" w:cs="Times"/>
          <w:b/>
          <w:color w:val="262626"/>
          <w:sz w:val="26"/>
          <w:szCs w:val="26"/>
        </w:rPr>
      </w:pPr>
      <w:r w:rsidRPr="00411377">
        <w:rPr>
          <w:rFonts w:ascii="Times" w:hAnsi="Times" w:cs="Times"/>
          <w:b/>
          <w:color w:val="262626"/>
          <w:sz w:val="26"/>
          <w:szCs w:val="26"/>
        </w:rPr>
        <w:t>Assignment #5</w:t>
      </w:r>
    </w:p>
    <w:p w14:paraId="4F085F6A" w14:textId="77777777" w:rsidR="00411377" w:rsidRDefault="00411377" w:rsidP="00411377">
      <w:pPr>
        <w:widowControl w:val="0"/>
        <w:autoSpaceDE w:val="0"/>
        <w:autoSpaceDN w:val="0"/>
        <w:adjustRightInd w:val="0"/>
        <w:rPr>
          <w:rFonts w:ascii="Times" w:hAnsi="Times" w:cs="Times"/>
          <w:b/>
          <w:color w:val="262626"/>
          <w:sz w:val="26"/>
          <w:szCs w:val="26"/>
        </w:rPr>
      </w:pPr>
    </w:p>
    <w:p w14:paraId="1C94E783" w14:textId="1DE0AAE2" w:rsidR="00411377" w:rsidRPr="00411377" w:rsidRDefault="00411377" w:rsidP="00411377">
      <w:pPr>
        <w:widowControl w:val="0"/>
        <w:autoSpaceDE w:val="0"/>
        <w:autoSpaceDN w:val="0"/>
        <w:adjustRightInd w:val="0"/>
        <w:rPr>
          <w:rFonts w:ascii="Times" w:hAnsi="Times" w:cs="Times"/>
          <w:b/>
          <w:color w:val="262626"/>
          <w:sz w:val="26"/>
          <w:szCs w:val="26"/>
        </w:rPr>
      </w:pPr>
      <w:r w:rsidRPr="00411377">
        <w:rPr>
          <w:rFonts w:ascii="Times" w:hAnsi="Times" w:cs="Times"/>
          <w:color w:val="262626"/>
          <w:sz w:val="26"/>
          <w:szCs w:val="26"/>
        </w:rPr>
        <w:t>Use the COM-B model to identify what needs to change in order for ONE of your selected target behaviors to occur. Note that TDF domains corresponding to each COM-B category are in parentheses, and that some of you may have already done this or aspects of this in Week 4.</w:t>
      </w:r>
    </w:p>
    <w:p w14:paraId="178257D2" w14:textId="77777777" w:rsidR="00411377" w:rsidRDefault="00411377" w:rsidP="00411377">
      <w:pPr>
        <w:widowControl w:val="0"/>
        <w:tabs>
          <w:tab w:val="left" w:pos="220"/>
          <w:tab w:val="left" w:pos="720"/>
        </w:tabs>
        <w:autoSpaceDE w:val="0"/>
        <w:autoSpaceDN w:val="0"/>
        <w:adjustRightInd w:val="0"/>
        <w:rPr>
          <w:rFonts w:ascii="Times" w:hAnsi="Times" w:cs="Times"/>
          <w:color w:val="262626"/>
          <w:sz w:val="26"/>
          <w:szCs w:val="26"/>
        </w:rPr>
      </w:pPr>
    </w:p>
    <w:p w14:paraId="7E6FD4D9" w14:textId="77777777" w:rsidR="00411377" w:rsidRPr="00BE1EFB" w:rsidRDefault="00411377" w:rsidP="00411377">
      <w:pPr>
        <w:widowControl w:val="0"/>
        <w:tabs>
          <w:tab w:val="left" w:pos="220"/>
          <w:tab w:val="left" w:pos="720"/>
        </w:tabs>
        <w:autoSpaceDE w:val="0"/>
        <w:autoSpaceDN w:val="0"/>
        <w:adjustRightInd w:val="0"/>
        <w:rPr>
          <w:rFonts w:ascii="Times" w:hAnsi="Times" w:cs="Times"/>
          <w:color w:val="262626"/>
          <w:sz w:val="26"/>
          <w:szCs w:val="26"/>
        </w:rPr>
      </w:pP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60"/>
        <w:gridCol w:w="3820"/>
        <w:gridCol w:w="2760"/>
      </w:tblGrid>
      <w:tr w:rsidR="00411377" w14:paraId="27B96DDE" w14:textId="77777777" w:rsidTr="00B65888">
        <w:tc>
          <w:tcPr>
            <w:tcW w:w="2360" w:type="dxa"/>
            <w:tcBorders>
              <w:top w:val="single" w:sz="8" w:space="0" w:color="6D6D6D"/>
              <w:bottom w:val="single" w:sz="8" w:space="0" w:color="6D6D6D"/>
              <w:right w:val="single" w:sz="8" w:space="0" w:color="6D6D6D"/>
            </w:tcBorders>
          </w:tcPr>
          <w:p w14:paraId="23458690"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COM-B Components</w:t>
            </w:r>
          </w:p>
        </w:tc>
        <w:tc>
          <w:tcPr>
            <w:tcW w:w="3820" w:type="dxa"/>
            <w:tcBorders>
              <w:top w:val="single" w:sz="8" w:space="0" w:color="6D6D6D"/>
              <w:left w:val="single" w:sz="8" w:space="0" w:color="6D6D6D"/>
              <w:bottom w:val="single" w:sz="8" w:space="0" w:color="6D6D6D"/>
              <w:right w:val="single" w:sz="8" w:space="0" w:color="6D6D6D"/>
            </w:tcBorders>
          </w:tcPr>
          <w:p w14:paraId="3D48145C"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What needs to happen for the target behavior to occur?</w:t>
            </w:r>
          </w:p>
        </w:tc>
        <w:tc>
          <w:tcPr>
            <w:tcW w:w="2740" w:type="dxa"/>
            <w:tcBorders>
              <w:top w:val="single" w:sz="8" w:space="0" w:color="6D6D6D"/>
              <w:left w:val="single" w:sz="8" w:space="0" w:color="6D6D6D"/>
              <w:bottom w:val="single" w:sz="8" w:space="0" w:color="6D6D6D"/>
            </w:tcBorders>
          </w:tcPr>
          <w:p w14:paraId="1141E34B"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there a need for change?</w:t>
            </w:r>
          </w:p>
        </w:tc>
      </w:tr>
      <w:tr w:rsidR="00411377" w14:paraId="75AC4599" w14:textId="77777777" w:rsidTr="00B6588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0FB8AB47"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capability</w:t>
            </w:r>
          </w:p>
          <w:p w14:paraId="3A8F7D2A"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skills) </w:t>
            </w:r>
          </w:p>
        </w:tc>
        <w:tc>
          <w:tcPr>
            <w:tcW w:w="3820" w:type="dxa"/>
            <w:tcBorders>
              <w:top w:val="single" w:sz="8" w:space="0" w:color="6D6D6D"/>
              <w:left w:val="single" w:sz="8" w:space="0" w:color="6D6D6D"/>
              <w:bottom w:val="single" w:sz="8" w:space="0" w:color="6D6D6D"/>
              <w:right w:val="single" w:sz="8" w:space="0" w:color="6D6D6D"/>
            </w:tcBorders>
            <w:vAlign w:val="center"/>
          </w:tcPr>
          <w:p w14:paraId="2DC17AD7" w14:textId="77777777" w:rsidR="00411377" w:rsidRPr="00DB307A" w:rsidRDefault="00411377" w:rsidP="00B65888">
            <w:pPr>
              <w:widowControl w:val="0"/>
              <w:autoSpaceDE w:val="0"/>
              <w:autoSpaceDN w:val="0"/>
              <w:adjustRightInd w:val="0"/>
              <w:rPr>
                <w:rFonts w:cs="Times"/>
                <w:color w:val="262626"/>
              </w:rPr>
            </w:pPr>
            <w:r w:rsidRPr="00DB307A">
              <w:rPr>
                <w:rFonts w:cs="Times"/>
                <w:color w:val="262626"/>
              </w:rPr>
              <w:t xml:space="preserve">Orders for CDU must be completed. </w:t>
            </w:r>
          </w:p>
        </w:tc>
        <w:tc>
          <w:tcPr>
            <w:tcW w:w="2740" w:type="dxa"/>
            <w:tcBorders>
              <w:top w:val="single" w:sz="8" w:space="0" w:color="6D6D6D"/>
              <w:left w:val="single" w:sz="8" w:space="0" w:color="6D6D6D"/>
              <w:bottom w:val="single" w:sz="8" w:space="0" w:color="6D6D6D"/>
            </w:tcBorders>
            <w:vAlign w:val="center"/>
          </w:tcPr>
          <w:p w14:paraId="729267FD" w14:textId="77777777" w:rsidR="00411377" w:rsidRPr="00DB307A" w:rsidRDefault="00411377" w:rsidP="00B65888">
            <w:pPr>
              <w:widowControl w:val="0"/>
              <w:autoSpaceDE w:val="0"/>
              <w:autoSpaceDN w:val="0"/>
              <w:adjustRightInd w:val="0"/>
              <w:rPr>
                <w:rFonts w:cs="Times"/>
                <w:color w:val="262626"/>
              </w:rPr>
            </w:pPr>
            <w:r w:rsidRPr="00DB307A">
              <w:rPr>
                <w:rFonts w:cs="Times"/>
                <w:color w:val="262626"/>
              </w:rPr>
              <w:t>No</w:t>
            </w:r>
          </w:p>
        </w:tc>
      </w:tr>
      <w:tr w:rsidR="00411377" w14:paraId="2A3C638F" w14:textId="77777777" w:rsidTr="00B6588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6CF705FA"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w:t>
            </w:r>
          </w:p>
          <w:p w14:paraId="5BAD2A5A"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(Knowledge; Cognitive and interpersonal skills; Memory, attention and decision processes; Behavioral regulation)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1D3E9324" w14:textId="77777777" w:rsidR="00411377" w:rsidRPr="00DB307A" w:rsidRDefault="00411377" w:rsidP="00B65888">
            <w:r w:rsidRPr="00DB307A">
              <w:t xml:space="preserve">Do they know about it? </w:t>
            </w:r>
          </w:p>
          <w:p w14:paraId="049F9AC2" w14:textId="77777777" w:rsidR="00411377" w:rsidRDefault="00411377" w:rsidP="00B65888">
            <w:r w:rsidRPr="00DB307A">
              <w:t>What do they think the evidence says about CDUs?</w:t>
            </w:r>
          </w:p>
          <w:p w14:paraId="6C53BD67" w14:textId="7E89BA0A" w:rsidR="00503BC2" w:rsidRPr="00DB307A" w:rsidRDefault="00503BC2" w:rsidP="00B65888">
            <w:r>
              <w:t>Do they know the scope of the issue locally (e.g. the number of 1 day admissions at UCSF)</w:t>
            </w:r>
          </w:p>
          <w:p w14:paraId="7A00AD4F" w14:textId="77777777" w:rsidR="00411377" w:rsidRPr="00DB307A" w:rsidRDefault="00411377" w:rsidP="00B65888">
            <w:r w:rsidRPr="00DB307A">
              <w:t>Do they know why they should be using the CDU?</w:t>
            </w:r>
          </w:p>
          <w:p w14:paraId="0705AFAE" w14:textId="77777777" w:rsidR="00411377" w:rsidRPr="00DB307A" w:rsidRDefault="00411377" w:rsidP="00B65888">
            <w:r w:rsidRPr="00DB307A">
              <w:t xml:space="preserve">Will they think to do it? </w:t>
            </w:r>
          </w:p>
          <w:p w14:paraId="003162FB" w14:textId="77777777" w:rsidR="00411377" w:rsidRPr="00DB307A" w:rsidRDefault="00411377" w:rsidP="00B65888">
            <w:r w:rsidRPr="00DB307A">
              <w:t xml:space="preserve">How will they remember to do it? </w:t>
            </w:r>
          </w:p>
          <w:p w14:paraId="01AEF694" w14:textId="77777777" w:rsidR="00411377" w:rsidRPr="00DB307A" w:rsidRDefault="00411377" w:rsidP="00B65888">
            <w:pPr>
              <w:widowControl w:val="0"/>
              <w:autoSpaceDE w:val="0"/>
              <w:autoSpaceDN w:val="0"/>
              <w:adjustRightInd w:val="0"/>
              <w:rPr>
                <w:rFonts w:cs="Times"/>
                <w:color w:val="262626"/>
              </w:rPr>
            </w:pPr>
            <w:r w:rsidRPr="00DB307A">
              <w:t xml:space="preserve">Might they decide not to do it? </w:t>
            </w:r>
          </w:p>
        </w:tc>
        <w:tc>
          <w:tcPr>
            <w:tcW w:w="2740" w:type="dxa"/>
            <w:tcBorders>
              <w:top w:val="single" w:sz="8" w:space="0" w:color="6D6D6D"/>
              <w:left w:val="single" w:sz="8" w:space="0" w:color="6D6D6D"/>
              <w:bottom w:val="single" w:sz="8" w:space="0" w:color="6D6D6D"/>
            </w:tcBorders>
            <w:vAlign w:val="center"/>
          </w:tcPr>
          <w:p w14:paraId="30363282" w14:textId="77777777" w:rsidR="00411377" w:rsidRPr="00DB307A" w:rsidRDefault="00411377" w:rsidP="00B65888">
            <w:pPr>
              <w:widowControl w:val="0"/>
              <w:autoSpaceDE w:val="0"/>
              <w:autoSpaceDN w:val="0"/>
              <w:adjustRightInd w:val="0"/>
              <w:rPr>
                <w:rFonts w:ascii="Times" w:hAnsi="Times" w:cs="Times"/>
                <w:color w:val="262626"/>
              </w:rPr>
            </w:pPr>
            <w:r w:rsidRPr="00DB307A">
              <w:rPr>
                <w:rFonts w:ascii="Times" w:hAnsi="Times" w:cs="Times"/>
                <w:color w:val="262626"/>
              </w:rPr>
              <w:t>Yes</w:t>
            </w:r>
          </w:p>
        </w:tc>
      </w:tr>
      <w:tr w:rsidR="00411377" w14:paraId="5AF1B952" w14:textId="77777777" w:rsidTr="00B6588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69C41D55"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Physical opportunity</w:t>
            </w:r>
          </w:p>
          <w:p w14:paraId="23A626CD"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context and resources) </w:t>
            </w:r>
          </w:p>
        </w:tc>
        <w:tc>
          <w:tcPr>
            <w:tcW w:w="3820" w:type="dxa"/>
            <w:tcBorders>
              <w:top w:val="single" w:sz="8" w:space="0" w:color="6D6D6D"/>
              <w:left w:val="single" w:sz="8" w:space="0" w:color="6D6D6D"/>
              <w:bottom w:val="single" w:sz="8" w:space="0" w:color="6D6D6D"/>
              <w:right w:val="single" w:sz="8" w:space="0" w:color="6D6D6D"/>
            </w:tcBorders>
            <w:vAlign w:val="center"/>
          </w:tcPr>
          <w:p w14:paraId="382B4B42" w14:textId="77777777" w:rsidR="00411377" w:rsidRPr="00DB307A" w:rsidRDefault="00411377" w:rsidP="00B65888">
            <w:r w:rsidRPr="00DB307A">
              <w:t>To what extent do resource factors facilitate or hinder using the CDU?</w:t>
            </w:r>
          </w:p>
          <w:p w14:paraId="6FF2F313" w14:textId="77777777" w:rsidR="00411377" w:rsidRPr="00DB307A" w:rsidRDefault="00411377" w:rsidP="00B65888">
            <w:r w:rsidRPr="00DB307A">
              <w:t xml:space="preserve">Are </w:t>
            </w:r>
            <w:proofErr w:type="gramStart"/>
            <w:r w:rsidRPr="00DB307A">
              <w:t>there</w:t>
            </w:r>
            <w:proofErr w:type="gramEnd"/>
            <w:r w:rsidRPr="00DB307A">
              <w:t xml:space="preserve"> competing tasks and time constraints? </w:t>
            </w:r>
          </w:p>
          <w:p w14:paraId="56640069" w14:textId="77777777" w:rsidR="00411377" w:rsidRPr="00DB307A" w:rsidRDefault="00411377" w:rsidP="00B65888">
            <w:pPr>
              <w:widowControl w:val="0"/>
              <w:autoSpaceDE w:val="0"/>
              <w:autoSpaceDN w:val="0"/>
              <w:adjustRightInd w:val="0"/>
              <w:rPr>
                <w:rFonts w:ascii="Times" w:hAnsi="Times" w:cs="Times"/>
                <w:color w:val="262626"/>
              </w:rPr>
            </w:pPr>
          </w:p>
        </w:tc>
        <w:tc>
          <w:tcPr>
            <w:tcW w:w="2740" w:type="dxa"/>
            <w:tcBorders>
              <w:top w:val="single" w:sz="8" w:space="0" w:color="6D6D6D"/>
              <w:left w:val="single" w:sz="8" w:space="0" w:color="6D6D6D"/>
              <w:bottom w:val="single" w:sz="8" w:space="0" w:color="6D6D6D"/>
            </w:tcBorders>
            <w:vAlign w:val="center"/>
          </w:tcPr>
          <w:p w14:paraId="5570942F" w14:textId="77777777" w:rsidR="00411377" w:rsidRPr="00DB307A" w:rsidRDefault="00411377" w:rsidP="00B65888">
            <w:pPr>
              <w:widowControl w:val="0"/>
              <w:autoSpaceDE w:val="0"/>
              <w:autoSpaceDN w:val="0"/>
              <w:adjustRightInd w:val="0"/>
              <w:rPr>
                <w:rFonts w:ascii="Times" w:hAnsi="Times" w:cs="Times"/>
                <w:color w:val="262626"/>
              </w:rPr>
            </w:pPr>
            <w:r w:rsidRPr="00DB307A">
              <w:rPr>
                <w:rFonts w:ascii="Times" w:hAnsi="Times" w:cs="Times"/>
                <w:color w:val="262626"/>
              </w:rPr>
              <w:t>Yes</w:t>
            </w:r>
          </w:p>
        </w:tc>
      </w:tr>
      <w:tr w:rsidR="00411377" w14:paraId="64D9008A" w14:textId="77777777" w:rsidTr="00B6588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065F6E5C"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opportunity</w:t>
            </w:r>
          </w:p>
          <w:p w14:paraId="161984A9"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(Social influences)</w:t>
            </w:r>
          </w:p>
        </w:tc>
        <w:tc>
          <w:tcPr>
            <w:tcW w:w="3820" w:type="dxa"/>
            <w:tcBorders>
              <w:top w:val="single" w:sz="8" w:space="0" w:color="6D6D6D"/>
              <w:left w:val="single" w:sz="8" w:space="0" w:color="6D6D6D"/>
              <w:bottom w:val="single" w:sz="8" w:space="0" w:color="6D6D6D"/>
              <w:right w:val="single" w:sz="8" w:space="0" w:color="6D6D6D"/>
            </w:tcBorders>
            <w:vAlign w:val="center"/>
          </w:tcPr>
          <w:p w14:paraId="6C02F493" w14:textId="77777777" w:rsidR="00411377" w:rsidRPr="00DB307A" w:rsidRDefault="00411377" w:rsidP="00B65888">
            <w:r w:rsidRPr="00DB307A">
              <w:t xml:space="preserve">To what extent do social influences facilitate or hinder? </w:t>
            </w:r>
          </w:p>
          <w:p w14:paraId="486D998C" w14:textId="77777777" w:rsidR="00411377" w:rsidRDefault="00411377" w:rsidP="00B65888">
            <w:r w:rsidRPr="00DB307A">
              <w:t>Will they observe others using the CDU?</w:t>
            </w:r>
          </w:p>
          <w:p w14:paraId="04B30806" w14:textId="7FC5EE08" w:rsidR="00503BC2" w:rsidRPr="00DB307A" w:rsidRDefault="00503BC2" w:rsidP="00B65888">
            <w:r>
              <w:t>Whose opinion matters when it comes to r</w:t>
            </w:r>
            <w:r w:rsidR="00C21ED8">
              <w:t xml:space="preserve">educing </w:t>
            </w:r>
            <w:proofErr w:type="gramStart"/>
            <w:r w:rsidR="00C21ED8">
              <w:t>1 day</w:t>
            </w:r>
            <w:proofErr w:type="gramEnd"/>
            <w:r w:rsidR="00C21ED8">
              <w:t xml:space="preserve"> admissions</w:t>
            </w:r>
            <w:r>
              <w:t xml:space="preserve">? </w:t>
            </w:r>
          </w:p>
          <w:p w14:paraId="2FA86A4D" w14:textId="77777777" w:rsidR="00411377" w:rsidRPr="00DB307A" w:rsidRDefault="00411377" w:rsidP="00B65888">
            <w:pPr>
              <w:widowControl w:val="0"/>
              <w:autoSpaceDE w:val="0"/>
              <w:autoSpaceDN w:val="0"/>
              <w:adjustRightInd w:val="0"/>
              <w:rPr>
                <w:rFonts w:ascii="Times" w:hAnsi="Times" w:cs="Times"/>
                <w:color w:val="262626"/>
              </w:rPr>
            </w:pPr>
          </w:p>
        </w:tc>
        <w:tc>
          <w:tcPr>
            <w:tcW w:w="2740" w:type="dxa"/>
            <w:tcBorders>
              <w:top w:val="single" w:sz="8" w:space="0" w:color="6D6D6D"/>
              <w:left w:val="single" w:sz="8" w:space="0" w:color="6D6D6D"/>
              <w:bottom w:val="single" w:sz="8" w:space="0" w:color="6D6D6D"/>
            </w:tcBorders>
            <w:vAlign w:val="center"/>
          </w:tcPr>
          <w:p w14:paraId="6B02C8AA" w14:textId="77777777" w:rsidR="00411377" w:rsidRPr="00DB307A" w:rsidRDefault="00411377" w:rsidP="00B65888">
            <w:pPr>
              <w:widowControl w:val="0"/>
              <w:autoSpaceDE w:val="0"/>
              <w:autoSpaceDN w:val="0"/>
              <w:adjustRightInd w:val="0"/>
              <w:rPr>
                <w:rFonts w:ascii="Times" w:hAnsi="Times" w:cs="Times"/>
                <w:color w:val="262626"/>
              </w:rPr>
            </w:pPr>
            <w:r w:rsidRPr="00DB307A">
              <w:rPr>
                <w:rFonts w:ascii="Times" w:hAnsi="Times" w:cs="Times"/>
                <w:color w:val="262626"/>
              </w:rPr>
              <w:t>Yes</w:t>
            </w:r>
          </w:p>
        </w:tc>
      </w:tr>
      <w:tr w:rsidR="00411377" w14:paraId="38005D09" w14:textId="77777777" w:rsidTr="00B6588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73F6A5CA"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Reflective motivation</w:t>
            </w:r>
          </w:p>
          <w:p w14:paraId="584339A8"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(Professional/social role and identity; Beliefs about capabilities; Optimism; Beliefs about consequences; Intentions; Goals)</w:t>
            </w:r>
          </w:p>
        </w:tc>
        <w:tc>
          <w:tcPr>
            <w:tcW w:w="3820" w:type="dxa"/>
            <w:tcBorders>
              <w:top w:val="single" w:sz="8" w:space="0" w:color="6D6D6D"/>
              <w:left w:val="single" w:sz="8" w:space="0" w:color="6D6D6D"/>
              <w:bottom w:val="single" w:sz="8" w:space="0" w:color="6D6D6D"/>
              <w:right w:val="single" w:sz="8" w:space="0" w:color="6D6D6D"/>
            </w:tcBorders>
            <w:vAlign w:val="center"/>
          </w:tcPr>
          <w:p w14:paraId="2607C4DD" w14:textId="77777777" w:rsidR="00411377" w:rsidRPr="00DB307A" w:rsidRDefault="00411377" w:rsidP="00B65888">
            <w:r w:rsidRPr="00DB307A">
              <w:t>How much do they want to use the CDU?</w:t>
            </w:r>
          </w:p>
          <w:p w14:paraId="13181C2B" w14:textId="77777777" w:rsidR="00411377" w:rsidRPr="00DB307A" w:rsidRDefault="00411377" w:rsidP="00B65888">
            <w:r w:rsidRPr="00DB307A">
              <w:t>How much do they feel they need to use the CDU?</w:t>
            </w:r>
          </w:p>
          <w:p w14:paraId="1EFD54D8" w14:textId="77777777" w:rsidR="00411377" w:rsidRPr="00DB307A" w:rsidRDefault="00411377" w:rsidP="00B65888">
            <w:pPr>
              <w:rPr>
                <w:rFonts w:ascii="Times" w:hAnsi="Times" w:cs="Times"/>
                <w:color w:val="262626"/>
              </w:rPr>
            </w:pPr>
          </w:p>
        </w:tc>
        <w:tc>
          <w:tcPr>
            <w:tcW w:w="2740" w:type="dxa"/>
            <w:tcBorders>
              <w:top w:val="single" w:sz="8" w:space="0" w:color="6D6D6D"/>
              <w:left w:val="single" w:sz="8" w:space="0" w:color="6D6D6D"/>
              <w:bottom w:val="single" w:sz="8" w:space="0" w:color="6D6D6D"/>
            </w:tcBorders>
            <w:vAlign w:val="center"/>
          </w:tcPr>
          <w:p w14:paraId="77ACB749" w14:textId="77777777" w:rsidR="00411377" w:rsidRPr="00DB307A" w:rsidRDefault="00411377" w:rsidP="00B65888">
            <w:pPr>
              <w:widowControl w:val="0"/>
              <w:autoSpaceDE w:val="0"/>
              <w:autoSpaceDN w:val="0"/>
              <w:adjustRightInd w:val="0"/>
              <w:rPr>
                <w:rFonts w:ascii="Times" w:hAnsi="Times" w:cs="Times"/>
                <w:color w:val="262626"/>
              </w:rPr>
            </w:pPr>
            <w:r w:rsidRPr="00DB307A">
              <w:rPr>
                <w:rFonts w:ascii="Times" w:hAnsi="Times" w:cs="Times"/>
                <w:color w:val="262626"/>
              </w:rPr>
              <w:t>Yes</w:t>
            </w:r>
          </w:p>
        </w:tc>
      </w:tr>
      <w:tr w:rsidR="00411377" w14:paraId="0A3C802A" w14:textId="77777777" w:rsidTr="00B65888">
        <w:tblPrEx>
          <w:tblBorders>
            <w:top w:val="none" w:sz="0" w:space="0" w:color="auto"/>
          </w:tblBorders>
        </w:tblPrEx>
        <w:tc>
          <w:tcPr>
            <w:tcW w:w="2360" w:type="dxa"/>
            <w:tcBorders>
              <w:top w:val="single" w:sz="8" w:space="0" w:color="6D6D6D"/>
              <w:bottom w:val="single" w:sz="8" w:space="0" w:color="6D6D6D"/>
              <w:right w:val="single" w:sz="8" w:space="0" w:color="6D6D6D"/>
            </w:tcBorders>
          </w:tcPr>
          <w:p w14:paraId="00FE034E"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Automatic motivation</w:t>
            </w:r>
          </w:p>
          <w:p w14:paraId="2BD1836E"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(Reinforcement; Emotion)</w:t>
            </w:r>
          </w:p>
        </w:tc>
        <w:tc>
          <w:tcPr>
            <w:tcW w:w="3820" w:type="dxa"/>
            <w:tcBorders>
              <w:top w:val="single" w:sz="8" w:space="0" w:color="6D6D6D"/>
              <w:left w:val="single" w:sz="8" w:space="0" w:color="6D6D6D"/>
              <w:bottom w:val="single" w:sz="8" w:space="0" w:color="6D6D6D"/>
              <w:right w:val="single" w:sz="8" w:space="0" w:color="6D6D6D"/>
            </w:tcBorders>
            <w:vAlign w:val="center"/>
          </w:tcPr>
          <w:p w14:paraId="1FABE05E" w14:textId="77777777" w:rsidR="00411377" w:rsidRDefault="00411377" w:rsidP="00B65888">
            <w:r w:rsidRPr="00DB307A">
              <w:t xml:space="preserve">Is this a new behavior that needs to become a habit? </w:t>
            </w:r>
          </w:p>
          <w:p w14:paraId="5424C312" w14:textId="1F91F492" w:rsidR="00503BC2" w:rsidRPr="00DB307A" w:rsidRDefault="00503BC2" w:rsidP="00B65888">
            <w:r>
              <w:t xml:space="preserve">Is there an innate concern about medico-legal risk or other concerns that limit the use of the CDU? </w:t>
            </w:r>
          </w:p>
          <w:p w14:paraId="1FCB271E" w14:textId="77777777" w:rsidR="00411377" w:rsidRPr="00DB307A" w:rsidRDefault="00411377" w:rsidP="00B65888">
            <w:pPr>
              <w:widowControl w:val="0"/>
              <w:autoSpaceDE w:val="0"/>
              <w:autoSpaceDN w:val="0"/>
              <w:adjustRightInd w:val="0"/>
              <w:rPr>
                <w:rFonts w:ascii="Times" w:hAnsi="Times" w:cs="Times"/>
                <w:color w:val="262626"/>
              </w:rPr>
            </w:pPr>
          </w:p>
        </w:tc>
        <w:tc>
          <w:tcPr>
            <w:tcW w:w="2740" w:type="dxa"/>
            <w:tcBorders>
              <w:top w:val="single" w:sz="8" w:space="0" w:color="6D6D6D"/>
              <w:left w:val="single" w:sz="8" w:space="0" w:color="6D6D6D"/>
              <w:bottom w:val="single" w:sz="8" w:space="0" w:color="6D6D6D"/>
            </w:tcBorders>
            <w:vAlign w:val="center"/>
          </w:tcPr>
          <w:p w14:paraId="4FA86521" w14:textId="77777777" w:rsidR="00411377" w:rsidRPr="00DB307A" w:rsidRDefault="00411377" w:rsidP="00B65888">
            <w:pPr>
              <w:widowControl w:val="0"/>
              <w:autoSpaceDE w:val="0"/>
              <w:autoSpaceDN w:val="0"/>
              <w:adjustRightInd w:val="0"/>
              <w:rPr>
                <w:rFonts w:ascii="Times" w:hAnsi="Times" w:cs="Times"/>
                <w:color w:val="262626"/>
              </w:rPr>
            </w:pPr>
            <w:r w:rsidRPr="00DB307A">
              <w:rPr>
                <w:rFonts w:ascii="Times" w:hAnsi="Times" w:cs="Times"/>
                <w:color w:val="262626"/>
              </w:rPr>
              <w:t>No (later)</w:t>
            </w:r>
          </w:p>
        </w:tc>
      </w:tr>
      <w:tr w:rsidR="00411377" w14:paraId="019B2AAB" w14:textId="77777777" w:rsidTr="00B65888">
        <w:tblPrEx>
          <w:tblBorders>
            <w:top w:val="none" w:sz="0" w:space="0" w:color="auto"/>
            <w:bottom w:val="single" w:sz="8" w:space="0" w:color="6D6D6D"/>
          </w:tblBorders>
        </w:tblPrEx>
        <w:tc>
          <w:tcPr>
            <w:tcW w:w="2360" w:type="dxa"/>
            <w:tcBorders>
              <w:top w:val="single" w:sz="8" w:space="0" w:color="6D6D6D"/>
              <w:bottom w:val="single" w:sz="8" w:space="0" w:color="6D6D6D"/>
              <w:right w:val="single" w:sz="8" w:space="0" w:color="6D6D6D"/>
            </w:tcBorders>
          </w:tcPr>
          <w:p w14:paraId="4E0D8CE5"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Behavioral diagnosis of the relevant COM-B components:</w:t>
            </w:r>
          </w:p>
        </w:tc>
        <w:tc>
          <w:tcPr>
            <w:tcW w:w="6580" w:type="dxa"/>
            <w:gridSpan w:val="2"/>
            <w:tcBorders>
              <w:top w:val="single" w:sz="8" w:space="0" w:color="6D6D6D"/>
              <w:left w:val="single" w:sz="8" w:space="0" w:color="6D6D6D"/>
              <w:bottom w:val="single" w:sz="8" w:space="0" w:color="6D6D6D"/>
            </w:tcBorders>
          </w:tcPr>
          <w:p w14:paraId="78E30B86"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 List the COM-B categories you want to target with your intervention: </w:t>
            </w:r>
          </w:p>
          <w:p w14:paraId="393E07D2"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Psychological capability, physical opportunity, social opportunity, reflective motivation</w:t>
            </w:r>
          </w:p>
          <w:p w14:paraId="1BBECBBF" w14:textId="77777777" w:rsidR="00411377" w:rsidRDefault="00411377" w:rsidP="00B65888">
            <w:pPr>
              <w:widowControl w:val="0"/>
              <w:autoSpaceDE w:val="0"/>
              <w:autoSpaceDN w:val="0"/>
              <w:adjustRightInd w:val="0"/>
              <w:rPr>
                <w:rFonts w:ascii="Times" w:hAnsi="Times" w:cs="Times"/>
                <w:color w:val="262626"/>
                <w:sz w:val="26"/>
                <w:szCs w:val="26"/>
              </w:rPr>
            </w:pPr>
          </w:p>
        </w:tc>
      </w:tr>
    </w:tbl>
    <w:p w14:paraId="57F3CACD" w14:textId="77777777" w:rsidR="00411377" w:rsidRDefault="00411377" w:rsidP="0041137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4EB3A634" w14:textId="3EB7FD87" w:rsidR="00411377" w:rsidRDefault="00411377" w:rsidP="0041137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Use the APEASE criteria to identify appropriate intervention functions based on the behavioral diagnosis (See Table 2.3 in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Chapter 2) </w:t>
      </w:r>
    </w:p>
    <w:p w14:paraId="5CFBFB7F" w14:textId="77777777" w:rsidR="00411377" w:rsidRDefault="00411377" w:rsidP="0041137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bl>
      <w:tblPr>
        <w:tblW w:w="0" w:type="auto"/>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2380"/>
        <w:gridCol w:w="6920"/>
      </w:tblGrid>
      <w:tr w:rsidR="00411377" w14:paraId="2D11248A" w14:textId="77777777" w:rsidTr="00B65888">
        <w:tc>
          <w:tcPr>
            <w:tcW w:w="2380" w:type="dxa"/>
            <w:tcBorders>
              <w:top w:val="single" w:sz="8" w:space="0" w:color="6D6D6D"/>
              <w:bottom w:val="single" w:sz="8" w:space="0" w:color="6D6D6D"/>
              <w:right w:val="single" w:sz="8" w:space="0" w:color="6D6D6D"/>
            </w:tcBorders>
          </w:tcPr>
          <w:p w14:paraId="49EC1279"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Candidate intervention functions</w:t>
            </w:r>
          </w:p>
          <w:p w14:paraId="008D95E9"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tc>
        <w:tc>
          <w:tcPr>
            <w:tcW w:w="6920" w:type="dxa"/>
            <w:tcBorders>
              <w:top w:val="single" w:sz="8" w:space="0" w:color="6D6D6D"/>
              <w:left w:val="single" w:sz="8" w:space="0" w:color="6D6D6D"/>
              <w:bottom w:val="single" w:sz="8" w:space="0" w:color="6D6D6D"/>
            </w:tcBorders>
          </w:tcPr>
          <w:p w14:paraId="52BCB8FA"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Is the intervention function needed based on the behavioral diagnosis?</w:t>
            </w:r>
          </w:p>
        </w:tc>
      </w:tr>
      <w:tr w:rsidR="00411377" w14:paraId="41421D05"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05B39FA6"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Education</w:t>
            </w:r>
          </w:p>
        </w:tc>
        <w:tc>
          <w:tcPr>
            <w:tcW w:w="6920" w:type="dxa"/>
            <w:tcBorders>
              <w:top w:val="single" w:sz="8" w:space="0" w:color="6D6D6D"/>
              <w:left w:val="single" w:sz="8" w:space="0" w:color="6D6D6D"/>
              <w:bottom w:val="single" w:sz="8" w:space="0" w:color="6D6D6D"/>
            </w:tcBorders>
          </w:tcPr>
          <w:p w14:paraId="57004ACA" w14:textId="23135836" w:rsidR="00411377" w:rsidRDefault="00411377" w:rsidP="00C21ED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r w:rsidR="0047594F">
              <w:rPr>
                <w:rFonts w:ascii="Times" w:hAnsi="Times" w:cs="Times"/>
                <w:color w:val="262626"/>
                <w:sz w:val="26"/>
                <w:szCs w:val="26"/>
              </w:rPr>
              <w:t xml:space="preserve">. </w:t>
            </w:r>
            <w:r w:rsidR="00C21ED8">
              <w:rPr>
                <w:rFonts w:ascii="Times" w:hAnsi="Times" w:cs="Times"/>
                <w:color w:val="262626"/>
                <w:sz w:val="26"/>
                <w:szCs w:val="26"/>
              </w:rPr>
              <w:t>We need to increase everyone’s knowledge and understand</w:t>
            </w:r>
            <w:r w:rsidR="002B2271">
              <w:rPr>
                <w:rFonts w:ascii="Times" w:hAnsi="Times" w:cs="Times"/>
                <w:color w:val="262626"/>
                <w:sz w:val="26"/>
                <w:szCs w:val="26"/>
              </w:rPr>
              <w:t>ing</w:t>
            </w:r>
            <w:r w:rsidR="00C21ED8">
              <w:rPr>
                <w:rFonts w:ascii="Times" w:hAnsi="Times" w:cs="Times"/>
                <w:color w:val="262626"/>
                <w:sz w:val="26"/>
                <w:szCs w:val="26"/>
              </w:rPr>
              <w:t xml:space="preserve"> of the CDU</w:t>
            </w:r>
            <w:r w:rsidR="0047594F">
              <w:rPr>
                <w:rFonts w:ascii="Times" w:hAnsi="Times" w:cs="Times"/>
                <w:color w:val="262626"/>
                <w:sz w:val="26"/>
                <w:szCs w:val="26"/>
              </w:rPr>
              <w:t xml:space="preserve"> given that this is a new operation</w:t>
            </w:r>
            <w:r w:rsidR="00C21ED8">
              <w:rPr>
                <w:rFonts w:ascii="Times" w:hAnsi="Times" w:cs="Times"/>
                <w:color w:val="262626"/>
                <w:sz w:val="26"/>
                <w:szCs w:val="26"/>
              </w:rPr>
              <w:t xml:space="preserve">. </w:t>
            </w:r>
            <w:r w:rsidR="0047594F">
              <w:rPr>
                <w:rFonts w:ascii="Times" w:hAnsi="Times" w:cs="Times"/>
                <w:color w:val="262626"/>
                <w:sz w:val="26"/>
                <w:szCs w:val="26"/>
              </w:rPr>
              <w:t xml:space="preserve">This process has already begun. </w:t>
            </w:r>
          </w:p>
        </w:tc>
      </w:tr>
      <w:tr w:rsidR="00411377" w14:paraId="22FF04F1"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20602967"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Persuasion</w:t>
            </w:r>
          </w:p>
        </w:tc>
        <w:tc>
          <w:tcPr>
            <w:tcW w:w="6920" w:type="dxa"/>
            <w:tcBorders>
              <w:top w:val="single" w:sz="8" w:space="0" w:color="6D6D6D"/>
              <w:left w:val="single" w:sz="8" w:space="0" w:color="6D6D6D"/>
              <w:bottom w:val="single" w:sz="8" w:space="0" w:color="6D6D6D"/>
            </w:tcBorders>
          </w:tcPr>
          <w:p w14:paraId="24210D11" w14:textId="109961D2"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r w:rsidR="0047594F">
              <w:rPr>
                <w:rFonts w:ascii="Times" w:hAnsi="Times" w:cs="Times"/>
                <w:color w:val="262626"/>
                <w:sz w:val="26"/>
                <w:szCs w:val="26"/>
              </w:rPr>
              <w:t xml:space="preserve">. There </w:t>
            </w:r>
            <w:r w:rsidR="00C21ED8">
              <w:rPr>
                <w:rFonts w:ascii="Times" w:hAnsi="Times" w:cs="Times"/>
                <w:color w:val="262626"/>
                <w:sz w:val="26"/>
                <w:szCs w:val="26"/>
              </w:rPr>
              <w:t xml:space="preserve">has been regular messaging from the Department Chair and others in leadership about the importance of the CDU to the ED and the institution. </w:t>
            </w:r>
          </w:p>
        </w:tc>
      </w:tr>
      <w:tr w:rsidR="00411377" w14:paraId="19F2F01E"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2C6D5B22" w14:textId="77777777" w:rsidR="00411377" w:rsidRDefault="00411377" w:rsidP="00B65888">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Incentivisation</w:t>
            </w:r>
            <w:proofErr w:type="spellEnd"/>
          </w:p>
        </w:tc>
        <w:tc>
          <w:tcPr>
            <w:tcW w:w="6920" w:type="dxa"/>
            <w:tcBorders>
              <w:top w:val="single" w:sz="8" w:space="0" w:color="6D6D6D"/>
              <w:left w:val="single" w:sz="8" w:space="0" w:color="6D6D6D"/>
              <w:bottom w:val="single" w:sz="8" w:space="0" w:color="6D6D6D"/>
            </w:tcBorders>
          </w:tcPr>
          <w:p w14:paraId="7A4DE90F" w14:textId="19BE99FC" w:rsidR="00411377" w:rsidRDefault="00C21ED8"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No. I don’t think this will be essential </w:t>
            </w:r>
            <w:r w:rsidR="002B2271">
              <w:rPr>
                <w:rFonts w:ascii="Times" w:hAnsi="Times" w:cs="Times"/>
                <w:color w:val="262626"/>
                <w:sz w:val="26"/>
                <w:szCs w:val="26"/>
              </w:rPr>
              <w:t xml:space="preserve">and is </w:t>
            </w:r>
            <w:r>
              <w:rPr>
                <w:rFonts w:ascii="Times" w:hAnsi="Times" w:cs="Times"/>
                <w:color w:val="262626"/>
                <w:sz w:val="26"/>
                <w:szCs w:val="26"/>
              </w:rPr>
              <w:t xml:space="preserve">not practicable. </w:t>
            </w:r>
          </w:p>
        </w:tc>
      </w:tr>
      <w:tr w:rsidR="00411377" w14:paraId="5CCF19E2"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7F2788E"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Coercion</w:t>
            </w:r>
          </w:p>
        </w:tc>
        <w:tc>
          <w:tcPr>
            <w:tcW w:w="6920" w:type="dxa"/>
            <w:tcBorders>
              <w:top w:val="single" w:sz="8" w:space="0" w:color="6D6D6D"/>
              <w:left w:val="single" w:sz="8" w:space="0" w:color="6D6D6D"/>
              <w:bottom w:val="single" w:sz="8" w:space="0" w:color="6D6D6D"/>
            </w:tcBorders>
          </w:tcPr>
          <w:p w14:paraId="4C07A844" w14:textId="4674A050" w:rsidR="00411377" w:rsidRDefault="002B2271"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No. There will be no “cost” to providers for non-use of the CDU</w:t>
            </w:r>
            <w:r w:rsidR="00AF2893">
              <w:rPr>
                <w:rFonts w:ascii="Times" w:hAnsi="Times" w:cs="Times"/>
                <w:color w:val="262626"/>
                <w:sz w:val="26"/>
                <w:szCs w:val="26"/>
              </w:rPr>
              <w:t xml:space="preserve"> other than peer pressure but I don’t anticipate this will have much impact. </w:t>
            </w:r>
          </w:p>
        </w:tc>
      </w:tr>
      <w:tr w:rsidR="00411377" w14:paraId="7C7CE42F"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020E37F"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Training</w:t>
            </w:r>
          </w:p>
        </w:tc>
        <w:tc>
          <w:tcPr>
            <w:tcW w:w="6920" w:type="dxa"/>
            <w:tcBorders>
              <w:top w:val="single" w:sz="8" w:space="0" w:color="6D6D6D"/>
              <w:left w:val="single" w:sz="8" w:space="0" w:color="6D6D6D"/>
              <w:bottom w:val="single" w:sz="8" w:space="0" w:color="6D6D6D"/>
            </w:tcBorders>
          </w:tcPr>
          <w:p w14:paraId="58C4444B" w14:textId="0336E85F"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r w:rsidR="00C21ED8">
              <w:rPr>
                <w:rFonts w:ascii="Times" w:hAnsi="Times" w:cs="Times"/>
                <w:color w:val="262626"/>
                <w:sz w:val="26"/>
                <w:szCs w:val="26"/>
              </w:rPr>
              <w:t xml:space="preserve">. This will be a critical part of the rollout and after launch. </w:t>
            </w:r>
            <w:r w:rsidR="00AF2893">
              <w:rPr>
                <w:rFonts w:ascii="Times" w:hAnsi="Times" w:cs="Times"/>
                <w:color w:val="262626"/>
                <w:sz w:val="26"/>
                <w:szCs w:val="26"/>
              </w:rPr>
              <w:t xml:space="preserve">See below for details. </w:t>
            </w:r>
          </w:p>
        </w:tc>
      </w:tr>
      <w:tr w:rsidR="00411377" w14:paraId="7F4836D3"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5E4AD157"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Restriction</w:t>
            </w:r>
          </w:p>
        </w:tc>
        <w:tc>
          <w:tcPr>
            <w:tcW w:w="6920" w:type="dxa"/>
            <w:tcBorders>
              <w:top w:val="single" w:sz="8" w:space="0" w:color="6D6D6D"/>
              <w:left w:val="single" w:sz="8" w:space="0" w:color="6D6D6D"/>
              <w:bottom w:val="single" w:sz="8" w:space="0" w:color="6D6D6D"/>
            </w:tcBorders>
          </w:tcPr>
          <w:p w14:paraId="774DD097" w14:textId="02B45836"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r w:rsidR="00C21ED8">
              <w:rPr>
                <w:rFonts w:ascii="Times" w:hAnsi="Times" w:cs="Times"/>
                <w:color w:val="262626"/>
                <w:sz w:val="26"/>
                <w:szCs w:val="26"/>
              </w:rPr>
              <w:t>. Not all patien</w:t>
            </w:r>
            <w:r w:rsidR="002B2271">
              <w:rPr>
                <w:rFonts w:ascii="Times" w:hAnsi="Times" w:cs="Times"/>
                <w:color w:val="262626"/>
                <w:sz w:val="26"/>
                <w:szCs w:val="26"/>
              </w:rPr>
              <w:t>ts will be eligible for the CDU; there is a defined list of conditions only.</w:t>
            </w:r>
            <w:r w:rsidR="00C21ED8">
              <w:rPr>
                <w:rFonts w:ascii="Times" w:hAnsi="Times" w:cs="Times"/>
                <w:color w:val="262626"/>
                <w:sz w:val="26"/>
                <w:szCs w:val="26"/>
              </w:rPr>
              <w:t xml:space="preserve"> This will provide some standardization and safety for the AHPs and the MDs. </w:t>
            </w:r>
          </w:p>
        </w:tc>
      </w:tr>
      <w:tr w:rsidR="00411377" w14:paraId="5A3DE860"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06C342B"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Environmental restructuring</w:t>
            </w:r>
          </w:p>
        </w:tc>
        <w:tc>
          <w:tcPr>
            <w:tcW w:w="6920" w:type="dxa"/>
            <w:tcBorders>
              <w:top w:val="single" w:sz="8" w:space="0" w:color="6D6D6D"/>
              <w:left w:val="single" w:sz="8" w:space="0" w:color="6D6D6D"/>
              <w:bottom w:val="single" w:sz="8" w:space="0" w:color="6D6D6D"/>
            </w:tcBorders>
          </w:tcPr>
          <w:p w14:paraId="2219FE4F" w14:textId="766509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r w:rsidR="002B2271">
              <w:rPr>
                <w:rFonts w:ascii="Times" w:hAnsi="Times" w:cs="Times"/>
                <w:color w:val="262626"/>
                <w:sz w:val="26"/>
                <w:szCs w:val="26"/>
              </w:rPr>
              <w:t xml:space="preserve">. We will make </w:t>
            </w:r>
            <w:r w:rsidR="00C21ED8">
              <w:rPr>
                <w:rFonts w:ascii="Times" w:hAnsi="Times" w:cs="Times"/>
                <w:color w:val="262626"/>
                <w:sz w:val="26"/>
                <w:szCs w:val="26"/>
              </w:rPr>
              <w:t xml:space="preserve">it easy to view clinical pathways in Apex such that providers can feel comfortable with CDU protocols. </w:t>
            </w:r>
          </w:p>
        </w:tc>
      </w:tr>
      <w:tr w:rsidR="00411377" w14:paraId="3E65A5F9"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14089640" w14:textId="77777777" w:rsidR="00411377" w:rsidRDefault="00411377" w:rsidP="00B65888">
            <w:pPr>
              <w:widowControl w:val="0"/>
              <w:autoSpaceDE w:val="0"/>
              <w:autoSpaceDN w:val="0"/>
              <w:adjustRightInd w:val="0"/>
              <w:rPr>
                <w:rFonts w:ascii="Times" w:hAnsi="Times" w:cs="Times"/>
                <w:color w:val="262626"/>
                <w:sz w:val="26"/>
                <w:szCs w:val="26"/>
              </w:rPr>
            </w:pPr>
            <w:proofErr w:type="spellStart"/>
            <w:r>
              <w:rPr>
                <w:rFonts w:ascii="Times" w:hAnsi="Times" w:cs="Times"/>
                <w:color w:val="262626"/>
                <w:sz w:val="26"/>
                <w:szCs w:val="26"/>
              </w:rPr>
              <w:t>Modelling</w:t>
            </w:r>
            <w:proofErr w:type="spellEnd"/>
          </w:p>
        </w:tc>
        <w:tc>
          <w:tcPr>
            <w:tcW w:w="6920" w:type="dxa"/>
            <w:tcBorders>
              <w:top w:val="single" w:sz="8" w:space="0" w:color="6D6D6D"/>
              <w:left w:val="single" w:sz="8" w:space="0" w:color="6D6D6D"/>
              <w:bottom w:val="single" w:sz="8" w:space="0" w:color="6D6D6D"/>
            </w:tcBorders>
          </w:tcPr>
          <w:p w14:paraId="2878D3E4" w14:textId="58C139A4"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Yes</w:t>
            </w:r>
            <w:r w:rsidR="00C21ED8">
              <w:rPr>
                <w:rFonts w:ascii="Times" w:hAnsi="Times" w:cs="Times"/>
                <w:color w:val="262626"/>
                <w:sz w:val="26"/>
                <w:szCs w:val="26"/>
              </w:rPr>
              <w:t>. Consider “</w:t>
            </w:r>
            <w:proofErr w:type="spellStart"/>
            <w:r w:rsidR="00C21ED8">
              <w:rPr>
                <w:rFonts w:ascii="Times" w:hAnsi="Times" w:cs="Times"/>
                <w:color w:val="262626"/>
                <w:sz w:val="26"/>
                <w:szCs w:val="26"/>
              </w:rPr>
              <w:t>superusers</w:t>
            </w:r>
            <w:proofErr w:type="spellEnd"/>
            <w:r w:rsidR="00C21ED8">
              <w:rPr>
                <w:rFonts w:ascii="Times" w:hAnsi="Times" w:cs="Times"/>
                <w:color w:val="262626"/>
                <w:sz w:val="26"/>
                <w:szCs w:val="26"/>
              </w:rPr>
              <w:t xml:space="preserve">” on select shifts to ensure others observe the desired behavior. </w:t>
            </w:r>
          </w:p>
        </w:tc>
      </w:tr>
      <w:tr w:rsidR="00411377" w14:paraId="03905E89" w14:textId="77777777" w:rsidTr="00B65888">
        <w:tblPrEx>
          <w:tblBorders>
            <w:top w:val="none" w:sz="0" w:space="0" w:color="auto"/>
          </w:tblBorders>
        </w:tblPrEx>
        <w:tc>
          <w:tcPr>
            <w:tcW w:w="2380" w:type="dxa"/>
            <w:tcBorders>
              <w:top w:val="single" w:sz="8" w:space="0" w:color="6D6D6D"/>
              <w:bottom w:val="single" w:sz="8" w:space="0" w:color="6D6D6D"/>
              <w:right w:val="single" w:sz="8" w:space="0" w:color="6D6D6D"/>
            </w:tcBorders>
          </w:tcPr>
          <w:p w14:paraId="5C9D1A9F"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Enablement</w:t>
            </w:r>
          </w:p>
        </w:tc>
        <w:tc>
          <w:tcPr>
            <w:tcW w:w="6920" w:type="dxa"/>
            <w:tcBorders>
              <w:top w:val="single" w:sz="8" w:space="0" w:color="6D6D6D"/>
              <w:left w:val="single" w:sz="8" w:space="0" w:color="6D6D6D"/>
              <w:bottom w:val="single" w:sz="8" w:space="0" w:color="6D6D6D"/>
            </w:tcBorders>
          </w:tcPr>
          <w:p w14:paraId="12132573" w14:textId="6E93A0CB"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r w:rsidR="00284B43">
              <w:rPr>
                <w:rFonts w:ascii="Times" w:hAnsi="Times" w:cs="Times"/>
                <w:color w:val="262626"/>
                <w:sz w:val="26"/>
                <w:szCs w:val="26"/>
              </w:rPr>
              <w:t xml:space="preserve">No. </w:t>
            </w:r>
          </w:p>
        </w:tc>
      </w:tr>
      <w:tr w:rsidR="00411377" w14:paraId="1CB2CA56" w14:textId="77777777" w:rsidTr="00B65888">
        <w:tblPrEx>
          <w:tblBorders>
            <w:top w:val="none" w:sz="0" w:space="0" w:color="auto"/>
            <w:bottom w:val="single" w:sz="8" w:space="0" w:color="6D6D6D"/>
          </w:tblBorders>
        </w:tblPrEx>
        <w:tc>
          <w:tcPr>
            <w:tcW w:w="2380" w:type="dxa"/>
            <w:tcBorders>
              <w:top w:val="single" w:sz="8" w:space="0" w:color="6D6D6D"/>
              <w:bottom w:val="single" w:sz="8" w:space="0" w:color="6D6D6D"/>
              <w:right w:val="single" w:sz="8" w:space="0" w:color="6D6D6D"/>
            </w:tcBorders>
          </w:tcPr>
          <w:p w14:paraId="54875242"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666B996C"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Selected intervention functions:</w:t>
            </w:r>
          </w:p>
        </w:tc>
        <w:tc>
          <w:tcPr>
            <w:tcW w:w="6920" w:type="dxa"/>
            <w:tcBorders>
              <w:top w:val="single" w:sz="8" w:space="0" w:color="6D6D6D"/>
              <w:left w:val="single" w:sz="8" w:space="0" w:color="6D6D6D"/>
              <w:bottom w:val="single" w:sz="8" w:space="0" w:color="6D6D6D"/>
            </w:tcBorders>
          </w:tcPr>
          <w:p w14:paraId="48E9B035" w14:textId="77777777"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List the selected functions your intervention(s) will serve. Select based on APEASE criteria (affordability, practicability, effectiveness/cost-effectiveness, acceptability, side-effects/safety, equity).</w:t>
            </w:r>
          </w:p>
          <w:p w14:paraId="4819B147" w14:textId="50D3E70D" w:rsidR="00411377" w:rsidRDefault="00411377" w:rsidP="00B65888">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Education, persuasion, training, environmental restructuring, modeling</w:t>
            </w:r>
            <w:r w:rsidR="00B65888">
              <w:rPr>
                <w:rFonts w:ascii="Times" w:hAnsi="Times" w:cs="Times"/>
                <w:color w:val="262626"/>
                <w:sz w:val="26"/>
                <w:szCs w:val="26"/>
              </w:rPr>
              <w:t>. These functions meet the following APEASE criteria: affordability, practicability, effectiveness/cost effectiveness</w:t>
            </w:r>
            <w:r w:rsidR="00503BC2">
              <w:rPr>
                <w:rFonts w:ascii="Times" w:hAnsi="Times" w:cs="Times"/>
                <w:color w:val="262626"/>
                <w:sz w:val="26"/>
                <w:szCs w:val="26"/>
              </w:rPr>
              <w:t xml:space="preserve">, acceptability, and equity. </w:t>
            </w:r>
            <w:r w:rsidR="00B65888">
              <w:rPr>
                <w:rFonts w:ascii="Times" w:hAnsi="Times" w:cs="Times"/>
                <w:color w:val="262626"/>
                <w:sz w:val="26"/>
                <w:szCs w:val="26"/>
              </w:rPr>
              <w:t xml:space="preserve"> </w:t>
            </w:r>
          </w:p>
        </w:tc>
      </w:tr>
    </w:tbl>
    <w:p w14:paraId="7A3E0A1A" w14:textId="77777777" w:rsidR="00411377" w:rsidRDefault="00411377" w:rsidP="0041137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w:t>
      </w:r>
    </w:p>
    <w:p w14:paraId="2C9608B6" w14:textId="77777777" w:rsidR="00411377" w:rsidRDefault="00411377" w:rsidP="00411377">
      <w:pPr>
        <w:widowControl w:val="0"/>
        <w:autoSpaceDE w:val="0"/>
        <w:autoSpaceDN w:val="0"/>
        <w:adjustRightInd w:val="0"/>
        <w:rPr>
          <w:rFonts w:ascii="Times" w:hAnsi="Times" w:cs="Times"/>
          <w:color w:val="262626"/>
          <w:sz w:val="26"/>
          <w:szCs w:val="26"/>
        </w:rPr>
      </w:pPr>
    </w:p>
    <w:p w14:paraId="7D939881" w14:textId="39166E66" w:rsidR="00411377" w:rsidRDefault="00411377" w:rsidP="0041137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For one of the intervention functions you selected, select a specific behavior change technique you will employ in your intervention strategy and specify how it will be delivered. See Table 3.3 in Chapter 3 of Behavioral Change Wheel (</w:t>
      </w:r>
      <w:proofErr w:type="spellStart"/>
      <w:r>
        <w:rPr>
          <w:rFonts w:ascii="Times" w:hAnsi="Times" w:cs="Times"/>
          <w:color w:val="262626"/>
          <w:sz w:val="26"/>
          <w:szCs w:val="26"/>
        </w:rPr>
        <w:t>Michie</w:t>
      </w:r>
      <w:proofErr w:type="spellEnd"/>
      <w:r>
        <w:rPr>
          <w:rFonts w:ascii="Times" w:hAnsi="Times" w:cs="Times"/>
          <w:color w:val="262626"/>
          <w:sz w:val="26"/>
          <w:szCs w:val="26"/>
        </w:rPr>
        <w:t xml:space="preserve"> et al) for list of most frequently used behavior change techniques for each intervention function.</w:t>
      </w:r>
    </w:p>
    <w:p w14:paraId="224E7FF5" w14:textId="77777777" w:rsidR="00411377" w:rsidRDefault="00411377" w:rsidP="0041137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a. BCW Intervention Function: Training</w:t>
      </w:r>
    </w:p>
    <w:p w14:paraId="388F8D7B" w14:textId="77777777" w:rsidR="00411377" w:rsidRDefault="00411377" w:rsidP="00411377">
      <w:pPr>
        <w:widowControl w:val="0"/>
        <w:autoSpaceDE w:val="0"/>
        <w:autoSpaceDN w:val="0"/>
        <w:adjustRightInd w:val="0"/>
        <w:rPr>
          <w:rFonts w:ascii="Times" w:hAnsi="Times" w:cs="Times"/>
          <w:color w:val="262626"/>
          <w:sz w:val="26"/>
          <w:szCs w:val="26"/>
        </w:rPr>
      </w:pPr>
      <w:r>
        <w:rPr>
          <w:rFonts w:ascii="Times" w:hAnsi="Times" w:cs="Times"/>
          <w:color w:val="262626"/>
          <w:sz w:val="26"/>
          <w:szCs w:val="26"/>
        </w:rPr>
        <w:t xml:space="preserve">b. Behavior Change Technique: Demonstration, instruction, </w:t>
      </w:r>
      <w:proofErr w:type="gramStart"/>
      <w:r>
        <w:rPr>
          <w:rFonts w:ascii="Times" w:hAnsi="Times" w:cs="Times"/>
          <w:color w:val="262626"/>
          <w:sz w:val="26"/>
          <w:szCs w:val="26"/>
        </w:rPr>
        <w:t>feedback</w:t>
      </w:r>
      <w:proofErr w:type="gramEnd"/>
    </w:p>
    <w:p w14:paraId="7633795A" w14:textId="6183D63C" w:rsidR="00411377" w:rsidRDefault="00411377" w:rsidP="00411377">
      <w:pPr>
        <w:rPr>
          <w:rFonts w:ascii="Times" w:hAnsi="Times" w:cs="Times"/>
          <w:color w:val="262626"/>
          <w:sz w:val="26"/>
          <w:szCs w:val="26"/>
        </w:rPr>
      </w:pPr>
      <w:r>
        <w:rPr>
          <w:rFonts w:ascii="Times" w:hAnsi="Times" w:cs="Times"/>
          <w:color w:val="262626"/>
          <w:sz w:val="26"/>
          <w:szCs w:val="26"/>
        </w:rPr>
        <w:t>c. Mode of delivery (</w:t>
      </w:r>
      <w:r>
        <w:rPr>
          <w:rFonts w:ascii="Times" w:hAnsi="Times" w:cs="Times"/>
          <w:i/>
          <w:iCs/>
          <w:color w:val="262626"/>
          <w:sz w:val="26"/>
          <w:szCs w:val="26"/>
        </w:rPr>
        <w:t>i.e., intervention details)</w:t>
      </w:r>
      <w:r>
        <w:rPr>
          <w:rFonts w:ascii="Times" w:hAnsi="Times" w:cs="Times"/>
          <w:color w:val="262626"/>
          <w:sz w:val="26"/>
          <w:szCs w:val="26"/>
        </w:rPr>
        <w:t>: Discussion in faculty/AHP meetings</w:t>
      </w:r>
      <w:r w:rsidR="002B2271">
        <w:rPr>
          <w:rFonts w:ascii="Times" w:hAnsi="Times" w:cs="Times"/>
          <w:color w:val="262626"/>
          <w:sz w:val="26"/>
          <w:szCs w:val="26"/>
        </w:rPr>
        <w:t xml:space="preserve"> such already begun.</w:t>
      </w:r>
      <w:r>
        <w:rPr>
          <w:rFonts w:ascii="Times" w:hAnsi="Times" w:cs="Times"/>
          <w:color w:val="262626"/>
          <w:sz w:val="26"/>
          <w:szCs w:val="26"/>
        </w:rPr>
        <w:t xml:space="preserve"> Apex tip sheets</w:t>
      </w:r>
      <w:r w:rsidR="002B2271">
        <w:rPr>
          <w:rFonts w:ascii="Times" w:hAnsi="Times" w:cs="Times"/>
          <w:color w:val="262626"/>
          <w:sz w:val="26"/>
          <w:szCs w:val="26"/>
        </w:rPr>
        <w:t xml:space="preserve"> will be developed for easy reference. C</w:t>
      </w:r>
      <w:r>
        <w:rPr>
          <w:rFonts w:ascii="Times" w:hAnsi="Times" w:cs="Times"/>
          <w:color w:val="262626"/>
          <w:sz w:val="26"/>
          <w:szCs w:val="26"/>
        </w:rPr>
        <w:t>linical pathways (</w:t>
      </w:r>
      <w:proofErr w:type="spellStart"/>
      <w:r>
        <w:rPr>
          <w:rFonts w:ascii="Times" w:hAnsi="Times" w:cs="Times"/>
          <w:color w:val="262626"/>
          <w:sz w:val="26"/>
          <w:szCs w:val="26"/>
        </w:rPr>
        <w:t>flowsheets</w:t>
      </w:r>
      <w:proofErr w:type="spellEnd"/>
      <w:r>
        <w:rPr>
          <w:rFonts w:ascii="Times" w:hAnsi="Times" w:cs="Times"/>
          <w:color w:val="262626"/>
          <w:sz w:val="26"/>
          <w:szCs w:val="26"/>
        </w:rPr>
        <w:t>)</w:t>
      </w:r>
      <w:r w:rsidR="002B2271">
        <w:rPr>
          <w:rFonts w:ascii="Times" w:hAnsi="Times" w:cs="Times"/>
          <w:color w:val="262626"/>
          <w:sz w:val="26"/>
          <w:szCs w:val="26"/>
        </w:rPr>
        <w:t xml:space="preserve"> have been developed so providers can understand precisely what will happen to their patients in the CDU</w:t>
      </w:r>
      <w:r w:rsidR="0047594F">
        <w:rPr>
          <w:rFonts w:ascii="Times" w:hAnsi="Times" w:cs="Times"/>
          <w:color w:val="262626"/>
          <w:sz w:val="26"/>
          <w:szCs w:val="26"/>
        </w:rPr>
        <w:t xml:space="preserve">. Immediately after launch we will provide feedback to providers about their performance relative to the group as a whole. </w:t>
      </w:r>
    </w:p>
    <w:p w14:paraId="2FC37173" w14:textId="77777777" w:rsidR="00411377" w:rsidRDefault="00411377" w:rsidP="00411377"/>
    <w:p w14:paraId="7FA0A137" w14:textId="77777777" w:rsidR="00B577F7" w:rsidRPr="00B577F7" w:rsidRDefault="00B577F7" w:rsidP="00B577F7">
      <w:pPr>
        <w:rPr>
          <w:b/>
        </w:rPr>
      </w:pPr>
      <w:r w:rsidRPr="00B577F7">
        <w:rPr>
          <w:b/>
        </w:rPr>
        <w:t>Assignment #4</w:t>
      </w:r>
    </w:p>
    <w:p w14:paraId="5055C36D" w14:textId="77777777" w:rsidR="00B577F7" w:rsidRDefault="00B577F7" w:rsidP="00B577F7"/>
    <w:p w14:paraId="0536FD99" w14:textId="77777777" w:rsidR="00B577F7" w:rsidRDefault="00B577F7" w:rsidP="00B577F7">
      <w:r>
        <w:t>1. Identify an individual (e.g., patient or provider) or group (e.g., community group or organization) that contributes to or is involved in the principal behavior you are attempting to change. Specify the desired behavior change (who needs to change what, when, where and how)?</w:t>
      </w:r>
    </w:p>
    <w:p w14:paraId="29AB979F" w14:textId="77777777" w:rsidR="00B577F7" w:rsidRDefault="00B577F7" w:rsidP="00B577F7"/>
    <w:p w14:paraId="36E47BB7" w14:textId="77777777" w:rsidR="00B577F7" w:rsidRDefault="00B577F7" w:rsidP="00B577F7">
      <w:r>
        <w:t xml:space="preserve">The desired behavior change is disposition to the CDU instead of an inpatient </w:t>
      </w:r>
      <w:r w:rsidR="001B3252">
        <w:t xml:space="preserve">Cardiology or Medicine </w:t>
      </w:r>
      <w:r>
        <w:t xml:space="preserve">service. </w:t>
      </w:r>
      <w:proofErr w:type="gramStart"/>
      <w:r>
        <w:t xml:space="preserve">This change will be performed by providers (primarily faculty MDs) beginning in July 2015 </w:t>
      </w:r>
      <w:r w:rsidR="001B3252">
        <w:t xml:space="preserve">in the </w:t>
      </w:r>
      <w:proofErr w:type="spellStart"/>
      <w:r w:rsidR="001B3252">
        <w:t>Parnasssus</w:t>
      </w:r>
      <w:proofErr w:type="spellEnd"/>
      <w:r w:rsidR="001B3252">
        <w:t xml:space="preserve"> Emergency Department when the CDU opens</w:t>
      </w:r>
      <w:proofErr w:type="gramEnd"/>
      <w:r w:rsidR="001B3252">
        <w:t>.</w:t>
      </w:r>
    </w:p>
    <w:p w14:paraId="766AE3DC" w14:textId="77777777" w:rsidR="00B577F7" w:rsidRDefault="00B577F7" w:rsidP="00B577F7"/>
    <w:p w14:paraId="7DB45A97" w14:textId="77777777" w:rsidR="00B577F7" w:rsidRDefault="00B577F7" w:rsidP="00B577F7">
      <w:r>
        <w:t xml:space="preserve">2. Using any of the individual explanatory theories in “Theory at a Glance”, develop an explanatory model for the target behavior (above) that you will be attempting to influence with your intervention.  This can be an extension/based on previously published literature or your best guess of expected findings.  Figures are always very useful... keep it simple. You can also use the logic model of the problem concept as presented in </w:t>
      </w:r>
      <w:proofErr w:type="spellStart"/>
      <w:r>
        <w:t>Bartholemew</w:t>
      </w:r>
      <w:proofErr w:type="spellEnd"/>
      <w:r>
        <w:t xml:space="preserve"> and Mullen (Five roles for using theory and evidence in the design and testing of behavior change interventions). Be sure to include components beyond the individual, such as suggested by the socio-ecological model.</w:t>
      </w:r>
    </w:p>
    <w:p w14:paraId="533C5C09" w14:textId="77777777" w:rsidR="003B2235" w:rsidRDefault="003B2235" w:rsidP="00B577F7"/>
    <w:p w14:paraId="5B7E89B7" w14:textId="12D8F6CD" w:rsidR="003B2235" w:rsidRDefault="003B2235" w:rsidP="00B577F7">
      <w:r>
        <w:t xml:space="preserve">Stages of Change </w:t>
      </w:r>
      <w:r w:rsidR="001D07B5">
        <w:t>Model:</w:t>
      </w:r>
      <w:r>
        <w:t xml:space="preserve"> </w:t>
      </w:r>
    </w:p>
    <w:p w14:paraId="207614EA" w14:textId="77777777" w:rsidR="003B2235" w:rsidRDefault="003B2235" w:rsidP="00B577F7"/>
    <w:p w14:paraId="1B0B38C4" w14:textId="46061F5A" w:rsidR="003B2235" w:rsidRDefault="003B2235" w:rsidP="003B2235">
      <w:r>
        <w:rPr>
          <w:noProof/>
        </w:rPr>
        <mc:AlternateContent>
          <mc:Choice Requires="wps">
            <w:drawing>
              <wp:anchor distT="0" distB="0" distL="114300" distR="114300" simplePos="0" relativeHeight="251667456" behindDoc="0" locked="0" layoutInCell="1" allowOverlap="1" wp14:anchorId="188D6D4E" wp14:editId="04A7025C">
                <wp:simplePos x="0" y="0"/>
                <wp:positionH relativeFrom="column">
                  <wp:posOffset>2286000</wp:posOffset>
                </wp:positionH>
                <wp:positionV relativeFrom="paragraph">
                  <wp:posOffset>685800</wp:posOffset>
                </wp:positionV>
                <wp:extent cx="0" cy="571500"/>
                <wp:effectExtent l="127000" t="50800" r="101600" b="114300"/>
                <wp:wrapNone/>
                <wp:docPr id="17" name="Straight Arrow Connector 17"/>
                <wp:cNvGraphicFramePr/>
                <a:graphic xmlns:a="http://schemas.openxmlformats.org/drawingml/2006/main">
                  <a:graphicData uri="http://schemas.microsoft.com/office/word/2010/wordprocessingShape">
                    <wps:wsp>
                      <wps:cNvCnPr/>
                      <wps:spPr>
                        <a:xfrm>
                          <a:off x="0" y="0"/>
                          <a:ext cx="0" cy="571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7" o:spid="_x0000_s1026" type="#_x0000_t32" style="position:absolute;margin-left:180pt;margin-top:54pt;width:0;height: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" strokecolor="#4f81bd [3204]" strokeweight="2pt">
                <v:stroke startarrow="open" endarrow="open"/>
                <v:shadow on="t" opacity="24903f" mv:blur="40000f" origin=",.5" offset="0,20000emu"/>
              </v:shape>
            </w:pict>
          </mc:Fallback>
        </mc:AlternateContent>
      </w:r>
      <w:r>
        <w:rPr>
          <w:noProof/>
        </w:rPr>
        <mc:AlternateContent>
          <mc:Choice Requires="wps">
            <w:drawing>
              <wp:anchor distT="0" distB="0" distL="114300" distR="114300" simplePos="0" relativeHeight="251664384" behindDoc="0" locked="0" layoutInCell="1" allowOverlap="1" wp14:anchorId="16123FAB" wp14:editId="55213818">
                <wp:simplePos x="0" y="0"/>
                <wp:positionH relativeFrom="column">
                  <wp:posOffset>-1143000</wp:posOffset>
                </wp:positionH>
                <wp:positionV relativeFrom="paragraph">
                  <wp:posOffset>800100</wp:posOffset>
                </wp:positionV>
                <wp:extent cx="0" cy="571500"/>
                <wp:effectExtent l="127000" t="50800" r="101600" b="114300"/>
                <wp:wrapNone/>
                <wp:docPr id="13" name="Straight Arrow Connector 13"/>
                <wp:cNvGraphicFramePr/>
                <a:graphic xmlns:a="http://schemas.openxmlformats.org/drawingml/2006/main">
                  <a:graphicData uri="http://schemas.microsoft.com/office/word/2010/wordprocessingShape">
                    <wps:wsp>
                      <wps:cNvCnPr/>
                      <wps:spPr>
                        <a:xfrm>
                          <a:off x="0" y="0"/>
                          <a:ext cx="0" cy="571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id="Straight Arrow Connector 13" o:spid="_x0000_s1026" type="#_x0000_t32" style="position:absolute;margin-left:-89.95pt;margin-top:63pt;width:0;height: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" strokecolor="#4f81bd [3204]" strokeweight="2pt">
                <v:stroke startarrow="open" endarrow="open"/>
                <v:shadow on="t" opacity="24903f" mv:blur="40000f" origin=",.5" offset="0,20000emu"/>
              </v:shape>
            </w:pict>
          </mc:Fallback>
        </mc:AlternateContent>
      </w:r>
      <w:r>
        <w:rPr>
          <w:noProof/>
        </w:rPr>
        <mc:AlternateContent>
          <mc:Choice Requires="wps">
            <w:drawing>
              <wp:anchor distT="0" distB="0" distL="114300" distR="114300" simplePos="0" relativeHeight="251659264" behindDoc="0" locked="0" layoutInCell="1" allowOverlap="1" wp14:anchorId="7671DAAA" wp14:editId="08DEA5D2">
                <wp:simplePos x="0" y="0"/>
                <wp:positionH relativeFrom="column">
                  <wp:posOffset>-342900</wp:posOffset>
                </wp:positionH>
                <wp:positionV relativeFrom="paragraph">
                  <wp:posOffset>1485900</wp:posOffset>
                </wp:positionV>
                <wp:extent cx="27432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41EC43"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Contemplative</w:t>
                            </w:r>
                          </w:p>
                          <w:p w14:paraId="04119E3C"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Thinking about appropriate patients </w:t>
                            </w:r>
                          </w:p>
                          <w:p w14:paraId="32F019BF"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Asking questions about the CDU</w:t>
                            </w:r>
                          </w:p>
                          <w:p w14:paraId="401885D6"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Observing others using the CDU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95pt;margin-top:117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" filled="f" stroked="f">
                <v:textbox>
                  <w:txbxContent>
                    <w:p w14:paraId="2841EC43"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Contemplative</w:t>
                      </w:r>
                    </w:p>
                    <w:p w14:paraId="04119E3C"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Thinking about appropriate patients </w:t>
                      </w:r>
                    </w:p>
                    <w:p w14:paraId="32F019BF"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Asking questions about the CDU</w:t>
                      </w:r>
                    </w:p>
                    <w:p w14:paraId="401885D6"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Observing others using the CDU</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08C18B8" wp14:editId="799D23DB">
                <wp:simplePos x="0" y="0"/>
                <wp:positionH relativeFrom="column">
                  <wp:posOffset>3429000</wp:posOffset>
                </wp:positionH>
                <wp:positionV relativeFrom="paragraph">
                  <wp:posOffset>1371600</wp:posOffset>
                </wp:positionV>
                <wp:extent cx="2743200" cy="914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D3273B"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Action</w:t>
                            </w:r>
                          </w:p>
                          <w:p w14:paraId="4A94B6A9"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Actively seeking out appropriate </w:t>
                            </w:r>
                            <w:r>
                              <w:rPr>
                                <w:sz w:val="20"/>
                                <w:szCs w:val="20"/>
                              </w:rPr>
                              <w:tab/>
                              <w:t>patients</w:t>
                            </w:r>
                          </w:p>
                          <w:p w14:paraId="46303C06"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Encouraging others to use the CDU</w:t>
                            </w:r>
                          </w:p>
                          <w:p w14:paraId="437B88B9"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70pt;margin-top:108pt;width:3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" filled="f" stroked="f">
                <v:textbox>
                  <w:txbxContent>
                    <w:p w14:paraId="07D3273B"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Action</w:t>
                      </w:r>
                    </w:p>
                    <w:p w14:paraId="4A94B6A9"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Actively seeking out appropriate </w:t>
                      </w:r>
                      <w:r>
                        <w:rPr>
                          <w:sz w:val="20"/>
                          <w:szCs w:val="20"/>
                        </w:rPr>
                        <w:tab/>
                        <w:t>patients</w:t>
                      </w:r>
                    </w:p>
                    <w:p w14:paraId="46303C06"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Encouraging others to use the CDU</w:t>
                      </w:r>
                    </w:p>
                    <w:p w14:paraId="437B88B9"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1C7580AC" wp14:editId="62D6008D">
                <wp:simplePos x="0" y="0"/>
                <wp:positionH relativeFrom="column">
                  <wp:posOffset>2057400</wp:posOffset>
                </wp:positionH>
                <wp:positionV relativeFrom="paragraph">
                  <wp:posOffset>3200400</wp:posOffset>
                </wp:positionV>
                <wp:extent cx="25146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2514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38F32D"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Preparation</w:t>
                            </w:r>
                          </w:p>
                          <w:p w14:paraId="24D5FA9D"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Considering a patient for the CDU</w:t>
                            </w:r>
                          </w:p>
                          <w:p w14:paraId="3FFC16DA" w14:textId="0C375209"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Virtually excluding patients from </w:t>
                            </w:r>
                            <w:r>
                              <w:rPr>
                                <w:sz w:val="20"/>
                                <w:szCs w:val="20"/>
                              </w:rPr>
                              <w:tab/>
                              <w:t>the CDU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162pt;margin-top:252pt;width:198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" filled="f" stroked="f">
                <v:textbox>
                  <w:txbxContent>
                    <w:p w14:paraId="7538F32D"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Preparation</w:t>
                      </w:r>
                    </w:p>
                    <w:p w14:paraId="24D5FA9D"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Considering a patient for the CDU</w:t>
                      </w:r>
                    </w:p>
                    <w:p w14:paraId="3FFC16DA" w14:textId="0C375209"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Virtually excluding patients from </w:t>
                      </w:r>
                      <w:r>
                        <w:rPr>
                          <w:sz w:val="20"/>
                          <w:szCs w:val="20"/>
                        </w:rPr>
                        <w:tab/>
                        <w:t>the CDU</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6E018A9" wp14:editId="1E1ED367">
                <wp:simplePos x="0" y="0"/>
                <wp:positionH relativeFrom="column">
                  <wp:posOffset>2971800</wp:posOffset>
                </wp:positionH>
                <wp:positionV relativeFrom="paragraph">
                  <wp:posOffset>-114300</wp:posOffset>
                </wp:positionV>
                <wp:extent cx="2743200" cy="8001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7432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057D6A"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Maintenance</w:t>
                            </w:r>
                          </w:p>
                          <w:p w14:paraId="7EA92BA3"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Making recommendations for </w:t>
                            </w:r>
                            <w:r>
                              <w:rPr>
                                <w:sz w:val="20"/>
                                <w:szCs w:val="20"/>
                              </w:rPr>
                              <w:tab/>
                              <w:t>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234pt;margin-top:-8.95pt;width:3in;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" filled="f" stroked="f">
                <v:textbox>
                  <w:txbxContent>
                    <w:p w14:paraId="45057D6A"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Maintenance</w:t>
                      </w:r>
                    </w:p>
                    <w:p w14:paraId="7EA92BA3"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 xml:space="preserve">Making recommendations for </w:t>
                      </w:r>
                      <w:r>
                        <w:rPr>
                          <w:sz w:val="20"/>
                          <w:szCs w:val="20"/>
                        </w:rPr>
                        <w:tab/>
                        <w:t>improvement</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FA0DF40" wp14:editId="79A16301">
                <wp:simplePos x="0" y="0"/>
                <wp:positionH relativeFrom="column">
                  <wp:posOffset>-342900</wp:posOffset>
                </wp:positionH>
                <wp:positionV relativeFrom="paragraph">
                  <wp:posOffset>-114300</wp:posOffset>
                </wp:positionV>
                <wp:extent cx="2628900" cy="914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6289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FC0E24"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proofErr w:type="spellStart"/>
                            <w:r>
                              <w:rPr>
                                <w:sz w:val="20"/>
                                <w:szCs w:val="20"/>
                              </w:rPr>
                              <w:t>Precontemplative</w:t>
                            </w:r>
                            <w:proofErr w:type="spellEnd"/>
                          </w:p>
                          <w:p w14:paraId="72B753B7"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Only heard about the CDU</w:t>
                            </w:r>
                          </w:p>
                          <w:p w14:paraId="7E138F1C"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Wondering about the CDU</w:t>
                            </w:r>
                          </w:p>
                          <w:p w14:paraId="4F661A49"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26.95pt;margin-top:-8.95pt;width:20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" filled="f" stroked="f">
                <v:textbox>
                  <w:txbxContent>
                    <w:p w14:paraId="3AFC0E24"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proofErr w:type="spellStart"/>
                      <w:r>
                        <w:rPr>
                          <w:sz w:val="20"/>
                          <w:szCs w:val="20"/>
                        </w:rPr>
                        <w:t>Precontemplative</w:t>
                      </w:r>
                      <w:proofErr w:type="spellEnd"/>
                    </w:p>
                    <w:p w14:paraId="72B753B7"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Only heard about the CDU</w:t>
                      </w:r>
                    </w:p>
                    <w:p w14:paraId="7E138F1C" w14:textId="77777777" w:rsidR="008B5E56"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t>Wondering about the CDU</w:t>
                      </w:r>
                    </w:p>
                    <w:p w14:paraId="4F661A49" w14:textId="77777777" w:rsidR="008B5E56" w:rsidRPr="00272D15" w:rsidRDefault="008B5E56" w:rsidP="003B2235">
                      <w:pPr>
                        <w:pBdr>
                          <w:top w:val="single" w:sz="4" w:space="1" w:color="auto"/>
                          <w:left w:val="single" w:sz="4" w:space="4" w:color="auto"/>
                          <w:bottom w:val="single" w:sz="4" w:space="1" w:color="auto"/>
                          <w:right w:val="single" w:sz="4" w:space="4" w:color="auto"/>
                        </w:pBdr>
                        <w:rPr>
                          <w:sz w:val="20"/>
                          <w:szCs w:val="20"/>
                        </w:rPr>
                      </w:pPr>
                      <w:r>
                        <w:rPr>
                          <w:sz w:val="20"/>
                          <w:szCs w:val="20"/>
                        </w:rPr>
                        <w:tab/>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14:anchorId="2C09C990" wp14:editId="7AA40B68">
                <wp:simplePos x="0" y="0"/>
                <wp:positionH relativeFrom="column">
                  <wp:posOffset>-228600</wp:posOffset>
                </wp:positionH>
                <wp:positionV relativeFrom="paragraph">
                  <wp:posOffset>2514600</wp:posOffset>
                </wp:positionV>
                <wp:extent cx="457200" cy="457200"/>
                <wp:effectExtent l="76200" t="50800" r="76200" b="101600"/>
                <wp:wrapNone/>
                <wp:docPr id="14" name="Straight Arrow Connector 14"/>
                <wp:cNvGraphicFramePr/>
                <a:graphic xmlns:a="http://schemas.openxmlformats.org/drawingml/2006/main">
                  <a:graphicData uri="http://schemas.microsoft.com/office/word/2010/wordprocessingShape">
                    <wps:wsp>
                      <wps:cNvCnPr/>
                      <wps:spPr>
                        <a:xfrm>
                          <a:off x="0" y="0"/>
                          <a:ext cx="457200" cy="4572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4" o:spid="_x0000_s1026" type="#_x0000_t32" style="position:absolute;margin-left:-17.95pt;margin-top:198pt;width:36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" strokecolor="#4f81bd [3204]" strokeweight="2pt">
                <v:stroke startarrow="open" endarrow="open"/>
                <v:shadow on="t" opacity="24903f" mv:blur="40000f" origin=",.5" offset="0,20000emu"/>
              </v:shape>
            </w:pict>
          </mc:Fallback>
        </mc:AlternateContent>
      </w:r>
    </w:p>
    <w:p w14:paraId="6D0D09E8" w14:textId="77777777" w:rsidR="003B2235" w:rsidRDefault="003B2235" w:rsidP="00B577F7"/>
    <w:p w14:paraId="3D8E1695" w14:textId="77777777" w:rsidR="003B2235" w:rsidRDefault="003B2235" w:rsidP="00B577F7"/>
    <w:p w14:paraId="0F052CCC" w14:textId="77777777" w:rsidR="003B2235" w:rsidRDefault="003B2235" w:rsidP="00B577F7"/>
    <w:p w14:paraId="68452819" w14:textId="77777777" w:rsidR="003B2235" w:rsidRDefault="003B2235" w:rsidP="00B577F7"/>
    <w:p w14:paraId="402023D8" w14:textId="77777777" w:rsidR="003B2235" w:rsidRDefault="003B2235" w:rsidP="00B577F7"/>
    <w:p w14:paraId="2C0BEA5D" w14:textId="77777777" w:rsidR="003B2235" w:rsidRDefault="003B2235" w:rsidP="00B577F7"/>
    <w:p w14:paraId="602AC3E8" w14:textId="77777777" w:rsidR="003B2235" w:rsidRDefault="003B2235" w:rsidP="00B577F7"/>
    <w:p w14:paraId="63AA781E" w14:textId="77777777" w:rsidR="003B2235" w:rsidRDefault="003B2235" w:rsidP="00B577F7"/>
    <w:p w14:paraId="1DCEF2C3" w14:textId="77777777" w:rsidR="003B2235" w:rsidRDefault="003B2235" w:rsidP="00B577F7"/>
    <w:p w14:paraId="2743F0D8" w14:textId="77777777" w:rsidR="003B2235" w:rsidRDefault="003B2235" w:rsidP="00B577F7"/>
    <w:p w14:paraId="747B4550" w14:textId="77777777" w:rsidR="003B2235" w:rsidRDefault="003B2235" w:rsidP="00B577F7"/>
    <w:p w14:paraId="381F0CC4" w14:textId="77777777" w:rsidR="003B2235" w:rsidRDefault="003B2235" w:rsidP="00B577F7"/>
    <w:p w14:paraId="1A399B0A" w14:textId="73ED88BF" w:rsidR="003B2235" w:rsidRDefault="00991EEE" w:rsidP="00B577F7">
      <w:r>
        <w:rPr>
          <w:noProof/>
        </w:rPr>
        <mc:AlternateContent>
          <mc:Choice Requires="wps">
            <w:drawing>
              <wp:anchor distT="0" distB="0" distL="114300" distR="114300" simplePos="0" relativeHeight="251666432" behindDoc="0" locked="0" layoutInCell="1" allowOverlap="1" wp14:anchorId="3F600584" wp14:editId="02569716">
                <wp:simplePos x="0" y="0"/>
                <wp:positionH relativeFrom="column">
                  <wp:posOffset>1257300</wp:posOffset>
                </wp:positionH>
                <wp:positionV relativeFrom="paragraph">
                  <wp:posOffset>68580</wp:posOffset>
                </wp:positionV>
                <wp:extent cx="457200" cy="571500"/>
                <wp:effectExtent l="76200" t="50800" r="76200" b="114300"/>
                <wp:wrapNone/>
                <wp:docPr id="15" name="Straight Arrow Connector 15"/>
                <wp:cNvGraphicFramePr/>
                <a:graphic xmlns:a="http://schemas.openxmlformats.org/drawingml/2006/main">
                  <a:graphicData uri="http://schemas.microsoft.com/office/word/2010/wordprocessingShape">
                    <wps:wsp>
                      <wps:cNvCnPr/>
                      <wps:spPr>
                        <a:xfrm flipV="1">
                          <a:off x="0" y="0"/>
                          <a:ext cx="457200" cy="571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99pt;margin-top:5.4pt;width:36pt;height: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" strokecolor="#4f81bd [3204]" strokeweight="2pt">
                <v:stroke startarrow="open" endarrow="open"/>
                <v:shadow on="t" opacity="24903f" mv:blur="40000f" origin=",.5" offset="0,20000emu"/>
              </v:shape>
            </w:pict>
          </mc:Fallback>
        </mc:AlternateContent>
      </w:r>
    </w:p>
    <w:p w14:paraId="2EFD8E53" w14:textId="77777777" w:rsidR="003B2235" w:rsidRDefault="003B2235" w:rsidP="00B577F7"/>
    <w:p w14:paraId="5049C8C3" w14:textId="77777777" w:rsidR="003B2235" w:rsidRDefault="003B2235" w:rsidP="00B577F7"/>
    <w:p w14:paraId="39A7CD09" w14:textId="77777777" w:rsidR="003B2235" w:rsidRDefault="003B2235" w:rsidP="00B577F7"/>
    <w:p w14:paraId="7571B732" w14:textId="77777777" w:rsidR="003B2235" w:rsidRDefault="003B2235" w:rsidP="00B577F7"/>
    <w:p w14:paraId="268DECB5" w14:textId="77777777" w:rsidR="003B2235" w:rsidRDefault="003B2235" w:rsidP="00B577F7"/>
    <w:p w14:paraId="2DBE92D4" w14:textId="77777777" w:rsidR="003B2235" w:rsidRDefault="003B2235" w:rsidP="00B577F7"/>
    <w:p w14:paraId="37CAF8EE" w14:textId="77777777" w:rsidR="003B2235" w:rsidRDefault="003B2235" w:rsidP="00B577F7"/>
    <w:p w14:paraId="00BC9CAE" w14:textId="77777777" w:rsidR="003B2235" w:rsidRDefault="003B2235" w:rsidP="00B577F7"/>
    <w:p w14:paraId="0B0453D0" w14:textId="77777777" w:rsidR="00B577F7" w:rsidRDefault="00B577F7" w:rsidP="00B577F7"/>
    <w:p w14:paraId="70E9F446" w14:textId="77777777" w:rsidR="00411377" w:rsidRDefault="00411377" w:rsidP="00B577F7"/>
    <w:p w14:paraId="6C7D26AD" w14:textId="1841B476" w:rsidR="00AF2893" w:rsidRDefault="00B577F7" w:rsidP="00B577F7">
      <w:r>
        <w:t xml:space="preserve">3. Create your own version of Table 1 from </w:t>
      </w:r>
      <w:proofErr w:type="spellStart"/>
      <w:r>
        <w:t>Michie</w:t>
      </w:r>
      <w:proofErr w:type="spellEnd"/>
      <w:r>
        <w:t xml:space="preserve"> et al (Making psychological theory useful for implementing evidence based practice: a consensus approach) that reflects some of the different theoretical domains and interview questions, tailored to the behavior you want to change. Be sure to select several domains likely to be of interest based on the literature or your experience/best guess. </w:t>
      </w:r>
    </w:p>
    <w:p w14:paraId="2880D14B" w14:textId="77777777" w:rsidR="00411377" w:rsidRDefault="00411377" w:rsidP="00B577F7"/>
    <w:p w14:paraId="4073F6AC" w14:textId="77777777" w:rsidR="004618AC" w:rsidRDefault="004618AC" w:rsidP="00B577F7"/>
    <w:p w14:paraId="3F7FD96E" w14:textId="77777777" w:rsidR="00B577F7" w:rsidRDefault="00B577F7" w:rsidP="00B577F7"/>
    <w:tbl>
      <w:tblPr>
        <w:tblStyle w:val="TableGrid"/>
        <w:tblW w:w="0" w:type="auto"/>
        <w:tblLook w:val="04A0" w:firstRow="1" w:lastRow="0" w:firstColumn="1" w:lastColumn="0" w:noHBand="0" w:noVBand="1"/>
      </w:tblPr>
      <w:tblGrid>
        <w:gridCol w:w="2952"/>
        <w:gridCol w:w="2952"/>
        <w:gridCol w:w="2952"/>
      </w:tblGrid>
      <w:tr w:rsidR="004618AC" w14:paraId="737C0023" w14:textId="77777777" w:rsidTr="00B65888">
        <w:tc>
          <w:tcPr>
            <w:tcW w:w="2952" w:type="dxa"/>
          </w:tcPr>
          <w:p w14:paraId="17B9D4CC" w14:textId="77777777" w:rsidR="004618AC" w:rsidRDefault="004618AC" w:rsidP="00B65888">
            <w:r>
              <w:t>Domain</w:t>
            </w:r>
          </w:p>
        </w:tc>
        <w:tc>
          <w:tcPr>
            <w:tcW w:w="2952" w:type="dxa"/>
          </w:tcPr>
          <w:p w14:paraId="4F2559B2" w14:textId="77777777" w:rsidR="004618AC" w:rsidRDefault="004618AC" w:rsidP="00B65888">
            <w:r>
              <w:t>Constructs</w:t>
            </w:r>
          </w:p>
        </w:tc>
        <w:tc>
          <w:tcPr>
            <w:tcW w:w="2952" w:type="dxa"/>
          </w:tcPr>
          <w:p w14:paraId="66EED55B" w14:textId="77777777" w:rsidR="004618AC" w:rsidRDefault="004618AC" w:rsidP="00B65888">
            <w:r>
              <w:t>Interview questions</w:t>
            </w:r>
          </w:p>
        </w:tc>
      </w:tr>
      <w:tr w:rsidR="004618AC" w14:paraId="590B3F25" w14:textId="77777777" w:rsidTr="00B65888">
        <w:tc>
          <w:tcPr>
            <w:tcW w:w="2952" w:type="dxa"/>
          </w:tcPr>
          <w:p w14:paraId="771E371F" w14:textId="77777777" w:rsidR="004618AC" w:rsidRPr="00E74911" w:rsidRDefault="004618AC" w:rsidP="00B65888">
            <w:pPr>
              <w:rPr>
                <w:sz w:val="20"/>
                <w:szCs w:val="20"/>
              </w:rPr>
            </w:pPr>
            <w:r w:rsidRPr="00E74911">
              <w:rPr>
                <w:sz w:val="20"/>
                <w:szCs w:val="20"/>
              </w:rPr>
              <w:t>Knowledge</w:t>
            </w:r>
          </w:p>
          <w:p w14:paraId="5D359C91" w14:textId="77777777" w:rsidR="004618AC" w:rsidRPr="00E74911" w:rsidRDefault="004618AC" w:rsidP="00B65888">
            <w:pPr>
              <w:rPr>
                <w:sz w:val="20"/>
                <w:szCs w:val="20"/>
              </w:rPr>
            </w:pPr>
          </w:p>
        </w:tc>
        <w:tc>
          <w:tcPr>
            <w:tcW w:w="2952" w:type="dxa"/>
          </w:tcPr>
          <w:p w14:paraId="6CC44DB3" w14:textId="77777777" w:rsidR="004618AC" w:rsidRPr="00E74911" w:rsidRDefault="004618AC" w:rsidP="00B65888">
            <w:pPr>
              <w:rPr>
                <w:sz w:val="20"/>
                <w:szCs w:val="20"/>
              </w:rPr>
            </w:pPr>
            <w:r w:rsidRPr="00E74911">
              <w:rPr>
                <w:sz w:val="20"/>
                <w:szCs w:val="20"/>
              </w:rPr>
              <w:t xml:space="preserve">  Knowledge of the CDU</w:t>
            </w:r>
          </w:p>
        </w:tc>
        <w:tc>
          <w:tcPr>
            <w:tcW w:w="2952" w:type="dxa"/>
          </w:tcPr>
          <w:p w14:paraId="41E5C2DD" w14:textId="77777777" w:rsidR="004618AC" w:rsidRPr="00E74911" w:rsidRDefault="004618AC" w:rsidP="00B65888">
            <w:pPr>
              <w:rPr>
                <w:sz w:val="20"/>
                <w:szCs w:val="20"/>
              </w:rPr>
            </w:pPr>
            <w:r w:rsidRPr="00E74911">
              <w:rPr>
                <w:sz w:val="20"/>
                <w:szCs w:val="20"/>
              </w:rPr>
              <w:t xml:space="preserve">Do they know about it? </w:t>
            </w:r>
          </w:p>
          <w:p w14:paraId="2671756C" w14:textId="77777777" w:rsidR="004618AC" w:rsidRDefault="004618AC" w:rsidP="00B65888">
            <w:pPr>
              <w:rPr>
                <w:sz w:val="20"/>
                <w:szCs w:val="20"/>
              </w:rPr>
            </w:pPr>
            <w:r w:rsidRPr="00E74911">
              <w:rPr>
                <w:sz w:val="20"/>
                <w:szCs w:val="20"/>
              </w:rPr>
              <w:t>What do they think the evidence says about CDUs?</w:t>
            </w:r>
          </w:p>
          <w:p w14:paraId="69B2819B" w14:textId="77777777" w:rsidR="004618AC" w:rsidRPr="00E74911" w:rsidRDefault="004618AC" w:rsidP="00B65888">
            <w:pPr>
              <w:rPr>
                <w:sz w:val="20"/>
                <w:szCs w:val="20"/>
              </w:rPr>
            </w:pPr>
            <w:r>
              <w:rPr>
                <w:sz w:val="20"/>
                <w:szCs w:val="20"/>
              </w:rPr>
              <w:t>Do they know why they should be using the CDU?</w:t>
            </w:r>
          </w:p>
          <w:p w14:paraId="0022FB31" w14:textId="77777777" w:rsidR="004618AC" w:rsidRPr="00E74911" w:rsidRDefault="004618AC" w:rsidP="00B65888">
            <w:pPr>
              <w:rPr>
                <w:sz w:val="20"/>
                <w:szCs w:val="20"/>
              </w:rPr>
            </w:pPr>
          </w:p>
        </w:tc>
      </w:tr>
      <w:tr w:rsidR="004618AC" w14:paraId="1F6D898B" w14:textId="77777777" w:rsidTr="00B65888">
        <w:tc>
          <w:tcPr>
            <w:tcW w:w="2952" w:type="dxa"/>
          </w:tcPr>
          <w:p w14:paraId="1F825F10" w14:textId="77777777" w:rsidR="004618AC" w:rsidRPr="00E74911" w:rsidRDefault="004618AC" w:rsidP="00B65888">
            <w:pPr>
              <w:rPr>
                <w:sz w:val="20"/>
                <w:szCs w:val="20"/>
              </w:rPr>
            </w:pPr>
            <w:r>
              <w:rPr>
                <w:sz w:val="20"/>
                <w:szCs w:val="20"/>
              </w:rPr>
              <w:t>Beliefs about consequences</w:t>
            </w:r>
          </w:p>
        </w:tc>
        <w:tc>
          <w:tcPr>
            <w:tcW w:w="2952" w:type="dxa"/>
          </w:tcPr>
          <w:p w14:paraId="6785AAE6" w14:textId="77777777" w:rsidR="004618AC" w:rsidRDefault="004618AC" w:rsidP="00B65888">
            <w:pPr>
              <w:rPr>
                <w:sz w:val="20"/>
                <w:szCs w:val="20"/>
              </w:rPr>
            </w:pPr>
            <w:r>
              <w:rPr>
                <w:sz w:val="20"/>
                <w:szCs w:val="20"/>
              </w:rPr>
              <w:t>Outcome expectations</w:t>
            </w:r>
          </w:p>
          <w:p w14:paraId="0DFA1B57" w14:textId="77777777" w:rsidR="004618AC" w:rsidRDefault="004618AC" w:rsidP="00B65888">
            <w:pPr>
              <w:rPr>
                <w:sz w:val="20"/>
                <w:szCs w:val="20"/>
              </w:rPr>
            </w:pPr>
            <w:r>
              <w:rPr>
                <w:sz w:val="20"/>
                <w:szCs w:val="20"/>
              </w:rPr>
              <w:t>Salient events/critical incidents</w:t>
            </w:r>
          </w:p>
          <w:p w14:paraId="4EF78DA7" w14:textId="77777777" w:rsidR="004618AC" w:rsidRDefault="004618AC" w:rsidP="00B65888">
            <w:pPr>
              <w:rPr>
                <w:sz w:val="20"/>
                <w:szCs w:val="20"/>
              </w:rPr>
            </w:pPr>
            <w:r>
              <w:rPr>
                <w:sz w:val="20"/>
                <w:szCs w:val="20"/>
              </w:rPr>
              <w:t>Sanctions/rewards</w:t>
            </w:r>
          </w:p>
          <w:p w14:paraId="0A023097" w14:textId="77777777" w:rsidR="004618AC" w:rsidRPr="00E74911" w:rsidRDefault="004618AC" w:rsidP="00B65888">
            <w:pPr>
              <w:rPr>
                <w:sz w:val="20"/>
                <w:szCs w:val="20"/>
              </w:rPr>
            </w:pPr>
          </w:p>
        </w:tc>
        <w:tc>
          <w:tcPr>
            <w:tcW w:w="2952" w:type="dxa"/>
          </w:tcPr>
          <w:p w14:paraId="110EBA12" w14:textId="77777777" w:rsidR="004618AC" w:rsidRDefault="004618AC" w:rsidP="00B65888">
            <w:pPr>
              <w:rPr>
                <w:sz w:val="20"/>
                <w:szCs w:val="20"/>
              </w:rPr>
            </w:pPr>
            <w:r>
              <w:rPr>
                <w:sz w:val="20"/>
                <w:szCs w:val="20"/>
              </w:rPr>
              <w:t>What do they think will happen?</w:t>
            </w:r>
          </w:p>
          <w:p w14:paraId="7D04F444" w14:textId="77777777" w:rsidR="004618AC" w:rsidRDefault="004618AC" w:rsidP="00B65888">
            <w:pPr>
              <w:rPr>
                <w:sz w:val="20"/>
                <w:szCs w:val="20"/>
              </w:rPr>
            </w:pPr>
            <w:r>
              <w:rPr>
                <w:sz w:val="20"/>
                <w:szCs w:val="20"/>
              </w:rPr>
              <w:t xml:space="preserve">What are the costs and consequences? </w:t>
            </w:r>
          </w:p>
          <w:p w14:paraId="421BC997" w14:textId="77777777" w:rsidR="004618AC" w:rsidRDefault="004618AC" w:rsidP="00B65888">
            <w:pPr>
              <w:rPr>
                <w:sz w:val="20"/>
                <w:szCs w:val="20"/>
              </w:rPr>
            </w:pPr>
            <w:r>
              <w:rPr>
                <w:sz w:val="20"/>
                <w:szCs w:val="20"/>
              </w:rPr>
              <w:t>What do they think will happen if they don’t use the CDU?</w:t>
            </w:r>
          </w:p>
          <w:p w14:paraId="2CF2B55D" w14:textId="77777777" w:rsidR="004618AC" w:rsidRDefault="004618AC" w:rsidP="00B65888">
            <w:pPr>
              <w:rPr>
                <w:sz w:val="20"/>
                <w:szCs w:val="20"/>
              </w:rPr>
            </w:pPr>
            <w:r>
              <w:rPr>
                <w:sz w:val="20"/>
                <w:szCs w:val="20"/>
              </w:rPr>
              <w:t>Does the evidence support use of the CDU?</w:t>
            </w:r>
          </w:p>
          <w:p w14:paraId="3F118D7B" w14:textId="76246D40" w:rsidR="004618AC" w:rsidRPr="00E74911" w:rsidRDefault="004618AC" w:rsidP="00B65888">
            <w:pPr>
              <w:rPr>
                <w:sz w:val="20"/>
                <w:szCs w:val="20"/>
              </w:rPr>
            </w:pPr>
            <w:r>
              <w:rPr>
                <w:sz w:val="20"/>
                <w:szCs w:val="20"/>
              </w:rPr>
              <w:t>Medico-legal consequences to use of the CDU?</w:t>
            </w:r>
          </w:p>
        </w:tc>
      </w:tr>
      <w:tr w:rsidR="004618AC" w14:paraId="20E048B7" w14:textId="77777777" w:rsidTr="00B65888">
        <w:tc>
          <w:tcPr>
            <w:tcW w:w="2952" w:type="dxa"/>
          </w:tcPr>
          <w:p w14:paraId="48425583" w14:textId="77777777" w:rsidR="004618AC" w:rsidRPr="00E74911" w:rsidRDefault="004618AC" w:rsidP="00B65888">
            <w:pPr>
              <w:rPr>
                <w:sz w:val="20"/>
                <w:szCs w:val="20"/>
              </w:rPr>
            </w:pPr>
            <w:r w:rsidRPr="00E74911">
              <w:rPr>
                <w:sz w:val="20"/>
                <w:szCs w:val="20"/>
              </w:rPr>
              <w:t>Motivation/goals</w:t>
            </w:r>
          </w:p>
          <w:p w14:paraId="33D76F63" w14:textId="77777777" w:rsidR="004618AC" w:rsidRPr="00E74911" w:rsidRDefault="004618AC" w:rsidP="00B65888">
            <w:pPr>
              <w:rPr>
                <w:sz w:val="20"/>
                <w:szCs w:val="20"/>
              </w:rPr>
            </w:pPr>
          </w:p>
        </w:tc>
        <w:tc>
          <w:tcPr>
            <w:tcW w:w="2952" w:type="dxa"/>
          </w:tcPr>
          <w:p w14:paraId="6AD8F8E9" w14:textId="77777777" w:rsidR="004618AC" w:rsidRDefault="004618AC" w:rsidP="00B65888">
            <w:pPr>
              <w:rPr>
                <w:sz w:val="20"/>
                <w:szCs w:val="20"/>
              </w:rPr>
            </w:pPr>
            <w:r>
              <w:rPr>
                <w:sz w:val="20"/>
                <w:szCs w:val="20"/>
              </w:rPr>
              <w:t>Intention</w:t>
            </w:r>
          </w:p>
          <w:p w14:paraId="20D1FB95" w14:textId="77777777" w:rsidR="004618AC" w:rsidRPr="00E74911" w:rsidRDefault="004618AC" w:rsidP="00B65888">
            <w:pPr>
              <w:rPr>
                <w:sz w:val="20"/>
                <w:szCs w:val="20"/>
              </w:rPr>
            </w:pPr>
          </w:p>
        </w:tc>
        <w:tc>
          <w:tcPr>
            <w:tcW w:w="2952" w:type="dxa"/>
          </w:tcPr>
          <w:p w14:paraId="32AD3D33" w14:textId="77777777" w:rsidR="004618AC" w:rsidRDefault="004618AC" w:rsidP="00B65888">
            <w:pPr>
              <w:rPr>
                <w:sz w:val="20"/>
                <w:szCs w:val="20"/>
              </w:rPr>
            </w:pPr>
            <w:r>
              <w:rPr>
                <w:sz w:val="20"/>
                <w:szCs w:val="20"/>
              </w:rPr>
              <w:t>How much do they want to use the CDU?</w:t>
            </w:r>
          </w:p>
          <w:p w14:paraId="3B119E9A" w14:textId="77777777" w:rsidR="004618AC" w:rsidRDefault="004618AC" w:rsidP="00B65888">
            <w:pPr>
              <w:rPr>
                <w:sz w:val="20"/>
                <w:szCs w:val="20"/>
              </w:rPr>
            </w:pPr>
            <w:r>
              <w:rPr>
                <w:sz w:val="20"/>
                <w:szCs w:val="20"/>
              </w:rPr>
              <w:t>How much do they feel they need to use the CDU?</w:t>
            </w:r>
          </w:p>
          <w:p w14:paraId="2DFE41F4" w14:textId="77777777" w:rsidR="004618AC" w:rsidRDefault="004618AC" w:rsidP="00B65888">
            <w:pPr>
              <w:rPr>
                <w:sz w:val="20"/>
                <w:szCs w:val="20"/>
              </w:rPr>
            </w:pPr>
            <w:r>
              <w:rPr>
                <w:sz w:val="20"/>
                <w:szCs w:val="20"/>
              </w:rPr>
              <w:t xml:space="preserve">Are there incentives to do so? </w:t>
            </w:r>
          </w:p>
          <w:p w14:paraId="0E34F679" w14:textId="77777777" w:rsidR="004618AC" w:rsidRPr="00E74911" w:rsidRDefault="004618AC" w:rsidP="00B65888">
            <w:pPr>
              <w:rPr>
                <w:sz w:val="20"/>
                <w:szCs w:val="20"/>
              </w:rPr>
            </w:pPr>
          </w:p>
        </w:tc>
      </w:tr>
      <w:tr w:rsidR="004618AC" w14:paraId="433269F4" w14:textId="77777777" w:rsidTr="00B65888">
        <w:tc>
          <w:tcPr>
            <w:tcW w:w="2952" w:type="dxa"/>
          </w:tcPr>
          <w:p w14:paraId="57525644" w14:textId="77777777" w:rsidR="004618AC" w:rsidRPr="00E74911" w:rsidRDefault="004618AC" w:rsidP="00B65888">
            <w:pPr>
              <w:rPr>
                <w:sz w:val="20"/>
                <w:szCs w:val="20"/>
              </w:rPr>
            </w:pPr>
            <w:r w:rsidRPr="00E74911">
              <w:rPr>
                <w:sz w:val="20"/>
                <w:szCs w:val="20"/>
              </w:rPr>
              <w:t>Memory, attention, and decision process</w:t>
            </w:r>
          </w:p>
        </w:tc>
        <w:tc>
          <w:tcPr>
            <w:tcW w:w="2952" w:type="dxa"/>
          </w:tcPr>
          <w:p w14:paraId="0CC45AFA" w14:textId="77777777" w:rsidR="004618AC" w:rsidRPr="00E74911" w:rsidRDefault="004618AC" w:rsidP="00B65888">
            <w:pPr>
              <w:rPr>
                <w:sz w:val="20"/>
                <w:szCs w:val="20"/>
              </w:rPr>
            </w:pPr>
            <w:r>
              <w:rPr>
                <w:sz w:val="20"/>
                <w:szCs w:val="20"/>
              </w:rPr>
              <w:t>Memory</w:t>
            </w:r>
          </w:p>
        </w:tc>
        <w:tc>
          <w:tcPr>
            <w:tcW w:w="2952" w:type="dxa"/>
          </w:tcPr>
          <w:p w14:paraId="63E2EE5A" w14:textId="77777777" w:rsidR="004618AC" w:rsidRDefault="004618AC" w:rsidP="00B65888">
            <w:pPr>
              <w:rPr>
                <w:sz w:val="20"/>
                <w:szCs w:val="20"/>
              </w:rPr>
            </w:pPr>
            <w:r>
              <w:rPr>
                <w:sz w:val="20"/>
                <w:szCs w:val="20"/>
              </w:rPr>
              <w:t xml:space="preserve">Will they think to do it? </w:t>
            </w:r>
          </w:p>
          <w:p w14:paraId="13DEE21E" w14:textId="77777777" w:rsidR="004618AC" w:rsidRDefault="004618AC" w:rsidP="00B65888">
            <w:pPr>
              <w:rPr>
                <w:sz w:val="20"/>
                <w:szCs w:val="20"/>
              </w:rPr>
            </w:pPr>
            <w:r>
              <w:rPr>
                <w:sz w:val="20"/>
                <w:szCs w:val="20"/>
              </w:rPr>
              <w:t xml:space="preserve">How will they remember to do it? </w:t>
            </w:r>
          </w:p>
          <w:p w14:paraId="68955032" w14:textId="77777777" w:rsidR="004618AC" w:rsidRPr="00E74911" w:rsidRDefault="004618AC" w:rsidP="00B65888">
            <w:pPr>
              <w:rPr>
                <w:sz w:val="20"/>
                <w:szCs w:val="20"/>
              </w:rPr>
            </w:pPr>
            <w:r>
              <w:rPr>
                <w:sz w:val="20"/>
                <w:szCs w:val="20"/>
              </w:rPr>
              <w:t xml:space="preserve">Might they decide not to do it? Why? </w:t>
            </w:r>
          </w:p>
        </w:tc>
      </w:tr>
      <w:tr w:rsidR="004618AC" w14:paraId="0C839965" w14:textId="77777777" w:rsidTr="00B65888">
        <w:tc>
          <w:tcPr>
            <w:tcW w:w="2952" w:type="dxa"/>
          </w:tcPr>
          <w:p w14:paraId="00177CAD" w14:textId="77777777" w:rsidR="004618AC" w:rsidRPr="00E74911" w:rsidRDefault="004618AC" w:rsidP="00B65888">
            <w:pPr>
              <w:rPr>
                <w:sz w:val="20"/>
                <w:szCs w:val="20"/>
              </w:rPr>
            </w:pPr>
            <w:r>
              <w:rPr>
                <w:sz w:val="20"/>
                <w:szCs w:val="20"/>
              </w:rPr>
              <w:t>Environmental context and resources</w:t>
            </w:r>
          </w:p>
        </w:tc>
        <w:tc>
          <w:tcPr>
            <w:tcW w:w="2952" w:type="dxa"/>
          </w:tcPr>
          <w:p w14:paraId="2016B3D2" w14:textId="77777777" w:rsidR="004618AC" w:rsidRDefault="004618AC" w:rsidP="00B65888">
            <w:pPr>
              <w:rPr>
                <w:sz w:val="20"/>
                <w:szCs w:val="20"/>
              </w:rPr>
            </w:pPr>
            <w:r>
              <w:rPr>
                <w:sz w:val="20"/>
                <w:szCs w:val="20"/>
              </w:rPr>
              <w:t>Resource availability</w:t>
            </w:r>
          </w:p>
          <w:p w14:paraId="21FD30E5" w14:textId="77777777" w:rsidR="004618AC" w:rsidRPr="00E74911" w:rsidRDefault="004618AC" w:rsidP="00B65888">
            <w:pPr>
              <w:rPr>
                <w:sz w:val="20"/>
                <w:szCs w:val="20"/>
              </w:rPr>
            </w:pPr>
            <w:r>
              <w:rPr>
                <w:sz w:val="20"/>
                <w:szCs w:val="20"/>
              </w:rPr>
              <w:t>Environmental stressors</w:t>
            </w:r>
          </w:p>
        </w:tc>
        <w:tc>
          <w:tcPr>
            <w:tcW w:w="2952" w:type="dxa"/>
          </w:tcPr>
          <w:p w14:paraId="09498BC0" w14:textId="77777777" w:rsidR="004618AC" w:rsidRDefault="004618AC" w:rsidP="00B65888">
            <w:pPr>
              <w:rPr>
                <w:sz w:val="20"/>
                <w:szCs w:val="20"/>
              </w:rPr>
            </w:pPr>
            <w:r>
              <w:rPr>
                <w:sz w:val="20"/>
                <w:szCs w:val="20"/>
              </w:rPr>
              <w:t>To what extent do resource factors facilitate or hinder using the CDU?</w:t>
            </w:r>
          </w:p>
          <w:p w14:paraId="6582EDF5" w14:textId="77777777" w:rsidR="004618AC" w:rsidRDefault="004618AC" w:rsidP="00B65888">
            <w:pPr>
              <w:rPr>
                <w:sz w:val="20"/>
                <w:szCs w:val="20"/>
              </w:rPr>
            </w:pPr>
            <w:r>
              <w:rPr>
                <w:sz w:val="20"/>
                <w:szCs w:val="20"/>
              </w:rPr>
              <w:t xml:space="preserve">Are </w:t>
            </w:r>
            <w:proofErr w:type="gramStart"/>
            <w:r>
              <w:rPr>
                <w:sz w:val="20"/>
                <w:szCs w:val="20"/>
              </w:rPr>
              <w:t>there</w:t>
            </w:r>
            <w:proofErr w:type="gramEnd"/>
            <w:r>
              <w:rPr>
                <w:sz w:val="20"/>
                <w:szCs w:val="20"/>
              </w:rPr>
              <w:t xml:space="preserve"> competing tasks and time constraints? </w:t>
            </w:r>
          </w:p>
          <w:p w14:paraId="6AEFCC75" w14:textId="77777777" w:rsidR="004618AC" w:rsidRPr="00E74911" w:rsidRDefault="004618AC" w:rsidP="00B65888">
            <w:pPr>
              <w:rPr>
                <w:sz w:val="20"/>
                <w:szCs w:val="20"/>
              </w:rPr>
            </w:pPr>
          </w:p>
        </w:tc>
      </w:tr>
      <w:tr w:rsidR="004618AC" w14:paraId="281243F2" w14:textId="77777777" w:rsidTr="00B65888">
        <w:tc>
          <w:tcPr>
            <w:tcW w:w="2952" w:type="dxa"/>
          </w:tcPr>
          <w:p w14:paraId="2FA078F5" w14:textId="77777777" w:rsidR="004618AC" w:rsidRPr="00E74911" w:rsidRDefault="004618AC" w:rsidP="00B65888">
            <w:pPr>
              <w:rPr>
                <w:sz w:val="20"/>
                <w:szCs w:val="20"/>
              </w:rPr>
            </w:pPr>
            <w:r>
              <w:rPr>
                <w:sz w:val="20"/>
                <w:szCs w:val="20"/>
              </w:rPr>
              <w:t>Social influences</w:t>
            </w:r>
          </w:p>
          <w:p w14:paraId="3A4D0A7F" w14:textId="77777777" w:rsidR="004618AC" w:rsidRPr="00E74911" w:rsidRDefault="004618AC" w:rsidP="00B65888">
            <w:pPr>
              <w:rPr>
                <w:sz w:val="20"/>
                <w:szCs w:val="20"/>
              </w:rPr>
            </w:pPr>
          </w:p>
        </w:tc>
        <w:tc>
          <w:tcPr>
            <w:tcW w:w="2952" w:type="dxa"/>
          </w:tcPr>
          <w:p w14:paraId="38988C85" w14:textId="77777777" w:rsidR="004618AC" w:rsidRDefault="004618AC" w:rsidP="00B65888">
            <w:pPr>
              <w:rPr>
                <w:sz w:val="20"/>
                <w:szCs w:val="20"/>
              </w:rPr>
            </w:pPr>
            <w:r>
              <w:rPr>
                <w:sz w:val="20"/>
                <w:szCs w:val="20"/>
              </w:rPr>
              <w:t>Social/group norms</w:t>
            </w:r>
          </w:p>
          <w:p w14:paraId="4F5390C0" w14:textId="77777777" w:rsidR="004618AC" w:rsidRDefault="004618AC" w:rsidP="00B65888">
            <w:pPr>
              <w:rPr>
                <w:sz w:val="20"/>
                <w:szCs w:val="20"/>
              </w:rPr>
            </w:pPr>
            <w:r>
              <w:rPr>
                <w:sz w:val="20"/>
                <w:szCs w:val="20"/>
              </w:rPr>
              <w:t>Group conformity</w:t>
            </w:r>
          </w:p>
          <w:p w14:paraId="53E4E5B3" w14:textId="77777777" w:rsidR="004618AC" w:rsidRDefault="004618AC" w:rsidP="00B65888">
            <w:pPr>
              <w:rPr>
                <w:sz w:val="20"/>
                <w:szCs w:val="20"/>
              </w:rPr>
            </w:pPr>
            <w:r>
              <w:rPr>
                <w:sz w:val="20"/>
                <w:szCs w:val="20"/>
              </w:rPr>
              <w:t>Social pressure</w:t>
            </w:r>
          </w:p>
          <w:p w14:paraId="0F4CD69A" w14:textId="77777777" w:rsidR="004618AC" w:rsidRDefault="004618AC" w:rsidP="00B65888">
            <w:pPr>
              <w:rPr>
                <w:sz w:val="20"/>
                <w:szCs w:val="20"/>
              </w:rPr>
            </w:pPr>
            <w:r>
              <w:rPr>
                <w:sz w:val="20"/>
                <w:szCs w:val="20"/>
              </w:rPr>
              <w:t>Management commitment</w:t>
            </w:r>
          </w:p>
          <w:p w14:paraId="11D18BDE" w14:textId="77777777" w:rsidR="004618AC" w:rsidRDefault="004618AC" w:rsidP="00B65888">
            <w:pPr>
              <w:rPr>
                <w:sz w:val="20"/>
                <w:szCs w:val="20"/>
              </w:rPr>
            </w:pPr>
            <w:r>
              <w:rPr>
                <w:sz w:val="20"/>
                <w:szCs w:val="20"/>
              </w:rPr>
              <w:t>Inter-group conflict</w:t>
            </w:r>
          </w:p>
          <w:p w14:paraId="2EEF86C9" w14:textId="77777777" w:rsidR="004618AC" w:rsidRDefault="004618AC" w:rsidP="00B65888">
            <w:pPr>
              <w:rPr>
                <w:sz w:val="20"/>
                <w:szCs w:val="20"/>
              </w:rPr>
            </w:pPr>
            <w:r>
              <w:rPr>
                <w:sz w:val="20"/>
                <w:szCs w:val="20"/>
              </w:rPr>
              <w:t>Conflict-competing demands/roles</w:t>
            </w:r>
          </w:p>
          <w:p w14:paraId="36129D45" w14:textId="77777777" w:rsidR="004618AC" w:rsidRPr="00E74911" w:rsidRDefault="004618AC" w:rsidP="00B65888">
            <w:pPr>
              <w:rPr>
                <w:sz w:val="20"/>
                <w:szCs w:val="20"/>
              </w:rPr>
            </w:pPr>
            <w:proofErr w:type="spellStart"/>
            <w:r>
              <w:rPr>
                <w:sz w:val="20"/>
                <w:szCs w:val="20"/>
              </w:rPr>
              <w:t>Negotitation</w:t>
            </w:r>
            <w:proofErr w:type="spellEnd"/>
          </w:p>
        </w:tc>
        <w:tc>
          <w:tcPr>
            <w:tcW w:w="2952" w:type="dxa"/>
          </w:tcPr>
          <w:p w14:paraId="03282827" w14:textId="77777777" w:rsidR="004618AC" w:rsidRDefault="004618AC" w:rsidP="00B65888">
            <w:pPr>
              <w:rPr>
                <w:sz w:val="20"/>
                <w:szCs w:val="20"/>
              </w:rPr>
            </w:pPr>
            <w:r>
              <w:rPr>
                <w:sz w:val="20"/>
                <w:szCs w:val="20"/>
              </w:rPr>
              <w:t xml:space="preserve">To what extent do social influences facilitate or hinder? </w:t>
            </w:r>
          </w:p>
          <w:p w14:paraId="3BCAEA65" w14:textId="77777777" w:rsidR="004618AC" w:rsidRDefault="004618AC" w:rsidP="00B65888">
            <w:pPr>
              <w:rPr>
                <w:sz w:val="20"/>
                <w:szCs w:val="20"/>
              </w:rPr>
            </w:pPr>
            <w:r>
              <w:rPr>
                <w:sz w:val="20"/>
                <w:szCs w:val="20"/>
              </w:rPr>
              <w:t>Will they observe others using the CDU?</w:t>
            </w:r>
          </w:p>
          <w:p w14:paraId="3699099B" w14:textId="6FBC7C1F" w:rsidR="004618AC" w:rsidRPr="00E74911" w:rsidRDefault="004618AC" w:rsidP="00B65888">
            <w:pPr>
              <w:rPr>
                <w:sz w:val="20"/>
                <w:szCs w:val="20"/>
              </w:rPr>
            </w:pPr>
          </w:p>
        </w:tc>
      </w:tr>
      <w:tr w:rsidR="004618AC" w14:paraId="4A1D3BEE" w14:textId="77777777" w:rsidTr="00B65888">
        <w:tc>
          <w:tcPr>
            <w:tcW w:w="2952" w:type="dxa"/>
          </w:tcPr>
          <w:p w14:paraId="5FC57414" w14:textId="77777777" w:rsidR="004618AC" w:rsidRPr="00E74911" w:rsidRDefault="004618AC" w:rsidP="00B65888">
            <w:pPr>
              <w:rPr>
                <w:sz w:val="20"/>
                <w:szCs w:val="20"/>
              </w:rPr>
            </w:pPr>
            <w:r w:rsidRPr="00E74911">
              <w:rPr>
                <w:sz w:val="20"/>
                <w:szCs w:val="20"/>
              </w:rPr>
              <w:t>Behavioral regulation</w:t>
            </w:r>
          </w:p>
          <w:p w14:paraId="350302F3" w14:textId="77777777" w:rsidR="004618AC" w:rsidRPr="00E74911" w:rsidRDefault="004618AC" w:rsidP="00B65888">
            <w:pPr>
              <w:rPr>
                <w:sz w:val="20"/>
                <w:szCs w:val="20"/>
              </w:rPr>
            </w:pPr>
          </w:p>
        </w:tc>
        <w:tc>
          <w:tcPr>
            <w:tcW w:w="2952" w:type="dxa"/>
          </w:tcPr>
          <w:p w14:paraId="4F94FC64" w14:textId="77777777" w:rsidR="004618AC" w:rsidRDefault="004618AC" w:rsidP="00B65888">
            <w:pPr>
              <w:rPr>
                <w:sz w:val="20"/>
                <w:szCs w:val="20"/>
              </w:rPr>
            </w:pPr>
            <w:r>
              <w:rPr>
                <w:sz w:val="20"/>
                <w:szCs w:val="20"/>
              </w:rPr>
              <w:t>Goal/target setting</w:t>
            </w:r>
          </w:p>
          <w:p w14:paraId="21A3798C" w14:textId="77777777" w:rsidR="004618AC" w:rsidRDefault="004618AC" w:rsidP="00B65888">
            <w:pPr>
              <w:rPr>
                <w:sz w:val="20"/>
                <w:szCs w:val="20"/>
              </w:rPr>
            </w:pPr>
            <w:r>
              <w:rPr>
                <w:sz w:val="20"/>
                <w:szCs w:val="20"/>
              </w:rPr>
              <w:t>Feedback</w:t>
            </w:r>
          </w:p>
          <w:p w14:paraId="177AB4F2" w14:textId="77777777" w:rsidR="004618AC" w:rsidRPr="00E74911" w:rsidRDefault="004618AC" w:rsidP="00B65888">
            <w:pPr>
              <w:rPr>
                <w:sz w:val="20"/>
                <w:szCs w:val="20"/>
              </w:rPr>
            </w:pPr>
            <w:r>
              <w:rPr>
                <w:sz w:val="20"/>
                <w:szCs w:val="20"/>
              </w:rPr>
              <w:t>Barriers and facilitators</w:t>
            </w:r>
          </w:p>
        </w:tc>
        <w:tc>
          <w:tcPr>
            <w:tcW w:w="2952" w:type="dxa"/>
          </w:tcPr>
          <w:p w14:paraId="597C6D85" w14:textId="77777777" w:rsidR="004618AC" w:rsidRDefault="004618AC" w:rsidP="00B65888">
            <w:pPr>
              <w:rPr>
                <w:sz w:val="20"/>
                <w:szCs w:val="20"/>
              </w:rPr>
            </w:pPr>
            <w:r>
              <w:rPr>
                <w:sz w:val="20"/>
                <w:szCs w:val="20"/>
              </w:rPr>
              <w:t xml:space="preserve">What preparatory steps are needed? </w:t>
            </w:r>
          </w:p>
          <w:p w14:paraId="15827DB5" w14:textId="77777777" w:rsidR="004618AC" w:rsidRPr="00E74911" w:rsidRDefault="004618AC" w:rsidP="00B65888">
            <w:pPr>
              <w:rPr>
                <w:sz w:val="20"/>
                <w:szCs w:val="20"/>
              </w:rPr>
            </w:pPr>
            <w:r>
              <w:rPr>
                <w:sz w:val="20"/>
                <w:szCs w:val="20"/>
              </w:rPr>
              <w:t>Are there ways of working that encourage use of the CDU?</w:t>
            </w:r>
          </w:p>
        </w:tc>
      </w:tr>
      <w:tr w:rsidR="004618AC" w14:paraId="1A6EBB28" w14:textId="77777777" w:rsidTr="00B65888">
        <w:tc>
          <w:tcPr>
            <w:tcW w:w="2952" w:type="dxa"/>
          </w:tcPr>
          <w:p w14:paraId="5E90F59F" w14:textId="77777777" w:rsidR="004618AC" w:rsidRPr="00E74911" w:rsidRDefault="004618AC" w:rsidP="00B65888">
            <w:pPr>
              <w:rPr>
                <w:sz w:val="20"/>
                <w:szCs w:val="20"/>
              </w:rPr>
            </w:pPr>
            <w:r w:rsidRPr="00E74911">
              <w:rPr>
                <w:sz w:val="20"/>
                <w:szCs w:val="20"/>
              </w:rPr>
              <w:t>Nature of the behaviors</w:t>
            </w:r>
          </w:p>
          <w:p w14:paraId="7A2BBEA2" w14:textId="77777777" w:rsidR="004618AC" w:rsidRPr="00E74911" w:rsidRDefault="004618AC" w:rsidP="00B65888">
            <w:pPr>
              <w:rPr>
                <w:sz w:val="20"/>
                <w:szCs w:val="20"/>
              </w:rPr>
            </w:pPr>
          </w:p>
        </w:tc>
        <w:tc>
          <w:tcPr>
            <w:tcW w:w="2952" w:type="dxa"/>
          </w:tcPr>
          <w:p w14:paraId="7B3D3FF0" w14:textId="77777777" w:rsidR="004618AC" w:rsidRDefault="004618AC" w:rsidP="00B65888">
            <w:pPr>
              <w:rPr>
                <w:sz w:val="20"/>
                <w:szCs w:val="20"/>
              </w:rPr>
            </w:pPr>
            <w:r>
              <w:rPr>
                <w:sz w:val="20"/>
                <w:szCs w:val="20"/>
              </w:rPr>
              <w:t>Routine/automatic/habit</w:t>
            </w:r>
          </w:p>
          <w:p w14:paraId="77CADA63" w14:textId="77777777" w:rsidR="004618AC" w:rsidRDefault="004618AC" w:rsidP="00B65888">
            <w:pPr>
              <w:rPr>
                <w:sz w:val="20"/>
                <w:szCs w:val="20"/>
              </w:rPr>
            </w:pPr>
            <w:r>
              <w:rPr>
                <w:sz w:val="20"/>
                <w:szCs w:val="20"/>
              </w:rPr>
              <w:t>Direct experience/past behavior</w:t>
            </w:r>
          </w:p>
          <w:p w14:paraId="3C290013" w14:textId="77777777" w:rsidR="004618AC" w:rsidRDefault="004618AC" w:rsidP="00B65888">
            <w:pPr>
              <w:rPr>
                <w:sz w:val="20"/>
                <w:szCs w:val="20"/>
              </w:rPr>
            </w:pPr>
          </w:p>
          <w:p w14:paraId="0BF4B957" w14:textId="77777777" w:rsidR="004618AC" w:rsidRPr="00E74911" w:rsidRDefault="004618AC" w:rsidP="00B65888">
            <w:pPr>
              <w:rPr>
                <w:sz w:val="20"/>
                <w:szCs w:val="20"/>
              </w:rPr>
            </w:pPr>
          </w:p>
        </w:tc>
        <w:tc>
          <w:tcPr>
            <w:tcW w:w="2952" w:type="dxa"/>
          </w:tcPr>
          <w:p w14:paraId="4676E951" w14:textId="77777777" w:rsidR="004618AC" w:rsidRDefault="004618AC" w:rsidP="00B65888">
            <w:pPr>
              <w:rPr>
                <w:sz w:val="20"/>
                <w:szCs w:val="20"/>
              </w:rPr>
            </w:pPr>
            <w:r>
              <w:rPr>
                <w:sz w:val="20"/>
                <w:szCs w:val="20"/>
              </w:rPr>
              <w:t xml:space="preserve">Is this a new behavior that needs to become a habit? </w:t>
            </w:r>
          </w:p>
          <w:p w14:paraId="5AE1906E" w14:textId="77777777" w:rsidR="004618AC" w:rsidRPr="00E74911" w:rsidRDefault="004618AC" w:rsidP="00B65888">
            <w:pPr>
              <w:rPr>
                <w:sz w:val="20"/>
                <w:szCs w:val="20"/>
              </w:rPr>
            </w:pPr>
            <w:r>
              <w:rPr>
                <w:sz w:val="20"/>
                <w:szCs w:val="20"/>
              </w:rPr>
              <w:t>Can the context be used to prompt the new behavior?</w:t>
            </w:r>
          </w:p>
        </w:tc>
      </w:tr>
    </w:tbl>
    <w:p w14:paraId="53B9BDF9" w14:textId="77777777" w:rsidR="004618AC" w:rsidRDefault="004618AC" w:rsidP="00B577F7"/>
    <w:p w14:paraId="26C51ED0" w14:textId="77777777" w:rsidR="00B577F7" w:rsidRDefault="00B577F7" w:rsidP="00B577F7"/>
    <w:p w14:paraId="733BE0D5" w14:textId="77777777" w:rsidR="00B577F7" w:rsidRDefault="00B577F7" w:rsidP="00B577F7"/>
    <w:p w14:paraId="5B2D5253" w14:textId="77777777" w:rsidR="00B577F7" w:rsidRDefault="00B577F7" w:rsidP="00B577F7"/>
    <w:p w14:paraId="74BC193C" w14:textId="77777777" w:rsidR="00B577F7" w:rsidRPr="00B577F7" w:rsidRDefault="00B577F7" w:rsidP="00B577F7">
      <w:pPr>
        <w:rPr>
          <w:b/>
        </w:rPr>
      </w:pPr>
      <w:r w:rsidRPr="00B577F7">
        <w:rPr>
          <w:b/>
        </w:rPr>
        <w:t>Assignment #3</w:t>
      </w:r>
    </w:p>
    <w:p w14:paraId="6F20FFE4" w14:textId="77777777" w:rsidR="00B577F7" w:rsidRDefault="00B577F7" w:rsidP="00B577F7"/>
    <w:p w14:paraId="6005B9A6" w14:textId="77777777" w:rsidR="00B577F7" w:rsidRDefault="00B577F7" w:rsidP="00B577F7">
      <w:r>
        <w:t xml:space="preserve">1. Based on </w:t>
      </w:r>
      <w:proofErr w:type="spellStart"/>
      <w:r>
        <w:t>Shortell’s</w:t>
      </w:r>
      <w:proofErr w:type="spellEnd"/>
      <w: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14:paraId="56AFFDD4" w14:textId="77777777" w:rsidR="00B577F7" w:rsidRDefault="00B577F7" w:rsidP="00B577F7"/>
    <w:p w14:paraId="38A996C4" w14:textId="77777777" w:rsidR="00B577F7" w:rsidRDefault="00B577F7" w:rsidP="00B577F7">
      <w:r>
        <w:t xml:space="preserve">Environmental forces: </w:t>
      </w:r>
    </w:p>
    <w:p w14:paraId="5D09B47E" w14:textId="77777777" w:rsidR="00B577F7" w:rsidRDefault="00B577F7" w:rsidP="00B577F7">
      <w:r>
        <w:t xml:space="preserve">To a large extent, given our mandate to care for all patients that present to the ED (EMTALA) we have no control over the "payer mix" for the CDU. However, hospital contracting decisions upstream </w:t>
      </w:r>
      <w:proofErr w:type="gramStart"/>
      <w:r>
        <w:t>effect</w:t>
      </w:r>
      <w:proofErr w:type="gramEnd"/>
      <w:r>
        <w:t xml:space="preserve"> the funding sources of our patients due to pre-arrangements with employers and health plans. Generally, we have had a favorable mix of insured, </w:t>
      </w:r>
      <w:proofErr w:type="spellStart"/>
      <w:r>
        <w:t>Medi</w:t>
      </w:r>
      <w:proofErr w:type="spellEnd"/>
      <w:r>
        <w:t xml:space="preserve">-Cal, and self pay patients. This distribution may change with the implementation of the ACA as newly insured </w:t>
      </w:r>
      <w:proofErr w:type="spellStart"/>
      <w:r>
        <w:t>Medi</w:t>
      </w:r>
      <w:proofErr w:type="spellEnd"/>
      <w:r>
        <w:t xml:space="preserve">-Cal patients begin </w:t>
      </w:r>
      <w:proofErr w:type="gramStart"/>
      <w:r>
        <w:t>utilizing  health</w:t>
      </w:r>
      <w:proofErr w:type="gramEnd"/>
      <w:r>
        <w:t xml:space="preserve"> resources. The CDU will generate revenue for the health system, but to a large extent the overall success (from the institutional perspective) will depend on the attracting more inpatients to beds freed up by the presence of patients in the CDU. Although I don't have details, I am quite certain that external reporting of quality metrics from the CDU will be required. </w:t>
      </w:r>
    </w:p>
    <w:p w14:paraId="585E3710" w14:textId="77777777" w:rsidR="00B577F7" w:rsidRDefault="00B577F7" w:rsidP="00B577F7"/>
    <w:p w14:paraId="3173533B" w14:textId="77777777" w:rsidR="00B577F7" w:rsidRDefault="00B577F7" w:rsidP="00B577F7">
      <w:r>
        <w:t xml:space="preserve">Resource acquisition: </w:t>
      </w:r>
    </w:p>
    <w:p w14:paraId="304CBFEC" w14:textId="77777777" w:rsidR="00B577F7" w:rsidRDefault="00B577F7" w:rsidP="00B577F7">
      <w:r>
        <w:t xml:space="preserve">As mentioned above, contracting takes place upstream from the ED such that we have little control over the </w:t>
      </w:r>
      <w:proofErr w:type="spellStart"/>
      <w:r>
        <w:t>payor</w:t>
      </w:r>
      <w:proofErr w:type="spellEnd"/>
      <w:r>
        <w:t xml:space="preserve"> mix of our patients. We may be able to influence some of these decisions if we reduce the cost of care compared to inpatient admission. The medical center is "investing" in the physician and AHP group by funding new positions such that we can appropriately staff the unit. </w:t>
      </w:r>
    </w:p>
    <w:p w14:paraId="0B6B9123" w14:textId="77777777" w:rsidR="00B577F7" w:rsidRDefault="00B577F7" w:rsidP="00B577F7"/>
    <w:p w14:paraId="38AB9B5F" w14:textId="77777777" w:rsidR="00B577F7" w:rsidRDefault="00B577F7" w:rsidP="00B577F7">
      <w:r>
        <w:t>Resource deployment:</w:t>
      </w:r>
    </w:p>
    <w:p w14:paraId="2A745312" w14:textId="77777777" w:rsidR="00B577F7" w:rsidRDefault="00B577F7" w:rsidP="00B577F7">
      <w:r>
        <w:t xml:space="preserve">We are fortunate to work in a resource-rich environment, although there is no guarantee that the start up costs of the CDU will be maintained. I think it will be important to demonstrate high quality safe care and efficiency to ensure sustained funding. It may be possible to be self-supporting once the CDU is fully functional. </w:t>
      </w:r>
    </w:p>
    <w:p w14:paraId="4BA39EEC" w14:textId="77777777" w:rsidR="00B577F7" w:rsidRDefault="00B577F7" w:rsidP="00B577F7"/>
    <w:p w14:paraId="5F14A537" w14:textId="77777777" w:rsidR="00B577F7" w:rsidRDefault="00B577F7" w:rsidP="00B577F7"/>
    <w:p w14:paraId="361314E2" w14:textId="77777777" w:rsidR="00B577F7" w:rsidRDefault="00B577F7" w:rsidP="00B577F7">
      <w:r>
        <w:t>Quality-centered care:</w:t>
      </w:r>
    </w:p>
    <w:p w14:paraId="1514FD24" w14:textId="77777777" w:rsidR="00B577F7" w:rsidRDefault="00B577F7" w:rsidP="00B577F7">
      <w:r>
        <w:t xml:space="preserve">Quality metrics will need to be collected and if required, reported publicly. Patient satisfaction is already being measured by ED specific surveys, but it is my understanding that a new national survey (like HCAHPS) for EDs is being rolled out. My assumption is that a subset of CDU patients will be receiving these surveys as well. Physicians and AHPs will not be compensated by patient satisfaction achievements. </w:t>
      </w:r>
    </w:p>
    <w:p w14:paraId="61401C27" w14:textId="77777777" w:rsidR="00B577F7" w:rsidRDefault="00B577F7" w:rsidP="00B577F7"/>
    <w:p w14:paraId="7384E858" w14:textId="77777777" w:rsidR="00B577F7" w:rsidRDefault="00B577F7" w:rsidP="00B577F7"/>
    <w:p w14:paraId="4CD2728D" w14:textId="77777777" w:rsidR="00B577F7" w:rsidRDefault="00B577F7" w:rsidP="00B577F7"/>
    <w:p w14:paraId="40816B5B" w14:textId="77777777" w:rsidR="00B577F7" w:rsidRDefault="00B577F7" w:rsidP="00B577F7">
      <w:r>
        <w:t>2. Discuss which of these factors might serve as barriers to successful implementation of your intervention, and how you will try to design an intervention to overcome these barriers.</w:t>
      </w:r>
    </w:p>
    <w:p w14:paraId="40005D9F" w14:textId="77777777" w:rsidR="00B577F7" w:rsidRDefault="00B577F7" w:rsidP="00B577F7"/>
    <w:p w14:paraId="69147540" w14:textId="77777777" w:rsidR="00B577F7" w:rsidRDefault="00B577F7" w:rsidP="00B577F7">
      <w:r>
        <w:t xml:space="preserve">I believe that quality-centered care might be the biggest barrier to success of the implementation. This is a brand new process for ED providers (MDs and AHPs) with lots of potential pitfalls that will be quite evident to patients. We will do our best to overcome this by tight control over who enters the CDU, </w:t>
      </w:r>
      <w:proofErr w:type="spellStart"/>
      <w:r>
        <w:t>protocolized</w:t>
      </w:r>
      <w:proofErr w:type="spellEnd"/>
      <w:r>
        <w:t xml:space="preserve"> care, working closely with our colleagues from Cardiology and Medicine, and learning from others that have already implemented a CDU.  </w:t>
      </w:r>
    </w:p>
    <w:p w14:paraId="50E305F2" w14:textId="77777777" w:rsidR="00B577F7" w:rsidRDefault="00B577F7" w:rsidP="00B577F7"/>
    <w:p w14:paraId="3067EBC2" w14:textId="77777777" w:rsidR="00B577F7" w:rsidRDefault="00B577F7" w:rsidP="00B577F7"/>
    <w:p w14:paraId="1DCC38F6" w14:textId="77777777" w:rsidR="00B577F7" w:rsidRDefault="00B577F7" w:rsidP="00B577F7"/>
    <w:p w14:paraId="3EB1F3C8" w14:textId="77777777" w:rsidR="00B577F7" w:rsidRPr="00B577F7" w:rsidRDefault="00B577F7" w:rsidP="00B577F7">
      <w:pPr>
        <w:rPr>
          <w:b/>
        </w:rPr>
      </w:pPr>
      <w:r w:rsidRPr="00B577F7">
        <w:rPr>
          <w:b/>
        </w:rPr>
        <w:t>Assignment #2</w:t>
      </w:r>
    </w:p>
    <w:p w14:paraId="4BE22542" w14:textId="77777777" w:rsidR="00B577F7" w:rsidRDefault="00B577F7" w:rsidP="00B577F7"/>
    <w:p w14:paraId="3DBC3A81" w14:textId="77777777" w:rsidR="00B577F7" w:rsidRDefault="00B577F7" w:rsidP="00B577F7">
      <w:r>
        <w:t>1.    Define the community/communities for your project and explain why each is a stakeholder for your study.</w:t>
      </w:r>
    </w:p>
    <w:p w14:paraId="791D456B" w14:textId="77777777" w:rsidR="00B577F7" w:rsidRDefault="00B577F7" w:rsidP="00B577F7"/>
    <w:p w14:paraId="72FD22EA" w14:textId="77777777" w:rsidR="00B577F7" w:rsidRDefault="00B577F7" w:rsidP="00B577F7">
      <w:r>
        <w:t xml:space="preserve">The primary "communities" for this project are our faculty emergency physicians, AHPs (NPs and PAs), the medical center, and our patients. The emergency physicians and AHPs are stakeholders because without their cooperation, patients that are appropriate for the CDU will not be directed there and once in the unit, patients won't get appropriate care. Medical Center administration is also a stakeholder because they are funding this operation and would like to see a return on investment. Our patients are also a "community" so they will need education on what it means to be in the CDU </w:t>
      </w:r>
      <w:proofErr w:type="spellStart"/>
      <w:r>
        <w:t>vs</w:t>
      </w:r>
      <w:proofErr w:type="spellEnd"/>
      <w:r>
        <w:t xml:space="preserve"> an inpatient service. We need to ensure that they have a good experience so that they rate us positively which will be fed back to the medical center and can influence reimbursement. The Department of Medicine has patient advisory </w:t>
      </w:r>
      <w:proofErr w:type="gramStart"/>
      <w:r>
        <w:t>boards which</w:t>
      </w:r>
      <w:proofErr w:type="gramEnd"/>
      <w:r>
        <w:t xml:space="preserve"> we could learn from. We may choose to develop one that is specific to the ED. We have reached out to other institutions that have successful CDUs. We may choose to extend this to patents from those institutions if that is feasible or at least hear their stories second hand. </w:t>
      </w:r>
    </w:p>
    <w:p w14:paraId="74314D63" w14:textId="77777777" w:rsidR="00B577F7" w:rsidRDefault="00B577F7" w:rsidP="00B577F7">
      <w:r>
        <w:t xml:space="preserve"> </w:t>
      </w:r>
    </w:p>
    <w:p w14:paraId="2272BBD6" w14:textId="77777777" w:rsidR="00B577F7" w:rsidRDefault="00B577F7" w:rsidP="00B577F7">
      <w:r>
        <w:t>2.    Describe your plan for approaching potential community partners to ask for their involvement.</w:t>
      </w:r>
    </w:p>
    <w:p w14:paraId="269CD7BC" w14:textId="77777777" w:rsidR="00B577F7" w:rsidRDefault="00B577F7" w:rsidP="00B577F7"/>
    <w:p w14:paraId="6A0D1CB6" w14:textId="77777777" w:rsidR="00B577F7" w:rsidRDefault="00B577F7" w:rsidP="00B577F7">
      <w:r>
        <w:t xml:space="preserve">I have already begun orienting our </w:t>
      </w:r>
      <w:proofErr w:type="gramStart"/>
      <w:r>
        <w:t>faculty to the concepts of the CDU to ensure that it won't seem foreign come</w:t>
      </w:r>
      <w:proofErr w:type="gramEnd"/>
      <w:r>
        <w:t xml:space="preserve"> opening in July. </w:t>
      </w:r>
      <w:proofErr w:type="gramStart"/>
      <w:r>
        <w:t>This will be followed by written documents and perhaps pocket cards to allow easy review</w:t>
      </w:r>
      <w:proofErr w:type="gramEnd"/>
      <w:r>
        <w:t xml:space="preserve">. Will also be building simple decision support into our EMR. I have met with the AHP group and will be devoting time to discussing the unit and answering questions over the next few months. The medical center is having weekly check </w:t>
      </w:r>
      <w:proofErr w:type="gramStart"/>
      <w:r>
        <w:t>ins</w:t>
      </w:r>
      <w:proofErr w:type="gramEnd"/>
      <w:r>
        <w:t xml:space="preserve"> that I participate in to ensure that progress is being made. We have not notified patients because we can't identify these patients easily in advance, but perhaps Cardiology and General Medicine clinics can do this for us given that some of these patients may end up in our CDU. As mentioned above, we may consider initiating a patient advisory board specific to the ED. </w:t>
      </w:r>
    </w:p>
    <w:p w14:paraId="14137505" w14:textId="77777777" w:rsidR="00B577F7" w:rsidRDefault="00B577F7" w:rsidP="00B577F7"/>
    <w:p w14:paraId="497D00CE" w14:textId="77777777" w:rsidR="00B577F7" w:rsidRDefault="00B577F7" w:rsidP="00B577F7">
      <w:r>
        <w:t>3.    Identify which stages of your project you'll incorporate community input, and describe what types of input you'll solicit.</w:t>
      </w:r>
    </w:p>
    <w:p w14:paraId="5B94BD52" w14:textId="77777777" w:rsidR="00B577F7" w:rsidRDefault="00B577F7" w:rsidP="00B577F7"/>
    <w:p w14:paraId="742FCE80" w14:textId="77777777" w:rsidR="00B577F7" w:rsidRDefault="00B577F7" w:rsidP="00B577F7">
      <w:r>
        <w:t xml:space="preserve">We are now regularly seeking input from our physicians and AHPs at meetings and in discussions. This input will help to modify our protocols and order sets. See above for how we might gather input from patients. </w:t>
      </w:r>
    </w:p>
    <w:p w14:paraId="6911EAED" w14:textId="77777777" w:rsidR="00B577F7" w:rsidRDefault="00B577F7" w:rsidP="00B577F7"/>
    <w:p w14:paraId="6F6E6B9F" w14:textId="77777777" w:rsidR="00B577F7" w:rsidRDefault="00B577F7" w:rsidP="00B577F7">
      <w:r>
        <w:t>4.    Name three ways you plan to share your results, beyond writing an academic article or presenting at an academic conference.</w:t>
      </w:r>
    </w:p>
    <w:p w14:paraId="7A23B7AE" w14:textId="77777777" w:rsidR="00B577F7" w:rsidRDefault="00B577F7" w:rsidP="00B577F7"/>
    <w:p w14:paraId="474A9768" w14:textId="77777777" w:rsidR="00B577F7" w:rsidRDefault="00B577F7" w:rsidP="00B577F7">
      <w:r>
        <w:t xml:space="preserve">There will be regular meetings with the faculty and AHP groups, along with reporting to the medical center to share quality and performance metrics. I imagine that some of these metrics are also reportable to the Joint Commission or other agencies. Finally, there may be organizations such as our </w:t>
      </w:r>
      <w:proofErr w:type="spellStart"/>
      <w:r>
        <w:t>speciality</w:t>
      </w:r>
      <w:proofErr w:type="spellEnd"/>
      <w:r>
        <w:t xml:space="preserve"> societies that may be interested in our metrics. </w:t>
      </w:r>
    </w:p>
    <w:p w14:paraId="139F3ABD" w14:textId="77777777" w:rsidR="00B577F7" w:rsidRDefault="00B577F7" w:rsidP="00B577F7"/>
    <w:p w14:paraId="5E9D22D9" w14:textId="77777777" w:rsidR="00B577F7" w:rsidRDefault="00B577F7" w:rsidP="00B577F7"/>
    <w:p w14:paraId="4D4ED5E5" w14:textId="77777777" w:rsidR="00B577F7" w:rsidRDefault="00B577F7" w:rsidP="00B577F7"/>
    <w:p w14:paraId="64707DB8" w14:textId="77777777" w:rsidR="00B577F7" w:rsidRDefault="00B577F7" w:rsidP="00B577F7"/>
    <w:p w14:paraId="4A93D947" w14:textId="77777777" w:rsidR="00B577F7" w:rsidRDefault="00B577F7" w:rsidP="00B577F7"/>
    <w:p w14:paraId="2503660A" w14:textId="77777777" w:rsidR="00B577F7" w:rsidRPr="00B577F7" w:rsidRDefault="00B577F7" w:rsidP="00B577F7">
      <w:pPr>
        <w:rPr>
          <w:b/>
        </w:rPr>
      </w:pPr>
      <w:r w:rsidRPr="00B577F7">
        <w:rPr>
          <w:b/>
        </w:rPr>
        <w:t>Assignment #1</w:t>
      </w:r>
    </w:p>
    <w:p w14:paraId="0E6E6108" w14:textId="77777777" w:rsidR="00B577F7" w:rsidRDefault="00B577F7" w:rsidP="00B577F7"/>
    <w:p w14:paraId="3B8D29C0" w14:textId="77777777" w:rsidR="00B577F7" w:rsidRDefault="00B577F7" w:rsidP="00B577F7">
      <w:r>
        <w:t xml:space="preserve">A. What evidence are you proposing to translate into practice?  I am proposing a modification of “disposition behavior” such that emergency physicians consistently utilize the Clinical Decision Unit (CDU) instead of admission to an inpatient service for select patients. </w:t>
      </w:r>
    </w:p>
    <w:p w14:paraId="31878D48" w14:textId="77777777" w:rsidR="00B577F7" w:rsidRDefault="00B577F7" w:rsidP="00B577F7"/>
    <w:p w14:paraId="3843D787" w14:textId="77777777" w:rsidR="00B577F7" w:rsidRDefault="00B577F7" w:rsidP="00B577F7"/>
    <w:p w14:paraId="1DB01DC0" w14:textId="77777777" w:rsidR="00B577F7" w:rsidRDefault="00B577F7" w:rsidP="00B577F7"/>
    <w:p w14:paraId="08722213" w14:textId="77777777" w:rsidR="00B577F7" w:rsidRDefault="00B577F7" w:rsidP="00B577F7">
      <w:r>
        <w:t>1.     Justify that this evidence is “ready for translation.”  There are studies from around the world that demonstrate that protocol-driven observation care is beneficial to patients, emergency departments, and institutions. The evidence suggests that these dedicated units shorten length of stay, decrease cost, and reduce the probability of subsequent inpatient admission when compared to traditional observation admission to an inpatient service.</w:t>
      </w:r>
      <w:r w:rsidRPr="00AF2893">
        <w:rPr>
          <w:vertAlign w:val="superscript"/>
        </w:rPr>
        <w:t>1</w:t>
      </w:r>
      <w:proofErr w:type="gramStart"/>
      <w:r w:rsidRPr="00AF2893">
        <w:rPr>
          <w:vertAlign w:val="superscript"/>
        </w:rPr>
        <w:t>,2</w:t>
      </w:r>
      <w:proofErr w:type="gramEnd"/>
    </w:p>
    <w:p w14:paraId="1D91E5C8" w14:textId="77777777" w:rsidR="00B577F7" w:rsidRDefault="00B577F7" w:rsidP="00B577F7"/>
    <w:p w14:paraId="0128E9F3" w14:textId="77777777" w:rsidR="00B577F7" w:rsidRDefault="00B577F7" w:rsidP="00B577F7">
      <w:bookmarkStart w:id="0" w:name="_GoBack"/>
      <w:bookmarkEnd w:id="0"/>
    </w:p>
    <w:p w14:paraId="19A3BCE9" w14:textId="77777777" w:rsidR="00B577F7" w:rsidRDefault="00B577F7" w:rsidP="00B577F7"/>
    <w:p w14:paraId="399301E0" w14:textId="77777777" w:rsidR="00B577F7" w:rsidRDefault="00B577F7" w:rsidP="00B577F7">
      <w:r>
        <w:t xml:space="preserve">2.     Identify a single, key behavior change target for your translational activity. Currently, our emergency physicians don’t have the option to admit patients to a CDU but with the planned opening of our unit in July 2015 I have an opportunity to intervene in advance. The behavior change target will be to encourage emergency physicians to select the CDU as a disposition instead of an inpatient service. This may be difficult given perceptions of increased workload, quality of care concerns, and medico-legal risk. </w:t>
      </w:r>
    </w:p>
    <w:p w14:paraId="57BBBB70" w14:textId="77777777" w:rsidR="00B577F7" w:rsidRDefault="00B577F7" w:rsidP="00B577F7"/>
    <w:p w14:paraId="58129DBD" w14:textId="77777777" w:rsidR="00B577F7" w:rsidRDefault="00B577F7" w:rsidP="00B577F7"/>
    <w:p w14:paraId="5D3A44A2" w14:textId="77777777" w:rsidR="00B577F7" w:rsidRDefault="00B577F7" w:rsidP="00B577F7"/>
    <w:p w14:paraId="1F67E70D" w14:textId="77777777" w:rsidR="00B577F7" w:rsidRDefault="00B577F7" w:rsidP="00B577F7">
      <w:r>
        <w:t xml:space="preserve">3.     Conduct a “gap analysis” of your target behavior.  Look to diverse sources for “best guess” estimates if specific measures are not available. Our initial plan for the CDU is low risk Cardiology and Medicine patients. Per institutional sources, 1608 patients were either admitted to Cardiology or Medicine for a single day in FY 2014. </w:t>
      </w:r>
    </w:p>
    <w:p w14:paraId="70179C49" w14:textId="77777777" w:rsidR="00B577F7" w:rsidRDefault="00B577F7" w:rsidP="00B577F7"/>
    <w:p w14:paraId="54D3900F" w14:textId="77777777" w:rsidR="00B577F7" w:rsidRDefault="00B577F7" w:rsidP="00B577F7">
      <w:r>
        <w:t xml:space="preserve">B.  What is the quality (performance) gap?  Currently, there is a 100% performance gap because the CDU has not yet opened. Assuming that some of the </w:t>
      </w:r>
      <w:proofErr w:type="gramStart"/>
      <w:r>
        <w:t>1 day</w:t>
      </w:r>
      <w:proofErr w:type="gramEnd"/>
      <w:r>
        <w:t xml:space="preserve"> admissions can’t be identified prospectively, a conservative estimate is that 50% of these patients (~800) could have been cared for in the CDU in FY 2014, had it existed. </w:t>
      </w:r>
    </w:p>
    <w:p w14:paraId="534A6CE2" w14:textId="77777777" w:rsidR="00B577F7" w:rsidRDefault="00B577F7" w:rsidP="00B577F7"/>
    <w:p w14:paraId="69400758" w14:textId="77777777" w:rsidR="00B577F7" w:rsidRDefault="00B577F7" w:rsidP="00B577F7">
      <w:r>
        <w:t xml:space="preserve">C.  What is the outcome gap? In the absence of a CDU, patients that have a need for ongoing care outside the ED must be admitted to an inpatient service. That leads to longer hospital stays, increases ED crowding, and a potential for lost revenue to the institution given the misclassification of such patients that commonly occurs. </w:t>
      </w:r>
    </w:p>
    <w:p w14:paraId="5866B4BA" w14:textId="77777777" w:rsidR="00B577F7" w:rsidRDefault="00B577F7" w:rsidP="00B577F7"/>
    <w:p w14:paraId="773023C6" w14:textId="77777777" w:rsidR="00B577F7" w:rsidRDefault="00B577F7" w:rsidP="00B577F7">
      <w:r>
        <w:t>D.  Is there evidence that changing performance will improve health (clinical outcomes)?  One study suggested decreased mortality after an observation unit was opened in Ireland.</w:t>
      </w:r>
      <w:r w:rsidRPr="00AF2893">
        <w:rPr>
          <w:vertAlign w:val="superscript"/>
        </w:rPr>
        <w:t>3</w:t>
      </w:r>
      <w:r>
        <w:t xml:space="preserve"> Another study suggested that use of an observation unit reduced the number of patients that left the ED without being seen and ambulance diversion</w:t>
      </w:r>
      <w:proofErr w:type="gramStart"/>
      <w:r>
        <w:t>,</w:t>
      </w:r>
      <w:r w:rsidRPr="00AF2893">
        <w:rPr>
          <w:vertAlign w:val="superscript"/>
        </w:rPr>
        <w:t>4</w:t>
      </w:r>
      <w:proofErr w:type="gramEnd"/>
      <w:r w:rsidRPr="00AF2893">
        <w:rPr>
          <w:vertAlign w:val="superscript"/>
        </w:rPr>
        <w:t xml:space="preserve"> </w:t>
      </w:r>
      <w:r>
        <w:t>both quality metrics that have health outcome implications.  Furthermore, crowding in the ED has been associated with poor health outcomes for admitted patients</w:t>
      </w:r>
      <w:r w:rsidRPr="00AF2893">
        <w:rPr>
          <w:vertAlign w:val="superscript"/>
        </w:rPr>
        <w:t>5</w:t>
      </w:r>
      <w:r>
        <w:t xml:space="preserve"> and observation units can mitigate crowding. </w:t>
      </w:r>
    </w:p>
    <w:p w14:paraId="0CD96BD4" w14:textId="77777777" w:rsidR="00B577F7" w:rsidRDefault="00B577F7" w:rsidP="00B577F7"/>
    <w:p w14:paraId="0C0A521A" w14:textId="77777777" w:rsidR="00B577F7" w:rsidRDefault="00B577F7" w:rsidP="00B577F7">
      <w:r>
        <w:t>References:</w:t>
      </w:r>
    </w:p>
    <w:p w14:paraId="02FC57C3" w14:textId="77777777" w:rsidR="00B577F7" w:rsidRDefault="00B577F7" w:rsidP="00B577F7"/>
    <w:p w14:paraId="25BF7CAD" w14:textId="77777777" w:rsidR="00B577F7" w:rsidRDefault="00B577F7" w:rsidP="00B577F7"/>
    <w:p w14:paraId="3E1ED277" w14:textId="77777777" w:rsidR="00B577F7" w:rsidRDefault="00B577F7" w:rsidP="00B577F7">
      <w:r>
        <w:t xml:space="preserve">1. Ross MA, </w:t>
      </w:r>
      <w:proofErr w:type="spellStart"/>
      <w:r>
        <w:t>Hockenberry</w:t>
      </w:r>
      <w:proofErr w:type="spellEnd"/>
      <w:r>
        <w:t xml:space="preserve"> JM, Mutter R, Barrett M, Wheatley M, Pitts SR. Protocol driven emergency department observation units offer savings, shorter stays, and reduced admissions. </w:t>
      </w:r>
      <w:proofErr w:type="gramStart"/>
      <w:r>
        <w:t>Health Affairs, 32, No. 12 (2013): 2149–2156.</w:t>
      </w:r>
      <w:proofErr w:type="gramEnd"/>
      <w:r>
        <w:t xml:space="preserve"> </w:t>
      </w:r>
    </w:p>
    <w:p w14:paraId="3F7CF300" w14:textId="77777777" w:rsidR="00B577F7" w:rsidRDefault="00B577F7" w:rsidP="00B577F7"/>
    <w:p w14:paraId="378323B0" w14:textId="77777777" w:rsidR="00B577F7" w:rsidRDefault="00B577F7" w:rsidP="00B577F7">
      <w:r>
        <w:t xml:space="preserve">2. Daly S, Campbell D, Cameron PA. Short-stay units and observation medicine: a systematic review. MJA. </w:t>
      </w:r>
      <w:proofErr w:type="gramStart"/>
      <w:r>
        <w:t>2003; 178: 559-563.</w:t>
      </w:r>
      <w:proofErr w:type="gramEnd"/>
      <w:r>
        <w:t xml:space="preserve"> </w:t>
      </w:r>
    </w:p>
    <w:p w14:paraId="3CFCE4DD" w14:textId="77777777" w:rsidR="00B577F7" w:rsidRDefault="00B577F7" w:rsidP="00B577F7"/>
    <w:p w14:paraId="4CE4C887" w14:textId="77777777" w:rsidR="00B577F7" w:rsidRDefault="00B577F7" w:rsidP="00B577F7">
      <w:r>
        <w:t xml:space="preserve">3. Rooney T, </w:t>
      </w:r>
      <w:proofErr w:type="spellStart"/>
      <w:r>
        <w:t>Moloney</w:t>
      </w:r>
      <w:proofErr w:type="spellEnd"/>
      <w:r>
        <w:t xml:space="preserve"> ED, Bennett K, </w:t>
      </w:r>
      <w:proofErr w:type="spellStart"/>
      <w:r>
        <w:t>O’Riordan</w:t>
      </w:r>
      <w:proofErr w:type="spellEnd"/>
      <w:r>
        <w:t xml:space="preserve"> D, </w:t>
      </w:r>
      <w:proofErr w:type="spellStart"/>
      <w:r>
        <w:t>Silke</w:t>
      </w:r>
      <w:proofErr w:type="spellEnd"/>
      <w:r>
        <w:t xml:space="preserve"> B. Impact of an acute medical admission unit on hospital mortality: a 5-year prospective study. Q J Med. 2008; 101: 457-465. </w:t>
      </w:r>
    </w:p>
    <w:p w14:paraId="7FEDBF80" w14:textId="77777777" w:rsidR="00B577F7" w:rsidRDefault="00B577F7" w:rsidP="00B577F7"/>
    <w:p w14:paraId="5ED8973F" w14:textId="77777777" w:rsidR="00B577F7" w:rsidRDefault="00B577F7" w:rsidP="00B577F7">
      <w:r>
        <w:t xml:space="preserve">4. </w:t>
      </w:r>
      <w:proofErr w:type="spellStart"/>
      <w:r>
        <w:t>Kellen</w:t>
      </w:r>
      <w:proofErr w:type="spellEnd"/>
      <w:r>
        <w:t xml:space="preserve"> GB, </w:t>
      </w:r>
      <w:proofErr w:type="spellStart"/>
      <w:r>
        <w:t>Scheulen</w:t>
      </w:r>
      <w:proofErr w:type="spellEnd"/>
      <w:r>
        <w:t xml:space="preserve"> JJ, Hill PM. Effect of an emergency department (ED) managed acute care unit on ED overcrowding and emergency medical services diversion. </w:t>
      </w:r>
      <w:proofErr w:type="spellStart"/>
      <w:r>
        <w:t>Acad</w:t>
      </w:r>
      <w:proofErr w:type="spellEnd"/>
      <w:r>
        <w:t xml:space="preserve"> </w:t>
      </w:r>
      <w:proofErr w:type="spellStart"/>
      <w:r>
        <w:t>Emerg</w:t>
      </w:r>
      <w:proofErr w:type="spellEnd"/>
      <w:r>
        <w:t xml:space="preserve"> Med. 2001; 8: 1095-1110. </w:t>
      </w:r>
    </w:p>
    <w:p w14:paraId="362F2E91" w14:textId="77777777" w:rsidR="00B577F7" w:rsidRDefault="00B577F7" w:rsidP="00B577F7"/>
    <w:p w14:paraId="4B1A52FB" w14:textId="77777777" w:rsidR="007B7209" w:rsidRDefault="00B577F7" w:rsidP="00B577F7">
      <w:r>
        <w:t xml:space="preserve">5. Sun BC, Hsia RY, Weiss RE, </w:t>
      </w:r>
      <w:proofErr w:type="spellStart"/>
      <w:r>
        <w:t>Zingmond</w:t>
      </w:r>
      <w:proofErr w:type="spellEnd"/>
      <w:r>
        <w:t xml:space="preserve"> D, Liang L, Han W, </w:t>
      </w:r>
      <w:proofErr w:type="spellStart"/>
      <w:r>
        <w:t>McCreath</w:t>
      </w:r>
      <w:proofErr w:type="spellEnd"/>
      <w:r>
        <w:t xml:space="preserve"> H, Asch S. Effect of emergency department crowding on outcomes of admitted patients. Ann </w:t>
      </w:r>
      <w:proofErr w:type="spellStart"/>
      <w:r>
        <w:t>Emerg</w:t>
      </w:r>
      <w:proofErr w:type="spellEnd"/>
      <w:r>
        <w:t xml:space="preserve"> Med. 2013; 61: 605-611.</w:t>
      </w:r>
    </w:p>
    <w:sectPr w:rsidR="007B7209" w:rsidSect="007B72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9A203E2"/>
    <w:multiLevelType w:val="hybridMultilevel"/>
    <w:tmpl w:val="9132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F7"/>
    <w:rsid w:val="00174A2A"/>
    <w:rsid w:val="00193F3C"/>
    <w:rsid w:val="001B3252"/>
    <w:rsid w:val="001D07B5"/>
    <w:rsid w:val="00212112"/>
    <w:rsid w:val="00247543"/>
    <w:rsid w:val="00252F6F"/>
    <w:rsid w:val="00284B43"/>
    <w:rsid w:val="002B2271"/>
    <w:rsid w:val="003B2235"/>
    <w:rsid w:val="00411377"/>
    <w:rsid w:val="004618AC"/>
    <w:rsid w:val="0047594F"/>
    <w:rsid w:val="00503BC2"/>
    <w:rsid w:val="007B7209"/>
    <w:rsid w:val="008B5E56"/>
    <w:rsid w:val="00983C0B"/>
    <w:rsid w:val="00991EEE"/>
    <w:rsid w:val="00AF2893"/>
    <w:rsid w:val="00B21304"/>
    <w:rsid w:val="00B577F7"/>
    <w:rsid w:val="00B65888"/>
    <w:rsid w:val="00C2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0D40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13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1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3040</Words>
  <Characters>17328</Characters>
  <Application>Microsoft Macintosh Word</Application>
  <DocSecurity>0</DocSecurity>
  <Lines>144</Lines>
  <Paragraphs>40</Paragraphs>
  <ScaleCrop>false</ScaleCrop>
  <Company>UCSF</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Polevoi</dc:creator>
  <cp:keywords/>
  <dc:description/>
  <cp:lastModifiedBy>Steven Polevoi</cp:lastModifiedBy>
  <cp:revision>10</cp:revision>
  <dcterms:created xsi:type="dcterms:W3CDTF">2015-04-23T04:41:00Z</dcterms:created>
  <dcterms:modified xsi:type="dcterms:W3CDTF">2015-05-07T04:36:00Z</dcterms:modified>
</cp:coreProperties>
</file>