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08493" w14:textId="73273331" w:rsidR="005E3AF5" w:rsidRPr="005B0501" w:rsidRDefault="00EE2978" w:rsidP="005E3AF5">
      <w:pPr>
        <w:rPr>
          <w:b/>
          <w:u w:val="single"/>
        </w:rPr>
      </w:pPr>
      <w:r w:rsidRPr="005B0501">
        <w:rPr>
          <w:b/>
          <w:u w:val="single"/>
        </w:rPr>
        <w:t>EPI 245</w:t>
      </w:r>
      <w:r w:rsidR="005B0501" w:rsidRPr="005B0501">
        <w:rPr>
          <w:b/>
          <w:u w:val="single"/>
        </w:rPr>
        <w:t xml:space="preserve"> </w:t>
      </w:r>
      <w:proofErr w:type="spellStart"/>
      <w:r w:rsidR="005E3AF5" w:rsidRPr="005B0501">
        <w:rPr>
          <w:b/>
          <w:u w:val="single"/>
        </w:rPr>
        <w:t>Hendre</w:t>
      </w:r>
      <w:proofErr w:type="spellEnd"/>
      <w:r w:rsidR="005E3AF5" w:rsidRPr="005B0501">
        <w:rPr>
          <w:b/>
          <w:u w:val="single"/>
        </w:rPr>
        <w:t xml:space="preserve"> </w:t>
      </w:r>
      <w:r w:rsidR="005B0501" w:rsidRPr="005B0501">
        <w:rPr>
          <w:b/>
          <w:u w:val="single"/>
        </w:rPr>
        <w:t xml:space="preserve">Final </w:t>
      </w:r>
      <w:r w:rsidR="005E3AF5" w:rsidRPr="005B0501">
        <w:rPr>
          <w:b/>
          <w:u w:val="single"/>
        </w:rPr>
        <w:t xml:space="preserve">Protocol </w:t>
      </w:r>
      <w:bookmarkStart w:id="0" w:name="_GoBack"/>
      <w:bookmarkEnd w:id="0"/>
    </w:p>
    <w:p w14:paraId="43217DF2" w14:textId="77777777" w:rsidR="005B0501" w:rsidRDefault="005B0501" w:rsidP="005E3AF5">
      <w:pPr>
        <w:rPr>
          <w:b/>
        </w:rPr>
      </w:pPr>
    </w:p>
    <w:p w14:paraId="41E3D902" w14:textId="39B3D5E5" w:rsidR="005B0501" w:rsidRPr="005B0501" w:rsidRDefault="005B0501" w:rsidP="005E3AF5">
      <w:pPr>
        <w:rPr>
          <w:b/>
        </w:rPr>
      </w:pPr>
      <w:r w:rsidRPr="005B0501">
        <w:rPr>
          <w:b/>
        </w:rPr>
        <w:t>Part 1</w:t>
      </w:r>
    </w:p>
    <w:p w14:paraId="7D4AD5D6" w14:textId="77777777" w:rsidR="005E3AF5" w:rsidRDefault="005E3AF5" w:rsidP="005E3AF5"/>
    <w:p w14:paraId="3AFA7C29" w14:textId="77777777" w:rsidR="005E3AF5" w:rsidRPr="006E7FBC" w:rsidRDefault="005E3AF5" w:rsidP="005E3AF5">
      <w:r w:rsidRPr="006E7FBC">
        <w:rPr>
          <w:b/>
          <w:bCs/>
        </w:rPr>
        <w:t>1. What evidence are you proposing to translate into practice?</w:t>
      </w:r>
    </w:p>
    <w:p w14:paraId="367A0FD4" w14:textId="59F7598C" w:rsidR="005E3AF5" w:rsidRDefault="005E3AF5" w:rsidP="005E3AF5">
      <w:r>
        <w:t xml:space="preserve">Daily oral care improves general health and quality of life in </w:t>
      </w:r>
      <w:r w:rsidR="007B4A87">
        <w:t xml:space="preserve">dependent </w:t>
      </w:r>
      <w:r>
        <w:t>geriatric population.</w:t>
      </w:r>
    </w:p>
    <w:p w14:paraId="03BE172E" w14:textId="77777777" w:rsidR="005E3AF5" w:rsidRDefault="005E3AF5" w:rsidP="005E3AF5"/>
    <w:p w14:paraId="2E8BE70D" w14:textId="77777777" w:rsidR="005E3AF5" w:rsidRPr="00941E21" w:rsidRDefault="005E3AF5" w:rsidP="005E3AF5">
      <w:pPr>
        <w:rPr>
          <w:rFonts w:ascii="Times" w:hAnsi="Times" w:cs="Times"/>
          <w:b/>
          <w:bCs/>
          <w:color w:val="262626"/>
          <w:sz w:val="26"/>
          <w:szCs w:val="26"/>
        </w:rPr>
      </w:pPr>
      <w:r w:rsidRPr="00941E21">
        <w:rPr>
          <w:rFonts w:ascii="Times" w:hAnsi="Times" w:cs="Times"/>
          <w:b/>
          <w:bCs/>
          <w:color w:val="262626"/>
          <w:sz w:val="26"/>
          <w:szCs w:val="26"/>
        </w:rPr>
        <w:t>A.</w:t>
      </w:r>
      <w:r>
        <w:rPr>
          <w:rFonts w:ascii="Times" w:hAnsi="Times" w:cs="Times"/>
          <w:b/>
          <w:bCs/>
          <w:color w:val="262626"/>
          <w:sz w:val="26"/>
          <w:szCs w:val="26"/>
        </w:rPr>
        <w:t xml:space="preserve"> </w:t>
      </w:r>
      <w:r w:rsidRPr="00941E21">
        <w:rPr>
          <w:rFonts w:ascii="Times" w:hAnsi="Times" w:cs="Times"/>
          <w:b/>
          <w:bCs/>
          <w:color w:val="262626"/>
          <w:sz w:val="26"/>
          <w:szCs w:val="26"/>
        </w:rPr>
        <w:t>Justify that this evidence is “ready for translation.”</w:t>
      </w:r>
    </w:p>
    <w:p w14:paraId="482B9F0F" w14:textId="77777777" w:rsidR="005E3AF5" w:rsidRDefault="005E3AF5" w:rsidP="005E3AF5">
      <w:r>
        <w:t>Many older adults are able to retain their natural teeth for a longer duration than before. Older adults often walk a fine line between independent and dependent state. When the balance shifts and they become more dependent oral health is significantly affected. Old age, systemic disease, mental health, disability and limited insurance make oral care even more challenging.</w:t>
      </w:r>
    </w:p>
    <w:p w14:paraId="4C81EB46" w14:textId="601FCA2F" w:rsidR="005E3AF5" w:rsidRDefault="005E3AF5" w:rsidP="005E3AF5">
      <w:r>
        <w:t>It is proven that poor oral hygiene can worsen the impact of systemic diseases</w:t>
      </w:r>
      <w:r w:rsidR="00332648">
        <w:t xml:space="preserve"> such as diabetes and kidney disease</w:t>
      </w:r>
      <w:r>
        <w:t>. Maintaining good oral hygiene prevents decay, periodontal disease, inf</w:t>
      </w:r>
      <w:r w:rsidR="00332648">
        <w:t>ection and pain. It also reduces</w:t>
      </w:r>
      <w:r>
        <w:t xml:space="preserve"> th</w:t>
      </w:r>
      <w:r w:rsidR="00332648">
        <w:t xml:space="preserve">e risk for aspiration pneumonia, </w:t>
      </w:r>
      <w:r>
        <w:t>and fungal infections</w:t>
      </w:r>
      <w:r w:rsidR="00332648">
        <w:t xml:space="preserve"> in elderly patients</w:t>
      </w:r>
      <w:r>
        <w:t xml:space="preserve">. It </w:t>
      </w:r>
      <w:r w:rsidR="00332648">
        <w:t>helps prevent</w:t>
      </w:r>
      <w:r>
        <w:t xml:space="preserve"> malnourishment and improves general health and quality of life.</w:t>
      </w:r>
    </w:p>
    <w:p w14:paraId="2F2BBAB1" w14:textId="77777777" w:rsidR="005E3AF5" w:rsidRDefault="005E3AF5" w:rsidP="005E3AF5"/>
    <w:p w14:paraId="3BA5DF1C" w14:textId="77777777" w:rsidR="005E3AF5" w:rsidRDefault="005E3AF5" w:rsidP="005E3AF5">
      <w:r>
        <w:rPr>
          <w:rFonts w:ascii="Times" w:hAnsi="Times" w:cs="Times"/>
          <w:b/>
          <w:bCs/>
          <w:color w:val="262626"/>
          <w:sz w:val="26"/>
          <w:szCs w:val="26"/>
        </w:rPr>
        <w:t>B. Identify a single, key behavior change target for your translational activity.</w:t>
      </w:r>
    </w:p>
    <w:p w14:paraId="656D0199" w14:textId="77777777" w:rsidR="005E3AF5" w:rsidRDefault="005E3AF5" w:rsidP="005E3AF5">
      <w:r>
        <w:t xml:space="preserve">CNA’s work closely with older adults and help them with ADL’s. They are involved in providing direct oral care to the dependent older adults. </w:t>
      </w:r>
      <w:proofErr w:type="gramStart"/>
      <w:r>
        <w:t>Training  and</w:t>
      </w:r>
      <w:proofErr w:type="gramEnd"/>
      <w:r>
        <w:t xml:space="preserve"> educating CNA’s </w:t>
      </w:r>
    </w:p>
    <w:p w14:paraId="21E32EEA" w14:textId="77777777" w:rsidR="005E3AF5" w:rsidRDefault="005E3AF5" w:rsidP="005E3AF5">
      <w:pPr>
        <w:pStyle w:val="ListParagraph"/>
        <w:numPr>
          <w:ilvl w:val="0"/>
          <w:numId w:val="1"/>
        </w:numPr>
      </w:pPr>
      <w:r>
        <w:t xml:space="preserve">To deliver daily oral care using effective brushing techniques </w:t>
      </w:r>
    </w:p>
    <w:p w14:paraId="238B82CD" w14:textId="77777777" w:rsidR="005E3AF5" w:rsidRDefault="005E3AF5" w:rsidP="005E3AF5">
      <w:pPr>
        <w:pStyle w:val="ListParagraph"/>
        <w:numPr>
          <w:ilvl w:val="0"/>
          <w:numId w:val="1"/>
        </w:numPr>
      </w:pPr>
      <w:r>
        <w:t>To appropriately use available dental care products</w:t>
      </w:r>
    </w:p>
    <w:p w14:paraId="3A25CA5D" w14:textId="77777777" w:rsidR="005E3AF5" w:rsidRDefault="005E3AF5" w:rsidP="005E3AF5">
      <w:pPr>
        <w:pStyle w:val="ListParagraph"/>
        <w:numPr>
          <w:ilvl w:val="0"/>
          <w:numId w:val="1"/>
        </w:numPr>
      </w:pPr>
      <w:r>
        <w:t>To identify gross changes in oral cavity</w:t>
      </w:r>
    </w:p>
    <w:p w14:paraId="56D12E19" w14:textId="77777777" w:rsidR="005E3AF5" w:rsidRDefault="005E3AF5" w:rsidP="005E3AF5">
      <w:r>
        <w:t>Will improve oral hygiene and quality of life of the dependent older adults.</w:t>
      </w:r>
    </w:p>
    <w:p w14:paraId="31E24688" w14:textId="77777777" w:rsidR="005E3AF5" w:rsidRDefault="005E3AF5" w:rsidP="005E3AF5"/>
    <w:p w14:paraId="50B893E4" w14:textId="77777777" w:rsidR="005E3AF5" w:rsidRDefault="005E3AF5" w:rsidP="005E3AF5">
      <w:pPr>
        <w:rPr>
          <w:rFonts w:ascii="Times" w:hAnsi="Times" w:cs="Times"/>
          <w:b/>
          <w:bCs/>
          <w:color w:val="262626"/>
          <w:sz w:val="26"/>
          <w:szCs w:val="26"/>
        </w:rPr>
      </w:pPr>
      <w:r>
        <w:rPr>
          <w:rFonts w:ascii="Times" w:hAnsi="Times" w:cs="Times"/>
          <w:b/>
          <w:bCs/>
          <w:color w:val="262626"/>
          <w:sz w:val="26"/>
          <w:szCs w:val="26"/>
        </w:rPr>
        <w:t>2. Conduct a “gap analysis” of your target behavior.  Look to diverse sources for “best guess” estimates if specific measures are not available.</w:t>
      </w:r>
    </w:p>
    <w:p w14:paraId="540E6C6A" w14:textId="77777777" w:rsidR="005E3AF5" w:rsidRDefault="005E3AF5" w:rsidP="005E3AF5">
      <w:pPr>
        <w:rPr>
          <w:rFonts w:ascii="Times" w:hAnsi="Times" w:cs="Times"/>
          <w:b/>
          <w:bCs/>
          <w:color w:val="262626"/>
          <w:sz w:val="26"/>
          <w:szCs w:val="26"/>
        </w:rPr>
      </w:pPr>
    </w:p>
    <w:p w14:paraId="48620F80" w14:textId="77777777" w:rsidR="005E3AF5" w:rsidRDefault="005E3AF5" w:rsidP="005E3AF5">
      <w:r>
        <w:rPr>
          <w:rFonts w:ascii="Times" w:hAnsi="Times" w:cs="Times"/>
          <w:b/>
          <w:bCs/>
          <w:color w:val="262626"/>
          <w:sz w:val="26"/>
          <w:szCs w:val="26"/>
        </w:rPr>
        <w:t>A.  What is the quality (performance) gap?</w:t>
      </w:r>
    </w:p>
    <w:p w14:paraId="0730E047" w14:textId="7482D3EE" w:rsidR="009B109A" w:rsidRDefault="009B109A" w:rsidP="005E3AF5">
      <w:r>
        <w:t>Time and Knowledge</w:t>
      </w:r>
    </w:p>
    <w:p w14:paraId="74F9780A" w14:textId="35744E57" w:rsidR="005E3AF5" w:rsidRDefault="005E3AF5" w:rsidP="005E3AF5">
      <w:r>
        <w:t>It is well known that CNA’s are hard pressed on time and have to balance patient care and turnover all the time.  They do not have sufficient time to use oral care devices and products appropriately.</w:t>
      </w:r>
      <w:r w:rsidR="008D21E6">
        <w:t xml:space="preserve"> </w:t>
      </w:r>
      <w:proofErr w:type="gramStart"/>
      <w:r w:rsidR="009B109A">
        <w:t>Lack of knowledge about importance of oral care.</w:t>
      </w:r>
      <w:proofErr w:type="gramEnd"/>
      <w:r w:rsidR="009B109A">
        <w:t xml:space="preserve"> Also t</w:t>
      </w:r>
      <w:r w:rsidR="008D21E6">
        <w:t xml:space="preserve">he patient population is too frail, depressed or disabled to provide </w:t>
      </w:r>
      <w:r w:rsidR="009B109A">
        <w:t>efficient</w:t>
      </w:r>
      <w:r w:rsidR="008D21E6">
        <w:t xml:space="preserve"> </w:t>
      </w:r>
      <w:proofErr w:type="gramStart"/>
      <w:r w:rsidR="008D21E6">
        <w:t>self care</w:t>
      </w:r>
      <w:proofErr w:type="gramEnd"/>
      <w:r w:rsidR="009B109A">
        <w:t xml:space="preserve"> and sometimes to cooperate with the CNA’s</w:t>
      </w:r>
      <w:r w:rsidR="008D21E6">
        <w:t>.</w:t>
      </w:r>
      <w:r w:rsidR="009B109A">
        <w:t xml:space="preserve"> </w:t>
      </w:r>
    </w:p>
    <w:p w14:paraId="217F0FF8" w14:textId="77777777" w:rsidR="005E3AF5" w:rsidRDefault="005E3AF5" w:rsidP="005E3AF5"/>
    <w:p w14:paraId="22946C25" w14:textId="77777777" w:rsidR="005E3AF5" w:rsidRDefault="005E3AF5" w:rsidP="005E3AF5">
      <w:pPr>
        <w:rPr>
          <w:rFonts w:ascii="Times" w:hAnsi="Times" w:cs="Times"/>
          <w:b/>
          <w:bCs/>
          <w:color w:val="262626"/>
          <w:sz w:val="26"/>
          <w:szCs w:val="26"/>
        </w:rPr>
      </w:pPr>
      <w:r>
        <w:rPr>
          <w:rFonts w:ascii="Times" w:hAnsi="Times" w:cs="Times"/>
          <w:b/>
          <w:bCs/>
          <w:color w:val="262626"/>
          <w:sz w:val="26"/>
          <w:szCs w:val="26"/>
        </w:rPr>
        <w:t>B.  What is the outcome gap?</w:t>
      </w:r>
    </w:p>
    <w:p w14:paraId="3305931F" w14:textId="77777777" w:rsidR="008D21E6" w:rsidRDefault="005E3AF5" w:rsidP="005E3AF5">
      <w:pPr>
        <w:rPr>
          <w:rFonts w:ascii="Times" w:hAnsi="Times" w:cs="Times"/>
          <w:bCs/>
          <w:color w:val="262626"/>
          <w:sz w:val="26"/>
          <w:szCs w:val="26"/>
        </w:rPr>
      </w:pPr>
      <w:r>
        <w:rPr>
          <w:rFonts w:ascii="Times" w:hAnsi="Times" w:cs="Times"/>
          <w:bCs/>
          <w:color w:val="262626"/>
          <w:sz w:val="26"/>
          <w:szCs w:val="26"/>
        </w:rPr>
        <w:t xml:space="preserve">In this study we expect that training CNA’s will improve their knowledge and </w:t>
      </w:r>
      <w:r w:rsidR="008D21E6">
        <w:rPr>
          <w:rFonts w:ascii="Times" w:hAnsi="Times" w:cs="Times"/>
          <w:bCs/>
          <w:color w:val="262626"/>
          <w:sz w:val="26"/>
          <w:szCs w:val="26"/>
        </w:rPr>
        <w:t>confiden</w:t>
      </w:r>
      <w:r w:rsidR="00EE2978">
        <w:rPr>
          <w:rFonts w:ascii="Times" w:hAnsi="Times" w:cs="Times"/>
          <w:bCs/>
          <w:color w:val="262626"/>
          <w:sz w:val="26"/>
          <w:szCs w:val="26"/>
        </w:rPr>
        <w:t>ce to provide oral care but a change in patients, nurses and managements attitude is also necessary in order to be make actual daily care possible.</w:t>
      </w:r>
    </w:p>
    <w:p w14:paraId="77E9D145" w14:textId="77777777" w:rsidR="00EE2978" w:rsidRDefault="00EE2978" w:rsidP="005E3AF5">
      <w:pPr>
        <w:rPr>
          <w:rFonts w:ascii="Times" w:hAnsi="Times" w:cs="Times"/>
          <w:bCs/>
          <w:color w:val="262626"/>
          <w:sz w:val="26"/>
          <w:szCs w:val="26"/>
        </w:rPr>
      </w:pPr>
    </w:p>
    <w:p w14:paraId="600E2911" w14:textId="77777777" w:rsidR="005E3AF5" w:rsidRDefault="005E3AF5" w:rsidP="005E3AF5">
      <w:pPr>
        <w:rPr>
          <w:rFonts w:ascii="Times" w:hAnsi="Times" w:cs="Times"/>
          <w:b/>
          <w:bCs/>
          <w:color w:val="262626"/>
          <w:sz w:val="26"/>
          <w:szCs w:val="26"/>
        </w:rPr>
      </w:pPr>
      <w:r>
        <w:rPr>
          <w:rFonts w:ascii="Times" w:hAnsi="Times" w:cs="Times"/>
          <w:b/>
          <w:bCs/>
          <w:color w:val="262626"/>
          <w:sz w:val="26"/>
          <w:szCs w:val="26"/>
        </w:rPr>
        <w:lastRenderedPageBreak/>
        <w:t>3. Is there evidence that changing performance will improve health (clinical outcomes)?</w:t>
      </w:r>
    </w:p>
    <w:p w14:paraId="1A4A6BB0" w14:textId="77777777" w:rsidR="005E3AF5" w:rsidRDefault="005E3AF5" w:rsidP="005E3AF5">
      <w:pPr>
        <w:rPr>
          <w:rFonts w:ascii="Times" w:hAnsi="Times" w:cs="Times"/>
          <w:bCs/>
          <w:color w:val="262626"/>
          <w:sz w:val="26"/>
          <w:szCs w:val="26"/>
        </w:rPr>
      </w:pPr>
      <w:r>
        <w:rPr>
          <w:rFonts w:ascii="Times" w:hAnsi="Times" w:cs="Times"/>
          <w:bCs/>
          <w:color w:val="262626"/>
          <w:sz w:val="26"/>
          <w:szCs w:val="26"/>
        </w:rPr>
        <w:t>There is a strong evidence suggesting that training auxiliary staff improves oral health outcomes and quality of life in older adults. Studies have shown that daily oral care keeps the opportunistic microorganisms under control hence reducing cavity formation, periodontal disease, and systemic and fungal infections.</w:t>
      </w:r>
    </w:p>
    <w:p w14:paraId="3411F1BD" w14:textId="77777777" w:rsidR="005E3AF5" w:rsidRDefault="005E3AF5" w:rsidP="005E3AF5">
      <w:pPr>
        <w:rPr>
          <w:rFonts w:ascii="Times" w:hAnsi="Times" w:cs="Times"/>
          <w:b/>
          <w:bCs/>
          <w:color w:val="262626"/>
          <w:sz w:val="26"/>
          <w:szCs w:val="26"/>
        </w:rPr>
      </w:pPr>
      <w:r>
        <w:rPr>
          <w:rFonts w:ascii="Times" w:hAnsi="Times" w:cs="Times"/>
          <w:b/>
          <w:bCs/>
          <w:color w:val="262626"/>
          <w:sz w:val="26"/>
          <w:szCs w:val="26"/>
        </w:rPr>
        <w:t>References:</w:t>
      </w:r>
    </w:p>
    <w:p w14:paraId="2F73BF58" w14:textId="77777777" w:rsidR="005E3AF5" w:rsidRDefault="005E3AF5" w:rsidP="005E3AF5">
      <w:pPr>
        <w:rPr>
          <w:rFonts w:ascii="Times" w:hAnsi="Times" w:cs="Times"/>
          <w:b/>
          <w:bCs/>
          <w:color w:val="262626"/>
          <w:sz w:val="26"/>
          <w:szCs w:val="26"/>
        </w:rPr>
      </w:pPr>
    </w:p>
    <w:p w14:paraId="06806B17" w14:textId="77777777" w:rsidR="005E3AF5" w:rsidRPr="009950AE" w:rsidRDefault="005E3AF5" w:rsidP="005E3AF5">
      <w:pPr>
        <w:rPr>
          <w:b/>
          <w:bCs/>
        </w:rPr>
      </w:pPr>
      <w:r w:rsidRPr="009950AE">
        <w:rPr>
          <w:b/>
        </w:rPr>
        <w:t>1.</w:t>
      </w:r>
      <w:r>
        <w:t xml:space="preserve"> </w:t>
      </w:r>
      <w:r w:rsidRPr="009950AE">
        <w:rPr>
          <w:b/>
          <w:bCs/>
        </w:rPr>
        <w:t>Ageing, dementia and oral health.</w:t>
      </w:r>
      <w:r>
        <w:rPr>
          <w:b/>
          <w:bCs/>
        </w:rPr>
        <w:t xml:space="preserve"> </w:t>
      </w:r>
      <w:hyperlink r:id="rId6" w:history="1">
        <w:proofErr w:type="spellStart"/>
        <w:r w:rsidRPr="009950AE">
          <w:rPr>
            <w:rStyle w:val="Hyperlink"/>
          </w:rPr>
          <w:t>Foltyn</w:t>
        </w:r>
        <w:proofErr w:type="spellEnd"/>
        <w:r w:rsidRPr="009950AE">
          <w:rPr>
            <w:rStyle w:val="Hyperlink"/>
          </w:rPr>
          <w:t xml:space="preserve"> P</w:t>
        </w:r>
      </w:hyperlink>
      <w:r w:rsidRPr="009950AE">
        <w:t>1.</w:t>
      </w:r>
    </w:p>
    <w:p w14:paraId="0798F5D9" w14:textId="77777777" w:rsidR="005E3AF5" w:rsidRDefault="005E3AF5" w:rsidP="005E3AF5">
      <w:pPr>
        <w:widowControl w:val="0"/>
        <w:autoSpaceDE w:val="0"/>
        <w:autoSpaceDN w:val="0"/>
        <w:adjustRightInd w:val="0"/>
        <w:spacing w:after="120"/>
        <w:rPr>
          <w:rFonts w:cs="Arial"/>
          <w:b/>
          <w:bCs/>
        </w:rPr>
      </w:pPr>
      <w:r w:rsidRPr="009950AE">
        <w:rPr>
          <w:b/>
        </w:rPr>
        <w:t>2.</w:t>
      </w:r>
      <w:r w:rsidRPr="009950AE">
        <w:rPr>
          <w:rFonts w:ascii="Arial" w:hAnsi="Arial" w:cs="Arial"/>
          <w:b/>
          <w:bCs/>
          <w:sz w:val="32"/>
          <w:szCs w:val="32"/>
        </w:rPr>
        <w:t xml:space="preserve"> </w:t>
      </w:r>
      <w:r w:rsidRPr="009950AE">
        <w:rPr>
          <w:rFonts w:cs="Arial"/>
          <w:b/>
          <w:bCs/>
        </w:rPr>
        <w:t>Oral health of older people admitted to hospital for needs assessment.</w:t>
      </w:r>
      <w:r>
        <w:rPr>
          <w:rFonts w:cs="Arial"/>
          <w:b/>
          <w:bCs/>
        </w:rPr>
        <w:t xml:space="preserve">       </w:t>
      </w:r>
      <w:hyperlink r:id="rId7" w:history="1">
        <w:r w:rsidRPr="009950AE">
          <w:rPr>
            <w:rStyle w:val="Hyperlink"/>
            <w:rFonts w:cs="Arial"/>
            <w:b/>
            <w:bCs/>
          </w:rPr>
          <w:t>Ling GY</w:t>
        </w:r>
      </w:hyperlink>
      <w:r w:rsidRPr="009950AE">
        <w:rPr>
          <w:rFonts w:cs="Arial"/>
          <w:b/>
          <w:bCs/>
        </w:rPr>
        <w:t xml:space="preserve">, </w:t>
      </w:r>
      <w:hyperlink r:id="rId8" w:history="1">
        <w:r w:rsidRPr="009950AE">
          <w:rPr>
            <w:rStyle w:val="Hyperlink"/>
            <w:rFonts w:cs="Arial"/>
            <w:b/>
            <w:bCs/>
          </w:rPr>
          <w:t>Love RM</w:t>
        </w:r>
      </w:hyperlink>
      <w:r w:rsidRPr="009950AE">
        <w:rPr>
          <w:rFonts w:cs="Arial"/>
          <w:b/>
          <w:bCs/>
        </w:rPr>
        <w:t xml:space="preserve">, </w:t>
      </w:r>
      <w:hyperlink r:id="rId9" w:history="1">
        <w:proofErr w:type="spellStart"/>
        <w:r w:rsidRPr="009950AE">
          <w:rPr>
            <w:rStyle w:val="Hyperlink"/>
            <w:rFonts w:cs="Arial"/>
            <w:b/>
            <w:bCs/>
          </w:rPr>
          <w:t>MacFadyen</w:t>
        </w:r>
        <w:proofErr w:type="spellEnd"/>
        <w:r w:rsidRPr="009950AE">
          <w:rPr>
            <w:rStyle w:val="Hyperlink"/>
            <w:rFonts w:cs="Arial"/>
            <w:b/>
            <w:bCs/>
          </w:rPr>
          <w:t xml:space="preserve"> EE</w:t>
        </w:r>
      </w:hyperlink>
      <w:r w:rsidRPr="009950AE">
        <w:rPr>
          <w:rFonts w:cs="Arial"/>
          <w:b/>
          <w:bCs/>
        </w:rPr>
        <w:t xml:space="preserve">, </w:t>
      </w:r>
      <w:hyperlink r:id="rId10" w:history="1">
        <w:r w:rsidRPr="009950AE">
          <w:rPr>
            <w:rStyle w:val="Hyperlink"/>
            <w:rFonts w:cs="Arial"/>
            <w:b/>
            <w:bCs/>
          </w:rPr>
          <w:t>Thomson WM</w:t>
        </w:r>
      </w:hyperlink>
      <w:r w:rsidRPr="009950AE">
        <w:rPr>
          <w:rFonts w:cs="Arial"/>
          <w:b/>
          <w:bCs/>
        </w:rPr>
        <w:t>.</w:t>
      </w:r>
    </w:p>
    <w:p w14:paraId="121C4AEB" w14:textId="77777777" w:rsidR="005E3AF5" w:rsidRDefault="005E3AF5" w:rsidP="005E3AF5">
      <w:pPr>
        <w:widowControl w:val="0"/>
        <w:autoSpaceDE w:val="0"/>
        <w:autoSpaceDN w:val="0"/>
        <w:adjustRightInd w:val="0"/>
        <w:spacing w:after="120"/>
        <w:rPr>
          <w:rFonts w:cs="Arial"/>
          <w:b/>
          <w:bCs/>
        </w:rPr>
      </w:pPr>
      <w:r>
        <w:rPr>
          <w:rFonts w:cs="Arial"/>
          <w:b/>
          <w:bCs/>
        </w:rPr>
        <w:t>3.</w:t>
      </w:r>
      <w:r w:rsidRPr="009950AE">
        <w:rPr>
          <w:rFonts w:ascii="Arial" w:hAnsi="Arial" w:cs="Arial"/>
          <w:b/>
          <w:bCs/>
          <w:sz w:val="36"/>
          <w:szCs w:val="36"/>
        </w:rPr>
        <w:t xml:space="preserve"> </w:t>
      </w:r>
      <w:r w:rsidRPr="009950AE">
        <w:rPr>
          <w:rFonts w:cs="Arial"/>
          <w:b/>
          <w:bCs/>
        </w:rPr>
        <w:t>Oral health status among long-term hospitalized adults: a cross sectional study</w:t>
      </w:r>
      <w:r>
        <w:rPr>
          <w:rFonts w:cs="Arial"/>
          <w:b/>
          <w:bCs/>
        </w:rPr>
        <w:t xml:space="preserve"> </w:t>
      </w:r>
      <w:hyperlink r:id="rId11" w:history="1">
        <w:r w:rsidRPr="009950AE">
          <w:rPr>
            <w:rStyle w:val="Hyperlink"/>
            <w:rFonts w:cs="Arial"/>
            <w:b/>
            <w:bCs/>
          </w:rPr>
          <w:t xml:space="preserve">Leon </w:t>
        </w:r>
        <w:proofErr w:type="spellStart"/>
        <w:r w:rsidRPr="009950AE">
          <w:rPr>
            <w:rStyle w:val="Hyperlink"/>
            <w:rFonts w:cs="Arial"/>
            <w:b/>
            <w:bCs/>
          </w:rPr>
          <w:t>Bilder</w:t>
        </w:r>
        <w:proofErr w:type="spellEnd"/>
      </w:hyperlink>
      <w:r w:rsidRPr="009950AE">
        <w:rPr>
          <w:rFonts w:cs="Arial"/>
          <w:b/>
          <w:bCs/>
        </w:rPr>
        <w:t>,</w:t>
      </w:r>
      <w:r w:rsidRPr="009950AE">
        <w:rPr>
          <w:rFonts w:cs="Arial"/>
          <w:b/>
          <w:bCs/>
          <w:noProof/>
        </w:rPr>
        <w:drawing>
          <wp:inline distT="0" distB="0" distL="0" distR="0" wp14:anchorId="3C75DD24" wp14:editId="10B17C9B">
            <wp:extent cx="88900" cy="1143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w:r>
      <w:r w:rsidRPr="009950AE">
        <w:rPr>
          <w:rFonts w:cs="Arial"/>
          <w:b/>
          <w:bCs/>
        </w:rPr>
        <w:t xml:space="preserve">1 </w:t>
      </w:r>
      <w:hyperlink r:id="rId13" w:history="1">
        <w:proofErr w:type="spellStart"/>
        <w:r w:rsidRPr="009950AE">
          <w:rPr>
            <w:rStyle w:val="Hyperlink"/>
            <w:rFonts w:cs="Arial"/>
            <w:b/>
            <w:bCs/>
          </w:rPr>
          <w:t>Nirit</w:t>
        </w:r>
        <w:proofErr w:type="spellEnd"/>
        <w:r w:rsidRPr="009950AE">
          <w:rPr>
            <w:rStyle w:val="Hyperlink"/>
            <w:rFonts w:cs="Arial"/>
            <w:b/>
            <w:bCs/>
          </w:rPr>
          <w:t xml:space="preserve"> Yavnai</w:t>
        </w:r>
      </w:hyperlink>
      <w:proofErr w:type="gramStart"/>
      <w:r w:rsidRPr="009950AE">
        <w:rPr>
          <w:rFonts w:cs="Arial"/>
          <w:b/>
          <w:bCs/>
        </w:rPr>
        <w:t>,2</w:t>
      </w:r>
      <w:proofErr w:type="gramEnd"/>
      <w:r w:rsidRPr="009950AE">
        <w:rPr>
          <w:rFonts w:cs="Arial"/>
          <w:b/>
          <w:bCs/>
        </w:rPr>
        <w:t xml:space="preserve"> and </w:t>
      </w:r>
      <w:hyperlink r:id="rId14" w:history="1">
        <w:proofErr w:type="spellStart"/>
        <w:r w:rsidRPr="009950AE">
          <w:rPr>
            <w:rStyle w:val="Hyperlink"/>
            <w:rFonts w:cs="Arial"/>
            <w:b/>
            <w:bCs/>
          </w:rPr>
          <w:t>Avi</w:t>
        </w:r>
        <w:proofErr w:type="spellEnd"/>
        <w:r w:rsidRPr="009950AE">
          <w:rPr>
            <w:rStyle w:val="Hyperlink"/>
            <w:rFonts w:cs="Arial"/>
            <w:b/>
            <w:bCs/>
          </w:rPr>
          <w:t xml:space="preserve"> Zini</w:t>
        </w:r>
      </w:hyperlink>
      <w:r w:rsidRPr="009950AE">
        <w:rPr>
          <w:rFonts w:cs="Arial"/>
          <w:b/>
          <w:bCs/>
        </w:rPr>
        <w:t>3</w:t>
      </w:r>
    </w:p>
    <w:p w14:paraId="6272DEFA" w14:textId="77777777" w:rsidR="005E3AF5" w:rsidRDefault="005E3AF5" w:rsidP="005E3AF5">
      <w:pPr>
        <w:widowControl w:val="0"/>
        <w:autoSpaceDE w:val="0"/>
        <w:autoSpaceDN w:val="0"/>
        <w:adjustRightInd w:val="0"/>
        <w:spacing w:after="120"/>
        <w:rPr>
          <w:rFonts w:cs="Arial"/>
          <w:b/>
          <w:bCs/>
          <w:u w:val="single"/>
        </w:rPr>
      </w:pPr>
      <w:r>
        <w:rPr>
          <w:rFonts w:cs="Arial"/>
          <w:b/>
          <w:bCs/>
        </w:rPr>
        <w:t xml:space="preserve">4. </w:t>
      </w:r>
      <w:r w:rsidRPr="009950AE">
        <w:rPr>
          <w:rFonts w:cs="Arial"/>
          <w:b/>
          <w:bCs/>
        </w:rPr>
        <w:t>Oral Hygiene Reduces the Mortality from Aspiration Pneumonia in Frail Elders</w:t>
      </w:r>
      <w:r>
        <w:rPr>
          <w:rFonts w:cs="Arial"/>
          <w:b/>
          <w:bCs/>
        </w:rPr>
        <w:t xml:space="preserve"> </w:t>
      </w:r>
      <w:hyperlink r:id="rId15" w:history="1">
        <w:r w:rsidRPr="009950AE">
          <w:rPr>
            <w:rStyle w:val="Hyperlink"/>
            <w:rFonts w:cs="Arial"/>
            <w:b/>
            <w:bCs/>
          </w:rPr>
          <w:t>F. Müller</w:t>
        </w:r>
      </w:hyperlink>
      <w:r w:rsidRPr="009950AE">
        <w:rPr>
          <w:rFonts w:cs="Arial"/>
          <w:b/>
          <w:bCs/>
          <w:u w:val="single"/>
        </w:rPr>
        <w:t>1</w:t>
      </w:r>
      <w:proofErr w:type="gramStart"/>
      <w:r w:rsidRPr="009950AE">
        <w:rPr>
          <w:rFonts w:cs="Arial"/>
          <w:b/>
          <w:bCs/>
        </w:rPr>
        <w:t>,</w:t>
      </w:r>
      <w:r w:rsidRPr="009950AE">
        <w:rPr>
          <w:rFonts w:cs="Arial"/>
          <w:b/>
          <w:bCs/>
          <w:u w:val="single"/>
        </w:rPr>
        <w:t>*</w:t>
      </w:r>
      <w:proofErr w:type="gramEnd"/>
    </w:p>
    <w:p w14:paraId="6BE11334" w14:textId="77777777" w:rsidR="005E3AF5" w:rsidRDefault="005E3AF5" w:rsidP="005E3AF5">
      <w:pPr>
        <w:widowControl w:val="0"/>
        <w:autoSpaceDE w:val="0"/>
        <w:autoSpaceDN w:val="0"/>
        <w:adjustRightInd w:val="0"/>
        <w:spacing w:after="120"/>
        <w:rPr>
          <w:rFonts w:cs="Arial"/>
          <w:b/>
          <w:bCs/>
        </w:rPr>
      </w:pPr>
      <w:r w:rsidRPr="009950AE">
        <w:rPr>
          <w:rFonts w:cs="Arial"/>
          <w:b/>
          <w:bCs/>
        </w:rPr>
        <w:t>5.</w:t>
      </w:r>
      <w:r>
        <w:rPr>
          <w:rFonts w:cs="Arial"/>
          <w:b/>
          <w:bCs/>
        </w:rPr>
        <w:t xml:space="preserve"> </w:t>
      </w:r>
      <w:r w:rsidRPr="009950AE">
        <w:rPr>
          <w:rFonts w:cs="Arial"/>
          <w:b/>
          <w:bCs/>
        </w:rPr>
        <w:t>Oral health in the elderly patient and its impact on general well-being: a nonsystematic review</w:t>
      </w:r>
      <w:r>
        <w:rPr>
          <w:rFonts w:cs="Arial"/>
          <w:b/>
          <w:bCs/>
        </w:rPr>
        <w:t xml:space="preserve"> </w:t>
      </w:r>
      <w:hyperlink r:id="rId16" w:history="1">
        <w:r w:rsidRPr="009950AE">
          <w:rPr>
            <w:rStyle w:val="Hyperlink"/>
            <w:rFonts w:cs="Arial"/>
            <w:b/>
            <w:bCs/>
          </w:rPr>
          <w:t>José Antonio Gil-Montoya</w:t>
        </w:r>
      </w:hyperlink>
      <w:proofErr w:type="gramStart"/>
      <w:r w:rsidRPr="009950AE">
        <w:rPr>
          <w:rFonts w:cs="Arial"/>
          <w:b/>
          <w:bCs/>
        </w:rPr>
        <w:t>,1</w:t>
      </w:r>
      <w:proofErr w:type="gramEnd"/>
      <w:r w:rsidRPr="009950AE">
        <w:rPr>
          <w:rFonts w:cs="Arial"/>
          <w:b/>
          <w:bCs/>
        </w:rPr>
        <w:t xml:space="preserve"> </w:t>
      </w:r>
      <w:hyperlink r:id="rId17" w:history="1">
        <w:r w:rsidRPr="009950AE">
          <w:rPr>
            <w:rStyle w:val="Hyperlink"/>
            <w:rFonts w:cs="Arial"/>
            <w:b/>
            <w:bCs/>
          </w:rPr>
          <w:t>Ana Lucia Ferreira de Mello</w:t>
        </w:r>
      </w:hyperlink>
      <w:r w:rsidRPr="009950AE">
        <w:rPr>
          <w:rFonts w:cs="Arial"/>
          <w:b/>
          <w:bCs/>
        </w:rPr>
        <w:t xml:space="preserve">,2 </w:t>
      </w:r>
      <w:hyperlink r:id="rId18" w:history="1">
        <w:proofErr w:type="spellStart"/>
        <w:r w:rsidRPr="009950AE">
          <w:rPr>
            <w:rStyle w:val="Hyperlink"/>
            <w:rFonts w:cs="Arial"/>
            <w:b/>
            <w:bCs/>
          </w:rPr>
          <w:t>Rocío</w:t>
        </w:r>
        <w:proofErr w:type="spellEnd"/>
        <w:r w:rsidRPr="009950AE">
          <w:rPr>
            <w:rStyle w:val="Hyperlink"/>
            <w:rFonts w:cs="Arial"/>
            <w:b/>
            <w:bCs/>
          </w:rPr>
          <w:t xml:space="preserve"> Barrios</w:t>
        </w:r>
      </w:hyperlink>
      <w:r w:rsidRPr="009950AE">
        <w:rPr>
          <w:rFonts w:cs="Arial"/>
          <w:b/>
          <w:bCs/>
        </w:rPr>
        <w:t xml:space="preserve">,3 </w:t>
      </w:r>
      <w:hyperlink r:id="rId19" w:history="1">
        <w:r w:rsidRPr="009950AE">
          <w:rPr>
            <w:rStyle w:val="Hyperlink"/>
            <w:rFonts w:cs="Arial"/>
            <w:b/>
            <w:bCs/>
          </w:rPr>
          <w:t>Miguel Angel Gonzalez-Moles</w:t>
        </w:r>
      </w:hyperlink>
      <w:r w:rsidRPr="009950AE">
        <w:rPr>
          <w:rFonts w:cs="Arial"/>
          <w:b/>
          <w:bCs/>
        </w:rPr>
        <w:t xml:space="preserve">,4 and </w:t>
      </w:r>
      <w:hyperlink r:id="rId20" w:history="1">
        <w:r w:rsidRPr="009950AE">
          <w:rPr>
            <w:rStyle w:val="Hyperlink"/>
            <w:rFonts w:cs="Arial"/>
            <w:b/>
            <w:bCs/>
          </w:rPr>
          <w:t>Manuel Bravo</w:t>
        </w:r>
      </w:hyperlink>
      <w:r w:rsidRPr="009950AE">
        <w:rPr>
          <w:rFonts w:cs="Arial"/>
          <w:b/>
          <w:bCs/>
        </w:rPr>
        <w:t>3</w:t>
      </w:r>
    </w:p>
    <w:p w14:paraId="34AAB1CB" w14:textId="77777777" w:rsidR="005E3AF5" w:rsidRDefault="005E3AF5" w:rsidP="005E3AF5">
      <w:pPr>
        <w:widowControl w:val="0"/>
        <w:autoSpaceDE w:val="0"/>
        <w:autoSpaceDN w:val="0"/>
        <w:adjustRightInd w:val="0"/>
        <w:spacing w:after="120"/>
        <w:rPr>
          <w:rFonts w:cs="Arial"/>
          <w:b/>
          <w:bCs/>
        </w:rPr>
      </w:pPr>
      <w:r>
        <w:rPr>
          <w:rFonts w:cs="Arial"/>
          <w:b/>
          <w:bCs/>
        </w:rPr>
        <w:t xml:space="preserve">6. </w:t>
      </w:r>
      <w:r w:rsidRPr="009950AE">
        <w:rPr>
          <w:rFonts w:cs="Arial"/>
          <w:b/>
          <w:bCs/>
        </w:rPr>
        <w:t>The integration of oral health care into day-to-day care in nursing homes: a qualitative study.</w:t>
      </w:r>
      <w:r>
        <w:rPr>
          <w:rFonts w:cs="Arial"/>
          <w:b/>
          <w:bCs/>
        </w:rPr>
        <w:t xml:space="preserve"> </w:t>
      </w:r>
      <w:hyperlink r:id="rId21" w:history="1">
        <w:r w:rsidRPr="009950AE">
          <w:rPr>
            <w:rStyle w:val="Hyperlink"/>
            <w:rFonts w:cs="Arial"/>
            <w:b/>
            <w:bCs/>
          </w:rPr>
          <w:t xml:space="preserve">De </w:t>
        </w:r>
        <w:proofErr w:type="spellStart"/>
        <w:r w:rsidRPr="009950AE">
          <w:rPr>
            <w:rStyle w:val="Hyperlink"/>
            <w:rFonts w:cs="Arial"/>
            <w:b/>
            <w:bCs/>
          </w:rPr>
          <w:t>Visschere</w:t>
        </w:r>
        <w:proofErr w:type="spellEnd"/>
        <w:r w:rsidRPr="009950AE">
          <w:rPr>
            <w:rStyle w:val="Hyperlink"/>
            <w:rFonts w:cs="Arial"/>
            <w:b/>
            <w:bCs/>
          </w:rPr>
          <w:t xml:space="preserve"> L</w:t>
        </w:r>
      </w:hyperlink>
      <w:r w:rsidRPr="009950AE">
        <w:rPr>
          <w:rFonts w:cs="Arial"/>
          <w:b/>
          <w:bCs/>
        </w:rPr>
        <w:t xml:space="preserve">1, </w:t>
      </w:r>
      <w:hyperlink r:id="rId22" w:history="1">
        <w:r w:rsidRPr="009950AE">
          <w:rPr>
            <w:rStyle w:val="Hyperlink"/>
            <w:rFonts w:cs="Arial"/>
            <w:b/>
            <w:bCs/>
          </w:rPr>
          <w:t xml:space="preserve">de </w:t>
        </w:r>
        <w:proofErr w:type="spellStart"/>
        <w:r w:rsidRPr="009950AE">
          <w:rPr>
            <w:rStyle w:val="Hyperlink"/>
            <w:rFonts w:cs="Arial"/>
            <w:b/>
            <w:bCs/>
          </w:rPr>
          <w:t>Baat</w:t>
        </w:r>
        <w:proofErr w:type="spellEnd"/>
        <w:r w:rsidRPr="009950AE">
          <w:rPr>
            <w:rStyle w:val="Hyperlink"/>
            <w:rFonts w:cs="Arial"/>
            <w:b/>
            <w:bCs/>
          </w:rPr>
          <w:t xml:space="preserve"> C</w:t>
        </w:r>
      </w:hyperlink>
      <w:r w:rsidRPr="009950AE">
        <w:rPr>
          <w:rFonts w:cs="Arial"/>
          <w:b/>
          <w:bCs/>
        </w:rPr>
        <w:t xml:space="preserve">, </w:t>
      </w:r>
      <w:hyperlink r:id="rId23" w:history="1">
        <w:r w:rsidRPr="009950AE">
          <w:rPr>
            <w:rStyle w:val="Hyperlink"/>
            <w:rFonts w:cs="Arial"/>
            <w:b/>
            <w:bCs/>
          </w:rPr>
          <w:t>De Meyer L</w:t>
        </w:r>
      </w:hyperlink>
      <w:r w:rsidRPr="009950AE">
        <w:rPr>
          <w:rFonts w:cs="Arial"/>
          <w:b/>
          <w:bCs/>
        </w:rPr>
        <w:t xml:space="preserve">, </w:t>
      </w:r>
      <w:hyperlink r:id="rId24" w:history="1">
        <w:r w:rsidRPr="009950AE">
          <w:rPr>
            <w:rStyle w:val="Hyperlink"/>
            <w:rFonts w:cs="Arial"/>
            <w:b/>
            <w:bCs/>
          </w:rPr>
          <w:t xml:space="preserve">van der </w:t>
        </w:r>
        <w:proofErr w:type="spellStart"/>
        <w:r w:rsidRPr="009950AE">
          <w:rPr>
            <w:rStyle w:val="Hyperlink"/>
            <w:rFonts w:cs="Arial"/>
            <w:b/>
            <w:bCs/>
          </w:rPr>
          <w:t>Putten</w:t>
        </w:r>
        <w:proofErr w:type="spellEnd"/>
        <w:r w:rsidRPr="009950AE">
          <w:rPr>
            <w:rStyle w:val="Hyperlink"/>
            <w:rFonts w:cs="Arial"/>
            <w:b/>
            <w:bCs/>
          </w:rPr>
          <w:t xml:space="preserve"> GJ</w:t>
        </w:r>
      </w:hyperlink>
      <w:r w:rsidRPr="009950AE">
        <w:rPr>
          <w:rFonts w:cs="Arial"/>
          <w:b/>
          <w:bCs/>
        </w:rPr>
        <w:t xml:space="preserve">, </w:t>
      </w:r>
      <w:hyperlink r:id="rId25" w:history="1">
        <w:proofErr w:type="spellStart"/>
        <w:r w:rsidRPr="009950AE">
          <w:rPr>
            <w:rStyle w:val="Hyperlink"/>
            <w:rFonts w:cs="Arial"/>
            <w:b/>
            <w:bCs/>
          </w:rPr>
          <w:t>Peeters</w:t>
        </w:r>
        <w:proofErr w:type="spellEnd"/>
        <w:r w:rsidRPr="009950AE">
          <w:rPr>
            <w:rStyle w:val="Hyperlink"/>
            <w:rFonts w:cs="Arial"/>
            <w:b/>
            <w:bCs/>
          </w:rPr>
          <w:t xml:space="preserve"> B</w:t>
        </w:r>
      </w:hyperlink>
      <w:r w:rsidRPr="009950AE">
        <w:rPr>
          <w:rFonts w:cs="Arial"/>
          <w:b/>
          <w:bCs/>
        </w:rPr>
        <w:t xml:space="preserve">, </w:t>
      </w:r>
      <w:hyperlink r:id="rId26" w:history="1">
        <w:proofErr w:type="spellStart"/>
        <w:r w:rsidRPr="009950AE">
          <w:rPr>
            <w:rStyle w:val="Hyperlink"/>
            <w:rFonts w:cs="Arial"/>
            <w:b/>
            <w:bCs/>
          </w:rPr>
          <w:t>Söderfelt</w:t>
        </w:r>
        <w:proofErr w:type="spellEnd"/>
        <w:r w:rsidRPr="009950AE">
          <w:rPr>
            <w:rStyle w:val="Hyperlink"/>
            <w:rFonts w:cs="Arial"/>
            <w:b/>
            <w:bCs/>
          </w:rPr>
          <w:t xml:space="preserve"> B</w:t>
        </w:r>
      </w:hyperlink>
      <w:r w:rsidRPr="009950AE">
        <w:rPr>
          <w:rFonts w:cs="Arial"/>
          <w:b/>
          <w:bCs/>
        </w:rPr>
        <w:t xml:space="preserve">, </w:t>
      </w:r>
      <w:hyperlink r:id="rId27" w:history="1">
        <w:proofErr w:type="spellStart"/>
        <w:r w:rsidRPr="009950AE">
          <w:rPr>
            <w:rStyle w:val="Hyperlink"/>
            <w:rFonts w:cs="Arial"/>
            <w:b/>
            <w:bCs/>
          </w:rPr>
          <w:t>Vanobbergen</w:t>
        </w:r>
        <w:proofErr w:type="spellEnd"/>
        <w:r w:rsidRPr="009950AE">
          <w:rPr>
            <w:rStyle w:val="Hyperlink"/>
            <w:rFonts w:cs="Arial"/>
            <w:b/>
            <w:bCs/>
          </w:rPr>
          <w:t xml:space="preserve"> J</w:t>
        </w:r>
      </w:hyperlink>
      <w:r w:rsidRPr="009950AE">
        <w:rPr>
          <w:rFonts w:cs="Arial"/>
          <w:b/>
          <w:bCs/>
        </w:rPr>
        <w:t>.</w:t>
      </w:r>
    </w:p>
    <w:p w14:paraId="137394FC" w14:textId="77777777" w:rsidR="005E3AF5" w:rsidRDefault="005E3AF5" w:rsidP="005E3AF5">
      <w:pPr>
        <w:widowControl w:val="0"/>
        <w:autoSpaceDE w:val="0"/>
        <w:autoSpaceDN w:val="0"/>
        <w:adjustRightInd w:val="0"/>
        <w:spacing w:after="120"/>
        <w:rPr>
          <w:rFonts w:cs="Arial"/>
          <w:b/>
          <w:bCs/>
        </w:rPr>
      </w:pPr>
      <w:r>
        <w:rPr>
          <w:rFonts w:cs="Arial"/>
          <w:b/>
          <w:bCs/>
        </w:rPr>
        <w:t xml:space="preserve">7. </w:t>
      </w:r>
      <w:r w:rsidRPr="009950AE">
        <w:rPr>
          <w:rFonts w:cs="Arial"/>
          <w:b/>
          <w:bCs/>
        </w:rPr>
        <w:t>Effect of oral healthcare education on knowledge, attitude and skills of care home nurses: a systematic literature review.</w:t>
      </w:r>
      <w:r>
        <w:rPr>
          <w:rFonts w:cs="Arial"/>
          <w:b/>
          <w:bCs/>
        </w:rPr>
        <w:t xml:space="preserve"> </w:t>
      </w:r>
      <w:hyperlink r:id="rId28" w:history="1">
        <w:proofErr w:type="gramStart"/>
        <w:r w:rsidRPr="009950AE">
          <w:rPr>
            <w:rStyle w:val="Hyperlink"/>
            <w:rFonts w:cs="Arial"/>
            <w:b/>
            <w:bCs/>
          </w:rPr>
          <w:t>de</w:t>
        </w:r>
        <w:proofErr w:type="gramEnd"/>
        <w:r w:rsidRPr="009950AE">
          <w:rPr>
            <w:rStyle w:val="Hyperlink"/>
            <w:rFonts w:cs="Arial"/>
            <w:b/>
            <w:bCs/>
          </w:rPr>
          <w:t xml:space="preserve"> </w:t>
        </w:r>
        <w:proofErr w:type="spellStart"/>
        <w:r w:rsidRPr="009950AE">
          <w:rPr>
            <w:rStyle w:val="Hyperlink"/>
            <w:rFonts w:cs="Arial"/>
            <w:b/>
            <w:bCs/>
          </w:rPr>
          <w:t>Lugt-Lustig</w:t>
        </w:r>
        <w:proofErr w:type="spellEnd"/>
        <w:r w:rsidRPr="009950AE">
          <w:rPr>
            <w:rStyle w:val="Hyperlink"/>
            <w:rFonts w:cs="Arial"/>
            <w:b/>
            <w:bCs/>
          </w:rPr>
          <w:t xml:space="preserve"> KH</w:t>
        </w:r>
      </w:hyperlink>
      <w:r w:rsidRPr="009950AE">
        <w:rPr>
          <w:rFonts w:cs="Arial"/>
          <w:b/>
          <w:bCs/>
        </w:rPr>
        <w:t xml:space="preserve">1, </w:t>
      </w:r>
      <w:hyperlink r:id="rId29" w:history="1">
        <w:proofErr w:type="spellStart"/>
        <w:r w:rsidRPr="009950AE">
          <w:rPr>
            <w:rStyle w:val="Hyperlink"/>
            <w:rFonts w:cs="Arial"/>
            <w:b/>
            <w:bCs/>
          </w:rPr>
          <w:t>Vanobbergen</w:t>
        </w:r>
        <w:proofErr w:type="spellEnd"/>
        <w:r w:rsidRPr="009950AE">
          <w:rPr>
            <w:rStyle w:val="Hyperlink"/>
            <w:rFonts w:cs="Arial"/>
            <w:b/>
            <w:bCs/>
          </w:rPr>
          <w:t xml:space="preserve"> JN</w:t>
        </w:r>
      </w:hyperlink>
      <w:r w:rsidRPr="009950AE">
        <w:rPr>
          <w:rFonts w:cs="Arial"/>
          <w:b/>
          <w:bCs/>
        </w:rPr>
        <w:t xml:space="preserve">, </w:t>
      </w:r>
      <w:hyperlink r:id="rId30" w:history="1">
        <w:r w:rsidRPr="009950AE">
          <w:rPr>
            <w:rStyle w:val="Hyperlink"/>
            <w:rFonts w:cs="Arial"/>
            <w:b/>
            <w:bCs/>
          </w:rPr>
          <w:t xml:space="preserve">van der </w:t>
        </w:r>
        <w:proofErr w:type="spellStart"/>
        <w:r w:rsidRPr="009950AE">
          <w:rPr>
            <w:rStyle w:val="Hyperlink"/>
            <w:rFonts w:cs="Arial"/>
            <w:b/>
            <w:bCs/>
          </w:rPr>
          <w:t>Putten</w:t>
        </w:r>
        <w:proofErr w:type="spellEnd"/>
        <w:r w:rsidRPr="009950AE">
          <w:rPr>
            <w:rStyle w:val="Hyperlink"/>
            <w:rFonts w:cs="Arial"/>
            <w:b/>
            <w:bCs/>
          </w:rPr>
          <w:t xml:space="preserve"> GJ</w:t>
        </w:r>
      </w:hyperlink>
      <w:r w:rsidRPr="009950AE">
        <w:rPr>
          <w:rFonts w:cs="Arial"/>
          <w:b/>
          <w:bCs/>
        </w:rPr>
        <w:t xml:space="preserve">, </w:t>
      </w:r>
      <w:hyperlink r:id="rId31" w:history="1">
        <w:r w:rsidRPr="009950AE">
          <w:rPr>
            <w:rStyle w:val="Hyperlink"/>
            <w:rFonts w:cs="Arial"/>
            <w:b/>
            <w:bCs/>
          </w:rPr>
          <w:t xml:space="preserve">De </w:t>
        </w:r>
        <w:proofErr w:type="spellStart"/>
        <w:r w:rsidRPr="009950AE">
          <w:rPr>
            <w:rStyle w:val="Hyperlink"/>
            <w:rFonts w:cs="Arial"/>
            <w:b/>
            <w:bCs/>
          </w:rPr>
          <w:t>Visschere</w:t>
        </w:r>
        <w:proofErr w:type="spellEnd"/>
        <w:r w:rsidRPr="009950AE">
          <w:rPr>
            <w:rStyle w:val="Hyperlink"/>
            <w:rFonts w:cs="Arial"/>
            <w:b/>
            <w:bCs/>
          </w:rPr>
          <w:t xml:space="preserve"> LM</w:t>
        </w:r>
      </w:hyperlink>
      <w:r w:rsidRPr="009950AE">
        <w:rPr>
          <w:rFonts w:cs="Arial"/>
          <w:b/>
          <w:bCs/>
        </w:rPr>
        <w:t xml:space="preserve">, </w:t>
      </w:r>
      <w:hyperlink r:id="rId32" w:history="1">
        <w:proofErr w:type="spellStart"/>
        <w:r w:rsidRPr="009950AE">
          <w:rPr>
            <w:rStyle w:val="Hyperlink"/>
            <w:rFonts w:cs="Arial"/>
            <w:b/>
            <w:bCs/>
          </w:rPr>
          <w:t>Schols</w:t>
        </w:r>
        <w:proofErr w:type="spellEnd"/>
        <w:r w:rsidRPr="009950AE">
          <w:rPr>
            <w:rStyle w:val="Hyperlink"/>
            <w:rFonts w:cs="Arial"/>
            <w:b/>
            <w:bCs/>
          </w:rPr>
          <w:t xml:space="preserve"> JM</w:t>
        </w:r>
      </w:hyperlink>
      <w:r w:rsidRPr="009950AE">
        <w:rPr>
          <w:rFonts w:cs="Arial"/>
          <w:b/>
          <w:bCs/>
        </w:rPr>
        <w:t xml:space="preserve">, </w:t>
      </w:r>
      <w:hyperlink r:id="rId33" w:history="1">
        <w:r w:rsidRPr="009950AE">
          <w:rPr>
            <w:rStyle w:val="Hyperlink"/>
            <w:rFonts w:cs="Arial"/>
            <w:b/>
            <w:bCs/>
          </w:rPr>
          <w:t xml:space="preserve">de </w:t>
        </w:r>
        <w:proofErr w:type="spellStart"/>
        <w:r w:rsidRPr="009950AE">
          <w:rPr>
            <w:rStyle w:val="Hyperlink"/>
            <w:rFonts w:cs="Arial"/>
            <w:b/>
            <w:bCs/>
          </w:rPr>
          <w:t>Baat</w:t>
        </w:r>
        <w:proofErr w:type="spellEnd"/>
        <w:r w:rsidRPr="009950AE">
          <w:rPr>
            <w:rStyle w:val="Hyperlink"/>
            <w:rFonts w:cs="Arial"/>
            <w:b/>
            <w:bCs/>
          </w:rPr>
          <w:t xml:space="preserve"> C</w:t>
        </w:r>
      </w:hyperlink>
      <w:r w:rsidRPr="009950AE">
        <w:rPr>
          <w:rFonts w:cs="Arial"/>
          <w:b/>
          <w:bCs/>
        </w:rPr>
        <w:t>.</w:t>
      </w:r>
    </w:p>
    <w:p w14:paraId="54275206" w14:textId="77777777" w:rsidR="005E3AF5" w:rsidRPr="009950AE" w:rsidRDefault="005E3AF5" w:rsidP="005E3AF5">
      <w:pPr>
        <w:widowControl w:val="0"/>
        <w:autoSpaceDE w:val="0"/>
        <w:autoSpaceDN w:val="0"/>
        <w:adjustRightInd w:val="0"/>
        <w:spacing w:after="120"/>
        <w:rPr>
          <w:rFonts w:cs="Arial"/>
          <w:b/>
          <w:bCs/>
        </w:rPr>
      </w:pPr>
      <w:r>
        <w:rPr>
          <w:rFonts w:cs="Arial"/>
          <w:b/>
          <w:bCs/>
        </w:rPr>
        <w:t xml:space="preserve">8. </w:t>
      </w:r>
      <w:r w:rsidRPr="009950AE">
        <w:rPr>
          <w:rFonts w:cs="Arial"/>
          <w:b/>
          <w:bCs/>
        </w:rPr>
        <w:t>Oral health-related quality of life among institutionalized patients after dental rehabilitation.</w:t>
      </w:r>
      <w:r>
        <w:rPr>
          <w:rFonts w:cs="Arial"/>
          <w:b/>
          <w:bCs/>
        </w:rPr>
        <w:t xml:space="preserve"> </w:t>
      </w:r>
      <w:hyperlink r:id="rId34" w:history="1">
        <w:proofErr w:type="spellStart"/>
        <w:r w:rsidRPr="009950AE">
          <w:rPr>
            <w:rStyle w:val="Hyperlink"/>
            <w:rFonts w:cs="Arial"/>
            <w:b/>
            <w:bCs/>
          </w:rPr>
          <w:t>Ilhan</w:t>
        </w:r>
        <w:proofErr w:type="spellEnd"/>
        <w:r w:rsidRPr="009950AE">
          <w:rPr>
            <w:rStyle w:val="Hyperlink"/>
            <w:rFonts w:cs="Arial"/>
            <w:b/>
            <w:bCs/>
          </w:rPr>
          <w:t xml:space="preserve"> B</w:t>
        </w:r>
      </w:hyperlink>
      <w:r w:rsidRPr="009950AE">
        <w:rPr>
          <w:rFonts w:cs="Arial"/>
          <w:b/>
          <w:bCs/>
        </w:rPr>
        <w:t xml:space="preserve">1, </w:t>
      </w:r>
      <w:hyperlink r:id="rId35" w:history="1">
        <w:r w:rsidRPr="009950AE">
          <w:rPr>
            <w:rStyle w:val="Hyperlink"/>
            <w:rFonts w:cs="Arial"/>
            <w:b/>
            <w:bCs/>
          </w:rPr>
          <w:t>Cal E</w:t>
        </w:r>
      </w:hyperlink>
      <w:r w:rsidRPr="009950AE">
        <w:rPr>
          <w:rFonts w:cs="Arial"/>
          <w:b/>
          <w:bCs/>
        </w:rPr>
        <w:t xml:space="preserve">, </w:t>
      </w:r>
      <w:hyperlink r:id="rId36" w:history="1">
        <w:proofErr w:type="spellStart"/>
        <w:r w:rsidRPr="009950AE">
          <w:rPr>
            <w:rStyle w:val="Hyperlink"/>
            <w:rFonts w:cs="Arial"/>
            <w:b/>
            <w:bCs/>
          </w:rPr>
          <w:t>Dündar</w:t>
        </w:r>
        <w:proofErr w:type="spellEnd"/>
        <w:r w:rsidRPr="009950AE">
          <w:rPr>
            <w:rStyle w:val="Hyperlink"/>
            <w:rFonts w:cs="Arial"/>
            <w:b/>
            <w:bCs/>
          </w:rPr>
          <w:t xml:space="preserve"> N</w:t>
        </w:r>
      </w:hyperlink>
      <w:r w:rsidRPr="009950AE">
        <w:rPr>
          <w:rFonts w:cs="Arial"/>
          <w:b/>
          <w:bCs/>
        </w:rPr>
        <w:t xml:space="preserve">, </w:t>
      </w:r>
      <w:hyperlink r:id="rId37" w:history="1">
        <w:proofErr w:type="spellStart"/>
        <w:r w:rsidRPr="009950AE">
          <w:rPr>
            <w:rStyle w:val="Hyperlink"/>
            <w:rFonts w:cs="Arial"/>
            <w:b/>
            <w:bCs/>
          </w:rPr>
          <w:t>Güneri</w:t>
        </w:r>
        <w:proofErr w:type="spellEnd"/>
        <w:r w:rsidRPr="009950AE">
          <w:rPr>
            <w:rStyle w:val="Hyperlink"/>
            <w:rFonts w:cs="Arial"/>
            <w:b/>
            <w:bCs/>
          </w:rPr>
          <w:t xml:space="preserve"> P</w:t>
        </w:r>
      </w:hyperlink>
      <w:r w:rsidRPr="009950AE">
        <w:rPr>
          <w:rFonts w:cs="Arial"/>
          <w:b/>
          <w:bCs/>
        </w:rPr>
        <w:t xml:space="preserve">, </w:t>
      </w:r>
      <w:hyperlink r:id="rId38" w:history="1">
        <w:proofErr w:type="spellStart"/>
        <w:r w:rsidRPr="009950AE">
          <w:rPr>
            <w:rStyle w:val="Hyperlink"/>
            <w:rFonts w:cs="Arial"/>
            <w:b/>
            <w:bCs/>
          </w:rPr>
          <w:t>Dağhan</w:t>
        </w:r>
        <w:proofErr w:type="spellEnd"/>
        <w:r w:rsidRPr="009950AE">
          <w:rPr>
            <w:rStyle w:val="Hyperlink"/>
            <w:rFonts w:cs="Arial"/>
            <w:b/>
            <w:bCs/>
          </w:rPr>
          <w:t xml:space="preserve"> S</w:t>
        </w:r>
      </w:hyperlink>
      <w:r w:rsidRPr="009950AE">
        <w:rPr>
          <w:rFonts w:cs="Arial"/>
          <w:b/>
          <w:bCs/>
        </w:rPr>
        <w:t>.</w:t>
      </w:r>
    </w:p>
    <w:p w14:paraId="03829F27" w14:textId="77777777" w:rsidR="005E3AF5" w:rsidRPr="009950AE" w:rsidRDefault="005E3AF5" w:rsidP="005E3AF5">
      <w:pPr>
        <w:widowControl w:val="0"/>
        <w:autoSpaceDE w:val="0"/>
        <w:autoSpaceDN w:val="0"/>
        <w:adjustRightInd w:val="0"/>
        <w:spacing w:after="120"/>
        <w:rPr>
          <w:rFonts w:cs="Arial"/>
          <w:b/>
          <w:bCs/>
        </w:rPr>
      </w:pPr>
    </w:p>
    <w:p w14:paraId="38FDC67F" w14:textId="6A96EBBA" w:rsidR="00ED5118" w:rsidRPr="00ED5118" w:rsidRDefault="00ED5118" w:rsidP="005E3AF5">
      <w:pPr>
        <w:widowControl w:val="0"/>
        <w:autoSpaceDE w:val="0"/>
        <w:autoSpaceDN w:val="0"/>
        <w:adjustRightInd w:val="0"/>
        <w:rPr>
          <w:rFonts w:ascii="Times" w:hAnsi="Times" w:cs="Times"/>
          <w:b/>
          <w:color w:val="262626"/>
          <w:sz w:val="26"/>
          <w:szCs w:val="26"/>
        </w:rPr>
      </w:pPr>
      <w:r w:rsidRPr="00ED5118">
        <w:rPr>
          <w:rFonts w:ascii="Times" w:hAnsi="Times" w:cs="Times"/>
          <w:b/>
          <w:color w:val="262626"/>
          <w:sz w:val="26"/>
          <w:szCs w:val="26"/>
        </w:rPr>
        <w:t xml:space="preserve">Part 2 </w:t>
      </w:r>
    </w:p>
    <w:p w14:paraId="038440F8" w14:textId="7AB4CCFA" w:rsidR="005E3AF5" w:rsidRDefault="005E3AF5" w:rsidP="005E3AF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3BD2EE2" w14:textId="77777777" w:rsidR="005E3AF5" w:rsidRDefault="005E3AF5" w:rsidP="005E3AF5">
      <w:pPr>
        <w:widowControl w:val="0"/>
        <w:numPr>
          <w:ilvl w:val="0"/>
          <w:numId w:val="2"/>
        </w:numPr>
        <w:tabs>
          <w:tab w:val="left" w:pos="220"/>
          <w:tab w:val="left" w:pos="720"/>
        </w:tabs>
        <w:autoSpaceDE w:val="0"/>
        <w:autoSpaceDN w:val="0"/>
        <w:adjustRightInd w:val="0"/>
        <w:ind w:hanging="720"/>
        <w:rPr>
          <w:rFonts w:ascii="Times" w:hAnsi="Times" w:cs="Times"/>
          <w:color w:val="262626"/>
          <w:sz w:val="26"/>
          <w:szCs w:val="26"/>
        </w:rPr>
      </w:pPr>
      <w:r w:rsidRPr="00ED5118">
        <w:rPr>
          <w:rFonts w:ascii="Times" w:hAnsi="Times" w:cs="Times"/>
          <w:b/>
          <w:color w:val="262626"/>
          <w:sz w:val="26"/>
          <w:szCs w:val="26"/>
        </w:rPr>
        <w:t>Define the community/communities for your project and explain why each is a stakeholder for your study</w:t>
      </w:r>
      <w:r>
        <w:rPr>
          <w:rFonts w:ascii="Times" w:hAnsi="Times" w:cs="Times"/>
          <w:color w:val="262626"/>
          <w:sz w:val="26"/>
          <w:szCs w:val="26"/>
        </w:rPr>
        <w:t>. </w:t>
      </w:r>
    </w:p>
    <w:p w14:paraId="0BBC3DD7" w14:textId="77777777" w:rsidR="005E3AF5"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CNA’s are the principal stakeholders in this study as they are the one who provide direct oral care to the patients in the long-term care facility.</w:t>
      </w:r>
    </w:p>
    <w:p w14:paraId="4F9D1B40" w14:textId="3ADE24EC" w:rsidR="005E3AF5"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LVN’s &amp; NP’s/ Nurse Managers: They overlook CNA’s, assign them work and receive feedback from them</w:t>
      </w:r>
      <w:r w:rsidR="00ED5118">
        <w:rPr>
          <w:rFonts w:ascii="Times" w:hAnsi="Times" w:cs="Times"/>
          <w:color w:val="262626"/>
          <w:sz w:val="26"/>
          <w:szCs w:val="26"/>
        </w:rPr>
        <w:t>.</w:t>
      </w:r>
    </w:p>
    <w:p w14:paraId="773B5037" w14:textId="730F0430" w:rsidR="00ED5118" w:rsidRDefault="00ED5118"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Dental team: Conduct training sessions and oversee the outcomes.</w:t>
      </w:r>
    </w:p>
    <w:p w14:paraId="592B3E4A" w14:textId="77777777" w:rsidR="005E3AF5"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Hospital Administration: The long term care facility where we are going to perform the study</w:t>
      </w:r>
    </w:p>
    <w:p w14:paraId="6B018721" w14:textId="77777777" w:rsidR="005E3AF5"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xml:space="preserve">Patients: </w:t>
      </w:r>
      <w:r w:rsidR="00062352">
        <w:rPr>
          <w:rFonts w:ascii="Times" w:hAnsi="Times" w:cs="Times"/>
          <w:color w:val="262626"/>
          <w:sz w:val="26"/>
          <w:szCs w:val="26"/>
        </w:rPr>
        <w:t>They are the one who receive care and actual outcomes can be measured by observing their oral health status</w:t>
      </w:r>
    </w:p>
    <w:p w14:paraId="34A9EC8F" w14:textId="77777777" w:rsidR="005E3AF5"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w:t>
      </w:r>
    </w:p>
    <w:p w14:paraId="75E4EF41" w14:textId="77777777" w:rsidR="005E3AF5" w:rsidRPr="00ED5118" w:rsidRDefault="005E3AF5" w:rsidP="005E3AF5">
      <w:pPr>
        <w:widowControl w:val="0"/>
        <w:autoSpaceDE w:val="0"/>
        <w:autoSpaceDN w:val="0"/>
        <w:adjustRightInd w:val="0"/>
        <w:spacing w:after="200"/>
        <w:rPr>
          <w:rFonts w:ascii="Times" w:hAnsi="Times" w:cs="Times"/>
          <w:b/>
          <w:color w:val="262626"/>
          <w:sz w:val="26"/>
          <w:szCs w:val="26"/>
        </w:rPr>
      </w:pPr>
      <w:r>
        <w:rPr>
          <w:rFonts w:ascii="Times" w:hAnsi="Times" w:cs="Times"/>
          <w:color w:val="262626"/>
          <w:sz w:val="26"/>
          <w:szCs w:val="26"/>
        </w:rPr>
        <w:t> 2</w:t>
      </w:r>
      <w:r w:rsidRPr="00ED5118">
        <w:rPr>
          <w:rFonts w:ascii="Times" w:hAnsi="Times" w:cs="Times"/>
          <w:b/>
          <w:color w:val="262626"/>
          <w:sz w:val="26"/>
          <w:szCs w:val="26"/>
        </w:rPr>
        <w:t>.    Describe your plan for approaching potential community partners to ask for their involvement</w:t>
      </w:r>
      <w:proofErr w:type="gramStart"/>
      <w:r w:rsidRPr="00ED5118">
        <w:rPr>
          <w:rFonts w:ascii="Times" w:hAnsi="Times" w:cs="Times"/>
          <w:b/>
          <w:color w:val="262626"/>
          <w:sz w:val="26"/>
          <w:szCs w:val="26"/>
        </w:rPr>
        <w:t>. </w:t>
      </w:r>
      <w:proofErr w:type="gramEnd"/>
    </w:p>
    <w:p w14:paraId="72744C75" w14:textId="77777777" w:rsidR="00CE6327" w:rsidRDefault="00ED5118"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xml:space="preserve">Hospital Administration: </w:t>
      </w:r>
      <w:r w:rsidR="005E3AF5">
        <w:rPr>
          <w:rFonts w:ascii="Times" w:hAnsi="Times" w:cs="Times"/>
          <w:color w:val="262626"/>
          <w:sz w:val="26"/>
          <w:szCs w:val="26"/>
        </w:rPr>
        <w:t>The hospital is always looking for ways to improve health outcomes for their residents on this basis I wil</w:t>
      </w:r>
      <w:r>
        <w:rPr>
          <w:rFonts w:ascii="Times" w:hAnsi="Times" w:cs="Times"/>
          <w:color w:val="262626"/>
          <w:sz w:val="26"/>
          <w:szCs w:val="26"/>
        </w:rPr>
        <w:t xml:space="preserve">l approach the administration. I will provide them facts supporting daily oral care in geriatric patients and </w:t>
      </w:r>
      <w:r w:rsidR="00CE6327">
        <w:rPr>
          <w:rFonts w:ascii="Times" w:hAnsi="Times" w:cs="Times"/>
          <w:color w:val="262626"/>
          <w:sz w:val="26"/>
          <w:szCs w:val="26"/>
        </w:rPr>
        <w:t xml:space="preserve">the resulting management of systemic diseases </w:t>
      </w:r>
      <w:r w:rsidR="005E3AF5">
        <w:rPr>
          <w:rFonts w:ascii="Times" w:hAnsi="Times" w:cs="Times"/>
          <w:color w:val="262626"/>
          <w:sz w:val="26"/>
          <w:szCs w:val="26"/>
        </w:rPr>
        <w:t xml:space="preserve">and </w:t>
      </w:r>
      <w:r w:rsidR="00CE6327">
        <w:rPr>
          <w:rFonts w:ascii="Times" w:hAnsi="Times" w:cs="Times"/>
          <w:color w:val="262626"/>
          <w:sz w:val="26"/>
          <w:szCs w:val="26"/>
        </w:rPr>
        <w:t xml:space="preserve">reduction in patient management costs. </w:t>
      </w:r>
    </w:p>
    <w:p w14:paraId="08229B03" w14:textId="77777777" w:rsidR="00CE6327" w:rsidRDefault="00CE6327"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xml:space="preserve">Nursing staff: </w:t>
      </w:r>
      <w:r w:rsidR="005E3AF5">
        <w:rPr>
          <w:rFonts w:ascii="Times" w:hAnsi="Times" w:cs="Times"/>
          <w:color w:val="262626"/>
          <w:sz w:val="26"/>
          <w:szCs w:val="26"/>
        </w:rPr>
        <w:t>through existing contacts at the hospit</w:t>
      </w:r>
      <w:r>
        <w:rPr>
          <w:rFonts w:ascii="Times" w:hAnsi="Times" w:cs="Times"/>
          <w:color w:val="262626"/>
          <w:sz w:val="26"/>
          <w:szCs w:val="26"/>
        </w:rPr>
        <w:t>al and stating the importance of oral care in management of diseases.</w:t>
      </w:r>
    </w:p>
    <w:p w14:paraId="774D6BAA" w14:textId="77777777" w:rsidR="00CE6327"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The CNA’s will be approached through the nursing staff once the participating units are identified.</w:t>
      </w:r>
      <w:r w:rsidR="00062352">
        <w:rPr>
          <w:rFonts w:ascii="Times" w:hAnsi="Times" w:cs="Times"/>
          <w:color w:val="262626"/>
          <w:sz w:val="26"/>
          <w:szCs w:val="26"/>
        </w:rPr>
        <w:t xml:space="preserve"> </w:t>
      </w:r>
    </w:p>
    <w:p w14:paraId="6ABB917D" w14:textId="47881CF3" w:rsidR="005E3AF5" w:rsidRDefault="00062352"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xml:space="preserve">Patients will be approached </w:t>
      </w:r>
      <w:r w:rsidR="00CE6327">
        <w:rPr>
          <w:rFonts w:ascii="Times" w:hAnsi="Times" w:cs="Times"/>
          <w:color w:val="262626"/>
          <w:sz w:val="26"/>
          <w:szCs w:val="26"/>
        </w:rPr>
        <w:t xml:space="preserve">through patients association or </w:t>
      </w:r>
      <w:r>
        <w:rPr>
          <w:rFonts w:ascii="Times" w:hAnsi="Times" w:cs="Times"/>
          <w:color w:val="262626"/>
          <w:sz w:val="26"/>
          <w:szCs w:val="26"/>
        </w:rPr>
        <w:t>at dental clinic or on the units to seek participation</w:t>
      </w:r>
      <w:r w:rsidR="00CE6327">
        <w:rPr>
          <w:rFonts w:ascii="Times" w:hAnsi="Times" w:cs="Times"/>
          <w:color w:val="262626"/>
          <w:sz w:val="26"/>
          <w:szCs w:val="26"/>
        </w:rPr>
        <w:t>.</w:t>
      </w:r>
    </w:p>
    <w:p w14:paraId="38C9526F" w14:textId="77777777" w:rsidR="005E3AF5"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3</w:t>
      </w:r>
      <w:r w:rsidRPr="00CE6327">
        <w:rPr>
          <w:rFonts w:ascii="Times" w:hAnsi="Times" w:cs="Times"/>
          <w:b/>
          <w:color w:val="262626"/>
          <w:sz w:val="26"/>
          <w:szCs w:val="26"/>
        </w:rPr>
        <w:t>.   Identify which stages of your project you'll incorporate community input, and describe what types of input you'll solicit. </w:t>
      </w:r>
    </w:p>
    <w:p w14:paraId="3D10580A" w14:textId="2F51D53C" w:rsidR="00056A99"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xml:space="preserve">The administrations input is required in </w:t>
      </w:r>
      <w:r w:rsidR="00CE6327">
        <w:rPr>
          <w:rFonts w:ascii="Times" w:hAnsi="Times" w:cs="Times"/>
          <w:color w:val="262626"/>
          <w:sz w:val="26"/>
          <w:szCs w:val="26"/>
        </w:rPr>
        <w:t>the beginning</w:t>
      </w:r>
      <w:r w:rsidR="00056A99">
        <w:rPr>
          <w:rFonts w:ascii="Times" w:hAnsi="Times" w:cs="Times"/>
          <w:color w:val="262626"/>
          <w:sz w:val="26"/>
          <w:szCs w:val="26"/>
        </w:rPr>
        <w:t xml:space="preserve"> before we start the training. They will provide input about the protocol and assignment of units for the training.</w:t>
      </w:r>
    </w:p>
    <w:p w14:paraId="3AEC2982" w14:textId="6D84E90A" w:rsidR="005E3AF5"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The nursing staffs input is essential in study design, pre and post survey design, identifying the units in the hospital that are potential participants, appropriate time and place for training. We also seek their own feedback</w:t>
      </w:r>
      <w:r w:rsidR="00056A99">
        <w:rPr>
          <w:rFonts w:ascii="Times" w:hAnsi="Times" w:cs="Times"/>
          <w:color w:val="262626"/>
          <w:sz w:val="26"/>
          <w:szCs w:val="26"/>
        </w:rPr>
        <w:t>,</w:t>
      </w:r>
      <w:r>
        <w:rPr>
          <w:rFonts w:ascii="Times" w:hAnsi="Times" w:cs="Times"/>
          <w:color w:val="262626"/>
          <w:sz w:val="26"/>
          <w:szCs w:val="26"/>
        </w:rPr>
        <w:t xml:space="preserve"> and informal feedback they received from the CNA’s about the entire training process.</w:t>
      </w:r>
    </w:p>
    <w:p w14:paraId="110132A7" w14:textId="77777777" w:rsidR="005E3AF5" w:rsidRDefault="005E3AF5"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CNA’s feedback will be collected formally through pre and post surveys and informally through</w:t>
      </w:r>
      <w:r w:rsidR="00062352">
        <w:rPr>
          <w:rFonts w:ascii="Times" w:hAnsi="Times" w:cs="Times"/>
          <w:color w:val="262626"/>
          <w:sz w:val="26"/>
          <w:szCs w:val="26"/>
        </w:rPr>
        <w:t xml:space="preserve"> focus group</w:t>
      </w:r>
      <w:r>
        <w:rPr>
          <w:rFonts w:ascii="Times" w:hAnsi="Times" w:cs="Times"/>
          <w:color w:val="262626"/>
          <w:sz w:val="26"/>
          <w:szCs w:val="26"/>
        </w:rPr>
        <w:t xml:space="preserve"> discussions.</w:t>
      </w:r>
      <w:r w:rsidR="00062352">
        <w:rPr>
          <w:rFonts w:ascii="Times" w:hAnsi="Times" w:cs="Times"/>
          <w:color w:val="262626"/>
          <w:sz w:val="26"/>
          <w:szCs w:val="26"/>
        </w:rPr>
        <w:t xml:space="preserve"> CNA’s will also be asked to create a list of problems they face afterwards while using the techniques thought in the training. There will be constant communication and open dialogue with the CNA’s to address their needs and find solutions to the difficulties they encounter.</w:t>
      </w:r>
    </w:p>
    <w:p w14:paraId="7600DCA6" w14:textId="77777777" w:rsidR="00105D3C" w:rsidRDefault="00105D3C"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Patient’s feedback will be collected before and frequently after study through informal interviews about CNA’s performance and their satisfaction and directly by accessing their oral health.</w:t>
      </w:r>
    </w:p>
    <w:p w14:paraId="1EED10D5" w14:textId="3B150204" w:rsidR="00056A99" w:rsidRDefault="00056A99" w:rsidP="005E3AF5">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xml:space="preserve">We will also form a CAB with representatives from the community and would take advice from them about the </w:t>
      </w:r>
      <w:r w:rsidR="00D93959">
        <w:rPr>
          <w:rFonts w:ascii="Times" w:hAnsi="Times" w:cs="Times"/>
          <w:color w:val="262626"/>
          <w:sz w:val="26"/>
          <w:szCs w:val="26"/>
        </w:rPr>
        <w:t>progress, interventions and outcomes in a timely manner.</w:t>
      </w:r>
    </w:p>
    <w:p w14:paraId="1A1DBE0C" w14:textId="77777777" w:rsidR="005E3AF5" w:rsidRPr="00D93959" w:rsidRDefault="005E3AF5" w:rsidP="005E3AF5">
      <w:pPr>
        <w:widowControl w:val="0"/>
        <w:autoSpaceDE w:val="0"/>
        <w:autoSpaceDN w:val="0"/>
        <w:adjustRightInd w:val="0"/>
        <w:spacing w:after="200"/>
        <w:rPr>
          <w:rFonts w:ascii="Times" w:hAnsi="Times" w:cs="Times"/>
          <w:b/>
          <w:color w:val="262626"/>
          <w:sz w:val="26"/>
          <w:szCs w:val="26"/>
        </w:rPr>
      </w:pPr>
      <w:r>
        <w:rPr>
          <w:rFonts w:ascii="Times" w:hAnsi="Times" w:cs="Times"/>
          <w:color w:val="262626"/>
          <w:sz w:val="26"/>
          <w:szCs w:val="26"/>
        </w:rPr>
        <w:t> 4.  </w:t>
      </w:r>
      <w:r w:rsidRPr="00D93959">
        <w:rPr>
          <w:rFonts w:ascii="Times" w:hAnsi="Times" w:cs="Times"/>
          <w:b/>
          <w:color w:val="262626"/>
          <w:sz w:val="26"/>
          <w:szCs w:val="26"/>
        </w:rPr>
        <w:t>Name three ways you plan to share your results, beyond writing an academic article or presenting at an academic conference</w:t>
      </w:r>
      <w:proofErr w:type="gramStart"/>
      <w:r w:rsidRPr="00D93959">
        <w:rPr>
          <w:rFonts w:ascii="Times" w:hAnsi="Times" w:cs="Times"/>
          <w:b/>
          <w:color w:val="262626"/>
          <w:sz w:val="26"/>
          <w:szCs w:val="26"/>
        </w:rPr>
        <w:t>. </w:t>
      </w:r>
      <w:proofErr w:type="gramEnd"/>
    </w:p>
    <w:p w14:paraId="7886EC05" w14:textId="510237F7" w:rsidR="00062352" w:rsidRDefault="00D93959" w:rsidP="005E3AF5">
      <w:pPr>
        <w:rPr>
          <w:rFonts w:ascii="Times" w:hAnsi="Times" w:cs="Times"/>
          <w:color w:val="262626"/>
          <w:sz w:val="26"/>
          <w:szCs w:val="26"/>
        </w:rPr>
      </w:pPr>
      <w:r>
        <w:rPr>
          <w:rFonts w:ascii="Times" w:hAnsi="Times" w:cs="Times"/>
          <w:color w:val="262626"/>
          <w:sz w:val="26"/>
          <w:szCs w:val="26"/>
        </w:rPr>
        <w:t>Circulating handouts</w:t>
      </w:r>
      <w:r w:rsidR="00077F1D">
        <w:rPr>
          <w:rFonts w:ascii="Times" w:hAnsi="Times" w:cs="Times"/>
          <w:color w:val="262626"/>
          <w:sz w:val="26"/>
          <w:szCs w:val="26"/>
        </w:rPr>
        <w:t>:</w:t>
      </w:r>
      <w:r>
        <w:rPr>
          <w:rFonts w:ascii="Times" w:hAnsi="Times" w:cs="Times"/>
          <w:color w:val="262626"/>
          <w:sz w:val="26"/>
          <w:szCs w:val="26"/>
        </w:rPr>
        <w:t xml:space="preserve"> in simple grade 5 level language in the community settings such as libraries, senior centers, health fairs for community dwelling older adults and their families.</w:t>
      </w:r>
    </w:p>
    <w:p w14:paraId="1D6B0768" w14:textId="367B9272" w:rsidR="00D93959" w:rsidRDefault="00077F1D" w:rsidP="005E3AF5">
      <w:pPr>
        <w:rPr>
          <w:rFonts w:ascii="Times" w:hAnsi="Times" w:cs="Times"/>
          <w:color w:val="262626"/>
          <w:sz w:val="26"/>
          <w:szCs w:val="26"/>
        </w:rPr>
      </w:pPr>
      <w:r>
        <w:rPr>
          <w:rFonts w:ascii="Times" w:hAnsi="Times" w:cs="Times"/>
          <w:color w:val="262626"/>
          <w:sz w:val="26"/>
          <w:szCs w:val="26"/>
        </w:rPr>
        <w:t>Short talks and presentations: for healthcare systems, professional groups, community.</w:t>
      </w:r>
    </w:p>
    <w:p w14:paraId="3DADF150" w14:textId="09B67268" w:rsidR="00077F1D" w:rsidRDefault="00077F1D" w:rsidP="005E3AF5">
      <w:pPr>
        <w:rPr>
          <w:rFonts w:ascii="Times" w:hAnsi="Times" w:cs="Times"/>
          <w:color w:val="262626"/>
          <w:sz w:val="26"/>
          <w:szCs w:val="26"/>
        </w:rPr>
      </w:pPr>
      <w:r>
        <w:rPr>
          <w:rFonts w:ascii="Times" w:hAnsi="Times" w:cs="Times"/>
          <w:color w:val="262626"/>
          <w:sz w:val="26"/>
          <w:szCs w:val="26"/>
        </w:rPr>
        <w:t>Social media: Through respective blogs and forums.</w:t>
      </w:r>
    </w:p>
    <w:p w14:paraId="374FB548" w14:textId="77777777" w:rsidR="00077F1D" w:rsidRDefault="00077F1D" w:rsidP="005E3AF5">
      <w:pPr>
        <w:rPr>
          <w:rFonts w:ascii="Times" w:hAnsi="Times" w:cs="Times"/>
          <w:color w:val="262626"/>
          <w:sz w:val="26"/>
          <w:szCs w:val="26"/>
        </w:rPr>
      </w:pPr>
    </w:p>
    <w:p w14:paraId="07EA5929" w14:textId="77777777" w:rsidR="00077F1D" w:rsidRDefault="00077F1D" w:rsidP="005E3AF5">
      <w:pPr>
        <w:rPr>
          <w:rFonts w:ascii="Times" w:hAnsi="Times" w:cs="Times"/>
          <w:color w:val="262626"/>
          <w:sz w:val="26"/>
          <w:szCs w:val="26"/>
        </w:rPr>
      </w:pPr>
    </w:p>
    <w:p w14:paraId="6B197772" w14:textId="08BB6DDD" w:rsidR="00062352" w:rsidRPr="00077F1D" w:rsidRDefault="00077F1D" w:rsidP="005E3AF5">
      <w:pPr>
        <w:rPr>
          <w:rFonts w:ascii="Times" w:hAnsi="Times" w:cs="Times"/>
          <w:b/>
          <w:color w:val="262626"/>
          <w:sz w:val="26"/>
          <w:szCs w:val="26"/>
        </w:rPr>
      </w:pPr>
      <w:r w:rsidRPr="00077F1D">
        <w:rPr>
          <w:rFonts w:ascii="Times" w:hAnsi="Times" w:cs="Times"/>
          <w:b/>
          <w:color w:val="262626"/>
          <w:sz w:val="26"/>
          <w:szCs w:val="26"/>
        </w:rPr>
        <w:t xml:space="preserve">Part </w:t>
      </w:r>
      <w:r w:rsidR="00062352" w:rsidRPr="00077F1D">
        <w:rPr>
          <w:rFonts w:ascii="Times" w:hAnsi="Times" w:cs="Times"/>
          <w:b/>
          <w:color w:val="262626"/>
          <w:sz w:val="26"/>
          <w:szCs w:val="26"/>
        </w:rPr>
        <w:t>3</w:t>
      </w:r>
    </w:p>
    <w:p w14:paraId="4B084587" w14:textId="77777777" w:rsidR="00062352" w:rsidRDefault="00062352" w:rsidP="005E3AF5">
      <w:pPr>
        <w:rPr>
          <w:rFonts w:ascii="Times" w:hAnsi="Times" w:cs="Times"/>
          <w:color w:val="262626"/>
          <w:sz w:val="26"/>
          <w:szCs w:val="26"/>
        </w:rPr>
      </w:pPr>
    </w:p>
    <w:p w14:paraId="1760224A" w14:textId="77777777" w:rsidR="00062352" w:rsidRPr="00377C90" w:rsidRDefault="00062352" w:rsidP="00062352">
      <w:pPr>
        <w:rPr>
          <w:b/>
        </w:rPr>
      </w:pPr>
      <w:r>
        <w:t>1</w:t>
      </w:r>
      <w:r w:rsidRPr="00377C90">
        <w:rPr>
          <w:b/>
        </w:rPr>
        <w:t xml:space="preserve">. Based on </w:t>
      </w:r>
      <w:proofErr w:type="spellStart"/>
      <w:r w:rsidRPr="00377C90">
        <w:rPr>
          <w:b/>
        </w:rPr>
        <w:t>Shortell’s</w:t>
      </w:r>
      <w:proofErr w:type="spellEnd"/>
      <w:r w:rsidRPr="00377C90">
        <w:rPr>
          <w:b/>
        </w:rPr>
        <w:t xml:space="preserve">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14:paraId="5E1026FB" w14:textId="77777777" w:rsidR="00105D3C" w:rsidRDefault="00105D3C" w:rsidP="00062352"/>
    <w:p w14:paraId="2CB44A92" w14:textId="77777777" w:rsidR="00062352" w:rsidRDefault="00105D3C" w:rsidP="00062352">
      <w:r>
        <w:t xml:space="preserve">This study will take place at Laguna Honda Hospital and Rehabilitation </w:t>
      </w:r>
      <w:r w:rsidR="001C38BA">
        <w:t>Centre that is part of SF health network and is also one of the largest skilled nursing facilities</w:t>
      </w:r>
      <w:r>
        <w:t>.</w:t>
      </w:r>
    </w:p>
    <w:p w14:paraId="1B9D7F49" w14:textId="77777777" w:rsidR="00105D3C" w:rsidRDefault="00105D3C" w:rsidP="00062352"/>
    <w:p w14:paraId="0428C87F" w14:textId="79887362" w:rsidR="00377C59" w:rsidRDefault="00062352" w:rsidP="00062352">
      <w:r w:rsidRPr="00377C90">
        <w:rPr>
          <w:u w:val="single"/>
        </w:rPr>
        <w:t>Environmen</w:t>
      </w:r>
      <w:r w:rsidR="00F66C69" w:rsidRPr="00377C90">
        <w:rPr>
          <w:u w:val="single"/>
        </w:rPr>
        <w:t>t</w:t>
      </w:r>
      <w:r w:rsidR="00F66C69">
        <w:t>:</w:t>
      </w:r>
      <w:r w:rsidR="005400F6">
        <w:t xml:space="preserve"> </w:t>
      </w:r>
      <w:r w:rsidR="00377C59">
        <w:t xml:space="preserve">It has been awarded five stars by </w:t>
      </w:r>
      <w:proofErr w:type="spellStart"/>
      <w:r w:rsidR="00377C59">
        <w:t>medicare</w:t>
      </w:r>
      <w:proofErr w:type="spellEnd"/>
      <w:r w:rsidR="00377C59">
        <w:t xml:space="preserve"> &amp; Medicaid services and recipient of numerous awards. It serves diverse population in the city and prov</w:t>
      </w:r>
      <w:r w:rsidR="00CA3ADE">
        <w:t xml:space="preserve">ides wide array of services. Services are funded through </w:t>
      </w:r>
      <w:proofErr w:type="spellStart"/>
      <w:r w:rsidR="00CA3ADE">
        <w:t>medicare</w:t>
      </w:r>
      <w:proofErr w:type="spellEnd"/>
      <w:r w:rsidR="00CA3ADE">
        <w:t xml:space="preserve"> and medical reimbursements as well as numerous grants.</w:t>
      </w:r>
      <w:r w:rsidR="00725827">
        <w:t xml:space="preserve"> Patients are satisfied as they receive a multidisciplinary treatment at one place.</w:t>
      </w:r>
    </w:p>
    <w:p w14:paraId="2BA073B9" w14:textId="77777777" w:rsidR="00377C59" w:rsidRDefault="00377C59" w:rsidP="00062352"/>
    <w:p w14:paraId="458453E7" w14:textId="54A2BB35" w:rsidR="0091071B" w:rsidRDefault="00812B99" w:rsidP="00062352">
      <w:r w:rsidRPr="00377C90">
        <w:rPr>
          <w:u w:val="single"/>
        </w:rPr>
        <w:t>Resource acquisition</w:t>
      </w:r>
      <w:r>
        <w:t xml:space="preserve">: </w:t>
      </w:r>
      <w:r w:rsidR="007E5001">
        <w:t xml:space="preserve">Hospital gets incentives from insurance companies for various care programs. </w:t>
      </w:r>
      <w:r w:rsidR="00BF068B">
        <w:t xml:space="preserve">It is a home for many research and QI activities. </w:t>
      </w:r>
      <w:r w:rsidR="007E5001">
        <w:t>Hospital increases its admission rate by offering multidisciplinary care model that helps to successfully place patients back in the community and provides home care for them for which they are compensated.</w:t>
      </w:r>
    </w:p>
    <w:p w14:paraId="00939AA4" w14:textId="77777777" w:rsidR="00CA3ADE" w:rsidRDefault="00CA3ADE" w:rsidP="00062352"/>
    <w:p w14:paraId="39A03143" w14:textId="77777777" w:rsidR="0091071B" w:rsidRDefault="0091071B" w:rsidP="00062352">
      <w:r w:rsidRPr="00377C90">
        <w:rPr>
          <w:u w:val="single"/>
        </w:rPr>
        <w:t>Resource deployment</w:t>
      </w:r>
      <w:r>
        <w:t xml:space="preserve">: </w:t>
      </w:r>
      <w:r w:rsidR="00CF51EA">
        <w:t xml:space="preserve">Is part of wider SF health network. Has multidisciplinary </w:t>
      </w:r>
      <w:r w:rsidR="007E5001">
        <w:t>staff</w:t>
      </w:r>
      <w:r w:rsidR="00CF51EA">
        <w:t xml:space="preserve"> with good retention</w:t>
      </w:r>
      <w:r w:rsidR="007E5001">
        <w:t>.</w:t>
      </w:r>
      <w:r w:rsidR="00CF51EA">
        <w:t xml:space="preserve"> Is an educational and training facility for several professional </w:t>
      </w:r>
      <w:proofErr w:type="gramStart"/>
      <w:r w:rsidR="00CF51EA">
        <w:t>students.</w:t>
      </w:r>
      <w:proofErr w:type="gramEnd"/>
      <w:r w:rsidR="007E5001">
        <w:t xml:space="preserve"> Collaborates with </w:t>
      </w:r>
      <w:r w:rsidR="00CF51EA">
        <w:t>different organizations in the city to expand reach of care.</w:t>
      </w:r>
    </w:p>
    <w:p w14:paraId="518EAD35" w14:textId="77777777" w:rsidR="00CF51EA" w:rsidRDefault="00CF51EA" w:rsidP="00062352"/>
    <w:p w14:paraId="6997B5B3" w14:textId="77777777" w:rsidR="00686E13" w:rsidRDefault="0091071B" w:rsidP="00062352">
      <w:r w:rsidRPr="00377C90">
        <w:rPr>
          <w:u w:val="single"/>
        </w:rPr>
        <w:t>Quality-centered care</w:t>
      </w:r>
      <w:r w:rsidR="005C666C">
        <w:t xml:space="preserve">: </w:t>
      </w:r>
      <w:r w:rsidR="00CF51EA">
        <w:t xml:space="preserve">Offers wide variety of programs to improve patients health </w:t>
      </w:r>
      <w:proofErr w:type="gramStart"/>
      <w:r w:rsidR="00CF51EA">
        <w:t>&amp;  care</w:t>
      </w:r>
      <w:proofErr w:type="gramEnd"/>
      <w:r w:rsidR="00CF51EA">
        <w:t>. Also recognizes efforts of ca</w:t>
      </w:r>
      <w:r w:rsidR="00765BA5">
        <w:t xml:space="preserve">re providers and </w:t>
      </w:r>
      <w:proofErr w:type="gramStart"/>
      <w:r w:rsidR="00765BA5">
        <w:t>staff  by</w:t>
      </w:r>
      <w:proofErr w:type="gramEnd"/>
      <w:r w:rsidR="00765BA5">
        <w:t xml:space="preserve"> appraising and presenting awards.</w:t>
      </w:r>
    </w:p>
    <w:p w14:paraId="7C227FFF" w14:textId="77777777" w:rsidR="005C666C" w:rsidRDefault="005C666C" w:rsidP="00062352"/>
    <w:p w14:paraId="52955006" w14:textId="77777777" w:rsidR="005C666C" w:rsidRDefault="005C666C" w:rsidP="005C666C">
      <w:r>
        <w:t>2</w:t>
      </w:r>
      <w:r w:rsidRPr="00377C90">
        <w:rPr>
          <w:b/>
        </w:rPr>
        <w:t>. Discuss which of these factors might serve as barriers to successful implementation of your intervention, and how you will try to design an intervention to overcome these barriers</w:t>
      </w:r>
      <w:r w:rsidRPr="005C666C">
        <w:t>.</w:t>
      </w:r>
    </w:p>
    <w:p w14:paraId="452BCFB8" w14:textId="77777777" w:rsidR="005C666C" w:rsidRDefault="005C666C" w:rsidP="005C666C"/>
    <w:p w14:paraId="3CCCA202" w14:textId="1D7A8DA9" w:rsidR="005C666C" w:rsidRDefault="005C666C" w:rsidP="005C666C">
      <w:r w:rsidRPr="00377C90">
        <w:rPr>
          <w:u w:val="single"/>
        </w:rPr>
        <w:t>Environment</w:t>
      </w:r>
      <w:r>
        <w:t xml:space="preserve">: Due to the size and hierarchical system it will take longer to approve any </w:t>
      </w:r>
      <w:r w:rsidR="00765BA5">
        <w:t>new</w:t>
      </w:r>
      <w:r>
        <w:t xml:space="preserve"> study.</w:t>
      </w:r>
      <w:r w:rsidR="00E7087C">
        <w:t xml:space="preserve"> </w:t>
      </w:r>
      <w:r w:rsidR="00E800D0">
        <w:t>Also due to higher rating score hospital is closely monitored for all the services it provides and initiatives it starts. This might result into more strict guidelines for performing any kind of study specially the one that involve patients. I can present HA with research studies that shows association between daily oral care and improved general health</w:t>
      </w:r>
      <w:r w:rsidR="00F42842">
        <w:t xml:space="preserve"> that results into comparatively less bed side care and occupancy, increased patient turnover, reduced cost of care per patient</w:t>
      </w:r>
      <w:r w:rsidR="00E800D0">
        <w:t xml:space="preserve">. I can also state this as QI project. </w:t>
      </w:r>
      <w:r w:rsidR="00F42842">
        <w:t>All of which is valued by the hospital.</w:t>
      </w:r>
    </w:p>
    <w:p w14:paraId="116FEA3D" w14:textId="77777777" w:rsidR="005C666C" w:rsidRDefault="005C666C" w:rsidP="005C666C"/>
    <w:p w14:paraId="0D79F2E4" w14:textId="374D431A" w:rsidR="004100D7" w:rsidRDefault="005C666C" w:rsidP="005C666C">
      <w:r w:rsidRPr="00377C90">
        <w:rPr>
          <w:u w:val="single"/>
        </w:rPr>
        <w:t>Resource acquisition</w:t>
      </w:r>
      <w:r>
        <w:t xml:space="preserve">: </w:t>
      </w:r>
      <w:r w:rsidR="00E800D0">
        <w:t xml:space="preserve">The hospital might have to hire more staff (CNA’s, LVN’s, nurse managers or hygienists and dentists) that will result in increase cost for them. </w:t>
      </w:r>
      <w:r w:rsidR="004100D7">
        <w:t xml:space="preserve">I will try to make a point that this will improve quality of daily oral care, which in turn will prevent or decrease </w:t>
      </w:r>
      <w:r w:rsidR="004447F5">
        <w:t xml:space="preserve">the number of adverse outcomes, improve general health </w:t>
      </w:r>
      <w:r w:rsidR="004100D7">
        <w:t>and</w:t>
      </w:r>
      <w:r w:rsidR="004447F5">
        <w:t xml:space="preserve"> reduce costs related to prolong hospital stay due to acquired problems as a result of poor oral care. It will also increase patient admission rate.  </w:t>
      </w:r>
    </w:p>
    <w:p w14:paraId="2864681E" w14:textId="77777777" w:rsidR="00E800D0" w:rsidRDefault="00E800D0" w:rsidP="005C666C"/>
    <w:p w14:paraId="2EFB1520" w14:textId="77777777" w:rsidR="004447F5" w:rsidRDefault="00366EE9" w:rsidP="005C666C">
      <w:r w:rsidRPr="00377C90">
        <w:rPr>
          <w:u w:val="single"/>
        </w:rPr>
        <w:t>Resource deployment</w:t>
      </w:r>
      <w:r>
        <w:t>:</w:t>
      </w:r>
      <w:r w:rsidR="004447F5">
        <w:t xml:space="preserve"> Does not appear to be a major concern due to structure.</w:t>
      </w:r>
      <w:r>
        <w:t xml:space="preserve"> </w:t>
      </w:r>
      <w:r w:rsidR="004447F5">
        <w:t>Once the hospital adopts a program it can be sustained through existing resources.</w:t>
      </w:r>
    </w:p>
    <w:p w14:paraId="71663860" w14:textId="77777777" w:rsidR="004447F5" w:rsidRDefault="004447F5" w:rsidP="005C666C"/>
    <w:p w14:paraId="5F8541BE" w14:textId="77777777" w:rsidR="00F42842" w:rsidRDefault="00366EE9" w:rsidP="00F42842">
      <w:r w:rsidRPr="00377C90">
        <w:rPr>
          <w:u w:val="single"/>
        </w:rPr>
        <w:t>Quality-centered care</w:t>
      </w:r>
      <w:r w:rsidR="004B5EC9">
        <w:t xml:space="preserve">: Care staff might not welcome a new addition to their routine. </w:t>
      </w:r>
      <w:r w:rsidR="004447F5">
        <w:t>In order to make it appealing for care providers and recognizing the efforts they took in adopting this new standard of care</w:t>
      </w:r>
      <w:r w:rsidR="004B5EC9">
        <w:t xml:space="preserve"> I would suggest that</w:t>
      </w:r>
      <w:r w:rsidR="004447F5">
        <w:t xml:space="preserve"> </w:t>
      </w:r>
      <w:r w:rsidR="004B5EC9">
        <w:t>hospital should award them by giving CE credits, certificates, and help them to become leaders and teach others.</w:t>
      </w:r>
      <w:r w:rsidR="00F42842">
        <w:t xml:space="preserve"> Alternatively they can designate certain number of CNA’s from their staff only for oral care but that might increase the burden on others.</w:t>
      </w:r>
    </w:p>
    <w:p w14:paraId="798DAD36" w14:textId="2A141563" w:rsidR="00366EE9" w:rsidRDefault="00366EE9" w:rsidP="004447F5"/>
    <w:p w14:paraId="4B3AF803" w14:textId="77777777" w:rsidR="004B5EC9" w:rsidRDefault="004B5EC9" w:rsidP="004447F5"/>
    <w:p w14:paraId="30496D9F" w14:textId="77777777" w:rsidR="004B5EC9" w:rsidRDefault="004B5EC9" w:rsidP="004447F5"/>
    <w:p w14:paraId="0BFF4122" w14:textId="77777777" w:rsidR="004B5EC9" w:rsidRDefault="004B5EC9" w:rsidP="004447F5"/>
    <w:p w14:paraId="5A727D0F" w14:textId="6C5ECFFB" w:rsidR="004B5EC9" w:rsidRPr="004B5EC9" w:rsidRDefault="00377C90" w:rsidP="004447F5">
      <w:pPr>
        <w:rPr>
          <w:b/>
        </w:rPr>
      </w:pPr>
      <w:r>
        <w:rPr>
          <w:b/>
        </w:rPr>
        <w:t xml:space="preserve">Part </w:t>
      </w:r>
      <w:r w:rsidR="004B5EC9" w:rsidRPr="004B5EC9">
        <w:rPr>
          <w:b/>
        </w:rPr>
        <w:t>4</w:t>
      </w:r>
    </w:p>
    <w:p w14:paraId="75347BC4" w14:textId="77777777" w:rsidR="00BB6861" w:rsidRDefault="00BB6861" w:rsidP="005C666C"/>
    <w:p w14:paraId="797D0DCE" w14:textId="77777777" w:rsidR="00BB6861" w:rsidRPr="00377C90" w:rsidRDefault="00BB6861" w:rsidP="00BB6861">
      <w:pPr>
        <w:rPr>
          <w:b/>
        </w:rPr>
      </w:pPr>
      <w:r w:rsidRPr="00377C90">
        <w:rPr>
          <w:b/>
        </w:rPr>
        <w:t>1. 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4D877E90" w14:textId="77777777" w:rsidR="00BB6861" w:rsidRDefault="00BB6861" w:rsidP="00BB6861"/>
    <w:p w14:paraId="7C7E8BC4" w14:textId="75861138" w:rsidR="00366EE9" w:rsidRDefault="00377C90" w:rsidP="005C666C">
      <w:r>
        <w:t>Target Group: CNA’s as they closely work with the patients and are responsible for helping with ADL’s,</w:t>
      </w:r>
    </w:p>
    <w:p w14:paraId="334F87F5" w14:textId="5E146E28" w:rsidR="00377C90" w:rsidRDefault="00377C90" w:rsidP="005C666C">
      <w:r>
        <w:t xml:space="preserve">Desired behavior change: Skills: Improvement in oral care providing skills </w:t>
      </w:r>
      <w:r w:rsidR="00E27CF6">
        <w:t>through training.</w:t>
      </w:r>
    </w:p>
    <w:p w14:paraId="1DC4E8BF" w14:textId="77777777" w:rsidR="001B5029" w:rsidRDefault="001B5029" w:rsidP="005C666C"/>
    <w:p w14:paraId="2621BBAF" w14:textId="77777777" w:rsidR="001B5029" w:rsidRPr="00E27CF6" w:rsidRDefault="001B5029" w:rsidP="001B5029">
      <w:pPr>
        <w:rPr>
          <w:b/>
        </w:rPr>
      </w:pPr>
      <w:r>
        <w:t xml:space="preserve">2. </w:t>
      </w:r>
      <w:r w:rsidRPr="00E27CF6">
        <w:rPr>
          <w:b/>
        </w:rPr>
        <w:t>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w:t>
      </w:r>
      <w:r w:rsidRPr="001B5029">
        <w:t xml:space="preserve"> </w:t>
      </w:r>
      <w:r w:rsidRPr="00E27CF6">
        <w:rPr>
          <w:b/>
        </w:rPr>
        <w:t xml:space="preserve">as presented in </w:t>
      </w:r>
      <w:proofErr w:type="spellStart"/>
      <w:r w:rsidRPr="00E27CF6">
        <w:rPr>
          <w:b/>
        </w:rPr>
        <w:t>Bartholemew</w:t>
      </w:r>
      <w:proofErr w:type="spellEnd"/>
      <w:r w:rsidRPr="00E27CF6">
        <w:rPr>
          <w:b/>
        </w:rPr>
        <w:t xml:space="preserve"> and Mullen (Five roles for using theory and evidence in the design and testing of behavior change interventions). Be sure to include components beyond the individual, such as suggested by the socio-ecological model.</w:t>
      </w:r>
    </w:p>
    <w:p w14:paraId="7729E94F" w14:textId="77777777" w:rsidR="001B5029" w:rsidRDefault="001B5029" w:rsidP="001B5029"/>
    <w:tbl>
      <w:tblPr>
        <w:tblStyle w:val="TableGrid"/>
        <w:tblW w:w="0" w:type="auto"/>
        <w:tblLook w:val="04A0" w:firstRow="1" w:lastRow="0" w:firstColumn="1" w:lastColumn="0" w:noHBand="0" w:noVBand="1"/>
      </w:tblPr>
      <w:tblGrid>
        <w:gridCol w:w="3078"/>
        <w:gridCol w:w="5778"/>
      </w:tblGrid>
      <w:tr w:rsidR="001B5029" w14:paraId="7A8A22CD" w14:textId="77777777" w:rsidTr="001B5029">
        <w:trPr>
          <w:trHeight w:val="566"/>
        </w:trPr>
        <w:tc>
          <w:tcPr>
            <w:tcW w:w="8856" w:type="dxa"/>
            <w:gridSpan w:val="2"/>
          </w:tcPr>
          <w:p w14:paraId="1DE87982" w14:textId="77777777" w:rsidR="001B5029" w:rsidRDefault="001B5029" w:rsidP="001B5029">
            <w:r>
              <w:t>Theory Of Planned Behavior</w:t>
            </w:r>
          </w:p>
        </w:tc>
      </w:tr>
      <w:tr w:rsidR="001B5029" w14:paraId="425A11E8" w14:textId="77777777" w:rsidTr="001B5029">
        <w:trPr>
          <w:trHeight w:val="1340"/>
        </w:trPr>
        <w:tc>
          <w:tcPr>
            <w:tcW w:w="3078" w:type="dxa"/>
          </w:tcPr>
          <w:p w14:paraId="2066039E" w14:textId="77777777" w:rsidR="001B5029" w:rsidRPr="001B5029" w:rsidRDefault="001B5029" w:rsidP="001B5029">
            <w:r w:rsidRPr="001B5029">
              <w:rPr>
                <w:b/>
                <w:bCs/>
              </w:rPr>
              <w:t xml:space="preserve">Behavioral intention </w:t>
            </w:r>
          </w:p>
          <w:p w14:paraId="04A582AB" w14:textId="77777777" w:rsidR="001B5029" w:rsidRDefault="001B5029" w:rsidP="001B5029"/>
        </w:tc>
        <w:tc>
          <w:tcPr>
            <w:tcW w:w="5778" w:type="dxa"/>
          </w:tcPr>
          <w:p w14:paraId="5C928B6C" w14:textId="77777777" w:rsidR="001B5029" w:rsidRDefault="00B22905" w:rsidP="00B22905">
            <w:pPr>
              <w:pStyle w:val="ListParagraph"/>
              <w:ind w:hanging="648"/>
            </w:pPr>
            <w:r>
              <w:t xml:space="preserve">How likely are they to provide Oral </w:t>
            </w:r>
            <w:proofErr w:type="gramStart"/>
            <w:r>
              <w:t>Care(</w:t>
            </w:r>
            <w:proofErr w:type="gramEnd"/>
            <w:r>
              <w:t>OC)?</w:t>
            </w:r>
          </w:p>
          <w:p w14:paraId="7CFB9C00" w14:textId="77777777" w:rsidR="00B22905" w:rsidRDefault="00B22905" w:rsidP="00B22905">
            <w:r>
              <w:t>Likely: If they understand the importance of OC. If patient demands it. If an order is placed by higher authority such as nurses and physicians. If hospital policy demands good OC.</w:t>
            </w:r>
          </w:p>
          <w:p w14:paraId="5B9CB02C" w14:textId="77777777" w:rsidR="00B22905" w:rsidRDefault="00B22905" w:rsidP="00B22905">
            <w:r>
              <w:t xml:space="preserve">Less Likely: Because they are hard pressed on time and </w:t>
            </w:r>
            <w:r w:rsidR="0051148A">
              <w:t xml:space="preserve">providing OC to this population can be challenging due to patients physical or mental disability. </w:t>
            </w:r>
            <w:r>
              <w:t xml:space="preserve"> Also other health related problems are considered more demanding</w:t>
            </w:r>
            <w:r w:rsidR="0051148A">
              <w:t xml:space="preserve"> by </w:t>
            </w:r>
            <w:proofErr w:type="spellStart"/>
            <w:r w:rsidR="0051148A">
              <w:t>pts</w:t>
            </w:r>
            <w:proofErr w:type="spellEnd"/>
            <w:r w:rsidR="0051148A">
              <w:t xml:space="preserve"> as well as healthcare providers. It can be due to the fact that they don’t get sufficient training to feel confident to use assistive OC devices and provide OC to this particular population.</w:t>
            </w:r>
          </w:p>
          <w:p w14:paraId="251F71B6" w14:textId="77777777" w:rsidR="00B22905" w:rsidRDefault="00B22905" w:rsidP="00B22905"/>
        </w:tc>
      </w:tr>
      <w:tr w:rsidR="001B5029" w14:paraId="4C59E182" w14:textId="77777777" w:rsidTr="001B5029">
        <w:tc>
          <w:tcPr>
            <w:tcW w:w="3078" w:type="dxa"/>
          </w:tcPr>
          <w:p w14:paraId="146DD35E" w14:textId="77777777" w:rsidR="0051148A" w:rsidRPr="0051148A" w:rsidRDefault="0051148A" w:rsidP="0051148A">
            <w:r w:rsidRPr="0051148A">
              <w:rPr>
                <w:b/>
                <w:bCs/>
              </w:rPr>
              <w:t xml:space="preserve">Attitude </w:t>
            </w:r>
          </w:p>
          <w:p w14:paraId="545267B5" w14:textId="77777777" w:rsidR="001B5029" w:rsidRDefault="001B5029" w:rsidP="001B5029"/>
        </w:tc>
        <w:tc>
          <w:tcPr>
            <w:tcW w:w="5778" w:type="dxa"/>
          </w:tcPr>
          <w:p w14:paraId="78616B2F" w14:textId="50D2ED64" w:rsidR="001B5029" w:rsidRDefault="00B045AB" w:rsidP="00B045AB">
            <w:r>
              <w:t>If they hold their own OC in high regards chances that they do same for their patients are more. But in the hospital even though OC comes under their scope it is not monitored nor is an expected standard of practice for them.</w:t>
            </w:r>
            <w:r w:rsidR="00E27CF6">
              <w:t xml:space="preserve"> </w:t>
            </w:r>
          </w:p>
        </w:tc>
      </w:tr>
      <w:tr w:rsidR="001B5029" w14:paraId="367555F9" w14:textId="77777777" w:rsidTr="001B5029">
        <w:tc>
          <w:tcPr>
            <w:tcW w:w="3078" w:type="dxa"/>
          </w:tcPr>
          <w:p w14:paraId="2F2D26BF" w14:textId="77777777" w:rsidR="00B045AB" w:rsidRPr="00B045AB" w:rsidRDefault="00B045AB" w:rsidP="00B045AB">
            <w:pPr>
              <w:pStyle w:val="NormalWeb"/>
              <w:rPr>
                <w:rFonts w:asciiTheme="minorHAnsi" w:hAnsiTheme="minorHAnsi"/>
                <w:sz w:val="24"/>
                <w:szCs w:val="24"/>
              </w:rPr>
            </w:pPr>
            <w:r w:rsidRPr="00B045AB">
              <w:rPr>
                <w:rFonts w:asciiTheme="minorHAnsi" w:hAnsiTheme="minorHAnsi"/>
                <w:b/>
                <w:bCs/>
                <w:sz w:val="24"/>
                <w:szCs w:val="24"/>
              </w:rPr>
              <w:t xml:space="preserve">Subjective norm </w:t>
            </w:r>
          </w:p>
          <w:p w14:paraId="72344427" w14:textId="77777777" w:rsidR="001B5029" w:rsidRDefault="001B5029" w:rsidP="001B5029"/>
        </w:tc>
        <w:tc>
          <w:tcPr>
            <w:tcW w:w="5778" w:type="dxa"/>
          </w:tcPr>
          <w:p w14:paraId="5A27730B" w14:textId="77777777" w:rsidR="001B5029" w:rsidRDefault="006E4BCB" w:rsidP="001B5029">
            <w:r>
              <w:t xml:space="preserve">The key motivation factor for them to provide OC would be to include that in the standard </w:t>
            </w:r>
            <w:r w:rsidR="000C168A">
              <w:t xml:space="preserve">of care </w:t>
            </w:r>
            <w:r>
              <w:t>guidelines.</w:t>
            </w:r>
            <w:r w:rsidR="000C168A">
              <w:t xml:space="preserve"> Making OC as a course eligible for CE credits </w:t>
            </w:r>
            <w:r w:rsidR="00FB0BA9">
              <w:t>and honoring them with a certificate of achievement after demonstrating good OC practice will recognize their efforts.</w:t>
            </w:r>
          </w:p>
        </w:tc>
      </w:tr>
      <w:tr w:rsidR="001B5029" w14:paraId="563D2DF2" w14:textId="77777777" w:rsidTr="001B5029">
        <w:tc>
          <w:tcPr>
            <w:tcW w:w="3078" w:type="dxa"/>
          </w:tcPr>
          <w:p w14:paraId="4E6FF74A" w14:textId="77777777" w:rsidR="00FB0BA9" w:rsidRPr="00FB0BA9" w:rsidRDefault="00FB0BA9" w:rsidP="00FB0BA9">
            <w:r w:rsidRPr="00FB0BA9">
              <w:rPr>
                <w:b/>
                <w:bCs/>
              </w:rPr>
              <w:t xml:space="preserve">Perceived behavioral control </w:t>
            </w:r>
          </w:p>
          <w:p w14:paraId="386EB6D0" w14:textId="77777777" w:rsidR="001B5029" w:rsidRDefault="001B5029" w:rsidP="00FB0BA9"/>
        </w:tc>
        <w:tc>
          <w:tcPr>
            <w:tcW w:w="5778" w:type="dxa"/>
          </w:tcPr>
          <w:p w14:paraId="0A6816BE" w14:textId="77777777" w:rsidR="001B5029" w:rsidRDefault="00FB0BA9" w:rsidP="00FB0BA9">
            <w:r>
              <w:t>It is a possibility that due the existence of an onsite dental clinic</w:t>
            </w:r>
            <w:r w:rsidR="000A2EBD">
              <w:t>,</w:t>
            </w:r>
            <w:r>
              <w:t xml:space="preserve"> OC including daily care is primarily seen as a duty</w:t>
            </w:r>
            <w:r w:rsidR="000A2EBD">
              <w:t>/ authority</w:t>
            </w:r>
            <w:r>
              <w:t xml:space="preserve"> of</w:t>
            </w:r>
            <w:r w:rsidR="000A2EBD">
              <w:t xml:space="preserve"> the</w:t>
            </w:r>
            <w:r>
              <w:t xml:space="preserve"> dental clinic</w:t>
            </w:r>
            <w:r w:rsidR="000A2EBD">
              <w:t xml:space="preserve"> and CNA’s might feel less powerful or less in control to provide daily OC.</w:t>
            </w:r>
          </w:p>
        </w:tc>
      </w:tr>
    </w:tbl>
    <w:p w14:paraId="04187C3A" w14:textId="77777777" w:rsidR="001B5029" w:rsidRDefault="001B5029" w:rsidP="001B5029"/>
    <w:p w14:paraId="3A627258" w14:textId="77777777" w:rsidR="000A2EBD" w:rsidRDefault="000A2EBD" w:rsidP="001B5029"/>
    <w:p w14:paraId="6DC9796D" w14:textId="77777777" w:rsidR="000A2EBD" w:rsidRPr="00E91774" w:rsidRDefault="000A2EBD" w:rsidP="001B5029">
      <w:pPr>
        <w:rPr>
          <w:rFonts w:ascii="Times" w:hAnsi="Times" w:cs="Times"/>
          <w:b/>
          <w:color w:val="262626"/>
          <w:sz w:val="26"/>
          <w:szCs w:val="26"/>
        </w:rPr>
      </w:pPr>
      <w:r w:rsidRPr="00E91774">
        <w:rPr>
          <w:rFonts w:ascii="Times" w:hAnsi="Times" w:cs="Times"/>
          <w:b/>
          <w:color w:val="262626"/>
          <w:sz w:val="26"/>
          <w:szCs w:val="26"/>
        </w:rPr>
        <w:t xml:space="preserve">3. Create your own version of Table 1 from </w:t>
      </w:r>
      <w:proofErr w:type="spellStart"/>
      <w:r w:rsidRPr="00E91774">
        <w:rPr>
          <w:rFonts w:ascii="Times" w:hAnsi="Times" w:cs="Times"/>
          <w:b/>
          <w:color w:val="262626"/>
          <w:sz w:val="26"/>
          <w:szCs w:val="26"/>
        </w:rPr>
        <w:t>Michie</w:t>
      </w:r>
      <w:proofErr w:type="spellEnd"/>
      <w:r w:rsidRPr="00E91774">
        <w:rPr>
          <w:rFonts w:ascii="Times" w:hAnsi="Times" w:cs="Times"/>
          <w:b/>
          <w:color w:val="262626"/>
          <w:sz w:val="26"/>
          <w:szCs w:val="26"/>
        </w:rP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p w14:paraId="6544342B" w14:textId="77777777" w:rsidR="000A2EBD" w:rsidRDefault="000A2EBD" w:rsidP="001B5029">
      <w:pPr>
        <w:rPr>
          <w:rFonts w:ascii="Times" w:hAnsi="Times" w:cs="Times"/>
          <w:color w:val="262626"/>
          <w:sz w:val="26"/>
          <w:szCs w:val="26"/>
        </w:rPr>
      </w:pPr>
    </w:p>
    <w:tbl>
      <w:tblPr>
        <w:tblStyle w:val="TableGrid"/>
        <w:tblW w:w="0" w:type="auto"/>
        <w:tblLook w:val="04A0" w:firstRow="1" w:lastRow="0" w:firstColumn="1" w:lastColumn="0" w:noHBand="0" w:noVBand="1"/>
      </w:tblPr>
      <w:tblGrid>
        <w:gridCol w:w="4428"/>
        <w:gridCol w:w="4428"/>
      </w:tblGrid>
      <w:tr w:rsidR="00B85487" w14:paraId="574BEE90" w14:textId="77777777" w:rsidTr="00B85487">
        <w:tc>
          <w:tcPr>
            <w:tcW w:w="4428" w:type="dxa"/>
          </w:tcPr>
          <w:p w14:paraId="04925348" w14:textId="77777777" w:rsidR="00B85487" w:rsidRPr="00E91774" w:rsidRDefault="00B85487" w:rsidP="00B85487">
            <w:pPr>
              <w:rPr>
                <w:b/>
              </w:rPr>
            </w:pPr>
            <w:r w:rsidRPr="00E91774">
              <w:rPr>
                <w:b/>
              </w:rPr>
              <w:t xml:space="preserve">Knowledge </w:t>
            </w:r>
          </w:p>
          <w:p w14:paraId="7C9195B8" w14:textId="77777777" w:rsidR="00B85487" w:rsidRDefault="00B85487" w:rsidP="001B5029"/>
        </w:tc>
        <w:tc>
          <w:tcPr>
            <w:tcW w:w="4428" w:type="dxa"/>
          </w:tcPr>
          <w:p w14:paraId="7D3C2F66" w14:textId="1C89F807" w:rsidR="00E91774" w:rsidRDefault="00E91774" w:rsidP="001B5029">
            <w:r>
              <w:t>Do they know they have to provide OC?</w:t>
            </w:r>
          </w:p>
          <w:p w14:paraId="7829A642" w14:textId="77777777" w:rsidR="00B85487" w:rsidRDefault="00B85487" w:rsidP="001B5029">
            <w:r>
              <w:t>Do they know why OC is important?</w:t>
            </w:r>
          </w:p>
          <w:p w14:paraId="70DC19E6" w14:textId="77777777" w:rsidR="00472E81" w:rsidRDefault="00472E81" w:rsidP="001B5029">
            <w:r>
              <w:t>Do they know how plaque looks, feels and affects mouth and general health?</w:t>
            </w:r>
          </w:p>
          <w:p w14:paraId="48FAC45D" w14:textId="6A95C296" w:rsidR="00B85487" w:rsidRDefault="00B85487" w:rsidP="00472E81">
            <w:r>
              <w:t xml:space="preserve"> </w:t>
            </w:r>
          </w:p>
        </w:tc>
      </w:tr>
      <w:tr w:rsidR="00B85487" w14:paraId="276CB9F0" w14:textId="77777777" w:rsidTr="00B85487">
        <w:tc>
          <w:tcPr>
            <w:tcW w:w="4428" w:type="dxa"/>
          </w:tcPr>
          <w:p w14:paraId="170BEECB" w14:textId="77777777" w:rsidR="00B85487" w:rsidRPr="0035001A" w:rsidRDefault="00472E81" w:rsidP="001B5029">
            <w:pPr>
              <w:rPr>
                <w:b/>
              </w:rPr>
            </w:pPr>
            <w:r w:rsidRPr="0035001A">
              <w:rPr>
                <w:b/>
              </w:rPr>
              <w:t>Skills</w:t>
            </w:r>
          </w:p>
        </w:tc>
        <w:tc>
          <w:tcPr>
            <w:tcW w:w="4428" w:type="dxa"/>
          </w:tcPr>
          <w:p w14:paraId="36865E67" w14:textId="77777777" w:rsidR="00E91774" w:rsidRDefault="00E91774" w:rsidP="00E91774">
            <w:r>
              <w:t>Do They have sufficient training?</w:t>
            </w:r>
          </w:p>
          <w:p w14:paraId="0E56E470" w14:textId="5BE0545B" w:rsidR="00E91774" w:rsidRDefault="00E91774" w:rsidP="00E91774">
            <w:r>
              <w:t>Do they know right techniques to use dental products and material?</w:t>
            </w:r>
          </w:p>
          <w:p w14:paraId="5CC336F8" w14:textId="6C7ED646" w:rsidR="00472E81" w:rsidRDefault="00472E81" w:rsidP="001B5029">
            <w:r>
              <w:t>Do they know how to modify techniq</w:t>
            </w:r>
            <w:r w:rsidR="00E91774">
              <w:t>ues based on</w:t>
            </w:r>
            <w:r>
              <w:t xml:space="preserve"> challenges</w:t>
            </w:r>
            <w:r w:rsidR="00E91774">
              <w:t xml:space="preserve"> encountered</w:t>
            </w:r>
            <w:r>
              <w:t>?</w:t>
            </w:r>
          </w:p>
          <w:p w14:paraId="4820A528" w14:textId="77777777" w:rsidR="00472E81" w:rsidRDefault="00472E81" w:rsidP="001B5029">
            <w:r>
              <w:t>Do they know how to instruct</w:t>
            </w:r>
            <w:r w:rsidR="00A13B20">
              <w:t xml:space="preserve"> or direct the patient?</w:t>
            </w:r>
          </w:p>
        </w:tc>
      </w:tr>
      <w:tr w:rsidR="00B85487" w14:paraId="0D45167E" w14:textId="77777777" w:rsidTr="00B85487">
        <w:tc>
          <w:tcPr>
            <w:tcW w:w="4428" w:type="dxa"/>
          </w:tcPr>
          <w:p w14:paraId="1125EDD4" w14:textId="77777777" w:rsidR="00A13B20" w:rsidRPr="0035001A" w:rsidRDefault="00A13B20" w:rsidP="00A13B20">
            <w:pPr>
              <w:rPr>
                <w:b/>
              </w:rPr>
            </w:pPr>
            <w:r w:rsidRPr="0035001A">
              <w:rPr>
                <w:b/>
              </w:rPr>
              <w:t xml:space="preserve">Self-efficacy </w:t>
            </w:r>
          </w:p>
          <w:p w14:paraId="772195FC" w14:textId="77777777" w:rsidR="00B85487" w:rsidRDefault="00B85487" w:rsidP="001B5029"/>
        </w:tc>
        <w:tc>
          <w:tcPr>
            <w:tcW w:w="4428" w:type="dxa"/>
          </w:tcPr>
          <w:p w14:paraId="58EF3F9A" w14:textId="4522E546" w:rsidR="00E91774" w:rsidRDefault="00E91774" w:rsidP="001B5029">
            <w:r>
              <w:t>What are the challenges encountered while providing OC?</w:t>
            </w:r>
          </w:p>
          <w:p w14:paraId="5E83D8AF" w14:textId="77777777" w:rsidR="00B85487" w:rsidRDefault="00A13B20" w:rsidP="001B5029">
            <w:r>
              <w:t>Are they confidant to provide OC?</w:t>
            </w:r>
          </w:p>
          <w:p w14:paraId="031CA066" w14:textId="77777777" w:rsidR="00A13B20" w:rsidRDefault="00A13B20" w:rsidP="001B5029">
            <w:r>
              <w:t>What can be done to empower them?</w:t>
            </w:r>
          </w:p>
          <w:p w14:paraId="7C420EF7" w14:textId="77777777" w:rsidR="00A13B20" w:rsidRDefault="00A13B20" w:rsidP="001B5029">
            <w:r>
              <w:t>Will use of products make them feel in control?</w:t>
            </w:r>
          </w:p>
        </w:tc>
      </w:tr>
      <w:tr w:rsidR="00B85487" w14:paraId="2CFDDFA6" w14:textId="77777777" w:rsidTr="00B85487">
        <w:tc>
          <w:tcPr>
            <w:tcW w:w="4428" w:type="dxa"/>
          </w:tcPr>
          <w:p w14:paraId="2E7C9473" w14:textId="77777777" w:rsidR="009D5E2B" w:rsidRPr="0035001A" w:rsidRDefault="009D5E2B" w:rsidP="009D5E2B">
            <w:pPr>
              <w:rPr>
                <w:b/>
              </w:rPr>
            </w:pPr>
            <w:r w:rsidRPr="0035001A">
              <w:rPr>
                <w:b/>
              </w:rPr>
              <w:t xml:space="preserve">Beliefs about consequences </w:t>
            </w:r>
          </w:p>
          <w:p w14:paraId="7C57CDD9" w14:textId="77777777" w:rsidR="00B85487" w:rsidRDefault="00B85487" w:rsidP="001B5029"/>
        </w:tc>
        <w:tc>
          <w:tcPr>
            <w:tcW w:w="4428" w:type="dxa"/>
          </w:tcPr>
          <w:p w14:paraId="4F810860" w14:textId="77777777" w:rsidR="00B85487" w:rsidRDefault="009D5E2B" w:rsidP="001B5029">
            <w:r>
              <w:t>What do they think will happen if standard of OC is not good?</w:t>
            </w:r>
          </w:p>
          <w:p w14:paraId="242B1F2C" w14:textId="77777777" w:rsidR="009D5E2B" w:rsidRDefault="009D5E2B" w:rsidP="001B5029">
            <w:r>
              <w:t xml:space="preserve">Are they aware of time spent on preventive OC </w:t>
            </w:r>
            <w:proofErr w:type="spellStart"/>
            <w:r>
              <w:t>Vs</w:t>
            </w:r>
            <w:proofErr w:type="spellEnd"/>
            <w:r>
              <w:t xml:space="preserve"> time spent in caring for patient after undesired outcomes such as pneumonia or </w:t>
            </w:r>
            <w:proofErr w:type="gramStart"/>
            <w:r>
              <w:t>tooth ache</w:t>
            </w:r>
            <w:proofErr w:type="gramEnd"/>
            <w:r>
              <w:t>?</w:t>
            </w:r>
          </w:p>
          <w:p w14:paraId="25579BB9" w14:textId="77777777" w:rsidR="009D5E2B" w:rsidRDefault="009D5E2B" w:rsidP="001B5029">
            <w:r>
              <w:t>Do they think they are using correct techniques?</w:t>
            </w:r>
          </w:p>
        </w:tc>
      </w:tr>
      <w:tr w:rsidR="00B85487" w14:paraId="738FCED9" w14:textId="77777777" w:rsidTr="00B85487">
        <w:tc>
          <w:tcPr>
            <w:tcW w:w="4428" w:type="dxa"/>
          </w:tcPr>
          <w:p w14:paraId="2279BC2C" w14:textId="77777777" w:rsidR="009D5E2B" w:rsidRPr="0035001A" w:rsidRDefault="009D5E2B" w:rsidP="009D5E2B">
            <w:pPr>
              <w:rPr>
                <w:b/>
              </w:rPr>
            </w:pPr>
            <w:r w:rsidRPr="0035001A">
              <w:rPr>
                <w:b/>
              </w:rPr>
              <w:t xml:space="preserve">Motivation and goals </w:t>
            </w:r>
          </w:p>
          <w:p w14:paraId="3334A7CC" w14:textId="77777777" w:rsidR="00B85487" w:rsidRDefault="00B85487" w:rsidP="001B5029"/>
        </w:tc>
        <w:tc>
          <w:tcPr>
            <w:tcW w:w="4428" w:type="dxa"/>
          </w:tcPr>
          <w:p w14:paraId="0615FF5A" w14:textId="77777777" w:rsidR="00B85487" w:rsidRDefault="009D5E2B" w:rsidP="001B5029">
            <w:r>
              <w:t>Are there any strict requirements for providing OC?</w:t>
            </w:r>
          </w:p>
          <w:p w14:paraId="14F1C2B1" w14:textId="77777777" w:rsidR="009D5E2B" w:rsidRDefault="0056556C" w:rsidP="001B5029">
            <w:r>
              <w:t>How much do they want to learn about OC?</w:t>
            </w:r>
          </w:p>
          <w:p w14:paraId="19C6AD1C" w14:textId="77777777" w:rsidR="0056556C" w:rsidRDefault="0056556C" w:rsidP="001B5029">
            <w:r>
              <w:t>What incentives they receive for taking the training?</w:t>
            </w:r>
          </w:p>
          <w:p w14:paraId="75EBD679" w14:textId="77777777" w:rsidR="0056556C" w:rsidRDefault="0056556C" w:rsidP="001B5029"/>
        </w:tc>
      </w:tr>
      <w:tr w:rsidR="00B85487" w14:paraId="6456F1AA" w14:textId="77777777" w:rsidTr="00B85487">
        <w:tc>
          <w:tcPr>
            <w:tcW w:w="4428" w:type="dxa"/>
          </w:tcPr>
          <w:p w14:paraId="6EFF5470" w14:textId="77777777" w:rsidR="0056556C" w:rsidRPr="0056556C" w:rsidRDefault="0056556C" w:rsidP="0056556C">
            <w:r w:rsidRPr="0035001A">
              <w:rPr>
                <w:b/>
              </w:rPr>
              <w:t>Memory, attention and decision</w:t>
            </w:r>
            <w:r w:rsidRPr="0056556C">
              <w:t xml:space="preserve"> </w:t>
            </w:r>
            <w:r w:rsidRPr="0035001A">
              <w:rPr>
                <w:b/>
              </w:rPr>
              <w:t>processes</w:t>
            </w:r>
            <w:r w:rsidRPr="0056556C">
              <w:t xml:space="preserve"> </w:t>
            </w:r>
          </w:p>
          <w:p w14:paraId="54574565" w14:textId="77777777" w:rsidR="00B85487" w:rsidRDefault="00B85487" w:rsidP="001B5029"/>
        </w:tc>
        <w:tc>
          <w:tcPr>
            <w:tcW w:w="4428" w:type="dxa"/>
          </w:tcPr>
          <w:p w14:paraId="330E2582" w14:textId="77777777" w:rsidR="0056556C" w:rsidRDefault="00701D05" w:rsidP="001B5029">
            <w:r>
              <w:t>How often they have to attend training sessions?</w:t>
            </w:r>
          </w:p>
          <w:p w14:paraId="40C1C2B2" w14:textId="77777777" w:rsidR="00701D05" w:rsidRDefault="00701D05" w:rsidP="001B5029">
            <w:r>
              <w:t>Attending long or short sessions will help them stay focus?</w:t>
            </w:r>
          </w:p>
        </w:tc>
      </w:tr>
      <w:tr w:rsidR="00B85487" w14:paraId="7746005A" w14:textId="77777777" w:rsidTr="00B85487">
        <w:tc>
          <w:tcPr>
            <w:tcW w:w="4428" w:type="dxa"/>
          </w:tcPr>
          <w:p w14:paraId="76820023" w14:textId="77777777" w:rsidR="00701D05" w:rsidRPr="0035001A" w:rsidRDefault="00701D05" w:rsidP="00701D05">
            <w:pPr>
              <w:rPr>
                <w:b/>
              </w:rPr>
            </w:pPr>
            <w:r w:rsidRPr="0035001A">
              <w:rPr>
                <w:b/>
              </w:rPr>
              <w:t xml:space="preserve">Environmental context and resources </w:t>
            </w:r>
          </w:p>
          <w:p w14:paraId="744C48CE" w14:textId="77777777" w:rsidR="00B85487" w:rsidRDefault="00B85487" w:rsidP="001B5029"/>
        </w:tc>
        <w:tc>
          <w:tcPr>
            <w:tcW w:w="4428" w:type="dxa"/>
          </w:tcPr>
          <w:p w14:paraId="2D91FE0C" w14:textId="77777777" w:rsidR="00B85487" w:rsidRDefault="00701D05" w:rsidP="001B5029">
            <w:r>
              <w:t>Are all OC devices and products readily available?</w:t>
            </w:r>
          </w:p>
          <w:p w14:paraId="54CBEBE6" w14:textId="77777777" w:rsidR="00701D05" w:rsidRDefault="00D768FF" w:rsidP="001B5029">
            <w:r>
              <w:t>Do they have enough time for OC?</w:t>
            </w:r>
          </w:p>
          <w:p w14:paraId="2E25B2B8" w14:textId="77777777" w:rsidR="00D768FF" w:rsidRDefault="00D768FF" w:rsidP="001B5029">
            <w:r>
              <w:t>Are there other more important tasks?</w:t>
            </w:r>
          </w:p>
        </w:tc>
      </w:tr>
      <w:tr w:rsidR="00B85487" w14:paraId="30372992" w14:textId="77777777" w:rsidTr="00B85487">
        <w:trPr>
          <w:trHeight w:val="1583"/>
        </w:trPr>
        <w:tc>
          <w:tcPr>
            <w:tcW w:w="4428" w:type="dxa"/>
          </w:tcPr>
          <w:p w14:paraId="53886FC9" w14:textId="77777777" w:rsidR="00D768FF" w:rsidRPr="0035001A" w:rsidRDefault="00D768FF" w:rsidP="00D768FF">
            <w:pPr>
              <w:rPr>
                <w:b/>
              </w:rPr>
            </w:pPr>
            <w:r w:rsidRPr="0035001A">
              <w:rPr>
                <w:b/>
              </w:rPr>
              <w:t xml:space="preserve">Social influences </w:t>
            </w:r>
          </w:p>
          <w:p w14:paraId="34354BDC" w14:textId="77777777" w:rsidR="00B85487" w:rsidRDefault="00B85487" w:rsidP="001B5029"/>
        </w:tc>
        <w:tc>
          <w:tcPr>
            <w:tcW w:w="4428" w:type="dxa"/>
          </w:tcPr>
          <w:p w14:paraId="7BAC0897" w14:textId="77777777" w:rsidR="00D768FF" w:rsidRDefault="00D768FF" w:rsidP="001B5029">
            <w:r>
              <w:t>Where are they in the hierarchy?</w:t>
            </w:r>
          </w:p>
          <w:p w14:paraId="11D2889D" w14:textId="14FE392E" w:rsidR="00D768FF" w:rsidRDefault="00E91774" w:rsidP="001B5029">
            <w:r>
              <w:t>Who decides their</w:t>
            </w:r>
            <w:r w:rsidR="00D768FF">
              <w:t xml:space="preserve"> roles and responsibilities?</w:t>
            </w:r>
          </w:p>
          <w:p w14:paraId="54CF96F9" w14:textId="77777777" w:rsidR="00D768FF" w:rsidRDefault="00D768FF" w:rsidP="001B5029">
            <w:r>
              <w:t>How does the nursing staff support them?</w:t>
            </w:r>
          </w:p>
          <w:p w14:paraId="1EDC3D90" w14:textId="37706311" w:rsidR="0035001A" w:rsidRDefault="0035001A" w:rsidP="001B5029">
            <w:r>
              <w:t>Do their nursing supervisors value OC?</w:t>
            </w:r>
          </w:p>
          <w:p w14:paraId="3ADFA12E" w14:textId="77777777" w:rsidR="00D768FF" w:rsidRDefault="00D768FF" w:rsidP="001B5029">
            <w:r>
              <w:t>What does the hospital administration do to make them more competent?</w:t>
            </w:r>
          </w:p>
        </w:tc>
      </w:tr>
      <w:tr w:rsidR="00D768FF" w14:paraId="27837446" w14:textId="77777777" w:rsidTr="00B85487">
        <w:trPr>
          <w:trHeight w:val="1583"/>
        </w:trPr>
        <w:tc>
          <w:tcPr>
            <w:tcW w:w="4428" w:type="dxa"/>
          </w:tcPr>
          <w:p w14:paraId="4F4280EF" w14:textId="77777777" w:rsidR="00D768FF" w:rsidRPr="0035001A" w:rsidRDefault="00D768FF" w:rsidP="00D768FF">
            <w:pPr>
              <w:rPr>
                <w:b/>
              </w:rPr>
            </w:pPr>
            <w:r w:rsidRPr="0035001A">
              <w:rPr>
                <w:b/>
              </w:rPr>
              <w:t xml:space="preserve">Emotion </w:t>
            </w:r>
          </w:p>
          <w:p w14:paraId="455921D2" w14:textId="77777777" w:rsidR="00D768FF" w:rsidRDefault="00D768FF" w:rsidP="00D768FF"/>
          <w:p w14:paraId="07735CB2" w14:textId="77777777" w:rsidR="00D768FF" w:rsidRPr="00D768FF" w:rsidRDefault="00D768FF" w:rsidP="00D768FF">
            <w:pPr>
              <w:tabs>
                <w:tab w:val="left" w:pos="1280"/>
              </w:tabs>
            </w:pPr>
            <w:r>
              <w:tab/>
            </w:r>
            <w:r w:rsidRPr="00D768FF">
              <w:t xml:space="preserve"> </w:t>
            </w:r>
          </w:p>
          <w:p w14:paraId="6FB7BF40" w14:textId="77777777" w:rsidR="00D768FF" w:rsidRPr="00D768FF" w:rsidRDefault="00D768FF" w:rsidP="00D768FF">
            <w:pPr>
              <w:tabs>
                <w:tab w:val="left" w:pos="1280"/>
              </w:tabs>
            </w:pPr>
          </w:p>
        </w:tc>
        <w:tc>
          <w:tcPr>
            <w:tcW w:w="4428" w:type="dxa"/>
          </w:tcPr>
          <w:p w14:paraId="7730E8FE" w14:textId="77777777" w:rsidR="00D768FF" w:rsidRDefault="00D768FF" w:rsidP="001B5029">
            <w:r>
              <w:t>At times patient interactions are challenging. How does that affect their attitude towards care?</w:t>
            </w:r>
          </w:p>
          <w:p w14:paraId="2A674419" w14:textId="77777777" w:rsidR="00D768FF" w:rsidRDefault="00D768FF" w:rsidP="001B5029">
            <w:r>
              <w:t xml:space="preserve">Do they have too much </w:t>
            </w:r>
            <w:proofErr w:type="gramStart"/>
            <w:r>
              <w:t>work load</w:t>
            </w:r>
            <w:proofErr w:type="gramEnd"/>
            <w:r>
              <w:t>?</w:t>
            </w:r>
          </w:p>
          <w:p w14:paraId="56AC353E" w14:textId="77777777" w:rsidR="00D768FF" w:rsidRDefault="00D768FF" w:rsidP="001B5029">
            <w:r>
              <w:t>Are they afraid of doing something wrong?</w:t>
            </w:r>
          </w:p>
        </w:tc>
      </w:tr>
    </w:tbl>
    <w:p w14:paraId="791078B8" w14:textId="77777777" w:rsidR="000A2EBD" w:rsidRDefault="000A2EBD" w:rsidP="001B5029"/>
    <w:p w14:paraId="07F41C24" w14:textId="77777777" w:rsidR="00686E13" w:rsidRDefault="00686E13" w:rsidP="00062352"/>
    <w:p w14:paraId="3AE836C5" w14:textId="77777777" w:rsidR="00812B99" w:rsidRDefault="00812B99" w:rsidP="00062352"/>
    <w:p w14:paraId="7989E50D" w14:textId="77777777" w:rsidR="00812B99" w:rsidRDefault="00812B99" w:rsidP="00062352"/>
    <w:p w14:paraId="3A251A7C" w14:textId="4322C647" w:rsidR="00812B99" w:rsidRPr="0035001A" w:rsidRDefault="0035001A" w:rsidP="00062352">
      <w:pPr>
        <w:rPr>
          <w:b/>
        </w:rPr>
      </w:pPr>
      <w:r w:rsidRPr="0035001A">
        <w:rPr>
          <w:b/>
        </w:rPr>
        <w:t>Part</w:t>
      </w:r>
      <w:r w:rsidR="003B7D97" w:rsidRPr="0035001A">
        <w:rPr>
          <w:b/>
        </w:rPr>
        <w:t xml:space="preserve"> 5</w:t>
      </w:r>
    </w:p>
    <w:p w14:paraId="7E0D3A2C" w14:textId="77777777" w:rsidR="003B7D97" w:rsidRPr="0035001A" w:rsidRDefault="003B7D97" w:rsidP="00062352">
      <w:pPr>
        <w:rPr>
          <w:b/>
        </w:rPr>
      </w:pPr>
    </w:p>
    <w:p w14:paraId="5C7DAB89" w14:textId="411F4F21" w:rsidR="003B7D97" w:rsidRPr="0035001A" w:rsidRDefault="003B7D97" w:rsidP="00062352">
      <w:pPr>
        <w:rPr>
          <w:b/>
        </w:rPr>
      </w:pPr>
      <w:r w:rsidRPr="0035001A">
        <w:rPr>
          <w:rFonts w:ascii="Times" w:hAnsi="Times" w:cs="Times"/>
          <w:b/>
          <w:color w:val="262626"/>
          <w:sz w:val="26"/>
          <w:szCs w:val="26"/>
        </w:rPr>
        <w:t xml:space="preserve">1. Use the COM-B model to identify what needs to change in order for ONE of your selected target behaviors to occur. </w:t>
      </w:r>
    </w:p>
    <w:p w14:paraId="2ED5FC4C" w14:textId="77777777" w:rsidR="003B7D97" w:rsidRPr="0035001A" w:rsidRDefault="003B7D97" w:rsidP="00062352">
      <w:pPr>
        <w:rPr>
          <w:b/>
        </w:rPr>
      </w:pPr>
    </w:p>
    <w:tbl>
      <w:tblPr>
        <w:tblpPr w:leftFromText="180" w:rightFromText="180" w:vertAnchor="text" w:tblpY="1"/>
        <w:tblOverlap w:val="neve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60"/>
        <w:gridCol w:w="3820"/>
        <w:gridCol w:w="2760"/>
      </w:tblGrid>
      <w:tr w:rsidR="003B7D97" w14:paraId="32FF28D3" w14:textId="77777777" w:rsidTr="00104008">
        <w:tc>
          <w:tcPr>
            <w:tcW w:w="2360" w:type="dxa"/>
            <w:tcBorders>
              <w:top w:val="single" w:sz="8" w:space="0" w:color="6D6D6D"/>
              <w:bottom w:val="single" w:sz="8" w:space="0" w:color="6D6D6D"/>
              <w:right w:val="single" w:sz="8" w:space="0" w:color="6D6D6D"/>
            </w:tcBorders>
          </w:tcPr>
          <w:p w14:paraId="45339AA5"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COM-B Components</w:t>
            </w:r>
          </w:p>
        </w:tc>
        <w:tc>
          <w:tcPr>
            <w:tcW w:w="3820" w:type="dxa"/>
            <w:tcBorders>
              <w:top w:val="single" w:sz="8" w:space="0" w:color="6D6D6D"/>
              <w:left w:val="single" w:sz="8" w:space="0" w:color="6D6D6D"/>
              <w:bottom w:val="single" w:sz="8" w:space="0" w:color="6D6D6D"/>
              <w:right w:val="single" w:sz="8" w:space="0" w:color="6D6D6D"/>
            </w:tcBorders>
          </w:tcPr>
          <w:p w14:paraId="67C07D9C"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What needs to happen for the target behavior to occur?</w:t>
            </w:r>
          </w:p>
        </w:tc>
        <w:tc>
          <w:tcPr>
            <w:tcW w:w="2740" w:type="dxa"/>
            <w:tcBorders>
              <w:top w:val="single" w:sz="8" w:space="0" w:color="6D6D6D"/>
              <w:left w:val="single" w:sz="8" w:space="0" w:color="6D6D6D"/>
              <w:bottom w:val="single" w:sz="8" w:space="0" w:color="6D6D6D"/>
            </w:tcBorders>
          </w:tcPr>
          <w:p w14:paraId="5E9FC96C"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Is there a need for change?</w:t>
            </w:r>
          </w:p>
        </w:tc>
      </w:tr>
      <w:tr w:rsidR="003B7D97" w14:paraId="3FC9B67E" w14:textId="77777777" w:rsidTr="0010400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01CDF269"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Physical capability</w:t>
            </w:r>
          </w:p>
          <w:p w14:paraId="54D94BC2"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(Physical skills) </w:t>
            </w:r>
          </w:p>
        </w:tc>
        <w:tc>
          <w:tcPr>
            <w:tcW w:w="3820" w:type="dxa"/>
            <w:tcBorders>
              <w:top w:val="single" w:sz="8" w:space="0" w:color="6D6D6D"/>
              <w:left w:val="single" w:sz="8" w:space="0" w:color="6D6D6D"/>
              <w:bottom w:val="single" w:sz="8" w:space="0" w:color="6D6D6D"/>
              <w:right w:val="single" w:sz="8" w:space="0" w:color="6D6D6D"/>
            </w:tcBorders>
            <w:vAlign w:val="center"/>
          </w:tcPr>
          <w:p w14:paraId="705D9C90" w14:textId="77777777" w:rsidR="003B7D97" w:rsidRDefault="001D0C71" w:rsidP="001D0C71">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w:t>
            </w:r>
            <w:r w:rsidR="003B7D97">
              <w:rPr>
                <w:rFonts w:ascii="Times" w:hAnsi="Times" w:cs="Times"/>
                <w:color w:val="262626"/>
                <w:sz w:val="26"/>
                <w:szCs w:val="26"/>
              </w:rPr>
              <w:t xml:space="preserve">CNA’s need </w:t>
            </w:r>
            <w:r>
              <w:rPr>
                <w:rFonts w:ascii="Times" w:hAnsi="Times" w:cs="Times"/>
                <w:color w:val="262626"/>
                <w:sz w:val="26"/>
                <w:szCs w:val="26"/>
              </w:rPr>
              <w:t>to learn tooth brushing skills</w:t>
            </w:r>
          </w:p>
          <w:p w14:paraId="2FC232FE" w14:textId="77777777" w:rsidR="001D0C71" w:rsidRDefault="001D0C71" w:rsidP="001D0C71">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CNA’s need to learn to use dental care products appropriately</w:t>
            </w:r>
          </w:p>
          <w:p w14:paraId="2F3C325D" w14:textId="3931638E" w:rsidR="001D0C71" w:rsidRDefault="001D0C71" w:rsidP="001D0C71">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Need to learn to identify changes in oral cavity</w:t>
            </w:r>
          </w:p>
        </w:tc>
        <w:tc>
          <w:tcPr>
            <w:tcW w:w="2740" w:type="dxa"/>
            <w:tcBorders>
              <w:top w:val="single" w:sz="8" w:space="0" w:color="6D6D6D"/>
              <w:left w:val="single" w:sz="8" w:space="0" w:color="6D6D6D"/>
              <w:bottom w:val="single" w:sz="8" w:space="0" w:color="6D6D6D"/>
            </w:tcBorders>
            <w:vAlign w:val="center"/>
          </w:tcPr>
          <w:p w14:paraId="3364DEF2" w14:textId="509EE00A" w:rsidR="003B7D97" w:rsidRDefault="003B7D97" w:rsidP="00104008">
            <w:pPr>
              <w:widowControl w:val="0"/>
              <w:autoSpaceDE w:val="0"/>
              <w:autoSpaceDN w:val="0"/>
              <w:adjustRightInd w:val="0"/>
              <w:jc w:val="both"/>
              <w:rPr>
                <w:rFonts w:ascii="Times" w:hAnsi="Times" w:cs="Times"/>
                <w:color w:val="262626"/>
                <w:sz w:val="26"/>
                <w:szCs w:val="26"/>
              </w:rPr>
            </w:pPr>
            <w:r>
              <w:rPr>
                <w:rFonts w:ascii="Times" w:hAnsi="Times" w:cs="Times"/>
                <w:color w:val="262626"/>
                <w:sz w:val="26"/>
                <w:szCs w:val="26"/>
              </w:rPr>
              <w:t xml:space="preserve">Yes, OH training given during 2 day CNA course is not </w:t>
            </w:r>
            <w:proofErr w:type="spellStart"/>
            <w:r>
              <w:rPr>
                <w:rFonts w:ascii="Times" w:hAnsi="Times" w:cs="Times"/>
                <w:color w:val="262626"/>
                <w:sz w:val="26"/>
                <w:szCs w:val="26"/>
              </w:rPr>
              <w:t>suffiecient</w:t>
            </w:r>
            <w:proofErr w:type="spellEnd"/>
            <w:r>
              <w:rPr>
                <w:rFonts w:ascii="Times" w:hAnsi="Times" w:cs="Times"/>
                <w:color w:val="262626"/>
                <w:sz w:val="26"/>
                <w:szCs w:val="26"/>
              </w:rPr>
              <w:t>.</w:t>
            </w:r>
          </w:p>
        </w:tc>
      </w:tr>
      <w:tr w:rsidR="003B7D97" w14:paraId="1664881D" w14:textId="77777777" w:rsidTr="0010400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386ACBAD"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Psychological capability</w:t>
            </w:r>
          </w:p>
          <w:p w14:paraId="741485C2"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(Knowledge; Cognitive and interpersonal skills; Memory, attention and decision processes; Behavioral regulation)</w:t>
            </w:r>
          </w:p>
        </w:tc>
        <w:tc>
          <w:tcPr>
            <w:tcW w:w="3820" w:type="dxa"/>
            <w:tcBorders>
              <w:top w:val="single" w:sz="8" w:space="0" w:color="6D6D6D"/>
              <w:left w:val="single" w:sz="8" w:space="0" w:color="6D6D6D"/>
              <w:bottom w:val="single" w:sz="8" w:space="0" w:color="6D6D6D"/>
              <w:right w:val="single" w:sz="8" w:space="0" w:color="6D6D6D"/>
            </w:tcBorders>
            <w:vAlign w:val="center"/>
          </w:tcPr>
          <w:p w14:paraId="0A3EC392" w14:textId="620EF9BE" w:rsidR="001D0C71" w:rsidRDefault="00473515" w:rsidP="001D0C71">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w:t>
            </w:r>
            <w:r w:rsidR="001D0C71">
              <w:rPr>
                <w:rFonts w:ascii="Times" w:hAnsi="Times" w:cs="Times"/>
                <w:color w:val="262626"/>
                <w:sz w:val="26"/>
                <w:szCs w:val="26"/>
              </w:rPr>
              <w:t>. Need to learn why oral care is important.</w:t>
            </w:r>
          </w:p>
          <w:p w14:paraId="738FE84E" w14:textId="32B451CC" w:rsidR="001D0C71" w:rsidRDefault="001D0C71" w:rsidP="001D0C71">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Need to know how it is different in older population.</w:t>
            </w:r>
          </w:p>
          <w:p w14:paraId="4AB2C1DF" w14:textId="2FFC7F36" w:rsidR="001D0C71" w:rsidRDefault="001D0C71" w:rsidP="001D0C71">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Need to learn how to instruct the patient to cooperate/ assist</w:t>
            </w:r>
          </w:p>
          <w:p w14:paraId="04A916C8" w14:textId="6F1DBF88" w:rsidR="001D0C71" w:rsidRDefault="001D0C71" w:rsidP="001D0C71">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4. Need to learn how and when to modify techniques as required.</w:t>
            </w:r>
          </w:p>
          <w:p w14:paraId="3934ED05" w14:textId="3FA02BA9" w:rsidR="001D0C71" w:rsidRDefault="001D0C71" w:rsidP="001D0C71">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5. Need to train to provide feedback and support to other CNA’s</w:t>
            </w:r>
          </w:p>
          <w:p w14:paraId="0F4D401D" w14:textId="439E29CB" w:rsidR="00B66D97" w:rsidRDefault="00B66D97" w:rsidP="001D0C71">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6. Need to remember to brush teeth every day.</w:t>
            </w:r>
          </w:p>
          <w:p w14:paraId="525C627B" w14:textId="36C50F6F" w:rsidR="00420258" w:rsidRDefault="00420258" w:rsidP="00104008">
            <w:pPr>
              <w:widowControl w:val="0"/>
              <w:autoSpaceDE w:val="0"/>
              <w:autoSpaceDN w:val="0"/>
              <w:adjustRightInd w:val="0"/>
              <w:rPr>
                <w:rFonts w:ascii="Times" w:hAnsi="Times" w:cs="Times"/>
                <w:color w:val="262626"/>
                <w:sz w:val="26"/>
                <w:szCs w:val="26"/>
              </w:rPr>
            </w:pPr>
          </w:p>
        </w:tc>
        <w:tc>
          <w:tcPr>
            <w:tcW w:w="2740" w:type="dxa"/>
            <w:tcBorders>
              <w:top w:val="single" w:sz="8" w:space="0" w:color="6D6D6D"/>
              <w:left w:val="single" w:sz="8" w:space="0" w:color="6D6D6D"/>
              <w:bottom w:val="single" w:sz="8" w:space="0" w:color="6D6D6D"/>
            </w:tcBorders>
            <w:vAlign w:val="center"/>
          </w:tcPr>
          <w:p w14:paraId="3D3ADE07" w14:textId="74F5A6E6" w:rsidR="003B7D97" w:rsidRDefault="00473515"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 there psychological capability needs to change as they do not</w:t>
            </w:r>
          </w:p>
        </w:tc>
      </w:tr>
      <w:tr w:rsidR="003B7D97" w14:paraId="1D60FE11" w14:textId="77777777" w:rsidTr="0010400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29C684A6"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Physical opportunity</w:t>
            </w:r>
          </w:p>
          <w:p w14:paraId="3FDB8C0D"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(Environmental context and resources) </w:t>
            </w:r>
          </w:p>
        </w:tc>
        <w:tc>
          <w:tcPr>
            <w:tcW w:w="3820" w:type="dxa"/>
            <w:tcBorders>
              <w:top w:val="single" w:sz="8" w:space="0" w:color="6D6D6D"/>
              <w:left w:val="single" w:sz="8" w:space="0" w:color="6D6D6D"/>
              <w:bottom w:val="single" w:sz="8" w:space="0" w:color="6D6D6D"/>
              <w:right w:val="single" w:sz="8" w:space="0" w:color="6D6D6D"/>
            </w:tcBorders>
            <w:vAlign w:val="center"/>
          </w:tcPr>
          <w:p w14:paraId="106C0DBB" w14:textId="77777777" w:rsidR="00283373" w:rsidRDefault="00B66D97"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Need dental products placed in an accessible location</w:t>
            </w:r>
          </w:p>
          <w:p w14:paraId="6498ADF4" w14:textId="4F2D1361" w:rsidR="00B66D97" w:rsidRDefault="00B66D97"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Need different materials available to practice and use</w:t>
            </w:r>
          </w:p>
        </w:tc>
        <w:tc>
          <w:tcPr>
            <w:tcW w:w="2740" w:type="dxa"/>
            <w:tcBorders>
              <w:top w:val="single" w:sz="8" w:space="0" w:color="6D6D6D"/>
              <w:left w:val="single" w:sz="8" w:space="0" w:color="6D6D6D"/>
              <w:bottom w:val="single" w:sz="8" w:space="0" w:color="6D6D6D"/>
            </w:tcBorders>
            <w:vAlign w:val="center"/>
          </w:tcPr>
          <w:p w14:paraId="505664AC" w14:textId="4BD8F9A8" w:rsidR="003B7D97" w:rsidRDefault="00283373"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3B7D97" w14:paraId="2AE313AF" w14:textId="77777777" w:rsidTr="00104008">
        <w:tblPrEx>
          <w:tblBorders>
            <w:top w:val="none" w:sz="0" w:space="0" w:color="auto"/>
          </w:tblBorders>
        </w:tblPrEx>
        <w:trPr>
          <w:trHeight w:val="1618"/>
        </w:trPr>
        <w:tc>
          <w:tcPr>
            <w:tcW w:w="2360" w:type="dxa"/>
            <w:tcBorders>
              <w:top w:val="single" w:sz="8" w:space="0" w:color="6D6D6D"/>
              <w:bottom w:val="single" w:sz="8" w:space="0" w:color="6D6D6D"/>
              <w:right w:val="single" w:sz="8" w:space="0" w:color="6D6D6D"/>
            </w:tcBorders>
          </w:tcPr>
          <w:p w14:paraId="2CFF9503"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Social opportunity</w:t>
            </w:r>
          </w:p>
          <w:p w14:paraId="64046ED3"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(Social influences)</w:t>
            </w:r>
          </w:p>
        </w:tc>
        <w:tc>
          <w:tcPr>
            <w:tcW w:w="3820" w:type="dxa"/>
            <w:tcBorders>
              <w:top w:val="single" w:sz="8" w:space="0" w:color="6D6D6D"/>
              <w:left w:val="single" w:sz="8" w:space="0" w:color="6D6D6D"/>
              <w:bottom w:val="single" w:sz="8" w:space="0" w:color="6D6D6D"/>
              <w:right w:val="single" w:sz="8" w:space="0" w:color="6D6D6D"/>
            </w:tcBorders>
            <w:vAlign w:val="center"/>
          </w:tcPr>
          <w:p w14:paraId="7CFEF379" w14:textId="77777777" w:rsidR="003B7D97" w:rsidRDefault="00283373"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Opportunity to ask questions without burden.</w:t>
            </w:r>
          </w:p>
          <w:p w14:paraId="3981B765" w14:textId="77777777" w:rsidR="00283373" w:rsidRDefault="00283373"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Opportunity to be leader of a group to help others.</w:t>
            </w:r>
          </w:p>
          <w:p w14:paraId="191C9395" w14:textId="4464F2F3" w:rsidR="00283373" w:rsidRDefault="00283373" w:rsidP="00104008">
            <w:pPr>
              <w:widowControl w:val="0"/>
              <w:autoSpaceDE w:val="0"/>
              <w:autoSpaceDN w:val="0"/>
              <w:adjustRightInd w:val="0"/>
              <w:rPr>
                <w:rFonts w:ascii="Times" w:hAnsi="Times" w:cs="Times"/>
                <w:color w:val="262626"/>
                <w:sz w:val="26"/>
                <w:szCs w:val="26"/>
              </w:rPr>
            </w:pPr>
          </w:p>
        </w:tc>
        <w:tc>
          <w:tcPr>
            <w:tcW w:w="2740" w:type="dxa"/>
            <w:tcBorders>
              <w:top w:val="single" w:sz="8" w:space="0" w:color="6D6D6D"/>
              <w:left w:val="single" w:sz="8" w:space="0" w:color="6D6D6D"/>
              <w:bottom w:val="single" w:sz="8" w:space="0" w:color="6D6D6D"/>
            </w:tcBorders>
            <w:vAlign w:val="center"/>
          </w:tcPr>
          <w:p w14:paraId="7856896D" w14:textId="55075396" w:rsidR="003B7D97" w:rsidRDefault="00A56420"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3B7D97" w14:paraId="3FAD7CAE" w14:textId="77777777" w:rsidTr="0010400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6476E86E"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Reflective motivation</w:t>
            </w:r>
          </w:p>
          <w:p w14:paraId="40BFA538"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(Professional/social role and identity; Beliefs about capabilities; Optimism; Beliefs about consequences; Intentions; Goals)</w:t>
            </w:r>
          </w:p>
        </w:tc>
        <w:tc>
          <w:tcPr>
            <w:tcW w:w="3820" w:type="dxa"/>
            <w:tcBorders>
              <w:top w:val="single" w:sz="8" w:space="0" w:color="6D6D6D"/>
              <w:left w:val="single" w:sz="8" w:space="0" w:color="6D6D6D"/>
              <w:bottom w:val="single" w:sz="8" w:space="0" w:color="6D6D6D"/>
              <w:right w:val="single" w:sz="8" w:space="0" w:color="6D6D6D"/>
            </w:tcBorders>
            <w:vAlign w:val="center"/>
          </w:tcPr>
          <w:p w14:paraId="476F45F6" w14:textId="77777777" w:rsidR="00B66D97" w:rsidRDefault="00B66D97"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Opportunity to </w:t>
            </w:r>
          </w:p>
          <w:p w14:paraId="32DF500C" w14:textId="1815FB7C" w:rsidR="003B7D97" w:rsidRDefault="00A56420"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Off</w:t>
            </w:r>
            <w:r w:rsidR="001125FB">
              <w:rPr>
                <w:rFonts w:ascii="Times" w:hAnsi="Times" w:cs="Times"/>
                <w:color w:val="262626"/>
                <w:sz w:val="26"/>
                <w:szCs w:val="26"/>
              </w:rPr>
              <w:t>er</w:t>
            </w:r>
            <w:r w:rsidR="00104008">
              <w:rPr>
                <w:rFonts w:ascii="Times" w:hAnsi="Times" w:cs="Times"/>
                <w:color w:val="262626"/>
                <w:sz w:val="26"/>
                <w:szCs w:val="26"/>
              </w:rPr>
              <w:t xml:space="preserve"> them a certificate </w:t>
            </w:r>
            <w:proofErr w:type="gramStart"/>
            <w:r w:rsidR="00104008">
              <w:rPr>
                <w:rFonts w:ascii="Times" w:hAnsi="Times" w:cs="Times"/>
                <w:color w:val="262626"/>
                <w:sz w:val="26"/>
                <w:szCs w:val="26"/>
              </w:rPr>
              <w:t xml:space="preserve">for </w:t>
            </w:r>
            <w:r>
              <w:rPr>
                <w:rFonts w:ascii="Times" w:hAnsi="Times" w:cs="Times"/>
                <w:color w:val="262626"/>
                <w:sz w:val="26"/>
                <w:szCs w:val="26"/>
              </w:rPr>
              <w:t xml:space="preserve"> training</w:t>
            </w:r>
            <w:proofErr w:type="gramEnd"/>
          </w:p>
          <w:p w14:paraId="3A896F91" w14:textId="2D93E26B" w:rsidR="00A56420" w:rsidRDefault="001125FB"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w:t>
            </w:r>
            <w:r w:rsidR="00A56420">
              <w:rPr>
                <w:rFonts w:ascii="Times" w:hAnsi="Times" w:cs="Times"/>
                <w:color w:val="262626"/>
                <w:sz w:val="26"/>
                <w:szCs w:val="26"/>
              </w:rPr>
              <w:t xml:space="preserve"> </w:t>
            </w:r>
            <w:proofErr w:type="gramStart"/>
            <w:r w:rsidR="00A56420">
              <w:rPr>
                <w:rFonts w:ascii="Times" w:hAnsi="Times" w:cs="Times"/>
                <w:color w:val="262626"/>
                <w:sz w:val="26"/>
                <w:szCs w:val="26"/>
              </w:rPr>
              <w:t>be</w:t>
            </w:r>
            <w:proofErr w:type="gramEnd"/>
            <w:r w:rsidR="00A56420">
              <w:rPr>
                <w:rFonts w:ascii="Times" w:hAnsi="Times" w:cs="Times"/>
                <w:color w:val="262626"/>
                <w:sz w:val="26"/>
                <w:szCs w:val="26"/>
              </w:rPr>
              <w:t xml:space="preserve"> a trainer.</w:t>
            </w:r>
          </w:p>
          <w:p w14:paraId="13322658" w14:textId="0C65E8B0" w:rsidR="00A56420" w:rsidRDefault="001125FB"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Share</w:t>
            </w:r>
            <w:r w:rsidR="00A56420">
              <w:rPr>
                <w:rFonts w:ascii="Times" w:hAnsi="Times" w:cs="Times"/>
                <w:color w:val="262626"/>
                <w:sz w:val="26"/>
                <w:szCs w:val="26"/>
              </w:rPr>
              <w:t xml:space="preserve"> results of improved</w:t>
            </w:r>
            <w:r>
              <w:rPr>
                <w:rFonts w:ascii="Times" w:hAnsi="Times" w:cs="Times"/>
                <w:color w:val="262626"/>
                <w:sz w:val="26"/>
                <w:szCs w:val="26"/>
              </w:rPr>
              <w:t>/ worsen OH and set</w:t>
            </w:r>
            <w:r w:rsidR="00104008">
              <w:rPr>
                <w:rFonts w:ascii="Times" w:hAnsi="Times" w:cs="Times"/>
                <w:color w:val="262626"/>
                <w:sz w:val="26"/>
                <w:szCs w:val="26"/>
              </w:rPr>
              <w:t xml:space="preserve"> goals for the next time period.</w:t>
            </w:r>
          </w:p>
        </w:tc>
        <w:tc>
          <w:tcPr>
            <w:tcW w:w="2740" w:type="dxa"/>
            <w:tcBorders>
              <w:top w:val="single" w:sz="8" w:space="0" w:color="6D6D6D"/>
              <w:left w:val="single" w:sz="8" w:space="0" w:color="6D6D6D"/>
              <w:bottom w:val="single" w:sz="8" w:space="0" w:color="6D6D6D"/>
            </w:tcBorders>
            <w:vAlign w:val="center"/>
          </w:tcPr>
          <w:p w14:paraId="05F5BF03" w14:textId="62287D38" w:rsidR="003B7D97" w:rsidRDefault="00A56420"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3B7D97" w14:paraId="5D2A4239" w14:textId="77777777" w:rsidTr="0010400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7D94E797"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Automatic motivation</w:t>
            </w:r>
          </w:p>
          <w:p w14:paraId="54857787"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(Reinforcement; Emotion)</w:t>
            </w:r>
          </w:p>
        </w:tc>
        <w:tc>
          <w:tcPr>
            <w:tcW w:w="3820" w:type="dxa"/>
            <w:tcBorders>
              <w:top w:val="single" w:sz="8" w:space="0" w:color="6D6D6D"/>
              <w:left w:val="single" w:sz="8" w:space="0" w:color="6D6D6D"/>
              <w:bottom w:val="single" w:sz="8" w:space="0" w:color="6D6D6D"/>
              <w:right w:val="single" w:sz="8" w:space="0" w:color="6D6D6D"/>
            </w:tcBorders>
            <w:vAlign w:val="center"/>
          </w:tcPr>
          <w:p w14:paraId="1F4750A2" w14:textId="52075694" w:rsidR="003B7D97" w:rsidRDefault="00B66D97" w:rsidP="00B66D9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Need</w:t>
            </w:r>
            <w:r w:rsidR="00104008">
              <w:rPr>
                <w:rFonts w:ascii="Times" w:hAnsi="Times" w:cs="Times"/>
                <w:color w:val="262626"/>
                <w:sz w:val="26"/>
                <w:szCs w:val="26"/>
              </w:rPr>
              <w:t xml:space="preserve"> opportunity to share their OH success stories about how they turned patients bad OH into good one. </w:t>
            </w:r>
            <w:r>
              <w:rPr>
                <w:rFonts w:ascii="Times" w:hAnsi="Times" w:cs="Times"/>
                <w:color w:val="262626"/>
                <w:sz w:val="26"/>
                <w:szCs w:val="26"/>
              </w:rPr>
              <w:t>A chance to view</w:t>
            </w:r>
            <w:r w:rsidR="00104008">
              <w:rPr>
                <w:rFonts w:ascii="Times" w:hAnsi="Times" w:cs="Times"/>
                <w:color w:val="262626"/>
                <w:sz w:val="26"/>
                <w:szCs w:val="26"/>
              </w:rPr>
              <w:t xml:space="preserve"> their own contribution towards patient health will emotionally reward them as well as motivate others.</w:t>
            </w:r>
          </w:p>
        </w:tc>
        <w:tc>
          <w:tcPr>
            <w:tcW w:w="2740" w:type="dxa"/>
            <w:tcBorders>
              <w:top w:val="single" w:sz="8" w:space="0" w:color="6D6D6D"/>
              <w:left w:val="single" w:sz="8" w:space="0" w:color="6D6D6D"/>
              <w:bottom w:val="single" w:sz="8" w:space="0" w:color="6D6D6D"/>
            </w:tcBorders>
            <w:vAlign w:val="center"/>
          </w:tcPr>
          <w:p w14:paraId="0DED217C" w14:textId="7EE9BB6F" w:rsidR="003B7D97" w:rsidRDefault="00104008" w:rsidP="0010400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3B7D97" w14:paraId="11EAF6DD" w14:textId="77777777" w:rsidTr="00104008">
        <w:tblPrEx>
          <w:tblBorders>
            <w:top w:val="none" w:sz="0" w:space="0" w:color="auto"/>
            <w:bottom w:val="single" w:sz="8" w:space="0" w:color="6D6D6D"/>
          </w:tblBorders>
        </w:tblPrEx>
        <w:tc>
          <w:tcPr>
            <w:tcW w:w="2360" w:type="dxa"/>
            <w:tcBorders>
              <w:top w:val="single" w:sz="8" w:space="0" w:color="6D6D6D"/>
              <w:bottom w:val="single" w:sz="8" w:space="0" w:color="6D6D6D"/>
              <w:right w:val="single" w:sz="8" w:space="0" w:color="6D6D6D"/>
            </w:tcBorders>
          </w:tcPr>
          <w:p w14:paraId="393B7D0B"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Behavioral diagnosis of the relevant COM-B components:</w:t>
            </w:r>
          </w:p>
        </w:tc>
        <w:tc>
          <w:tcPr>
            <w:tcW w:w="6580" w:type="dxa"/>
            <w:gridSpan w:val="2"/>
            <w:tcBorders>
              <w:top w:val="single" w:sz="8" w:space="0" w:color="6D6D6D"/>
              <w:left w:val="single" w:sz="8" w:space="0" w:color="6D6D6D"/>
              <w:bottom w:val="single" w:sz="8" w:space="0" w:color="6D6D6D"/>
            </w:tcBorders>
          </w:tcPr>
          <w:p w14:paraId="67C8864A" w14:textId="77777777" w:rsidR="003B7D97" w:rsidRDefault="003B7D97" w:rsidP="0010400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List the COM-B categories you want to target with your intervention</w:t>
            </w:r>
          </w:p>
          <w:p w14:paraId="12D4A41F" w14:textId="7C895841" w:rsidR="00104008" w:rsidRDefault="00104008" w:rsidP="0010400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I would use all the COM-B categories.</w:t>
            </w:r>
          </w:p>
          <w:p w14:paraId="3A38DDE5" w14:textId="77777777" w:rsidR="00104008" w:rsidRDefault="00104008" w:rsidP="00104008">
            <w:pPr>
              <w:widowControl w:val="0"/>
              <w:autoSpaceDE w:val="0"/>
              <w:autoSpaceDN w:val="0"/>
              <w:adjustRightInd w:val="0"/>
              <w:spacing w:after="200"/>
              <w:rPr>
                <w:rFonts w:ascii="Times" w:hAnsi="Times" w:cs="Times"/>
                <w:color w:val="262626"/>
                <w:sz w:val="26"/>
                <w:szCs w:val="26"/>
              </w:rPr>
            </w:pPr>
          </w:p>
        </w:tc>
      </w:tr>
    </w:tbl>
    <w:p w14:paraId="623CA8EE" w14:textId="72BD36D9" w:rsidR="003B7D97" w:rsidRDefault="00104008" w:rsidP="00062352">
      <w:r>
        <w:br w:type="textWrapping" w:clear="all"/>
      </w:r>
    </w:p>
    <w:p w14:paraId="389A8AFC" w14:textId="77777777" w:rsidR="00E836D8" w:rsidRDefault="00E836D8" w:rsidP="00062352"/>
    <w:p w14:paraId="426FA20A" w14:textId="317BE1FD" w:rsidR="00E836D8" w:rsidRPr="001125FB" w:rsidRDefault="00E836D8" w:rsidP="00E836D8">
      <w:pPr>
        <w:widowControl w:val="0"/>
        <w:numPr>
          <w:ilvl w:val="0"/>
          <w:numId w:val="2"/>
        </w:numPr>
        <w:tabs>
          <w:tab w:val="left" w:pos="220"/>
          <w:tab w:val="left" w:pos="720"/>
        </w:tabs>
        <w:autoSpaceDE w:val="0"/>
        <w:autoSpaceDN w:val="0"/>
        <w:adjustRightInd w:val="0"/>
        <w:ind w:hanging="720"/>
        <w:rPr>
          <w:rFonts w:ascii="Times" w:hAnsi="Times" w:cs="Times"/>
          <w:b/>
          <w:color w:val="262626"/>
          <w:sz w:val="26"/>
          <w:szCs w:val="26"/>
        </w:rPr>
      </w:pPr>
      <w:r w:rsidRPr="001125FB">
        <w:rPr>
          <w:rFonts w:ascii="Times" w:hAnsi="Times" w:cs="Times"/>
          <w:b/>
          <w:color w:val="262626"/>
          <w:sz w:val="26"/>
          <w:szCs w:val="26"/>
        </w:rPr>
        <w:t xml:space="preserve">Use the APEASE criteria to identify appropriate intervention functions based on the behavioral diagnosis (See Table 2.3 in </w:t>
      </w:r>
      <w:proofErr w:type="spellStart"/>
      <w:r w:rsidRPr="001125FB">
        <w:rPr>
          <w:rFonts w:ascii="Times" w:hAnsi="Times" w:cs="Times"/>
          <w:b/>
          <w:color w:val="262626"/>
          <w:sz w:val="26"/>
          <w:szCs w:val="26"/>
        </w:rPr>
        <w:t>Michie</w:t>
      </w:r>
      <w:proofErr w:type="spellEnd"/>
      <w:r w:rsidRPr="001125FB">
        <w:rPr>
          <w:rFonts w:ascii="Times" w:hAnsi="Times" w:cs="Times"/>
          <w:b/>
          <w:color w:val="262626"/>
          <w:sz w:val="26"/>
          <w:szCs w:val="26"/>
        </w:rPr>
        <w:t xml:space="preserve"> et al Chapter 2) </w:t>
      </w:r>
    </w:p>
    <w:p w14:paraId="4FA83FFC" w14:textId="77777777" w:rsidR="00E836D8" w:rsidRDefault="00E836D8" w:rsidP="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80"/>
        <w:gridCol w:w="6920"/>
      </w:tblGrid>
      <w:tr w:rsidR="00E836D8" w14:paraId="2BE8821B" w14:textId="77777777">
        <w:tc>
          <w:tcPr>
            <w:tcW w:w="2380" w:type="dxa"/>
            <w:tcBorders>
              <w:top w:val="single" w:sz="8" w:space="0" w:color="6D6D6D"/>
              <w:bottom w:val="single" w:sz="8" w:space="0" w:color="6D6D6D"/>
              <w:right w:val="single" w:sz="8" w:space="0" w:color="6D6D6D"/>
            </w:tcBorders>
          </w:tcPr>
          <w:p w14:paraId="04AB8509"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Candidate intervention functions</w:t>
            </w:r>
          </w:p>
          <w:p w14:paraId="431B5F9E"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 </w:t>
            </w:r>
          </w:p>
        </w:tc>
        <w:tc>
          <w:tcPr>
            <w:tcW w:w="6920" w:type="dxa"/>
            <w:tcBorders>
              <w:top w:val="single" w:sz="8" w:space="0" w:color="6D6D6D"/>
              <w:left w:val="single" w:sz="8" w:space="0" w:color="6D6D6D"/>
              <w:bottom w:val="single" w:sz="8" w:space="0" w:color="6D6D6D"/>
            </w:tcBorders>
          </w:tcPr>
          <w:p w14:paraId="0C3016D4"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Is the intervention function needed based on the behavioral diagnosis?</w:t>
            </w:r>
          </w:p>
        </w:tc>
      </w:tr>
      <w:tr w:rsidR="00E836D8" w14:paraId="5F588B7D"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1D41D67"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Education</w:t>
            </w:r>
          </w:p>
        </w:tc>
        <w:tc>
          <w:tcPr>
            <w:tcW w:w="6920" w:type="dxa"/>
            <w:tcBorders>
              <w:top w:val="single" w:sz="8" w:space="0" w:color="6D6D6D"/>
              <w:left w:val="single" w:sz="8" w:space="0" w:color="6D6D6D"/>
              <w:bottom w:val="single" w:sz="8" w:space="0" w:color="6D6D6D"/>
            </w:tcBorders>
          </w:tcPr>
          <w:p w14:paraId="1178B8DC" w14:textId="24510ED4"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Yes</w:t>
            </w:r>
          </w:p>
        </w:tc>
      </w:tr>
      <w:tr w:rsidR="00E836D8" w14:paraId="52D3527E"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62EC23C2"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Persuasion</w:t>
            </w:r>
          </w:p>
        </w:tc>
        <w:tc>
          <w:tcPr>
            <w:tcW w:w="6920" w:type="dxa"/>
            <w:tcBorders>
              <w:top w:val="single" w:sz="8" w:space="0" w:color="6D6D6D"/>
              <w:left w:val="single" w:sz="8" w:space="0" w:color="6D6D6D"/>
              <w:bottom w:val="single" w:sz="8" w:space="0" w:color="6D6D6D"/>
            </w:tcBorders>
          </w:tcPr>
          <w:p w14:paraId="1824B227" w14:textId="1466804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Yes</w:t>
            </w:r>
          </w:p>
        </w:tc>
      </w:tr>
      <w:tr w:rsidR="00E836D8" w14:paraId="5EF9CDE3"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0107AD3" w14:textId="77777777" w:rsidR="00E836D8" w:rsidRDefault="00E836D8">
            <w:pPr>
              <w:widowControl w:val="0"/>
              <w:autoSpaceDE w:val="0"/>
              <w:autoSpaceDN w:val="0"/>
              <w:adjustRightInd w:val="0"/>
              <w:spacing w:after="200"/>
              <w:rPr>
                <w:rFonts w:ascii="Times" w:hAnsi="Times" w:cs="Times"/>
                <w:color w:val="262626"/>
                <w:sz w:val="26"/>
                <w:szCs w:val="26"/>
              </w:rPr>
            </w:pPr>
            <w:proofErr w:type="spellStart"/>
            <w:r>
              <w:rPr>
                <w:rFonts w:ascii="Times" w:hAnsi="Times" w:cs="Times"/>
                <w:b/>
                <w:bCs/>
                <w:color w:val="262626"/>
                <w:sz w:val="26"/>
                <w:szCs w:val="26"/>
              </w:rPr>
              <w:t>Incentivisation</w:t>
            </w:r>
            <w:proofErr w:type="spellEnd"/>
          </w:p>
        </w:tc>
        <w:tc>
          <w:tcPr>
            <w:tcW w:w="6920" w:type="dxa"/>
            <w:tcBorders>
              <w:top w:val="single" w:sz="8" w:space="0" w:color="6D6D6D"/>
              <w:left w:val="single" w:sz="8" w:space="0" w:color="6D6D6D"/>
              <w:bottom w:val="single" w:sz="8" w:space="0" w:color="6D6D6D"/>
            </w:tcBorders>
          </w:tcPr>
          <w:p w14:paraId="6344BC54" w14:textId="683E0390"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Yes</w:t>
            </w:r>
          </w:p>
        </w:tc>
      </w:tr>
      <w:tr w:rsidR="00E836D8" w14:paraId="52F750D3"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305C6278"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Coercion</w:t>
            </w:r>
          </w:p>
        </w:tc>
        <w:tc>
          <w:tcPr>
            <w:tcW w:w="6920" w:type="dxa"/>
            <w:tcBorders>
              <w:top w:val="single" w:sz="8" w:space="0" w:color="6D6D6D"/>
              <w:left w:val="single" w:sz="8" w:space="0" w:color="6D6D6D"/>
              <w:bottom w:val="single" w:sz="8" w:space="0" w:color="6D6D6D"/>
            </w:tcBorders>
          </w:tcPr>
          <w:p w14:paraId="633A69BD" w14:textId="73178095"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No</w:t>
            </w:r>
          </w:p>
        </w:tc>
      </w:tr>
      <w:tr w:rsidR="00E836D8" w14:paraId="3B7F0147"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74E48E55"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Training</w:t>
            </w:r>
          </w:p>
        </w:tc>
        <w:tc>
          <w:tcPr>
            <w:tcW w:w="6920" w:type="dxa"/>
            <w:tcBorders>
              <w:top w:val="single" w:sz="8" w:space="0" w:color="6D6D6D"/>
              <w:left w:val="single" w:sz="8" w:space="0" w:color="6D6D6D"/>
              <w:bottom w:val="single" w:sz="8" w:space="0" w:color="6D6D6D"/>
            </w:tcBorders>
          </w:tcPr>
          <w:p w14:paraId="7F35515B" w14:textId="67ACDB4C"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Yes</w:t>
            </w:r>
          </w:p>
        </w:tc>
      </w:tr>
      <w:tr w:rsidR="00E836D8" w14:paraId="2A3DA63F"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260C5F4"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Restriction</w:t>
            </w:r>
          </w:p>
        </w:tc>
        <w:tc>
          <w:tcPr>
            <w:tcW w:w="6920" w:type="dxa"/>
            <w:tcBorders>
              <w:top w:val="single" w:sz="8" w:space="0" w:color="6D6D6D"/>
              <w:left w:val="single" w:sz="8" w:space="0" w:color="6D6D6D"/>
              <w:bottom w:val="single" w:sz="8" w:space="0" w:color="6D6D6D"/>
            </w:tcBorders>
          </w:tcPr>
          <w:p w14:paraId="2596EE38" w14:textId="79497C71"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No</w:t>
            </w:r>
          </w:p>
        </w:tc>
      </w:tr>
      <w:tr w:rsidR="00E836D8" w14:paraId="2F7132CE"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A1F98CE"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Environmental restructuring</w:t>
            </w:r>
          </w:p>
        </w:tc>
        <w:tc>
          <w:tcPr>
            <w:tcW w:w="6920" w:type="dxa"/>
            <w:tcBorders>
              <w:top w:val="single" w:sz="8" w:space="0" w:color="6D6D6D"/>
              <w:left w:val="single" w:sz="8" w:space="0" w:color="6D6D6D"/>
              <w:bottom w:val="single" w:sz="8" w:space="0" w:color="6D6D6D"/>
            </w:tcBorders>
          </w:tcPr>
          <w:p w14:paraId="4935C91D" w14:textId="1337EC45"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Yes</w:t>
            </w:r>
          </w:p>
        </w:tc>
      </w:tr>
      <w:tr w:rsidR="00E836D8" w14:paraId="1197341C"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24B6D770" w14:textId="4D15B9FD" w:rsidR="00E836D8" w:rsidRDefault="004306F7">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Modeling</w:t>
            </w:r>
          </w:p>
        </w:tc>
        <w:tc>
          <w:tcPr>
            <w:tcW w:w="6920" w:type="dxa"/>
            <w:tcBorders>
              <w:top w:val="single" w:sz="8" w:space="0" w:color="6D6D6D"/>
              <w:left w:val="single" w:sz="8" w:space="0" w:color="6D6D6D"/>
              <w:bottom w:val="single" w:sz="8" w:space="0" w:color="6D6D6D"/>
            </w:tcBorders>
          </w:tcPr>
          <w:p w14:paraId="1573ABEC" w14:textId="636FD839"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Yes</w:t>
            </w:r>
          </w:p>
        </w:tc>
      </w:tr>
      <w:tr w:rsidR="00E836D8" w14:paraId="3BCDA746"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70B6D290"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Enablement</w:t>
            </w:r>
          </w:p>
        </w:tc>
        <w:tc>
          <w:tcPr>
            <w:tcW w:w="6920" w:type="dxa"/>
            <w:tcBorders>
              <w:top w:val="single" w:sz="8" w:space="0" w:color="6D6D6D"/>
              <w:left w:val="single" w:sz="8" w:space="0" w:color="6D6D6D"/>
              <w:bottom w:val="single" w:sz="8" w:space="0" w:color="6D6D6D"/>
            </w:tcBorders>
          </w:tcPr>
          <w:p w14:paraId="30B8C797" w14:textId="54C6F5A5"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Yes</w:t>
            </w:r>
          </w:p>
        </w:tc>
      </w:tr>
      <w:tr w:rsidR="00E836D8" w14:paraId="7A07C334" w14:textId="77777777">
        <w:tblPrEx>
          <w:tblBorders>
            <w:top w:val="none" w:sz="0" w:space="0" w:color="auto"/>
            <w:bottom w:val="single" w:sz="8" w:space="0" w:color="6D6D6D"/>
          </w:tblBorders>
        </w:tblPrEx>
        <w:tc>
          <w:tcPr>
            <w:tcW w:w="2380" w:type="dxa"/>
            <w:tcBorders>
              <w:top w:val="single" w:sz="8" w:space="0" w:color="6D6D6D"/>
              <w:bottom w:val="single" w:sz="8" w:space="0" w:color="6D6D6D"/>
              <w:right w:val="single" w:sz="8" w:space="0" w:color="6D6D6D"/>
            </w:tcBorders>
          </w:tcPr>
          <w:p w14:paraId="5B9703D7"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 </w:t>
            </w:r>
          </w:p>
          <w:p w14:paraId="4B7B4006"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b/>
                <w:bCs/>
                <w:color w:val="262626"/>
                <w:sz w:val="26"/>
                <w:szCs w:val="26"/>
              </w:rPr>
              <w:t>Selected intervention functions:</w:t>
            </w:r>
          </w:p>
        </w:tc>
        <w:tc>
          <w:tcPr>
            <w:tcW w:w="6920" w:type="dxa"/>
            <w:tcBorders>
              <w:top w:val="single" w:sz="8" w:space="0" w:color="6D6D6D"/>
              <w:left w:val="single" w:sz="8" w:space="0" w:color="6D6D6D"/>
              <w:bottom w:val="single" w:sz="8" w:space="0" w:color="6D6D6D"/>
            </w:tcBorders>
          </w:tcPr>
          <w:p w14:paraId="3B53DCAA" w14:textId="77777777" w:rsidR="00E836D8" w:rsidRDefault="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List the selected functions your intervention(s) will serve. Select based on APEASE criteria (affordability, practicability, effectiveness/cost-effectiveness, acceptability, side-effects/safety, equity).</w:t>
            </w:r>
          </w:p>
          <w:p w14:paraId="5253F5C1" w14:textId="53F5D992" w:rsidR="00C94D63" w:rsidRDefault="00C94D63">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Education, training, environmental restructuring, enabling, modeling, positive persuasion and incentives.</w:t>
            </w:r>
          </w:p>
        </w:tc>
      </w:tr>
    </w:tbl>
    <w:p w14:paraId="16D896C8" w14:textId="77777777" w:rsidR="00E836D8" w:rsidRDefault="00E836D8" w:rsidP="00E836D8">
      <w:pPr>
        <w:widowControl w:val="0"/>
        <w:autoSpaceDE w:val="0"/>
        <w:autoSpaceDN w:val="0"/>
        <w:adjustRightInd w:val="0"/>
        <w:spacing w:after="200"/>
        <w:rPr>
          <w:rFonts w:ascii="Times" w:hAnsi="Times" w:cs="Times"/>
          <w:color w:val="262626"/>
          <w:sz w:val="26"/>
          <w:szCs w:val="26"/>
        </w:rPr>
      </w:pPr>
      <w:r>
        <w:rPr>
          <w:rFonts w:ascii="Times" w:hAnsi="Times" w:cs="Times"/>
          <w:color w:val="262626"/>
          <w:sz w:val="26"/>
          <w:szCs w:val="26"/>
        </w:rPr>
        <w:t> </w:t>
      </w:r>
    </w:p>
    <w:p w14:paraId="1BD2B80C" w14:textId="3EC6FE9A" w:rsidR="00E836D8" w:rsidRDefault="00C94D63" w:rsidP="00062352">
      <w:pPr>
        <w:rPr>
          <w:rFonts w:ascii="Times" w:hAnsi="Times" w:cs="Times"/>
          <w:color w:val="262626"/>
          <w:sz w:val="26"/>
          <w:szCs w:val="26"/>
        </w:rPr>
      </w:pPr>
      <w:r w:rsidRPr="001125FB">
        <w:rPr>
          <w:rFonts w:ascii="Times" w:hAnsi="Times" w:cs="Times"/>
          <w:b/>
          <w:color w:val="262626"/>
          <w:sz w:val="26"/>
          <w:szCs w:val="26"/>
        </w:rPr>
        <w:t>3. For one of the intervention functions you selected, select a specific behavior change technique you will employ in your intervention strategy and specify how it will be delivered</w:t>
      </w:r>
      <w:r>
        <w:rPr>
          <w:rFonts w:ascii="Times" w:hAnsi="Times" w:cs="Times"/>
          <w:color w:val="262626"/>
          <w:sz w:val="26"/>
          <w:szCs w:val="26"/>
        </w:rPr>
        <w:t xml:space="preserve">. </w:t>
      </w:r>
    </w:p>
    <w:p w14:paraId="004C4D2A" w14:textId="77777777" w:rsidR="00C94D63" w:rsidRDefault="00C94D63" w:rsidP="00062352">
      <w:pPr>
        <w:rPr>
          <w:rFonts w:ascii="Times" w:hAnsi="Times" w:cs="Times"/>
          <w:color w:val="262626"/>
          <w:sz w:val="26"/>
          <w:szCs w:val="26"/>
        </w:rPr>
      </w:pPr>
    </w:p>
    <w:p w14:paraId="0A38F0D8" w14:textId="1B32BC6E" w:rsidR="00C94D63" w:rsidRDefault="00C94D63" w:rsidP="00062352">
      <w:pPr>
        <w:rPr>
          <w:rFonts w:ascii="Times" w:hAnsi="Times" w:cs="Times"/>
          <w:color w:val="262626"/>
          <w:sz w:val="26"/>
          <w:szCs w:val="26"/>
        </w:rPr>
      </w:pPr>
      <w:r>
        <w:rPr>
          <w:rFonts w:ascii="Times" w:hAnsi="Times" w:cs="Times"/>
          <w:color w:val="262626"/>
          <w:sz w:val="26"/>
          <w:szCs w:val="26"/>
        </w:rPr>
        <w:t xml:space="preserve">a. BCW Intervention Function: </w:t>
      </w:r>
      <w:r w:rsidR="00821F3B">
        <w:rPr>
          <w:rFonts w:ascii="Times" w:hAnsi="Times" w:cs="Times"/>
          <w:color w:val="262626"/>
          <w:sz w:val="26"/>
          <w:szCs w:val="26"/>
        </w:rPr>
        <w:t xml:space="preserve"> </w:t>
      </w:r>
      <w:r w:rsidR="001125FB">
        <w:rPr>
          <w:rFonts w:ascii="Times" w:hAnsi="Times" w:cs="Times"/>
          <w:color w:val="262626"/>
          <w:sz w:val="26"/>
          <w:szCs w:val="26"/>
        </w:rPr>
        <w:t>Physical capacity</w:t>
      </w:r>
    </w:p>
    <w:p w14:paraId="02549F4E" w14:textId="44A142FC" w:rsidR="00821F3B" w:rsidRDefault="00821F3B" w:rsidP="00062352">
      <w:pPr>
        <w:rPr>
          <w:rFonts w:ascii="Times" w:hAnsi="Times" w:cs="Times"/>
          <w:color w:val="262626"/>
          <w:sz w:val="26"/>
          <w:szCs w:val="26"/>
        </w:rPr>
      </w:pPr>
      <w:r>
        <w:rPr>
          <w:rFonts w:ascii="Times" w:hAnsi="Times" w:cs="Times"/>
          <w:color w:val="262626"/>
          <w:sz w:val="26"/>
          <w:szCs w:val="26"/>
        </w:rPr>
        <w:t>b. Behavior Change Technique:</w:t>
      </w:r>
      <w:r w:rsidR="008174AA">
        <w:rPr>
          <w:rFonts w:ascii="Times" w:hAnsi="Times" w:cs="Times"/>
          <w:color w:val="262626"/>
          <w:sz w:val="26"/>
          <w:szCs w:val="26"/>
        </w:rPr>
        <w:t xml:space="preserve"> </w:t>
      </w:r>
      <w:r w:rsidR="001125FB">
        <w:rPr>
          <w:rFonts w:ascii="Times" w:hAnsi="Times" w:cs="Times"/>
          <w:color w:val="262626"/>
          <w:sz w:val="26"/>
          <w:szCs w:val="26"/>
        </w:rPr>
        <w:t>Training</w:t>
      </w:r>
    </w:p>
    <w:p w14:paraId="53EDAEE0" w14:textId="44B64AF6" w:rsidR="001125FB" w:rsidRDefault="008174AA" w:rsidP="00062352">
      <w:pPr>
        <w:rPr>
          <w:rFonts w:ascii="Times" w:hAnsi="Times" w:cs="Times"/>
          <w:color w:val="262626"/>
          <w:sz w:val="26"/>
          <w:szCs w:val="26"/>
        </w:rPr>
      </w:pPr>
      <w:r>
        <w:rPr>
          <w:rFonts w:ascii="Times" w:hAnsi="Times" w:cs="Times"/>
          <w:color w:val="262626"/>
          <w:sz w:val="26"/>
          <w:szCs w:val="26"/>
        </w:rPr>
        <w:t xml:space="preserve">c. Mode of delivery: </w:t>
      </w:r>
      <w:r w:rsidR="001125FB">
        <w:rPr>
          <w:rFonts w:ascii="Times" w:hAnsi="Times" w:cs="Times"/>
          <w:color w:val="262626"/>
          <w:sz w:val="26"/>
          <w:szCs w:val="26"/>
        </w:rPr>
        <w:t>In person training in small groups focusing on tooth brushing techniques and use of dental products.</w:t>
      </w:r>
    </w:p>
    <w:p w14:paraId="0988826F" w14:textId="0EFBD743" w:rsidR="008174AA" w:rsidRDefault="008174AA" w:rsidP="00062352">
      <w:pPr>
        <w:rPr>
          <w:rFonts w:ascii="Times" w:hAnsi="Times" w:cs="Times"/>
          <w:color w:val="262626"/>
          <w:sz w:val="26"/>
          <w:szCs w:val="26"/>
        </w:rPr>
      </w:pPr>
      <w:r>
        <w:rPr>
          <w:rFonts w:ascii="Times" w:hAnsi="Times" w:cs="Times"/>
          <w:color w:val="262626"/>
          <w:sz w:val="26"/>
          <w:szCs w:val="26"/>
        </w:rPr>
        <w:t xml:space="preserve"> </w:t>
      </w:r>
    </w:p>
    <w:p w14:paraId="702E5EA7" w14:textId="77777777" w:rsidR="006169D9" w:rsidRDefault="006169D9" w:rsidP="00062352">
      <w:pPr>
        <w:rPr>
          <w:rFonts w:ascii="Times" w:hAnsi="Times" w:cs="Times"/>
          <w:color w:val="262626"/>
          <w:sz w:val="26"/>
          <w:szCs w:val="26"/>
        </w:rPr>
      </w:pPr>
    </w:p>
    <w:p w14:paraId="3DF211F9" w14:textId="41319590" w:rsidR="006169D9" w:rsidRPr="006169D9" w:rsidRDefault="001125FB" w:rsidP="00062352">
      <w:pPr>
        <w:rPr>
          <w:rFonts w:ascii="Times" w:hAnsi="Times" w:cs="Times New Roman"/>
          <w:b/>
          <w:color w:val="262626"/>
          <w:sz w:val="26"/>
          <w:szCs w:val="26"/>
        </w:rPr>
      </w:pPr>
      <w:r>
        <w:rPr>
          <w:rFonts w:ascii="Times" w:hAnsi="Times" w:cs="Times New Roman"/>
          <w:b/>
          <w:color w:val="262626"/>
          <w:sz w:val="26"/>
          <w:szCs w:val="26"/>
        </w:rPr>
        <w:t>Part</w:t>
      </w:r>
      <w:r w:rsidR="006169D9" w:rsidRPr="006169D9">
        <w:rPr>
          <w:rFonts w:ascii="Times" w:hAnsi="Times" w:cs="Times New Roman"/>
          <w:b/>
          <w:color w:val="262626"/>
          <w:sz w:val="26"/>
          <w:szCs w:val="26"/>
        </w:rPr>
        <w:t xml:space="preserve"> 6</w:t>
      </w:r>
    </w:p>
    <w:p w14:paraId="08E03102" w14:textId="77777777" w:rsidR="006169D9" w:rsidRPr="006169D9" w:rsidRDefault="006169D9" w:rsidP="00062352">
      <w:pPr>
        <w:rPr>
          <w:rFonts w:ascii="Times" w:hAnsi="Times" w:cs="Times New Roman"/>
          <w:b/>
          <w:color w:val="262626"/>
          <w:sz w:val="26"/>
          <w:szCs w:val="26"/>
        </w:rPr>
      </w:pPr>
    </w:p>
    <w:p w14:paraId="1BC4C8B6" w14:textId="299892BC" w:rsidR="006169D9" w:rsidRDefault="006169D9" w:rsidP="00062352">
      <w:pPr>
        <w:rPr>
          <w:rFonts w:ascii="Times" w:hAnsi="Times" w:cs="Times New Roman"/>
          <w:sz w:val="26"/>
          <w:szCs w:val="26"/>
        </w:rPr>
      </w:pPr>
      <w:r w:rsidRPr="001125FB">
        <w:rPr>
          <w:rFonts w:ascii="Times" w:hAnsi="Times" w:cs="Times New Roman"/>
          <w:b/>
          <w:sz w:val="26"/>
          <w:szCs w:val="26"/>
        </w:rPr>
        <w:t>1. Thinking about the protocol you are developing, identify the process and outcome indicators associated with the intervention/program and briefly describe an approach to measuring</w:t>
      </w:r>
      <w:r w:rsidRPr="006169D9">
        <w:rPr>
          <w:rFonts w:ascii="Times" w:hAnsi="Times" w:cs="Times New Roman"/>
          <w:sz w:val="26"/>
          <w:szCs w:val="26"/>
        </w:rPr>
        <w:t xml:space="preserve"> </w:t>
      </w:r>
      <w:r w:rsidRPr="001125FB">
        <w:rPr>
          <w:rFonts w:ascii="Times" w:hAnsi="Times" w:cs="Times New Roman"/>
          <w:b/>
          <w:sz w:val="26"/>
          <w:szCs w:val="26"/>
        </w:rPr>
        <w:t>each.</w:t>
      </w:r>
    </w:p>
    <w:p w14:paraId="470DC771" w14:textId="77777777" w:rsidR="006169D9" w:rsidRDefault="006169D9" w:rsidP="00062352">
      <w:pPr>
        <w:rPr>
          <w:rFonts w:ascii="Times" w:hAnsi="Times" w:cs="Times New Roman"/>
          <w:sz w:val="26"/>
          <w:szCs w:val="26"/>
        </w:rPr>
      </w:pPr>
    </w:p>
    <w:p w14:paraId="4C77DB33" w14:textId="62B9A9C1" w:rsidR="00524302" w:rsidRDefault="006169D9" w:rsidP="004306F7">
      <w:pPr>
        <w:rPr>
          <w:rFonts w:ascii="Times" w:hAnsi="Times" w:cs="Times New Roman"/>
          <w:sz w:val="26"/>
          <w:szCs w:val="26"/>
        </w:rPr>
      </w:pPr>
      <w:r w:rsidRPr="004306F7">
        <w:rPr>
          <w:rFonts w:ascii="Times" w:hAnsi="Times" w:cs="Times New Roman"/>
          <w:sz w:val="26"/>
          <w:szCs w:val="26"/>
          <w:u w:val="single"/>
        </w:rPr>
        <w:t>Process Indicators</w:t>
      </w:r>
      <w:r>
        <w:rPr>
          <w:rFonts w:ascii="Times" w:hAnsi="Times" w:cs="Times New Roman"/>
          <w:sz w:val="26"/>
          <w:szCs w:val="26"/>
        </w:rPr>
        <w:t xml:space="preserve">: </w:t>
      </w:r>
    </w:p>
    <w:p w14:paraId="07B22D81" w14:textId="66C66A6B" w:rsidR="004306F7" w:rsidRDefault="004306F7" w:rsidP="004306F7">
      <w:pPr>
        <w:rPr>
          <w:rFonts w:ascii="Times" w:hAnsi="Times" w:cs="Times New Roman"/>
          <w:sz w:val="26"/>
          <w:szCs w:val="26"/>
        </w:rPr>
      </w:pPr>
      <w:r>
        <w:rPr>
          <w:rFonts w:ascii="Times" w:hAnsi="Times" w:cs="Times New Roman"/>
          <w:sz w:val="26"/>
          <w:szCs w:val="26"/>
        </w:rPr>
        <w:t>1. Training: How many CNA’s attended the training? How many training sessions took place? How involved were the CNA’s? Did they ask any questions?</w:t>
      </w:r>
    </w:p>
    <w:p w14:paraId="2BAAB685" w14:textId="3429CE95" w:rsidR="004306F7" w:rsidRDefault="004306F7" w:rsidP="004306F7">
      <w:pPr>
        <w:rPr>
          <w:rFonts w:ascii="Times" w:hAnsi="Times" w:cs="Times New Roman"/>
          <w:sz w:val="26"/>
          <w:szCs w:val="26"/>
        </w:rPr>
      </w:pPr>
      <w:r>
        <w:rPr>
          <w:rFonts w:ascii="Times" w:hAnsi="Times" w:cs="Times New Roman"/>
          <w:sz w:val="26"/>
          <w:szCs w:val="26"/>
        </w:rPr>
        <w:t>2. Communication: Was a peer support group formed?  How many CNA’s were helped by their peers? Was the dental team approached for support after training? Why not or what helped?</w:t>
      </w:r>
    </w:p>
    <w:p w14:paraId="06711437" w14:textId="77777777" w:rsidR="00E62F23" w:rsidRDefault="00E62F23" w:rsidP="00062352">
      <w:pPr>
        <w:rPr>
          <w:rFonts w:ascii="Times" w:hAnsi="Times" w:cs="Times New Roman"/>
          <w:sz w:val="26"/>
          <w:szCs w:val="26"/>
          <w:u w:val="single"/>
        </w:rPr>
      </w:pPr>
    </w:p>
    <w:p w14:paraId="00CDC9AD" w14:textId="77777777" w:rsidR="00E62F23" w:rsidRPr="00E62F23" w:rsidRDefault="00524302" w:rsidP="00062352">
      <w:pPr>
        <w:rPr>
          <w:rFonts w:ascii="Times" w:hAnsi="Times" w:cs="Times New Roman"/>
          <w:sz w:val="26"/>
          <w:szCs w:val="26"/>
          <w:u w:val="single"/>
        </w:rPr>
      </w:pPr>
      <w:r w:rsidRPr="00E62F23">
        <w:rPr>
          <w:rFonts w:ascii="Times" w:hAnsi="Times" w:cs="Times New Roman"/>
          <w:sz w:val="26"/>
          <w:szCs w:val="26"/>
          <w:u w:val="single"/>
        </w:rPr>
        <w:t xml:space="preserve">Outcome Indicators: </w:t>
      </w:r>
    </w:p>
    <w:p w14:paraId="38FBDCC9" w14:textId="602BE90F" w:rsidR="00E62F23" w:rsidRDefault="00E62F23" w:rsidP="00062352">
      <w:pPr>
        <w:rPr>
          <w:rFonts w:ascii="Times" w:hAnsi="Times" w:cs="Times New Roman"/>
          <w:sz w:val="26"/>
          <w:szCs w:val="26"/>
        </w:rPr>
      </w:pPr>
      <w:r>
        <w:rPr>
          <w:rFonts w:ascii="Times" w:hAnsi="Times" w:cs="Times New Roman"/>
          <w:sz w:val="26"/>
          <w:szCs w:val="26"/>
        </w:rPr>
        <w:t xml:space="preserve">Patient’s oral health: How many times OC is provided per patient per week? Dental chart reviews: to see periodontal health, plaque/ATP scores, </w:t>
      </w:r>
      <w:proofErr w:type="gramStart"/>
      <w:r>
        <w:rPr>
          <w:rFonts w:ascii="Times" w:hAnsi="Times" w:cs="Times New Roman"/>
          <w:sz w:val="26"/>
          <w:szCs w:val="26"/>
        </w:rPr>
        <w:t>number</w:t>
      </w:r>
      <w:proofErr w:type="gramEnd"/>
      <w:r>
        <w:rPr>
          <w:rFonts w:ascii="Times" w:hAnsi="Times" w:cs="Times New Roman"/>
          <w:sz w:val="26"/>
          <w:szCs w:val="26"/>
        </w:rPr>
        <w:t xml:space="preserve"> of acute oral infections, dental emergencies, and extractions.</w:t>
      </w:r>
    </w:p>
    <w:p w14:paraId="569E98F0" w14:textId="2A6ADE7B" w:rsidR="00F72424" w:rsidRDefault="00E62F23" w:rsidP="00F72424">
      <w:pPr>
        <w:rPr>
          <w:rFonts w:ascii="Times" w:hAnsi="Times" w:cs="Times New Roman"/>
          <w:sz w:val="26"/>
          <w:szCs w:val="26"/>
        </w:rPr>
      </w:pPr>
      <w:r>
        <w:rPr>
          <w:rFonts w:ascii="Times" w:hAnsi="Times" w:cs="Times New Roman"/>
          <w:sz w:val="26"/>
          <w:szCs w:val="26"/>
        </w:rPr>
        <w:t>Nutrition: Diet improvement and weight gain.</w:t>
      </w:r>
    </w:p>
    <w:p w14:paraId="60E5CFE0" w14:textId="66AE0511" w:rsidR="00E62F23" w:rsidRDefault="00E62F23" w:rsidP="00F72424">
      <w:pPr>
        <w:rPr>
          <w:rFonts w:ascii="Times" w:hAnsi="Times" w:cs="Times New Roman"/>
          <w:sz w:val="26"/>
          <w:szCs w:val="26"/>
        </w:rPr>
      </w:pPr>
      <w:r>
        <w:rPr>
          <w:rFonts w:ascii="Times" w:hAnsi="Times" w:cs="Times New Roman"/>
          <w:sz w:val="26"/>
          <w:szCs w:val="26"/>
        </w:rPr>
        <w:t>General health: Management of systemic disease, number of cases of aspiration pneumonia.</w:t>
      </w:r>
    </w:p>
    <w:p w14:paraId="3D055177" w14:textId="66C55212" w:rsidR="00E62F23" w:rsidRDefault="0012479E" w:rsidP="00F72424">
      <w:pPr>
        <w:rPr>
          <w:rFonts w:ascii="Times" w:hAnsi="Times" w:cs="Times New Roman"/>
          <w:sz w:val="26"/>
          <w:szCs w:val="26"/>
        </w:rPr>
      </w:pPr>
      <w:r>
        <w:rPr>
          <w:rFonts w:ascii="Times" w:hAnsi="Times" w:cs="Times New Roman"/>
          <w:sz w:val="26"/>
          <w:szCs w:val="26"/>
        </w:rPr>
        <w:t>Cost savings: Cost per patient, community placements, cost reduction due to reduction of emergencies associated with oral cavity.</w:t>
      </w:r>
    </w:p>
    <w:p w14:paraId="3AEA73FA" w14:textId="52D47BE2" w:rsidR="0012479E" w:rsidRDefault="0012479E" w:rsidP="00F72424">
      <w:pPr>
        <w:rPr>
          <w:rFonts w:ascii="Times" w:hAnsi="Times" w:cs="Times New Roman"/>
          <w:sz w:val="26"/>
          <w:szCs w:val="26"/>
        </w:rPr>
      </w:pPr>
      <w:r>
        <w:rPr>
          <w:rFonts w:ascii="Times" w:hAnsi="Times" w:cs="Times New Roman"/>
          <w:sz w:val="26"/>
          <w:szCs w:val="26"/>
        </w:rPr>
        <w:t>CNA’s: Pre and post surveys, number of leaders created, number of certificates or badges earned.</w:t>
      </w:r>
    </w:p>
    <w:p w14:paraId="3CA172EE" w14:textId="1B0A8E2B" w:rsidR="0012479E" w:rsidRDefault="0012479E" w:rsidP="00F72424">
      <w:pPr>
        <w:rPr>
          <w:rFonts w:ascii="Times" w:hAnsi="Times" w:cs="Times New Roman"/>
          <w:sz w:val="26"/>
          <w:szCs w:val="26"/>
        </w:rPr>
      </w:pPr>
      <w:r>
        <w:rPr>
          <w:rFonts w:ascii="Times" w:hAnsi="Times" w:cs="Times New Roman"/>
          <w:sz w:val="26"/>
          <w:szCs w:val="26"/>
        </w:rPr>
        <w:t>Patient satisfaction: patient survey.</w:t>
      </w:r>
    </w:p>
    <w:p w14:paraId="232D3D54" w14:textId="77777777" w:rsidR="0012479E" w:rsidRDefault="0012479E" w:rsidP="00F72424">
      <w:pPr>
        <w:rPr>
          <w:rFonts w:ascii="Times" w:hAnsi="Times" w:cs="Times New Roman"/>
          <w:sz w:val="26"/>
          <w:szCs w:val="26"/>
        </w:rPr>
      </w:pPr>
    </w:p>
    <w:p w14:paraId="1D5E2367" w14:textId="39F752AA" w:rsidR="00F72424" w:rsidRPr="0012479E" w:rsidRDefault="00F72424" w:rsidP="00F72424">
      <w:pPr>
        <w:rPr>
          <w:rFonts w:ascii="Times" w:hAnsi="Times" w:cs="Times New Roman"/>
          <w:b/>
          <w:sz w:val="26"/>
          <w:szCs w:val="26"/>
        </w:rPr>
      </w:pPr>
      <w:r w:rsidRPr="0012479E">
        <w:rPr>
          <w:rFonts w:ascii="Times" w:hAnsi="Times" w:cs="Times New Roman"/>
          <w:b/>
          <w:sz w:val="26"/>
          <w:szCs w:val="26"/>
        </w:rPr>
        <w:t>2. 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w:t>
      </w:r>
    </w:p>
    <w:p w14:paraId="6E8905DE" w14:textId="77777777" w:rsidR="00F72424" w:rsidRPr="0012479E" w:rsidRDefault="00F72424" w:rsidP="00F72424">
      <w:pPr>
        <w:rPr>
          <w:rFonts w:ascii="Times" w:hAnsi="Times" w:cs="Times New Roman"/>
          <w:b/>
          <w:sz w:val="26"/>
          <w:szCs w:val="26"/>
        </w:rPr>
      </w:pPr>
    </w:p>
    <w:p w14:paraId="19B3060B" w14:textId="388D7A35" w:rsidR="00F72424" w:rsidRDefault="00F72424" w:rsidP="00F72424">
      <w:pPr>
        <w:rPr>
          <w:rFonts w:ascii="Times" w:hAnsi="Times" w:cs="Times New Roman"/>
          <w:sz w:val="26"/>
          <w:szCs w:val="26"/>
        </w:rPr>
      </w:pPr>
      <w:r>
        <w:rPr>
          <w:rFonts w:ascii="Times" w:hAnsi="Times" w:cs="Times New Roman"/>
          <w:sz w:val="26"/>
          <w:szCs w:val="26"/>
        </w:rPr>
        <w:t xml:space="preserve">Intermediate Outcome Measures: </w:t>
      </w:r>
    </w:p>
    <w:p w14:paraId="384A8582" w14:textId="71299D40" w:rsidR="0014030A" w:rsidRDefault="0014030A" w:rsidP="00F72424">
      <w:pPr>
        <w:rPr>
          <w:rFonts w:ascii="Times" w:hAnsi="Times" w:cs="Times New Roman"/>
          <w:sz w:val="26"/>
          <w:szCs w:val="26"/>
        </w:rPr>
      </w:pPr>
      <w:r>
        <w:rPr>
          <w:rFonts w:ascii="Times" w:hAnsi="Times" w:cs="Times New Roman"/>
          <w:sz w:val="26"/>
          <w:szCs w:val="26"/>
        </w:rPr>
        <w:t xml:space="preserve">1. </w:t>
      </w:r>
      <w:r w:rsidR="001D1D5C">
        <w:rPr>
          <w:rFonts w:ascii="Times" w:hAnsi="Times" w:cs="Times New Roman"/>
          <w:sz w:val="26"/>
          <w:szCs w:val="26"/>
        </w:rPr>
        <w:t>Change in periodontal health</w:t>
      </w:r>
      <w:r w:rsidR="0012479E">
        <w:rPr>
          <w:rFonts w:ascii="Times" w:hAnsi="Times" w:cs="Times New Roman"/>
          <w:sz w:val="26"/>
          <w:szCs w:val="26"/>
        </w:rPr>
        <w:t xml:space="preserve"> </w:t>
      </w:r>
    </w:p>
    <w:p w14:paraId="7BC604FE" w14:textId="4005D6F2" w:rsidR="0014030A" w:rsidRDefault="001D1D5C" w:rsidP="00F72424">
      <w:pPr>
        <w:rPr>
          <w:rFonts w:ascii="Times" w:hAnsi="Times" w:cs="Times New Roman"/>
          <w:sz w:val="26"/>
          <w:szCs w:val="26"/>
        </w:rPr>
      </w:pPr>
      <w:r>
        <w:rPr>
          <w:rFonts w:ascii="Times" w:hAnsi="Times" w:cs="Times New Roman"/>
          <w:sz w:val="26"/>
          <w:szCs w:val="26"/>
        </w:rPr>
        <w:t>2. Support from nursing staff/ dental staff/ peer support</w:t>
      </w:r>
    </w:p>
    <w:p w14:paraId="44F3EB89" w14:textId="453908EA" w:rsidR="0014030A" w:rsidRDefault="0014030A" w:rsidP="00F72424">
      <w:pPr>
        <w:rPr>
          <w:rFonts w:ascii="Times" w:hAnsi="Times" w:cs="Times New Roman"/>
          <w:sz w:val="26"/>
          <w:szCs w:val="26"/>
        </w:rPr>
      </w:pPr>
      <w:r>
        <w:rPr>
          <w:rFonts w:ascii="Times" w:hAnsi="Times" w:cs="Times New Roman"/>
          <w:sz w:val="26"/>
          <w:szCs w:val="26"/>
        </w:rPr>
        <w:t xml:space="preserve">3. </w:t>
      </w:r>
      <w:r w:rsidR="001D1D5C">
        <w:rPr>
          <w:rFonts w:ascii="Times" w:hAnsi="Times" w:cs="Times New Roman"/>
          <w:sz w:val="26"/>
          <w:szCs w:val="26"/>
        </w:rPr>
        <w:t>Change in attitude</w:t>
      </w:r>
    </w:p>
    <w:p w14:paraId="76D2191D" w14:textId="02C32717" w:rsidR="0014030A" w:rsidRDefault="0014030A" w:rsidP="00F72424">
      <w:pPr>
        <w:rPr>
          <w:rFonts w:ascii="Times" w:hAnsi="Times" w:cs="Times New Roman"/>
          <w:sz w:val="26"/>
          <w:szCs w:val="26"/>
        </w:rPr>
      </w:pPr>
      <w:r>
        <w:rPr>
          <w:rFonts w:ascii="Times" w:hAnsi="Times" w:cs="Times New Roman"/>
          <w:sz w:val="26"/>
          <w:szCs w:val="26"/>
        </w:rPr>
        <w:t>4. Demand from patients?</w:t>
      </w:r>
    </w:p>
    <w:p w14:paraId="13BF4B4A" w14:textId="77777777" w:rsidR="0014030A" w:rsidRDefault="0014030A" w:rsidP="00F72424">
      <w:pPr>
        <w:rPr>
          <w:rFonts w:ascii="Times" w:hAnsi="Times" w:cs="Times New Roman"/>
          <w:sz w:val="26"/>
          <w:szCs w:val="26"/>
        </w:rPr>
      </w:pPr>
    </w:p>
    <w:p w14:paraId="2CB816A0" w14:textId="52B8359C" w:rsidR="0014030A" w:rsidRPr="001D1D5C" w:rsidRDefault="00010A1D" w:rsidP="00F72424">
      <w:pPr>
        <w:rPr>
          <w:rFonts w:ascii="Times" w:hAnsi="Times" w:cs="Times New Roman"/>
          <w:b/>
          <w:sz w:val="26"/>
          <w:szCs w:val="26"/>
        </w:rPr>
      </w:pPr>
      <w:r w:rsidRPr="001D1D5C">
        <w:rPr>
          <w:rFonts w:ascii="Times" w:hAnsi="Times" w:cs="Times New Roman"/>
          <w:b/>
          <w:sz w:val="26"/>
          <w:szCs w:val="26"/>
        </w:rPr>
        <w:t>3. Identify a mixed methods study design and briefly describe the quantitative and qualitative data you will collect for program/intervention evaluation.</w:t>
      </w:r>
    </w:p>
    <w:p w14:paraId="541588DB" w14:textId="77777777" w:rsidR="00010A1D" w:rsidRPr="001D1D5C" w:rsidRDefault="00010A1D" w:rsidP="00F72424">
      <w:pPr>
        <w:rPr>
          <w:rFonts w:ascii="Times" w:hAnsi="Times" w:cs="Times New Roman"/>
          <w:b/>
          <w:sz w:val="26"/>
          <w:szCs w:val="26"/>
        </w:rPr>
      </w:pPr>
    </w:p>
    <w:p w14:paraId="59302561" w14:textId="1854BF4A" w:rsidR="00010A1D" w:rsidRPr="001D1D5C" w:rsidRDefault="00010A1D" w:rsidP="00F72424">
      <w:pPr>
        <w:rPr>
          <w:rFonts w:ascii="Times" w:hAnsi="Times" w:cs="Times New Roman"/>
          <w:sz w:val="26"/>
          <w:szCs w:val="26"/>
          <w:u w:val="single"/>
        </w:rPr>
      </w:pPr>
      <w:r w:rsidRPr="001D1D5C">
        <w:rPr>
          <w:rFonts w:ascii="Times" w:hAnsi="Times" w:cs="Times New Roman"/>
          <w:sz w:val="26"/>
          <w:szCs w:val="26"/>
          <w:u w:val="single"/>
        </w:rPr>
        <w:t xml:space="preserve">Qualitative Data: </w:t>
      </w:r>
    </w:p>
    <w:p w14:paraId="340ACB17" w14:textId="6572F5EB" w:rsidR="00010A1D" w:rsidRDefault="00010A1D" w:rsidP="00010A1D">
      <w:pPr>
        <w:rPr>
          <w:rFonts w:ascii="Times" w:hAnsi="Times" w:cs="Times New Roman"/>
          <w:sz w:val="26"/>
          <w:szCs w:val="26"/>
        </w:rPr>
      </w:pPr>
      <w:r>
        <w:rPr>
          <w:rFonts w:ascii="Times" w:hAnsi="Times" w:cs="Times New Roman"/>
          <w:sz w:val="26"/>
          <w:szCs w:val="26"/>
        </w:rPr>
        <w:t>Pre training focus groups:  with CNA’s, nurses, patients, physicians, hospital administration to</w:t>
      </w:r>
      <w:r w:rsidRPr="00010A1D">
        <w:rPr>
          <w:rFonts w:ascii="Times" w:hAnsi="Times" w:cs="Times New Roman"/>
          <w:sz w:val="26"/>
          <w:szCs w:val="26"/>
        </w:rPr>
        <w:t xml:space="preserve"> determine the severity of the issue, barriers in providing care, possible solutions and designing</w:t>
      </w:r>
      <w:r>
        <w:rPr>
          <w:rFonts w:ascii="Times" w:hAnsi="Times" w:cs="Times New Roman"/>
          <w:sz w:val="26"/>
          <w:szCs w:val="26"/>
        </w:rPr>
        <w:t xml:space="preserve"> training sessions.</w:t>
      </w:r>
    </w:p>
    <w:p w14:paraId="1FBE5AC8" w14:textId="15E748CC" w:rsidR="00F32784" w:rsidRDefault="00F32784" w:rsidP="00010A1D">
      <w:pPr>
        <w:rPr>
          <w:rFonts w:ascii="Times" w:hAnsi="Times" w:cs="Times New Roman"/>
          <w:sz w:val="26"/>
          <w:szCs w:val="26"/>
        </w:rPr>
      </w:pPr>
      <w:r>
        <w:rPr>
          <w:rFonts w:ascii="Times" w:hAnsi="Times" w:cs="Times New Roman"/>
          <w:sz w:val="26"/>
          <w:szCs w:val="26"/>
        </w:rPr>
        <w:t>Post training interviews with patients and CNA’s</w:t>
      </w:r>
    </w:p>
    <w:p w14:paraId="5A688802" w14:textId="77777777" w:rsidR="00010A1D" w:rsidRDefault="00010A1D" w:rsidP="00010A1D">
      <w:pPr>
        <w:rPr>
          <w:rFonts w:ascii="Times" w:hAnsi="Times" w:cs="Times New Roman"/>
          <w:sz w:val="26"/>
          <w:szCs w:val="26"/>
        </w:rPr>
      </w:pPr>
    </w:p>
    <w:p w14:paraId="7736AB43" w14:textId="604DC4BD" w:rsidR="00010A1D" w:rsidRPr="001D1D5C" w:rsidRDefault="00010A1D" w:rsidP="00010A1D">
      <w:pPr>
        <w:rPr>
          <w:rFonts w:ascii="Times" w:hAnsi="Times" w:cs="Times New Roman"/>
          <w:sz w:val="26"/>
          <w:szCs w:val="26"/>
          <w:u w:val="single"/>
        </w:rPr>
      </w:pPr>
      <w:r w:rsidRPr="001D1D5C">
        <w:rPr>
          <w:rFonts w:ascii="Times" w:hAnsi="Times" w:cs="Times New Roman"/>
          <w:sz w:val="26"/>
          <w:szCs w:val="26"/>
          <w:u w:val="single"/>
        </w:rPr>
        <w:t>Quantitative Data:</w:t>
      </w:r>
    </w:p>
    <w:p w14:paraId="2281770E" w14:textId="3544E92D" w:rsidR="00010A1D" w:rsidRDefault="00010A1D" w:rsidP="00010A1D">
      <w:pPr>
        <w:rPr>
          <w:rFonts w:ascii="Times" w:hAnsi="Times" w:cs="Times New Roman"/>
          <w:sz w:val="26"/>
          <w:szCs w:val="26"/>
        </w:rPr>
      </w:pPr>
      <w:r>
        <w:rPr>
          <w:rFonts w:ascii="Times" w:hAnsi="Times" w:cs="Times New Roman"/>
          <w:sz w:val="26"/>
          <w:szCs w:val="26"/>
        </w:rPr>
        <w:t>Pre and post training survey</w:t>
      </w:r>
      <w:r w:rsidR="00F32784">
        <w:rPr>
          <w:rFonts w:ascii="Times" w:hAnsi="Times" w:cs="Times New Roman"/>
          <w:sz w:val="26"/>
          <w:szCs w:val="26"/>
        </w:rPr>
        <w:t xml:space="preserve"> about CNA’s knowledge and attitudes</w:t>
      </w:r>
    </w:p>
    <w:p w14:paraId="2FB239F7" w14:textId="666DF977" w:rsidR="00F32784" w:rsidRDefault="00F32784" w:rsidP="00010A1D">
      <w:pPr>
        <w:rPr>
          <w:rFonts w:ascii="Times" w:hAnsi="Times" w:cs="Times New Roman"/>
          <w:sz w:val="26"/>
          <w:szCs w:val="26"/>
        </w:rPr>
      </w:pPr>
      <w:r>
        <w:rPr>
          <w:rFonts w:ascii="Times" w:hAnsi="Times" w:cs="Times New Roman"/>
          <w:sz w:val="26"/>
          <w:szCs w:val="26"/>
        </w:rPr>
        <w:t>Dental records: evaluation of patient’s oral hygiene</w:t>
      </w:r>
    </w:p>
    <w:p w14:paraId="41B99C14" w14:textId="5460A512" w:rsidR="001D1D5C" w:rsidRDefault="001D1D5C" w:rsidP="001D1D5C">
      <w:pPr>
        <w:rPr>
          <w:rFonts w:ascii="Times" w:hAnsi="Times" w:cs="Times New Roman"/>
          <w:sz w:val="26"/>
          <w:szCs w:val="26"/>
        </w:rPr>
      </w:pPr>
      <w:r>
        <w:rPr>
          <w:rFonts w:ascii="Times" w:hAnsi="Times" w:cs="Times New Roman"/>
          <w:sz w:val="26"/>
          <w:szCs w:val="26"/>
        </w:rPr>
        <w:t>Medical records: to view changes systemic disease management, number of cases of aspiration pneumonia.</w:t>
      </w:r>
      <w:r w:rsidRPr="001D1D5C">
        <w:rPr>
          <w:rFonts w:ascii="Times" w:hAnsi="Times" w:cs="Times New Roman"/>
          <w:sz w:val="26"/>
          <w:szCs w:val="26"/>
        </w:rPr>
        <w:t xml:space="preserve"> </w:t>
      </w:r>
      <w:r>
        <w:rPr>
          <w:rFonts w:ascii="Times" w:hAnsi="Times" w:cs="Times New Roman"/>
          <w:sz w:val="26"/>
          <w:szCs w:val="26"/>
        </w:rPr>
        <w:t>Change in number of secondary infections of dental origin. Diet &amp; Nutrition records</w:t>
      </w:r>
    </w:p>
    <w:p w14:paraId="24083AB3" w14:textId="7C0471DA" w:rsidR="001D1D5C" w:rsidRDefault="00F32784" w:rsidP="001D1D5C">
      <w:pPr>
        <w:rPr>
          <w:rFonts w:ascii="Times" w:hAnsi="Times" w:cs="Times New Roman"/>
          <w:sz w:val="26"/>
          <w:szCs w:val="26"/>
        </w:rPr>
      </w:pPr>
      <w:r>
        <w:rPr>
          <w:rFonts w:ascii="Times" w:hAnsi="Times" w:cs="Times New Roman"/>
          <w:sz w:val="26"/>
          <w:szCs w:val="26"/>
        </w:rPr>
        <w:t xml:space="preserve">Hospital records: </w:t>
      </w:r>
      <w:r w:rsidR="001D1D5C">
        <w:rPr>
          <w:rFonts w:ascii="Times" w:hAnsi="Times" w:cs="Times New Roman"/>
          <w:sz w:val="26"/>
          <w:szCs w:val="26"/>
        </w:rPr>
        <w:t>Financial records to evaluate cost effectiveness</w:t>
      </w:r>
    </w:p>
    <w:p w14:paraId="291515B3" w14:textId="1AA9926F" w:rsidR="00F32784" w:rsidRDefault="00F32784" w:rsidP="00010A1D">
      <w:pPr>
        <w:rPr>
          <w:rFonts w:ascii="Times" w:hAnsi="Times" w:cs="Times New Roman"/>
          <w:sz w:val="26"/>
          <w:szCs w:val="26"/>
        </w:rPr>
      </w:pPr>
    </w:p>
    <w:p w14:paraId="70D7981C" w14:textId="77777777" w:rsidR="00010A1D" w:rsidRPr="00010A1D" w:rsidRDefault="00010A1D" w:rsidP="00010A1D">
      <w:pPr>
        <w:rPr>
          <w:rFonts w:ascii="Times" w:hAnsi="Times" w:cs="Times New Roman"/>
          <w:sz w:val="26"/>
          <w:szCs w:val="26"/>
        </w:rPr>
      </w:pPr>
    </w:p>
    <w:p w14:paraId="063B4809" w14:textId="3BFDD962" w:rsidR="00010A1D" w:rsidRDefault="001D1D5C" w:rsidP="00F72424">
      <w:pPr>
        <w:rPr>
          <w:rFonts w:ascii="Times" w:hAnsi="Times" w:cs="Times New Roman"/>
          <w:b/>
          <w:sz w:val="26"/>
          <w:szCs w:val="26"/>
        </w:rPr>
      </w:pPr>
      <w:r>
        <w:rPr>
          <w:rFonts w:ascii="Times" w:hAnsi="Times" w:cs="Times New Roman"/>
          <w:b/>
          <w:sz w:val="26"/>
          <w:szCs w:val="26"/>
        </w:rPr>
        <w:t xml:space="preserve">Part </w:t>
      </w:r>
      <w:r w:rsidR="007641DD" w:rsidRPr="007641DD">
        <w:rPr>
          <w:rFonts w:ascii="Times" w:hAnsi="Times" w:cs="Times New Roman"/>
          <w:b/>
          <w:sz w:val="26"/>
          <w:szCs w:val="26"/>
        </w:rPr>
        <w:t>7</w:t>
      </w:r>
    </w:p>
    <w:p w14:paraId="796DFCE3" w14:textId="0B8B8B33" w:rsidR="007641DD" w:rsidRDefault="007641DD" w:rsidP="00F72424">
      <w:pPr>
        <w:rPr>
          <w:rFonts w:ascii="Times" w:hAnsi="Times" w:cs="Times"/>
          <w:color w:val="262626"/>
          <w:sz w:val="26"/>
          <w:szCs w:val="26"/>
        </w:rPr>
      </w:pPr>
      <w:r>
        <w:rPr>
          <w:rFonts w:ascii="Times" w:hAnsi="Times" w:cs="Times"/>
          <w:color w:val="262626"/>
          <w:sz w:val="26"/>
          <w:szCs w:val="26"/>
        </w:rPr>
        <w:t>1. Describe the study design you will employ in order to determine if your intervention has had an effect on the outcome variable of interest.</w:t>
      </w:r>
    </w:p>
    <w:p w14:paraId="0367EB63" w14:textId="77777777" w:rsidR="007641DD" w:rsidRDefault="007641DD" w:rsidP="00F72424">
      <w:pPr>
        <w:rPr>
          <w:rFonts w:ascii="Times" w:hAnsi="Times" w:cs="Times"/>
          <w:color w:val="262626"/>
          <w:sz w:val="26"/>
          <w:szCs w:val="26"/>
        </w:rPr>
      </w:pPr>
    </w:p>
    <w:p w14:paraId="44BDEFDC" w14:textId="65FFC119" w:rsidR="007641DD" w:rsidRDefault="007641DD" w:rsidP="00F72424">
      <w:pPr>
        <w:rPr>
          <w:rFonts w:ascii="Times" w:hAnsi="Times" w:cs="Times"/>
          <w:color w:val="262626"/>
          <w:sz w:val="26"/>
          <w:szCs w:val="26"/>
        </w:rPr>
      </w:pPr>
      <w:r>
        <w:rPr>
          <w:rFonts w:ascii="Times" w:hAnsi="Times" w:cs="Times"/>
          <w:color w:val="262626"/>
          <w:sz w:val="26"/>
          <w:szCs w:val="26"/>
        </w:rPr>
        <w:t xml:space="preserve">I will use a stepped-wedge design for this study. 9 units will be trained from 0 to 9 months and all units will be efficient and providing intervention by 12 </w:t>
      </w:r>
      <w:proofErr w:type="spellStart"/>
      <w:r>
        <w:rPr>
          <w:rFonts w:ascii="Times" w:hAnsi="Times" w:cs="Times"/>
          <w:color w:val="262626"/>
          <w:sz w:val="26"/>
          <w:szCs w:val="26"/>
        </w:rPr>
        <w:t>mths</w:t>
      </w:r>
      <w:proofErr w:type="spellEnd"/>
      <w:r>
        <w:rPr>
          <w:rFonts w:ascii="Times" w:hAnsi="Times" w:cs="Times"/>
          <w:color w:val="262626"/>
          <w:sz w:val="26"/>
          <w:szCs w:val="26"/>
        </w:rPr>
        <w:t xml:space="preserve">. </w:t>
      </w:r>
    </w:p>
    <w:p w14:paraId="2B417042" w14:textId="77777777" w:rsidR="007641DD" w:rsidRDefault="007641DD" w:rsidP="00F72424">
      <w:pPr>
        <w:rPr>
          <w:rFonts w:ascii="Times" w:hAnsi="Times" w:cs="Times"/>
          <w:color w:val="262626"/>
          <w:sz w:val="26"/>
          <w:szCs w:val="26"/>
        </w:rPr>
      </w:pPr>
    </w:p>
    <w:p w14:paraId="087C6AAC" w14:textId="4AB4EFB6" w:rsidR="007641DD" w:rsidRDefault="007641DD" w:rsidP="00F72424">
      <w:pPr>
        <w:rPr>
          <w:rFonts w:ascii="Times" w:hAnsi="Times" w:cs="Times"/>
          <w:color w:val="262626"/>
          <w:sz w:val="26"/>
          <w:szCs w:val="26"/>
        </w:rPr>
      </w:pPr>
      <w:r>
        <w:rPr>
          <w:rFonts w:ascii="Times" w:hAnsi="Times" w:cs="Times"/>
          <w:color w:val="262626"/>
          <w:sz w:val="26"/>
          <w:szCs w:val="26"/>
        </w:rPr>
        <w:t>2. Define the unit-of-analysis for your main outcome evaluation, the minimum meaningful effect size, and the sample size necessary to detect this effect size.</w:t>
      </w:r>
    </w:p>
    <w:p w14:paraId="1A5CFE63" w14:textId="77777777" w:rsidR="007641DD" w:rsidRDefault="007641DD" w:rsidP="00F72424">
      <w:pPr>
        <w:rPr>
          <w:rFonts w:ascii="Times" w:hAnsi="Times" w:cs="Times"/>
          <w:color w:val="262626"/>
          <w:sz w:val="26"/>
          <w:szCs w:val="26"/>
        </w:rPr>
      </w:pPr>
    </w:p>
    <w:p w14:paraId="7C97CEEA" w14:textId="3DADBFFB" w:rsidR="007641DD" w:rsidRDefault="007641DD" w:rsidP="00F72424">
      <w:pPr>
        <w:rPr>
          <w:rFonts w:ascii="Times" w:hAnsi="Times" w:cs="Times"/>
          <w:color w:val="262626"/>
          <w:sz w:val="26"/>
          <w:szCs w:val="26"/>
        </w:rPr>
      </w:pPr>
      <w:r>
        <w:rPr>
          <w:rFonts w:ascii="Times" w:hAnsi="Times" w:cs="Times"/>
          <w:color w:val="262626"/>
          <w:sz w:val="26"/>
          <w:szCs w:val="26"/>
        </w:rPr>
        <w:t>The unit of analysis for this study would be repeated in time evaluations of oral health and general health records.</w:t>
      </w:r>
    </w:p>
    <w:p w14:paraId="178C8DBC" w14:textId="53A0013E" w:rsidR="00AA2B2D" w:rsidRPr="007641DD" w:rsidRDefault="00AA2B2D" w:rsidP="00F72424">
      <w:pPr>
        <w:rPr>
          <w:rFonts w:ascii="Times" w:hAnsi="Times" w:cs="Times New Roman"/>
          <w:b/>
          <w:sz w:val="26"/>
          <w:szCs w:val="26"/>
        </w:rPr>
      </w:pPr>
      <w:r>
        <w:rPr>
          <w:rFonts w:ascii="Times" w:hAnsi="Times" w:cs="Times"/>
          <w:color w:val="262626"/>
          <w:sz w:val="26"/>
          <w:szCs w:val="26"/>
        </w:rPr>
        <w:t>I can also use paired t test to analyze unit mean before and after training.</w:t>
      </w:r>
      <w:r w:rsidR="001D1D5C">
        <w:rPr>
          <w:rFonts w:ascii="Times" w:hAnsi="Times" w:cs="Times"/>
          <w:color w:val="262626"/>
          <w:sz w:val="26"/>
          <w:szCs w:val="26"/>
        </w:rPr>
        <w:t xml:space="preserve"> Sample size is 200 </w:t>
      </w:r>
      <w:r w:rsidR="005B0501">
        <w:rPr>
          <w:rFonts w:ascii="Times" w:hAnsi="Times" w:cs="Times"/>
          <w:color w:val="262626"/>
          <w:sz w:val="26"/>
          <w:szCs w:val="26"/>
        </w:rPr>
        <w:t xml:space="preserve">with effect size of </w:t>
      </w:r>
      <w:r w:rsidR="001D1D5C">
        <w:rPr>
          <w:rFonts w:ascii="Times" w:hAnsi="Times" w:cs="Times"/>
          <w:color w:val="262626"/>
          <w:sz w:val="26"/>
          <w:szCs w:val="26"/>
        </w:rPr>
        <w:t>20</w:t>
      </w:r>
      <w:r w:rsidR="005B0501">
        <w:rPr>
          <w:rFonts w:ascii="Times" w:hAnsi="Times" w:cs="Times"/>
          <w:color w:val="262626"/>
          <w:sz w:val="26"/>
          <w:szCs w:val="26"/>
        </w:rPr>
        <w:t>%.</w:t>
      </w:r>
    </w:p>
    <w:sectPr w:rsidR="00AA2B2D" w:rsidRPr="007641DD" w:rsidSect="001A7B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396308"/>
    <w:multiLevelType w:val="hybridMultilevel"/>
    <w:tmpl w:val="DEC60A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26A5520B"/>
    <w:multiLevelType w:val="hybridMultilevel"/>
    <w:tmpl w:val="C0BC6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B36126"/>
    <w:multiLevelType w:val="hybridMultilevel"/>
    <w:tmpl w:val="BD10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C4A7A"/>
    <w:multiLevelType w:val="hybridMultilevel"/>
    <w:tmpl w:val="FAB82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E4D51"/>
    <w:multiLevelType w:val="hybridMultilevel"/>
    <w:tmpl w:val="D2E2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03383"/>
    <w:multiLevelType w:val="hybridMultilevel"/>
    <w:tmpl w:val="D304C7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F5"/>
    <w:rsid w:val="00010A1D"/>
    <w:rsid w:val="00056A99"/>
    <w:rsid w:val="00062352"/>
    <w:rsid w:val="00077F1D"/>
    <w:rsid w:val="000A2EBD"/>
    <w:rsid w:val="000C168A"/>
    <w:rsid w:val="00104008"/>
    <w:rsid w:val="00105D3C"/>
    <w:rsid w:val="001125FB"/>
    <w:rsid w:val="0012479E"/>
    <w:rsid w:val="0014030A"/>
    <w:rsid w:val="00142A41"/>
    <w:rsid w:val="001A7BF6"/>
    <w:rsid w:val="001B5029"/>
    <w:rsid w:val="001C38BA"/>
    <w:rsid w:val="001D0C71"/>
    <w:rsid w:val="001D1D5C"/>
    <w:rsid w:val="00283373"/>
    <w:rsid w:val="002D7532"/>
    <w:rsid w:val="00332648"/>
    <w:rsid w:val="0035001A"/>
    <w:rsid w:val="00366EE9"/>
    <w:rsid w:val="00377C59"/>
    <w:rsid w:val="00377C90"/>
    <w:rsid w:val="003B7D97"/>
    <w:rsid w:val="004100D7"/>
    <w:rsid w:val="00420258"/>
    <w:rsid w:val="004306F7"/>
    <w:rsid w:val="004447F5"/>
    <w:rsid w:val="00472E81"/>
    <w:rsid w:val="00473515"/>
    <w:rsid w:val="004B5EC9"/>
    <w:rsid w:val="0051148A"/>
    <w:rsid w:val="00524302"/>
    <w:rsid w:val="005400F6"/>
    <w:rsid w:val="0056556C"/>
    <w:rsid w:val="005B0501"/>
    <w:rsid w:val="005C666C"/>
    <w:rsid w:val="005E029E"/>
    <w:rsid w:val="005E3AF5"/>
    <w:rsid w:val="006169D9"/>
    <w:rsid w:val="00686E13"/>
    <w:rsid w:val="006E4BCB"/>
    <w:rsid w:val="00701D05"/>
    <w:rsid w:val="00725827"/>
    <w:rsid w:val="007641DD"/>
    <w:rsid w:val="00765BA5"/>
    <w:rsid w:val="007B4A87"/>
    <w:rsid w:val="007E5001"/>
    <w:rsid w:val="00812B99"/>
    <w:rsid w:val="008174AA"/>
    <w:rsid w:val="00821F3B"/>
    <w:rsid w:val="008D21E6"/>
    <w:rsid w:val="0091071B"/>
    <w:rsid w:val="009B109A"/>
    <w:rsid w:val="009D5E2B"/>
    <w:rsid w:val="00A13B20"/>
    <w:rsid w:val="00A56420"/>
    <w:rsid w:val="00AA2B2D"/>
    <w:rsid w:val="00B045AB"/>
    <w:rsid w:val="00B22905"/>
    <w:rsid w:val="00B66D97"/>
    <w:rsid w:val="00B85487"/>
    <w:rsid w:val="00BB6861"/>
    <w:rsid w:val="00BF068B"/>
    <w:rsid w:val="00C94D63"/>
    <w:rsid w:val="00CA3ADE"/>
    <w:rsid w:val="00CE6327"/>
    <w:rsid w:val="00CF51EA"/>
    <w:rsid w:val="00D768FF"/>
    <w:rsid w:val="00D93959"/>
    <w:rsid w:val="00E27CF6"/>
    <w:rsid w:val="00E62F23"/>
    <w:rsid w:val="00E7087C"/>
    <w:rsid w:val="00E800D0"/>
    <w:rsid w:val="00E836D8"/>
    <w:rsid w:val="00E9169E"/>
    <w:rsid w:val="00E91774"/>
    <w:rsid w:val="00ED5118"/>
    <w:rsid w:val="00EE2978"/>
    <w:rsid w:val="00F32784"/>
    <w:rsid w:val="00F42842"/>
    <w:rsid w:val="00F66C69"/>
    <w:rsid w:val="00F72424"/>
    <w:rsid w:val="00FB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5D4D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AF5"/>
    <w:pPr>
      <w:ind w:left="720"/>
      <w:contextualSpacing/>
    </w:pPr>
  </w:style>
  <w:style w:type="character" w:styleId="Hyperlink">
    <w:name w:val="Hyperlink"/>
    <w:basedOn w:val="DefaultParagraphFont"/>
    <w:uiPriority w:val="99"/>
    <w:unhideWhenUsed/>
    <w:rsid w:val="005E3AF5"/>
    <w:rPr>
      <w:color w:val="0000FF" w:themeColor="hyperlink"/>
      <w:u w:val="single"/>
    </w:rPr>
  </w:style>
  <w:style w:type="paragraph" w:styleId="BalloonText">
    <w:name w:val="Balloon Text"/>
    <w:basedOn w:val="Normal"/>
    <w:link w:val="BalloonTextChar"/>
    <w:uiPriority w:val="99"/>
    <w:semiHidden/>
    <w:unhideWhenUsed/>
    <w:rsid w:val="005E3A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3AF5"/>
    <w:rPr>
      <w:rFonts w:ascii="Lucida Grande" w:hAnsi="Lucida Grande" w:cs="Lucida Grande"/>
      <w:sz w:val="18"/>
      <w:szCs w:val="18"/>
    </w:rPr>
  </w:style>
  <w:style w:type="table" w:styleId="TableGrid">
    <w:name w:val="Table Grid"/>
    <w:basedOn w:val="TableNormal"/>
    <w:uiPriority w:val="59"/>
    <w:rsid w:val="001B5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045A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AF5"/>
    <w:pPr>
      <w:ind w:left="720"/>
      <w:contextualSpacing/>
    </w:pPr>
  </w:style>
  <w:style w:type="character" w:styleId="Hyperlink">
    <w:name w:val="Hyperlink"/>
    <w:basedOn w:val="DefaultParagraphFont"/>
    <w:uiPriority w:val="99"/>
    <w:unhideWhenUsed/>
    <w:rsid w:val="005E3AF5"/>
    <w:rPr>
      <w:color w:val="0000FF" w:themeColor="hyperlink"/>
      <w:u w:val="single"/>
    </w:rPr>
  </w:style>
  <w:style w:type="paragraph" w:styleId="BalloonText">
    <w:name w:val="Balloon Text"/>
    <w:basedOn w:val="Normal"/>
    <w:link w:val="BalloonTextChar"/>
    <w:uiPriority w:val="99"/>
    <w:semiHidden/>
    <w:unhideWhenUsed/>
    <w:rsid w:val="005E3A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3AF5"/>
    <w:rPr>
      <w:rFonts w:ascii="Lucida Grande" w:hAnsi="Lucida Grande" w:cs="Lucida Grande"/>
      <w:sz w:val="18"/>
      <w:szCs w:val="18"/>
    </w:rPr>
  </w:style>
  <w:style w:type="table" w:styleId="TableGrid">
    <w:name w:val="Table Grid"/>
    <w:basedOn w:val="TableNormal"/>
    <w:uiPriority w:val="59"/>
    <w:rsid w:val="001B5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045A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3137">
      <w:bodyDiv w:val="1"/>
      <w:marLeft w:val="0"/>
      <w:marRight w:val="0"/>
      <w:marTop w:val="0"/>
      <w:marBottom w:val="0"/>
      <w:divBdr>
        <w:top w:val="none" w:sz="0" w:space="0" w:color="auto"/>
        <w:left w:val="none" w:sz="0" w:space="0" w:color="auto"/>
        <w:bottom w:val="none" w:sz="0" w:space="0" w:color="auto"/>
        <w:right w:val="none" w:sz="0" w:space="0" w:color="auto"/>
      </w:divBdr>
      <w:divsChild>
        <w:div w:id="352925363">
          <w:marLeft w:val="0"/>
          <w:marRight w:val="0"/>
          <w:marTop w:val="0"/>
          <w:marBottom w:val="0"/>
          <w:divBdr>
            <w:top w:val="none" w:sz="0" w:space="0" w:color="auto"/>
            <w:left w:val="none" w:sz="0" w:space="0" w:color="auto"/>
            <w:bottom w:val="none" w:sz="0" w:space="0" w:color="auto"/>
            <w:right w:val="none" w:sz="0" w:space="0" w:color="auto"/>
          </w:divBdr>
          <w:divsChild>
            <w:div w:id="1556503292">
              <w:marLeft w:val="0"/>
              <w:marRight w:val="0"/>
              <w:marTop w:val="0"/>
              <w:marBottom w:val="0"/>
              <w:divBdr>
                <w:top w:val="none" w:sz="0" w:space="0" w:color="auto"/>
                <w:left w:val="none" w:sz="0" w:space="0" w:color="auto"/>
                <w:bottom w:val="none" w:sz="0" w:space="0" w:color="auto"/>
                <w:right w:val="none" w:sz="0" w:space="0" w:color="auto"/>
              </w:divBdr>
              <w:divsChild>
                <w:div w:id="1144201844">
                  <w:marLeft w:val="0"/>
                  <w:marRight w:val="0"/>
                  <w:marTop w:val="0"/>
                  <w:marBottom w:val="0"/>
                  <w:divBdr>
                    <w:top w:val="none" w:sz="0" w:space="0" w:color="auto"/>
                    <w:left w:val="none" w:sz="0" w:space="0" w:color="auto"/>
                    <w:bottom w:val="none" w:sz="0" w:space="0" w:color="auto"/>
                    <w:right w:val="none" w:sz="0" w:space="0" w:color="auto"/>
                  </w:divBdr>
                  <w:divsChild>
                    <w:div w:id="12935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2001">
      <w:bodyDiv w:val="1"/>
      <w:marLeft w:val="0"/>
      <w:marRight w:val="0"/>
      <w:marTop w:val="0"/>
      <w:marBottom w:val="0"/>
      <w:divBdr>
        <w:top w:val="none" w:sz="0" w:space="0" w:color="auto"/>
        <w:left w:val="none" w:sz="0" w:space="0" w:color="auto"/>
        <w:bottom w:val="none" w:sz="0" w:space="0" w:color="auto"/>
        <w:right w:val="none" w:sz="0" w:space="0" w:color="auto"/>
      </w:divBdr>
      <w:divsChild>
        <w:div w:id="1747066675">
          <w:marLeft w:val="0"/>
          <w:marRight w:val="0"/>
          <w:marTop w:val="0"/>
          <w:marBottom w:val="0"/>
          <w:divBdr>
            <w:top w:val="none" w:sz="0" w:space="0" w:color="auto"/>
            <w:left w:val="none" w:sz="0" w:space="0" w:color="auto"/>
            <w:bottom w:val="none" w:sz="0" w:space="0" w:color="auto"/>
            <w:right w:val="none" w:sz="0" w:space="0" w:color="auto"/>
          </w:divBdr>
          <w:divsChild>
            <w:div w:id="391272760">
              <w:marLeft w:val="0"/>
              <w:marRight w:val="0"/>
              <w:marTop w:val="0"/>
              <w:marBottom w:val="0"/>
              <w:divBdr>
                <w:top w:val="none" w:sz="0" w:space="0" w:color="auto"/>
                <w:left w:val="none" w:sz="0" w:space="0" w:color="auto"/>
                <w:bottom w:val="none" w:sz="0" w:space="0" w:color="auto"/>
                <w:right w:val="none" w:sz="0" w:space="0" w:color="auto"/>
              </w:divBdr>
              <w:divsChild>
                <w:div w:id="1150946485">
                  <w:marLeft w:val="0"/>
                  <w:marRight w:val="0"/>
                  <w:marTop w:val="0"/>
                  <w:marBottom w:val="0"/>
                  <w:divBdr>
                    <w:top w:val="none" w:sz="0" w:space="0" w:color="auto"/>
                    <w:left w:val="none" w:sz="0" w:space="0" w:color="auto"/>
                    <w:bottom w:val="none" w:sz="0" w:space="0" w:color="auto"/>
                    <w:right w:val="none" w:sz="0" w:space="0" w:color="auto"/>
                  </w:divBdr>
                  <w:divsChild>
                    <w:div w:id="15849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3901">
      <w:bodyDiv w:val="1"/>
      <w:marLeft w:val="0"/>
      <w:marRight w:val="0"/>
      <w:marTop w:val="0"/>
      <w:marBottom w:val="0"/>
      <w:divBdr>
        <w:top w:val="none" w:sz="0" w:space="0" w:color="auto"/>
        <w:left w:val="none" w:sz="0" w:space="0" w:color="auto"/>
        <w:bottom w:val="none" w:sz="0" w:space="0" w:color="auto"/>
        <w:right w:val="none" w:sz="0" w:space="0" w:color="auto"/>
      </w:divBdr>
      <w:divsChild>
        <w:div w:id="1693074410">
          <w:marLeft w:val="0"/>
          <w:marRight w:val="0"/>
          <w:marTop w:val="0"/>
          <w:marBottom w:val="0"/>
          <w:divBdr>
            <w:top w:val="none" w:sz="0" w:space="0" w:color="auto"/>
            <w:left w:val="none" w:sz="0" w:space="0" w:color="auto"/>
            <w:bottom w:val="none" w:sz="0" w:space="0" w:color="auto"/>
            <w:right w:val="none" w:sz="0" w:space="0" w:color="auto"/>
          </w:divBdr>
          <w:divsChild>
            <w:div w:id="797339221">
              <w:marLeft w:val="0"/>
              <w:marRight w:val="0"/>
              <w:marTop w:val="0"/>
              <w:marBottom w:val="0"/>
              <w:divBdr>
                <w:top w:val="none" w:sz="0" w:space="0" w:color="auto"/>
                <w:left w:val="none" w:sz="0" w:space="0" w:color="auto"/>
                <w:bottom w:val="none" w:sz="0" w:space="0" w:color="auto"/>
                <w:right w:val="none" w:sz="0" w:space="0" w:color="auto"/>
              </w:divBdr>
              <w:divsChild>
                <w:div w:id="1463888923">
                  <w:marLeft w:val="0"/>
                  <w:marRight w:val="0"/>
                  <w:marTop w:val="0"/>
                  <w:marBottom w:val="0"/>
                  <w:divBdr>
                    <w:top w:val="none" w:sz="0" w:space="0" w:color="auto"/>
                    <w:left w:val="none" w:sz="0" w:space="0" w:color="auto"/>
                    <w:bottom w:val="none" w:sz="0" w:space="0" w:color="auto"/>
                    <w:right w:val="none" w:sz="0" w:space="0" w:color="auto"/>
                  </w:divBdr>
                  <w:divsChild>
                    <w:div w:id="7907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8096">
      <w:bodyDiv w:val="1"/>
      <w:marLeft w:val="0"/>
      <w:marRight w:val="0"/>
      <w:marTop w:val="0"/>
      <w:marBottom w:val="0"/>
      <w:divBdr>
        <w:top w:val="none" w:sz="0" w:space="0" w:color="auto"/>
        <w:left w:val="none" w:sz="0" w:space="0" w:color="auto"/>
        <w:bottom w:val="none" w:sz="0" w:space="0" w:color="auto"/>
        <w:right w:val="none" w:sz="0" w:space="0" w:color="auto"/>
      </w:divBdr>
      <w:divsChild>
        <w:div w:id="78411901">
          <w:marLeft w:val="0"/>
          <w:marRight w:val="0"/>
          <w:marTop w:val="0"/>
          <w:marBottom w:val="0"/>
          <w:divBdr>
            <w:top w:val="none" w:sz="0" w:space="0" w:color="auto"/>
            <w:left w:val="none" w:sz="0" w:space="0" w:color="auto"/>
            <w:bottom w:val="none" w:sz="0" w:space="0" w:color="auto"/>
            <w:right w:val="none" w:sz="0" w:space="0" w:color="auto"/>
          </w:divBdr>
          <w:divsChild>
            <w:div w:id="864560351">
              <w:marLeft w:val="0"/>
              <w:marRight w:val="0"/>
              <w:marTop w:val="0"/>
              <w:marBottom w:val="0"/>
              <w:divBdr>
                <w:top w:val="none" w:sz="0" w:space="0" w:color="auto"/>
                <w:left w:val="none" w:sz="0" w:space="0" w:color="auto"/>
                <w:bottom w:val="none" w:sz="0" w:space="0" w:color="auto"/>
                <w:right w:val="none" w:sz="0" w:space="0" w:color="auto"/>
              </w:divBdr>
              <w:divsChild>
                <w:div w:id="54471124">
                  <w:marLeft w:val="0"/>
                  <w:marRight w:val="0"/>
                  <w:marTop w:val="0"/>
                  <w:marBottom w:val="0"/>
                  <w:divBdr>
                    <w:top w:val="none" w:sz="0" w:space="0" w:color="auto"/>
                    <w:left w:val="none" w:sz="0" w:space="0" w:color="auto"/>
                    <w:bottom w:val="none" w:sz="0" w:space="0" w:color="auto"/>
                    <w:right w:val="none" w:sz="0" w:space="0" w:color="auto"/>
                  </w:divBdr>
                  <w:divsChild>
                    <w:div w:id="6002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0220">
      <w:bodyDiv w:val="1"/>
      <w:marLeft w:val="0"/>
      <w:marRight w:val="0"/>
      <w:marTop w:val="0"/>
      <w:marBottom w:val="0"/>
      <w:divBdr>
        <w:top w:val="none" w:sz="0" w:space="0" w:color="auto"/>
        <w:left w:val="none" w:sz="0" w:space="0" w:color="auto"/>
        <w:bottom w:val="none" w:sz="0" w:space="0" w:color="auto"/>
        <w:right w:val="none" w:sz="0" w:space="0" w:color="auto"/>
      </w:divBdr>
      <w:divsChild>
        <w:div w:id="1463884002">
          <w:marLeft w:val="0"/>
          <w:marRight w:val="0"/>
          <w:marTop w:val="0"/>
          <w:marBottom w:val="0"/>
          <w:divBdr>
            <w:top w:val="none" w:sz="0" w:space="0" w:color="auto"/>
            <w:left w:val="none" w:sz="0" w:space="0" w:color="auto"/>
            <w:bottom w:val="none" w:sz="0" w:space="0" w:color="auto"/>
            <w:right w:val="none" w:sz="0" w:space="0" w:color="auto"/>
          </w:divBdr>
          <w:divsChild>
            <w:div w:id="1769420042">
              <w:marLeft w:val="0"/>
              <w:marRight w:val="0"/>
              <w:marTop w:val="0"/>
              <w:marBottom w:val="0"/>
              <w:divBdr>
                <w:top w:val="none" w:sz="0" w:space="0" w:color="auto"/>
                <w:left w:val="none" w:sz="0" w:space="0" w:color="auto"/>
                <w:bottom w:val="none" w:sz="0" w:space="0" w:color="auto"/>
                <w:right w:val="none" w:sz="0" w:space="0" w:color="auto"/>
              </w:divBdr>
              <w:divsChild>
                <w:div w:id="2029943793">
                  <w:marLeft w:val="0"/>
                  <w:marRight w:val="0"/>
                  <w:marTop w:val="0"/>
                  <w:marBottom w:val="0"/>
                  <w:divBdr>
                    <w:top w:val="none" w:sz="0" w:space="0" w:color="auto"/>
                    <w:left w:val="none" w:sz="0" w:space="0" w:color="auto"/>
                    <w:bottom w:val="none" w:sz="0" w:space="0" w:color="auto"/>
                    <w:right w:val="none" w:sz="0" w:space="0" w:color="auto"/>
                  </w:divBdr>
                  <w:divsChild>
                    <w:div w:id="2027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373960">
      <w:bodyDiv w:val="1"/>
      <w:marLeft w:val="0"/>
      <w:marRight w:val="0"/>
      <w:marTop w:val="0"/>
      <w:marBottom w:val="0"/>
      <w:divBdr>
        <w:top w:val="none" w:sz="0" w:space="0" w:color="auto"/>
        <w:left w:val="none" w:sz="0" w:space="0" w:color="auto"/>
        <w:bottom w:val="none" w:sz="0" w:space="0" w:color="auto"/>
        <w:right w:val="none" w:sz="0" w:space="0" w:color="auto"/>
      </w:divBdr>
      <w:divsChild>
        <w:div w:id="1777867402">
          <w:marLeft w:val="0"/>
          <w:marRight w:val="0"/>
          <w:marTop w:val="0"/>
          <w:marBottom w:val="0"/>
          <w:divBdr>
            <w:top w:val="none" w:sz="0" w:space="0" w:color="auto"/>
            <w:left w:val="none" w:sz="0" w:space="0" w:color="auto"/>
            <w:bottom w:val="none" w:sz="0" w:space="0" w:color="auto"/>
            <w:right w:val="none" w:sz="0" w:space="0" w:color="auto"/>
          </w:divBdr>
          <w:divsChild>
            <w:div w:id="1221015639">
              <w:marLeft w:val="0"/>
              <w:marRight w:val="0"/>
              <w:marTop w:val="0"/>
              <w:marBottom w:val="0"/>
              <w:divBdr>
                <w:top w:val="none" w:sz="0" w:space="0" w:color="auto"/>
                <w:left w:val="none" w:sz="0" w:space="0" w:color="auto"/>
                <w:bottom w:val="none" w:sz="0" w:space="0" w:color="auto"/>
                <w:right w:val="none" w:sz="0" w:space="0" w:color="auto"/>
              </w:divBdr>
              <w:divsChild>
                <w:div w:id="1368527832">
                  <w:marLeft w:val="0"/>
                  <w:marRight w:val="0"/>
                  <w:marTop w:val="0"/>
                  <w:marBottom w:val="0"/>
                  <w:divBdr>
                    <w:top w:val="none" w:sz="0" w:space="0" w:color="auto"/>
                    <w:left w:val="none" w:sz="0" w:space="0" w:color="auto"/>
                    <w:bottom w:val="none" w:sz="0" w:space="0" w:color="auto"/>
                    <w:right w:val="none" w:sz="0" w:space="0" w:color="auto"/>
                  </w:divBdr>
                  <w:divsChild>
                    <w:div w:id="13761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1768">
      <w:bodyDiv w:val="1"/>
      <w:marLeft w:val="0"/>
      <w:marRight w:val="0"/>
      <w:marTop w:val="0"/>
      <w:marBottom w:val="0"/>
      <w:divBdr>
        <w:top w:val="none" w:sz="0" w:space="0" w:color="auto"/>
        <w:left w:val="none" w:sz="0" w:space="0" w:color="auto"/>
        <w:bottom w:val="none" w:sz="0" w:space="0" w:color="auto"/>
        <w:right w:val="none" w:sz="0" w:space="0" w:color="auto"/>
      </w:divBdr>
      <w:divsChild>
        <w:div w:id="2128507316">
          <w:marLeft w:val="0"/>
          <w:marRight w:val="0"/>
          <w:marTop w:val="0"/>
          <w:marBottom w:val="0"/>
          <w:divBdr>
            <w:top w:val="none" w:sz="0" w:space="0" w:color="auto"/>
            <w:left w:val="none" w:sz="0" w:space="0" w:color="auto"/>
            <w:bottom w:val="none" w:sz="0" w:space="0" w:color="auto"/>
            <w:right w:val="none" w:sz="0" w:space="0" w:color="auto"/>
          </w:divBdr>
          <w:divsChild>
            <w:div w:id="1301300202">
              <w:marLeft w:val="0"/>
              <w:marRight w:val="0"/>
              <w:marTop w:val="0"/>
              <w:marBottom w:val="0"/>
              <w:divBdr>
                <w:top w:val="none" w:sz="0" w:space="0" w:color="auto"/>
                <w:left w:val="none" w:sz="0" w:space="0" w:color="auto"/>
                <w:bottom w:val="none" w:sz="0" w:space="0" w:color="auto"/>
                <w:right w:val="none" w:sz="0" w:space="0" w:color="auto"/>
              </w:divBdr>
              <w:divsChild>
                <w:div w:id="2116748607">
                  <w:marLeft w:val="0"/>
                  <w:marRight w:val="0"/>
                  <w:marTop w:val="0"/>
                  <w:marBottom w:val="0"/>
                  <w:divBdr>
                    <w:top w:val="none" w:sz="0" w:space="0" w:color="auto"/>
                    <w:left w:val="none" w:sz="0" w:space="0" w:color="auto"/>
                    <w:bottom w:val="none" w:sz="0" w:space="0" w:color="auto"/>
                    <w:right w:val="none" w:sz="0" w:space="0" w:color="auto"/>
                  </w:divBdr>
                  <w:divsChild>
                    <w:div w:id="13189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7979">
      <w:bodyDiv w:val="1"/>
      <w:marLeft w:val="0"/>
      <w:marRight w:val="0"/>
      <w:marTop w:val="0"/>
      <w:marBottom w:val="0"/>
      <w:divBdr>
        <w:top w:val="none" w:sz="0" w:space="0" w:color="auto"/>
        <w:left w:val="none" w:sz="0" w:space="0" w:color="auto"/>
        <w:bottom w:val="none" w:sz="0" w:space="0" w:color="auto"/>
        <w:right w:val="none" w:sz="0" w:space="0" w:color="auto"/>
      </w:divBdr>
      <w:divsChild>
        <w:div w:id="1326739935">
          <w:marLeft w:val="0"/>
          <w:marRight w:val="0"/>
          <w:marTop w:val="0"/>
          <w:marBottom w:val="0"/>
          <w:divBdr>
            <w:top w:val="none" w:sz="0" w:space="0" w:color="auto"/>
            <w:left w:val="none" w:sz="0" w:space="0" w:color="auto"/>
            <w:bottom w:val="none" w:sz="0" w:space="0" w:color="auto"/>
            <w:right w:val="none" w:sz="0" w:space="0" w:color="auto"/>
          </w:divBdr>
          <w:divsChild>
            <w:div w:id="1164199392">
              <w:marLeft w:val="0"/>
              <w:marRight w:val="0"/>
              <w:marTop w:val="0"/>
              <w:marBottom w:val="0"/>
              <w:divBdr>
                <w:top w:val="none" w:sz="0" w:space="0" w:color="auto"/>
                <w:left w:val="none" w:sz="0" w:space="0" w:color="auto"/>
                <w:bottom w:val="none" w:sz="0" w:space="0" w:color="auto"/>
                <w:right w:val="none" w:sz="0" w:space="0" w:color="auto"/>
              </w:divBdr>
              <w:divsChild>
                <w:div w:id="60568975">
                  <w:marLeft w:val="0"/>
                  <w:marRight w:val="0"/>
                  <w:marTop w:val="0"/>
                  <w:marBottom w:val="0"/>
                  <w:divBdr>
                    <w:top w:val="none" w:sz="0" w:space="0" w:color="auto"/>
                    <w:left w:val="none" w:sz="0" w:space="0" w:color="auto"/>
                    <w:bottom w:val="none" w:sz="0" w:space="0" w:color="auto"/>
                    <w:right w:val="none" w:sz="0" w:space="0" w:color="auto"/>
                  </w:divBdr>
                  <w:divsChild>
                    <w:div w:id="2949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2415">
      <w:bodyDiv w:val="1"/>
      <w:marLeft w:val="0"/>
      <w:marRight w:val="0"/>
      <w:marTop w:val="0"/>
      <w:marBottom w:val="0"/>
      <w:divBdr>
        <w:top w:val="none" w:sz="0" w:space="0" w:color="auto"/>
        <w:left w:val="none" w:sz="0" w:space="0" w:color="auto"/>
        <w:bottom w:val="none" w:sz="0" w:space="0" w:color="auto"/>
        <w:right w:val="none" w:sz="0" w:space="0" w:color="auto"/>
      </w:divBdr>
      <w:divsChild>
        <w:div w:id="1699700974">
          <w:marLeft w:val="0"/>
          <w:marRight w:val="0"/>
          <w:marTop w:val="0"/>
          <w:marBottom w:val="0"/>
          <w:divBdr>
            <w:top w:val="none" w:sz="0" w:space="0" w:color="auto"/>
            <w:left w:val="none" w:sz="0" w:space="0" w:color="auto"/>
            <w:bottom w:val="none" w:sz="0" w:space="0" w:color="auto"/>
            <w:right w:val="none" w:sz="0" w:space="0" w:color="auto"/>
          </w:divBdr>
          <w:divsChild>
            <w:div w:id="1332484697">
              <w:marLeft w:val="0"/>
              <w:marRight w:val="0"/>
              <w:marTop w:val="0"/>
              <w:marBottom w:val="0"/>
              <w:divBdr>
                <w:top w:val="none" w:sz="0" w:space="0" w:color="auto"/>
                <w:left w:val="none" w:sz="0" w:space="0" w:color="auto"/>
                <w:bottom w:val="none" w:sz="0" w:space="0" w:color="auto"/>
                <w:right w:val="none" w:sz="0" w:space="0" w:color="auto"/>
              </w:divBdr>
              <w:divsChild>
                <w:div w:id="569971835">
                  <w:marLeft w:val="0"/>
                  <w:marRight w:val="0"/>
                  <w:marTop w:val="0"/>
                  <w:marBottom w:val="0"/>
                  <w:divBdr>
                    <w:top w:val="none" w:sz="0" w:space="0" w:color="auto"/>
                    <w:left w:val="none" w:sz="0" w:space="0" w:color="auto"/>
                    <w:bottom w:val="none" w:sz="0" w:space="0" w:color="auto"/>
                    <w:right w:val="none" w:sz="0" w:space="0" w:color="auto"/>
                  </w:divBdr>
                  <w:divsChild>
                    <w:div w:id="15859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92811">
      <w:bodyDiv w:val="1"/>
      <w:marLeft w:val="0"/>
      <w:marRight w:val="0"/>
      <w:marTop w:val="0"/>
      <w:marBottom w:val="0"/>
      <w:divBdr>
        <w:top w:val="none" w:sz="0" w:space="0" w:color="auto"/>
        <w:left w:val="none" w:sz="0" w:space="0" w:color="auto"/>
        <w:bottom w:val="none" w:sz="0" w:space="0" w:color="auto"/>
        <w:right w:val="none" w:sz="0" w:space="0" w:color="auto"/>
      </w:divBdr>
      <w:divsChild>
        <w:div w:id="717898778">
          <w:marLeft w:val="0"/>
          <w:marRight w:val="0"/>
          <w:marTop w:val="0"/>
          <w:marBottom w:val="0"/>
          <w:divBdr>
            <w:top w:val="none" w:sz="0" w:space="0" w:color="auto"/>
            <w:left w:val="none" w:sz="0" w:space="0" w:color="auto"/>
            <w:bottom w:val="none" w:sz="0" w:space="0" w:color="auto"/>
            <w:right w:val="none" w:sz="0" w:space="0" w:color="auto"/>
          </w:divBdr>
          <w:divsChild>
            <w:div w:id="307824918">
              <w:marLeft w:val="0"/>
              <w:marRight w:val="0"/>
              <w:marTop w:val="0"/>
              <w:marBottom w:val="0"/>
              <w:divBdr>
                <w:top w:val="none" w:sz="0" w:space="0" w:color="auto"/>
                <w:left w:val="none" w:sz="0" w:space="0" w:color="auto"/>
                <w:bottom w:val="none" w:sz="0" w:space="0" w:color="auto"/>
                <w:right w:val="none" w:sz="0" w:space="0" w:color="auto"/>
              </w:divBdr>
              <w:divsChild>
                <w:div w:id="2100058001">
                  <w:marLeft w:val="0"/>
                  <w:marRight w:val="0"/>
                  <w:marTop w:val="0"/>
                  <w:marBottom w:val="0"/>
                  <w:divBdr>
                    <w:top w:val="none" w:sz="0" w:space="0" w:color="auto"/>
                    <w:left w:val="none" w:sz="0" w:space="0" w:color="auto"/>
                    <w:bottom w:val="none" w:sz="0" w:space="0" w:color="auto"/>
                    <w:right w:val="none" w:sz="0" w:space="0" w:color="auto"/>
                  </w:divBdr>
                  <w:divsChild>
                    <w:div w:id="370805737">
                      <w:marLeft w:val="0"/>
                      <w:marRight w:val="0"/>
                      <w:marTop w:val="0"/>
                      <w:marBottom w:val="0"/>
                      <w:divBdr>
                        <w:top w:val="none" w:sz="0" w:space="0" w:color="auto"/>
                        <w:left w:val="none" w:sz="0" w:space="0" w:color="auto"/>
                        <w:bottom w:val="none" w:sz="0" w:space="0" w:color="auto"/>
                        <w:right w:val="none" w:sz="0" w:space="0" w:color="auto"/>
                      </w:divBdr>
                    </w:div>
                    <w:div w:id="62727387">
                      <w:marLeft w:val="0"/>
                      <w:marRight w:val="0"/>
                      <w:marTop w:val="0"/>
                      <w:marBottom w:val="0"/>
                      <w:divBdr>
                        <w:top w:val="none" w:sz="0" w:space="0" w:color="auto"/>
                        <w:left w:val="none" w:sz="0" w:space="0" w:color="auto"/>
                        <w:bottom w:val="none" w:sz="0" w:space="0" w:color="auto"/>
                        <w:right w:val="none" w:sz="0" w:space="0" w:color="auto"/>
                      </w:divBdr>
                    </w:div>
                  </w:divsChild>
                </w:div>
                <w:div w:id="860782194">
                  <w:marLeft w:val="0"/>
                  <w:marRight w:val="0"/>
                  <w:marTop w:val="0"/>
                  <w:marBottom w:val="0"/>
                  <w:divBdr>
                    <w:top w:val="none" w:sz="0" w:space="0" w:color="auto"/>
                    <w:left w:val="none" w:sz="0" w:space="0" w:color="auto"/>
                    <w:bottom w:val="none" w:sz="0" w:space="0" w:color="auto"/>
                    <w:right w:val="none" w:sz="0" w:space="0" w:color="auto"/>
                  </w:divBdr>
                  <w:divsChild>
                    <w:div w:id="23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53487">
      <w:bodyDiv w:val="1"/>
      <w:marLeft w:val="0"/>
      <w:marRight w:val="0"/>
      <w:marTop w:val="0"/>
      <w:marBottom w:val="0"/>
      <w:divBdr>
        <w:top w:val="none" w:sz="0" w:space="0" w:color="auto"/>
        <w:left w:val="none" w:sz="0" w:space="0" w:color="auto"/>
        <w:bottom w:val="none" w:sz="0" w:space="0" w:color="auto"/>
        <w:right w:val="none" w:sz="0" w:space="0" w:color="auto"/>
      </w:divBdr>
      <w:divsChild>
        <w:div w:id="83385598">
          <w:marLeft w:val="0"/>
          <w:marRight w:val="0"/>
          <w:marTop w:val="0"/>
          <w:marBottom w:val="0"/>
          <w:divBdr>
            <w:top w:val="none" w:sz="0" w:space="0" w:color="auto"/>
            <w:left w:val="none" w:sz="0" w:space="0" w:color="auto"/>
            <w:bottom w:val="none" w:sz="0" w:space="0" w:color="auto"/>
            <w:right w:val="none" w:sz="0" w:space="0" w:color="auto"/>
          </w:divBdr>
          <w:divsChild>
            <w:div w:id="1494878142">
              <w:marLeft w:val="0"/>
              <w:marRight w:val="0"/>
              <w:marTop w:val="0"/>
              <w:marBottom w:val="0"/>
              <w:divBdr>
                <w:top w:val="none" w:sz="0" w:space="0" w:color="auto"/>
                <w:left w:val="none" w:sz="0" w:space="0" w:color="auto"/>
                <w:bottom w:val="none" w:sz="0" w:space="0" w:color="auto"/>
                <w:right w:val="none" w:sz="0" w:space="0" w:color="auto"/>
              </w:divBdr>
              <w:divsChild>
                <w:div w:id="1820342552">
                  <w:marLeft w:val="0"/>
                  <w:marRight w:val="0"/>
                  <w:marTop w:val="0"/>
                  <w:marBottom w:val="0"/>
                  <w:divBdr>
                    <w:top w:val="none" w:sz="0" w:space="0" w:color="auto"/>
                    <w:left w:val="none" w:sz="0" w:space="0" w:color="auto"/>
                    <w:bottom w:val="none" w:sz="0" w:space="0" w:color="auto"/>
                    <w:right w:val="none" w:sz="0" w:space="0" w:color="auto"/>
                  </w:divBdr>
                  <w:divsChild>
                    <w:div w:id="407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876380">
      <w:bodyDiv w:val="1"/>
      <w:marLeft w:val="0"/>
      <w:marRight w:val="0"/>
      <w:marTop w:val="0"/>
      <w:marBottom w:val="0"/>
      <w:divBdr>
        <w:top w:val="none" w:sz="0" w:space="0" w:color="auto"/>
        <w:left w:val="none" w:sz="0" w:space="0" w:color="auto"/>
        <w:bottom w:val="none" w:sz="0" w:space="0" w:color="auto"/>
        <w:right w:val="none" w:sz="0" w:space="0" w:color="auto"/>
      </w:divBdr>
      <w:divsChild>
        <w:div w:id="1033578410">
          <w:marLeft w:val="0"/>
          <w:marRight w:val="0"/>
          <w:marTop w:val="0"/>
          <w:marBottom w:val="0"/>
          <w:divBdr>
            <w:top w:val="none" w:sz="0" w:space="0" w:color="auto"/>
            <w:left w:val="none" w:sz="0" w:space="0" w:color="auto"/>
            <w:bottom w:val="none" w:sz="0" w:space="0" w:color="auto"/>
            <w:right w:val="none" w:sz="0" w:space="0" w:color="auto"/>
          </w:divBdr>
          <w:divsChild>
            <w:div w:id="2007315835">
              <w:marLeft w:val="0"/>
              <w:marRight w:val="0"/>
              <w:marTop w:val="0"/>
              <w:marBottom w:val="0"/>
              <w:divBdr>
                <w:top w:val="none" w:sz="0" w:space="0" w:color="auto"/>
                <w:left w:val="none" w:sz="0" w:space="0" w:color="auto"/>
                <w:bottom w:val="none" w:sz="0" w:space="0" w:color="auto"/>
                <w:right w:val="none" w:sz="0" w:space="0" w:color="auto"/>
              </w:divBdr>
              <w:divsChild>
                <w:div w:id="1748262972">
                  <w:marLeft w:val="0"/>
                  <w:marRight w:val="0"/>
                  <w:marTop w:val="0"/>
                  <w:marBottom w:val="0"/>
                  <w:divBdr>
                    <w:top w:val="none" w:sz="0" w:space="0" w:color="auto"/>
                    <w:left w:val="none" w:sz="0" w:space="0" w:color="auto"/>
                    <w:bottom w:val="none" w:sz="0" w:space="0" w:color="auto"/>
                    <w:right w:val="none" w:sz="0" w:space="0" w:color="auto"/>
                  </w:divBdr>
                  <w:divsChild>
                    <w:div w:id="17626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0780">
      <w:bodyDiv w:val="1"/>
      <w:marLeft w:val="0"/>
      <w:marRight w:val="0"/>
      <w:marTop w:val="0"/>
      <w:marBottom w:val="0"/>
      <w:divBdr>
        <w:top w:val="none" w:sz="0" w:space="0" w:color="auto"/>
        <w:left w:val="none" w:sz="0" w:space="0" w:color="auto"/>
        <w:bottom w:val="none" w:sz="0" w:space="0" w:color="auto"/>
        <w:right w:val="none" w:sz="0" w:space="0" w:color="auto"/>
      </w:divBdr>
      <w:divsChild>
        <w:div w:id="747729108">
          <w:marLeft w:val="0"/>
          <w:marRight w:val="0"/>
          <w:marTop w:val="0"/>
          <w:marBottom w:val="0"/>
          <w:divBdr>
            <w:top w:val="none" w:sz="0" w:space="0" w:color="auto"/>
            <w:left w:val="none" w:sz="0" w:space="0" w:color="auto"/>
            <w:bottom w:val="none" w:sz="0" w:space="0" w:color="auto"/>
            <w:right w:val="none" w:sz="0" w:space="0" w:color="auto"/>
          </w:divBdr>
          <w:divsChild>
            <w:div w:id="478424545">
              <w:marLeft w:val="0"/>
              <w:marRight w:val="0"/>
              <w:marTop w:val="0"/>
              <w:marBottom w:val="0"/>
              <w:divBdr>
                <w:top w:val="none" w:sz="0" w:space="0" w:color="auto"/>
                <w:left w:val="none" w:sz="0" w:space="0" w:color="auto"/>
                <w:bottom w:val="none" w:sz="0" w:space="0" w:color="auto"/>
                <w:right w:val="none" w:sz="0" w:space="0" w:color="auto"/>
              </w:divBdr>
              <w:divsChild>
                <w:div w:id="439647418">
                  <w:marLeft w:val="0"/>
                  <w:marRight w:val="0"/>
                  <w:marTop w:val="0"/>
                  <w:marBottom w:val="0"/>
                  <w:divBdr>
                    <w:top w:val="none" w:sz="0" w:space="0" w:color="auto"/>
                    <w:left w:val="none" w:sz="0" w:space="0" w:color="auto"/>
                    <w:bottom w:val="none" w:sz="0" w:space="0" w:color="auto"/>
                    <w:right w:val="none" w:sz="0" w:space="0" w:color="auto"/>
                  </w:divBdr>
                  <w:divsChild>
                    <w:div w:id="16749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95637">
      <w:bodyDiv w:val="1"/>
      <w:marLeft w:val="0"/>
      <w:marRight w:val="0"/>
      <w:marTop w:val="0"/>
      <w:marBottom w:val="0"/>
      <w:divBdr>
        <w:top w:val="none" w:sz="0" w:space="0" w:color="auto"/>
        <w:left w:val="none" w:sz="0" w:space="0" w:color="auto"/>
        <w:bottom w:val="none" w:sz="0" w:space="0" w:color="auto"/>
        <w:right w:val="none" w:sz="0" w:space="0" w:color="auto"/>
      </w:divBdr>
      <w:divsChild>
        <w:div w:id="835611744">
          <w:marLeft w:val="0"/>
          <w:marRight w:val="0"/>
          <w:marTop w:val="0"/>
          <w:marBottom w:val="0"/>
          <w:divBdr>
            <w:top w:val="none" w:sz="0" w:space="0" w:color="auto"/>
            <w:left w:val="none" w:sz="0" w:space="0" w:color="auto"/>
            <w:bottom w:val="none" w:sz="0" w:space="0" w:color="auto"/>
            <w:right w:val="none" w:sz="0" w:space="0" w:color="auto"/>
          </w:divBdr>
          <w:divsChild>
            <w:div w:id="1487823033">
              <w:marLeft w:val="0"/>
              <w:marRight w:val="0"/>
              <w:marTop w:val="0"/>
              <w:marBottom w:val="0"/>
              <w:divBdr>
                <w:top w:val="none" w:sz="0" w:space="0" w:color="auto"/>
                <w:left w:val="none" w:sz="0" w:space="0" w:color="auto"/>
                <w:bottom w:val="none" w:sz="0" w:space="0" w:color="auto"/>
                <w:right w:val="none" w:sz="0" w:space="0" w:color="auto"/>
              </w:divBdr>
              <w:divsChild>
                <w:div w:id="638649653">
                  <w:marLeft w:val="0"/>
                  <w:marRight w:val="0"/>
                  <w:marTop w:val="0"/>
                  <w:marBottom w:val="0"/>
                  <w:divBdr>
                    <w:top w:val="none" w:sz="0" w:space="0" w:color="auto"/>
                    <w:left w:val="none" w:sz="0" w:space="0" w:color="auto"/>
                    <w:bottom w:val="none" w:sz="0" w:space="0" w:color="auto"/>
                    <w:right w:val="none" w:sz="0" w:space="0" w:color="auto"/>
                  </w:divBdr>
                  <w:divsChild>
                    <w:div w:id="3607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11147">
      <w:bodyDiv w:val="1"/>
      <w:marLeft w:val="0"/>
      <w:marRight w:val="0"/>
      <w:marTop w:val="0"/>
      <w:marBottom w:val="0"/>
      <w:divBdr>
        <w:top w:val="none" w:sz="0" w:space="0" w:color="auto"/>
        <w:left w:val="none" w:sz="0" w:space="0" w:color="auto"/>
        <w:bottom w:val="none" w:sz="0" w:space="0" w:color="auto"/>
        <w:right w:val="none" w:sz="0" w:space="0" w:color="auto"/>
      </w:divBdr>
      <w:divsChild>
        <w:div w:id="1099521742">
          <w:marLeft w:val="0"/>
          <w:marRight w:val="0"/>
          <w:marTop w:val="0"/>
          <w:marBottom w:val="0"/>
          <w:divBdr>
            <w:top w:val="none" w:sz="0" w:space="0" w:color="auto"/>
            <w:left w:val="none" w:sz="0" w:space="0" w:color="auto"/>
            <w:bottom w:val="none" w:sz="0" w:space="0" w:color="auto"/>
            <w:right w:val="none" w:sz="0" w:space="0" w:color="auto"/>
          </w:divBdr>
          <w:divsChild>
            <w:div w:id="519928245">
              <w:marLeft w:val="0"/>
              <w:marRight w:val="0"/>
              <w:marTop w:val="0"/>
              <w:marBottom w:val="0"/>
              <w:divBdr>
                <w:top w:val="none" w:sz="0" w:space="0" w:color="auto"/>
                <w:left w:val="none" w:sz="0" w:space="0" w:color="auto"/>
                <w:bottom w:val="none" w:sz="0" w:space="0" w:color="auto"/>
                <w:right w:val="none" w:sz="0" w:space="0" w:color="auto"/>
              </w:divBdr>
              <w:divsChild>
                <w:div w:id="2119449885">
                  <w:marLeft w:val="0"/>
                  <w:marRight w:val="0"/>
                  <w:marTop w:val="0"/>
                  <w:marBottom w:val="0"/>
                  <w:divBdr>
                    <w:top w:val="none" w:sz="0" w:space="0" w:color="auto"/>
                    <w:left w:val="none" w:sz="0" w:space="0" w:color="auto"/>
                    <w:bottom w:val="none" w:sz="0" w:space="0" w:color="auto"/>
                    <w:right w:val="none" w:sz="0" w:space="0" w:color="auto"/>
                  </w:divBdr>
                  <w:divsChild>
                    <w:div w:id="3527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4297">
      <w:bodyDiv w:val="1"/>
      <w:marLeft w:val="0"/>
      <w:marRight w:val="0"/>
      <w:marTop w:val="0"/>
      <w:marBottom w:val="0"/>
      <w:divBdr>
        <w:top w:val="none" w:sz="0" w:space="0" w:color="auto"/>
        <w:left w:val="none" w:sz="0" w:space="0" w:color="auto"/>
        <w:bottom w:val="none" w:sz="0" w:space="0" w:color="auto"/>
        <w:right w:val="none" w:sz="0" w:space="0" w:color="auto"/>
      </w:divBdr>
      <w:divsChild>
        <w:div w:id="139931663">
          <w:marLeft w:val="0"/>
          <w:marRight w:val="0"/>
          <w:marTop w:val="0"/>
          <w:marBottom w:val="0"/>
          <w:divBdr>
            <w:top w:val="none" w:sz="0" w:space="0" w:color="auto"/>
            <w:left w:val="none" w:sz="0" w:space="0" w:color="auto"/>
            <w:bottom w:val="none" w:sz="0" w:space="0" w:color="auto"/>
            <w:right w:val="none" w:sz="0" w:space="0" w:color="auto"/>
          </w:divBdr>
          <w:divsChild>
            <w:div w:id="219948615">
              <w:marLeft w:val="0"/>
              <w:marRight w:val="0"/>
              <w:marTop w:val="0"/>
              <w:marBottom w:val="0"/>
              <w:divBdr>
                <w:top w:val="none" w:sz="0" w:space="0" w:color="auto"/>
                <w:left w:val="none" w:sz="0" w:space="0" w:color="auto"/>
                <w:bottom w:val="none" w:sz="0" w:space="0" w:color="auto"/>
                <w:right w:val="none" w:sz="0" w:space="0" w:color="auto"/>
              </w:divBdr>
              <w:divsChild>
                <w:div w:id="474877433">
                  <w:marLeft w:val="0"/>
                  <w:marRight w:val="0"/>
                  <w:marTop w:val="0"/>
                  <w:marBottom w:val="0"/>
                  <w:divBdr>
                    <w:top w:val="none" w:sz="0" w:space="0" w:color="auto"/>
                    <w:left w:val="none" w:sz="0" w:space="0" w:color="auto"/>
                    <w:bottom w:val="none" w:sz="0" w:space="0" w:color="auto"/>
                    <w:right w:val="none" w:sz="0" w:space="0" w:color="auto"/>
                  </w:divBdr>
                  <w:divsChild>
                    <w:div w:id="4258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168260">
      <w:bodyDiv w:val="1"/>
      <w:marLeft w:val="0"/>
      <w:marRight w:val="0"/>
      <w:marTop w:val="0"/>
      <w:marBottom w:val="0"/>
      <w:divBdr>
        <w:top w:val="none" w:sz="0" w:space="0" w:color="auto"/>
        <w:left w:val="none" w:sz="0" w:space="0" w:color="auto"/>
        <w:bottom w:val="none" w:sz="0" w:space="0" w:color="auto"/>
        <w:right w:val="none" w:sz="0" w:space="0" w:color="auto"/>
      </w:divBdr>
      <w:divsChild>
        <w:div w:id="1652249281">
          <w:marLeft w:val="0"/>
          <w:marRight w:val="0"/>
          <w:marTop w:val="0"/>
          <w:marBottom w:val="0"/>
          <w:divBdr>
            <w:top w:val="none" w:sz="0" w:space="0" w:color="auto"/>
            <w:left w:val="none" w:sz="0" w:space="0" w:color="auto"/>
            <w:bottom w:val="none" w:sz="0" w:space="0" w:color="auto"/>
            <w:right w:val="none" w:sz="0" w:space="0" w:color="auto"/>
          </w:divBdr>
          <w:divsChild>
            <w:div w:id="398329298">
              <w:marLeft w:val="0"/>
              <w:marRight w:val="0"/>
              <w:marTop w:val="0"/>
              <w:marBottom w:val="0"/>
              <w:divBdr>
                <w:top w:val="none" w:sz="0" w:space="0" w:color="auto"/>
                <w:left w:val="none" w:sz="0" w:space="0" w:color="auto"/>
                <w:bottom w:val="none" w:sz="0" w:space="0" w:color="auto"/>
                <w:right w:val="none" w:sz="0" w:space="0" w:color="auto"/>
              </w:divBdr>
              <w:divsChild>
                <w:div w:id="1300260121">
                  <w:marLeft w:val="0"/>
                  <w:marRight w:val="0"/>
                  <w:marTop w:val="0"/>
                  <w:marBottom w:val="0"/>
                  <w:divBdr>
                    <w:top w:val="none" w:sz="0" w:space="0" w:color="auto"/>
                    <w:left w:val="none" w:sz="0" w:space="0" w:color="auto"/>
                    <w:bottom w:val="none" w:sz="0" w:space="0" w:color="auto"/>
                    <w:right w:val="none" w:sz="0" w:space="0" w:color="auto"/>
                  </w:divBdr>
                  <w:divsChild>
                    <w:div w:id="1917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35418">
      <w:bodyDiv w:val="1"/>
      <w:marLeft w:val="0"/>
      <w:marRight w:val="0"/>
      <w:marTop w:val="0"/>
      <w:marBottom w:val="0"/>
      <w:divBdr>
        <w:top w:val="none" w:sz="0" w:space="0" w:color="auto"/>
        <w:left w:val="none" w:sz="0" w:space="0" w:color="auto"/>
        <w:bottom w:val="none" w:sz="0" w:space="0" w:color="auto"/>
        <w:right w:val="none" w:sz="0" w:space="0" w:color="auto"/>
      </w:divBdr>
      <w:divsChild>
        <w:div w:id="717971461">
          <w:marLeft w:val="0"/>
          <w:marRight w:val="0"/>
          <w:marTop w:val="0"/>
          <w:marBottom w:val="0"/>
          <w:divBdr>
            <w:top w:val="none" w:sz="0" w:space="0" w:color="auto"/>
            <w:left w:val="none" w:sz="0" w:space="0" w:color="auto"/>
            <w:bottom w:val="none" w:sz="0" w:space="0" w:color="auto"/>
            <w:right w:val="none" w:sz="0" w:space="0" w:color="auto"/>
          </w:divBdr>
          <w:divsChild>
            <w:div w:id="594050955">
              <w:marLeft w:val="0"/>
              <w:marRight w:val="0"/>
              <w:marTop w:val="0"/>
              <w:marBottom w:val="0"/>
              <w:divBdr>
                <w:top w:val="none" w:sz="0" w:space="0" w:color="auto"/>
                <w:left w:val="none" w:sz="0" w:space="0" w:color="auto"/>
                <w:bottom w:val="none" w:sz="0" w:space="0" w:color="auto"/>
                <w:right w:val="none" w:sz="0" w:space="0" w:color="auto"/>
              </w:divBdr>
              <w:divsChild>
                <w:div w:id="378090250">
                  <w:marLeft w:val="0"/>
                  <w:marRight w:val="0"/>
                  <w:marTop w:val="0"/>
                  <w:marBottom w:val="0"/>
                  <w:divBdr>
                    <w:top w:val="none" w:sz="0" w:space="0" w:color="auto"/>
                    <w:left w:val="none" w:sz="0" w:space="0" w:color="auto"/>
                    <w:bottom w:val="none" w:sz="0" w:space="0" w:color="auto"/>
                    <w:right w:val="none" w:sz="0" w:space="0" w:color="auto"/>
                  </w:divBdr>
                  <w:divsChild>
                    <w:div w:id="2628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06169">
      <w:bodyDiv w:val="1"/>
      <w:marLeft w:val="0"/>
      <w:marRight w:val="0"/>
      <w:marTop w:val="0"/>
      <w:marBottom w:val="0"/>
      <w:divBdr>
        <w:top w:val="none" w:sz="0" w:space="0" w:color="auto"/>
        <w:left w:val="none" w:sz="0" w:space="0" w:color="auto"/>
        <w:bottom w:val="none" w:sz="0" w:space="0" w:color="auto"/>
        <w:right w:val="none" w:sz="0" w:space="0" w:color="auto"/>
      </w:divBdr>
      <w:divsChild>
        <w:div w:id="823936474">
          <w:marLeft w:val="0"/>
          <w:marRight w:val="0"/>
          <w:marTop w:val="0"/>
          <w:marBottom w:val="0"/>
          <w:divBdr>
            <w:top w:val="none" w:sz="0" w:space="0" w:color="auto"/>
            <w:left w:val="none" w:sz="0" w:space="0" w:color="auto"/>
            <w:bottom w:val="none" w:sz="0" w:space="0" w:color="auto"/>
            <w:right w:val="none" w:sz="0" w:space="0" w:color="auto"/>
          </w:divBdr>
          <w:divsChild>
            <w:div w:id="1490756535">
              <w:marLeft w:val="0"/>
              <w:marRight w:val="0"/>
              <w:marTop w:val="0"/>
              <w:marBottom w:val="0"/>
              <w:divBdr>
                <w:top w:val="none" w:sz="0" w:space="0" w:color="auto"/>
                <w:left w:val="none" w:sz="0" w:space="0" w:color="auto"/>
                <w:bottom w:val="none" w:sz="0" w:space="0" w:color="auto"/>
                <w:right w:val="none" w:sz="0" w:space="0" w:color="auto"/>
              </w:divBdr>
              <w:divsChild>
                <w:div w:id="979461022">
                  <w:marLeft w:val="0"/>
                  <w:marRight w:val="0"/>
                  <w:marTop w:val="0"/>
                  <w:marBottom w:val="0"/>
                  <w:divBdr>
                    <w:top w:val="none" w:sz="0" w:space="0" w:color="auto"/>
                    <w:left w:val="none" w:sz="0" w:space="0" w:color="auto"/>
                    <w:bottom w:val="none" w:sz="0" w:space="0" w:color="auto"/>
                    <w:right w:val="none" w:sz="0" w:space="0" w:color="auto"/>
                  </w:divBdr>
                  <w:divsChild>
                    <w:div w:id="11197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6800">
      <w:bodyDiv w:val="1"/>
      <w:marLeft w:val="0"/>
      <w:marRight w:val="0"/>
      <w:marTop w:val="0"/>
      <w:marBottom w:val="0"/>
      <w:divBdr>
        <w:top w:val="none" w:sz="0" w:space="0" w:color="auto"/>
        <w:left w:val="none" w:sz="0" w:space="0" w:color="auto"/>
        <w:bottom w:val="none" w:sz="0" w:space="0" w:color="auto"/>
        <w:right w:val="none" w:sz="0" w:space="0" w:color="auto"/>
      </w:divBdr>
      <w:divsChild>
        <w:div w:id="1544488529">
          <w:marLeft w:val="0"/>
          <w:marRight w:val="0"/>
          <w:marTop w:val="0"/>
          <w:marBottom w:val="0"/>
          <w:divBdr>
            <w:top w:val="none" w:sz="0" w:space="0" w:color="auto"/>
            <w:left w:val="none" w:sz="0" w:space="0" w:color="auto"/>
            <w:bottom w:val="none" w:sz="0" w:space="0" w:color="auto"/>
            <w:right w:val="none" w:sz="0" w:space="0" w:color="auto"/>
          </w:divBdr>
          <w:divsChild>
            <w:div w:id="1647468139">
              <w:marLeft w:val="0"/>
              <w:marRight w:val="0"/>
              <w:marTop w:val="0"/>
              <w:marBottom w:val="0"/>
              <w:divBdr>
                <w:top w:val="none" w:sz="0" w:space="0" w:color="auto"/>
                <w:left w:val="none" w:sz="0" w:space="0" w:color="auto"/>
                <w:bottom w:val="none" w:sz="0" w:space="0" w:color="auto"/>
                <w:right w:val="none" w:sz="0" w:space="0" w:color="auto"/>
              </w:divBdr>
              <w:divsChild>
                <w:div w:id="1986085485">
                  <w:marLeft w:val="0"/>
                  <w:marRight w:val="0"/>
                  <w:marTop w:val="0"/>
                  <w:marBottom w:val="0"/>
                  <w:divBdr>
                    <w:top w:val="none" w:sz="0" w:space="0" w:color="auto"/>
                    <w:left w:val="none" w:sz="0" w:space="0" w:color="auto"/>
                    <w:bottom w:val="none" w:sz="0" w:space="0" w:color="auto"/>
                    <w:right w:val="none" w:sz="0" w:space="0" w:color="auto"/>
                  </w:divBdr>
                  <w:divsChild>
                    <w:div w:id="16660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364695">
      <w:bodyDiv w:val="1"/>
      <w:marLeft w:val="0"/>
      <w:marRight w:val="0"/>
      <w:marTop w:val="0"/>
      <w:marBottom w:val="0"/>
      <w:divBdr>
        <w:top w:val="none" w:sz="0" w:space="0" w:color="auto"/>
        <w:left w:val="none" w:sz="0" w:space="0" w:color="auto"/>
        <w:bottom w:val="none" w:sz="0" w:space="0" w:color="auto"/>
        <w:right w:val="none" w:sz="0" w:space="0" w:color="auto"/>
      </w:divBdr>
      <w:divsChild>
        <w:div w:id="2127194275">
          <w:marLeft w:val="0"/>
          <w:marRight w:val="0"/>
          <w:marTop w:val="0"/>
          <w:marBottom w:val="0"/>
          <w:divBdr>
            <w:top w:val="none" w:sz="0" w:space="0" w:color="auto"/>
            <w:left w:val="none" w:sz="0" w:space="0" w:color="auto"/>
            <w:bottom w:val="none" w:sz="0" w:space="0" w:color="auto"/>
            <w:right w:val="none" w:sz="0" w:space="0" w:color="auto"/>
          </w:divBdr>
          <w:divsChild>
            <w:div w:id="1341157978">
              <w:marLeft w:val="0"/>
              <w:marRight w:val="0"/>
              <w:marTop w:val="0"/>
              <w:marBottom w:val="0"/>
              <w:divBdr>
                <w:top w:val="none" w:sz="0" w:space="0" w:color="auto"/>
                <w:left w:val="none" w:sz="0" w:space="0" w:color="auto"/>
                <w:bottom w:val="none" w:sz="0" w:space="0" w:color="auto"/>
                <w:right w:val="none" w:sz="0" w:space="0" w:color="auto"/>
              </w:divBdr>
              <w:divsChild>
                <w:div w:id="1441687168">
                  <w:marLeft w:val="0"/>
                  <w:marRight w:val="0"/>
                  <w:marTop w:val="0"/>
                  <w:marBottom w:val="0"/>
                  <w:divBdr>
                    <w:top w:val="none" w:sz="0" w:space="0" w:color="auto"/>
                    <w:left w:val="none" w:sz="0" w:space="0" w:color="auto"/>
                    <w:bottom w:val="none" w:sz="0" w:space="0" w:color="auto"/>
                    <w:right w:val="none" w:sz="0" w:space="0" w:color="auto"/>
                  </w:divBdr>
                  <w:divsChild>
                    <w:div w:id="13050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36251">
      <w:bodyDiv w:val="1"/>
      <w:marLeft w:val="0"/>
      <w:marRight w:val="0"/>
      <w:marTop w:val="0"/>
      <w:marBottom w:val="0"/>
      <w:divBdr>
        <w:top w:val="none" w:sz="0" w:space="0" w:color="auto"/>
        <w:left w:val="none" w:sz="0" w:space="0" w:color="auto"/>
        <w:bottom w:val="none" w:sz="0" w:space="0" w:color="auto"/>
        <w:right w:val="none" w:sz="0" w:space="0" w:color="auto"/>
      </w:divBdr>
      <w:divsChild>
        <w:div w:id="489178089">
          <w:marLeft w:val="0"/>
          <w:marRight w:val="0"/>
          <w:marTop w:val="0"/>
          <w:marBottom w:val="0"/>
          <w:divBdr>
            <w:top w:val="none" w:sz="0" w:space="0" w:color="auto"/>
            <w:left w:val="none" w:sz="0" w:space="0" w:color="auto"/>
            <w:bottom w:val="none" w:sz="0" w:space="0" w:color="auto"/>
            <w:right w:val="none" w:sz="0" w:space="0" w:color="auto"/>
          </w:divBdr>
          <w:divsChild>
            <w:div w:id="1522817541">
              <w:marLeft w:val="0"/>
              <w:marRight w:val="0"/>
              <w:marTop w:val="0"/>
              <w:marBottom w:val="0"/>
              <w:divBdr>
                <w:top w:val="none" w:sz="0" w:space="0" w:color="auto"/>
                <w:left w:val="none" w:sz="0" w:space="0" w:color="auto"/>
                <w:bottom w:val="none" w:sz="0" w:space="0" w:color="auto"/>
                <w:right w:val="none" w:sz="0" w:space="0" w:color="auto"/>
              </w:divBdr>
              <w:divsChild>
                <w:div w:id="153763967">
                  <w:marLeft w:val="0"/>
                  <w:marRight w:val="0"/>
                  <w:marTop w:val="0"/>
                  <w:marBottom w:val="0"/>
                  <w:divBdr>
                    <w:top w:val="none" w:sz="0" w:space="0" w:color="auto"/>
                    <w:left w:val="none" w:sz="0" w:space="0" w:color="auto"/>
                    <w:bottom w:val="none" w:sz="0" w:space="0" w:color="auto"/>
                    <w:right w:val="none" w:sz="0" w:space="0" w:color="auto"/>
                  </w:divBdr>
                  <w:divsChild>
                    <w:div w:id="3828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76509">
      <w:bodyDiv w:val="1"/>
      <w:marLeft w:val="0"/>
      <w:marRight w:val="0"/>
      <w:marTop w:val="0"/>
      <w:marBottom w:val="0"/>
      <w:divBdr>
        <w:top w:val="none" w:sz="0" w:space="0" w:color="auto"/>
        <w:left w:val="none" w:sz="0" w:space="0" w:color="auto"/>
        <w:bottom w:val="none" w:sz="0" w:space="0" w:color="auto"/>
        <w:right w:val="none" w:sz="0" w:space="0" w:color="auto"/>
      </w:divBdr>
      <w:divsChild>
        <w:div w:id="1418553671">
          <w:marLeft w:val="0"/>
          <w:marRight w:val="0"/>
          <w:marTop w:val="0"/>
          <w:marBottom w:val="0"/>
          <w:divBdr>
            <w:top w:val="none" w:sz="0" w:space="0" w:color="auto"/>
            <w:left w:val="none" w:sz="0" w:space="0" w:color="auto"/>
            <w:bottom w:val="none" w:sz="0" w:space="0" w:color="auto"/>
            <w:right w:val="none" w:sz="0" w:space="0" w:color="auto"/>
          </w:divBdr>
          <w:divsChild>
            <w:div w:id="302079301">
              <w:marLeft w:val="0"/>
              <w:marRight w:val="0"/>
              <w:marTop w:val="0"/>
              <w:marBottom w:val="0"/>
              <w:divBdr>
                <w:top w:val="none" w:sz="0" w:space="0" w:color="auto"/>
                <w:left w:val="none" w:sz="0" w:space="0" w:color="auto"/>
                <w:bottom w:val="none" w:sz="0" w:space="0" w:color="auto"/>
                <w:right w:val="none" w:sz="0" w:space="0" w:color="auto"/>
              </w:divBdr>
              <w:divsChild>
                <w:div w:id="1914319302">
                  <w:marLeft w:val="0"/>
                  <w:marRight w:val="0"/>
                  <w:marTop w:val="0"/>
                  <w:marBottom w:val="0"/>
                  <w:divBdr>
                    <w:top w:val="none" w:sz="0" w:space="0" w:color="auto"/>
                    <w:left w:val="none" w:sz="0" w:space="0" w:color="auto"/>
                    <w:bottom w:val="none" w:sz="0" w:space="0" w:color="auto"/>
                    <w:right w:val="none" w:sz="0" w:space="0" w:color="auto"/>
                  </w:divBdr>
                  <w:divsChild>
                    <w:div w:id="1462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94235">
      <w:bodyDiv w:val="1"/>
      <w:marLeft w:val="0"/>
      <w:marRight w:val="0"/>
      <w:marTop w:val="0"/>
      <w:marBottom w:val="0"/>
      <w:divBdr>
        <w:top w:val="none" w:sz="0" w:space="0" w:color="auto"/>
        <w:left w:val="none" w:sz="0" w:space="0" w:color="auto"/>
        <w:bottom w:val="none" w:sz="0" w:space="0" w:color="auto"/>
        <w:right w:val="none" w:sz="0" w:space="0" w:color="auto"/>
      </w:divBdr>
      <w:divsChild>
        <w:div w:id="347214428">
          <w:marLeft w:val="0"/>
          <w:marRight w:val="0"/>
          <w:marTop w:val="0"/>
          <w:marBottom w:val="0"/>
          <w:divBdr>
            <w:top w:val="none" w:sz="0" w:space="0" w:color="auto"/>
            <w:left w:val="none" w:sz="0" w:space="0" w:color="auto"/>
            <w:bottom w:val="none" w:sz="0" w:space="0" w:color="auto"/>
            <w:right w:val="none" w:sz="0" w:space="0" w:color="auto"/>
          </w:divBdr>
          <w:divsChild>
            <w:div w:id="445662080">
              <w:marLeft w:val="0"/>
              <w:marRight w:val="0"/>
              <w:marTop w:val="0"/>
              <w:marBottom w:val="0"/>
              <w:divBdr>
                <w:top w:val="none" w:sz="0" w:space="0" w:color="auto"/>
                <w:left w:val="none" w:sz="0" w:space="0" w:color="auto"/>
                <w:bottom w:val="none" w:sz="0" w:space="0" w:color="auto"/>
                <w:right w:val="none" w:sz="0" w:space="0" w:color="auto"/>
              </w:divBdr>
              <w:divsChild>
                <w:div w:id="94399670">
                  <w:marLeft w:val="0"/>
                  <w:marRight w:val="0"/>
                  <w:marTop w:val="0"/>
                  <w:marBottom w:val="0"/>
                  <w:divBdr>
                    <w:top w:val="none" w:sz="0" w:space="0" w:color="auto"/>
                    <w:left w:val="none" w:sz="0" w:space="0" w:color="auto"/>
                    <w:bottom w:val="none" w:sz="0" w:space="0" w:color="auto"/>
                    <w:right w:val="none" w:sz="0" w:space="0" w:color="auto"/>
                  </w:divBdr>
                  <w:divsChild>
                    <w:div w:id="19973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6382">
      <w:bodyDiv w:val="1"/>
      <w:marLeft w:val="0"/>
      <w:marRight w:val="0"/>
      <w:marTop w:val="0"/>
      <w:marBottom w:val="0"/>
      <w:divBdr>
        <w:top w:val="none" w:sz="0" w:space="0" w:color="auto"/>
        <w:left w:val="none" w:sz="0" w:space="0" w:color="auto"/>
        <w:bottom w:val="none" w:sz="0" w:space="0" w:color="auto"/>
        <w:right w:val="none" w:sz="0" w:space="0" w:color="auto"/>
      </w:divBdr>
      <w:divsChild>
        <w:div w:id="1136949613">
          <w:marLeft w:val="0"/>
          <w:marRight w:val="0"/>
          <w:marTop w:val="0"/>
          <w:marBottom w:val="0"/>
          <w:divBdr>
            <w:top w:val="none" w:sz="0" w:space="0" w:color="auto"/>
            <w:left w:val="none" w:sz="0" w:space="0" w:color="auto"/>
            <w:bottom w:val="none" w:sz="0" w:space="0" w:color="auto"/>
            <w:right w:val="none" w:sz="0" w:space="0" w:color="auto"/>
          </w:divBdr>
          <w:divsChild>
            <w:div w:id="976687534">
              <w:marLeft w:val="0"/>
              <w:marRight w:val="0"/>
              <w:marTop w:val="0"/>
              <w:marBottom w:val="0"/>
              <w:divBdr>
                <w:top w:val="none" w:sz="0" w:space="0" w:color="auto"/>
                <w:left w:val="none" w:sz="0" w:space="0" w:color="auto"/>
                <w:bottom w:val="none" w:sz="0" w:space="0" w:color="auto"/>
                <w:right w:val="none" w:sz="0" w:space="0" w:color="auto"/>
              </w:divBdr>
              <w:divsChild>
                <w:div w:id="1706711962">
                  <w:marLeft w:val="0"/>
                  <w:marRight w:val="0"/>
                  <w:marTop w:val="0"/>
                  <w:marBottom w:val="0"/>
                  <w:divBdr>
                    <w:top w:val="none" w:sz="0" w:space="0" w:color="auto"/>
                    <w:left w:val="none" w:sz="0" w:space="0" w:color="auto"/>
                    <w:bottom w:val="none" w:sz="0" w:space="0" w:color="auto"/>
                    <w:right w:val="none" w:sz="0" w:space="0" w:color="auto"/>
                  </w:divBdr>
                  <w:divsChild>
                    <w:div w:id="440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02473">
      <w:bodyDiv w:val="1"/>
      <w:marLeft w:val="0"/>
      <w:marRight w:val="0"/>
      <w:marTop w:val="0"/>
      <w:marBottom w:val="0"/>
      <w:divBdr>
        <w:top w:val="none" w:sz="0" w:space="0" w:color="auto"/>
        <w:left w:val="none" w:sz="0" w:space="0" w:color="auto"/>
        <w:bottom w:val="none" w:sz="0" w:space="0" w:color="auto"/>
        <w:right w:val="none" w:sz="0" w:space="0" w:color="auto"/>
      </w:divBdr>
      <w:divsChild>
        <w:div w:id="1281258060">
          <w:marLeft w:val="0"/>
          <w:marRight w:val="0"/>
          <w:marTop w:val="0"/>
          <w:marBottom w:val="0"/>
          <w:divBdr>
            <w:top w:val="none" w:sz="0" w:space="0" w:color="auto"/>
            <w:left w:val="none" w:sz="0" w:space="0" w:color="auto"/>
            <w:bottom w:val="none" w:sz="0" w:space="0" w:color="auto"/>
            <w:right w:val="none" w:sz="0" w:space="0" w:color="auto"/>
          </w:divBdr>
          <w:divsChild>
            <w:div w:id="1796562142">
              <w:marLeft w:val="0"/>
              <w:marRight w:val="0"/>
              <w:marTop w:val="0"/>
              <w:marBottom w:val="0"/>
              <w:divBdr>
                <w:top w:val="none" w:sz="0" w:space="0" w:color="auto"/>
                <w:left w:val="none" w:sz="0" w:space="0" w:color="auto"/>
                <w:bottom w:val="none" w:sz="0" w:space="0" w:color="auto"/>
                <w:right w:val="none" w:sz="0" w:space="0" w:color="auto"/>
              </w:divBdr>
              <w:divsChild>
                <w:div w:id="1215779549">
                  <w:marLeft w:val="0"/>
                  <w:marRight w:val="0"/>
                  <w:marTop w:val="0"/>
                  <w:marBottom w:val="0"/>
                  <w:divBdr>
                    <w:top w:val="none" w:sz="0" w:space="0" w:color="auto"/>
                    <w:left w:val="none" w:sz="0" w:space="0" w:color="auto"/>
                    <w:bottom w:val="none" w:sz="0" w:space="0" w:color="auto"/>
                    <w:right w:val="none" w:sz="0" w:space="0" w:color="auto"/>
                  </w:divBdr>
                  <w:divsChild>
                    <w:div w:id="481778258">
                      <w:marLeft w:val="0"/>
                      <w:marRight w:val="0"/>
                      <w:marTop w:val="0"/>
                      <w:marBottom w:val="0"/>
                      <w:divBdr>
                        <w:top w:val="none" w:sz="0" w:space="0" w:color="auto"/>
                        <w:left w:val="none" w:sz="0" w:space="0" w:color="auto"/>
                        <w:bottom w:val="none" w:sz="0" w:space="0" w:color="auto"/>
                        <w:right w:val="none" w:sz="0" w:space="0" w:color="auto"/>
                      </w:divBdr>
                    </w:div>
                    <w:div w:id="578910238">
                      <w:marLeft w:val="0"/>
                      <w:marRight w:val="0"/>
                      <w:marTop w:val="0"/>
                      <w:marBottom w:val="0"/>
                      <w:divBdr>
                        <w:top w:val="none" w:sz="0" w:space="0" w:color="auto"/>
                        <w:left w:val="none" w:sz="0" w:space="0" w:color="auto"/>
                        <w:bottom w:val="none" w:sz="0" w:space="0" w:color="auto"/>
                        <w:right w:val="none" w:sz="0" w:space="0" w:color="auto"/>
                      </w:divBdr>
                    </w:div>
                  </w:divsChild>
                </w:div>
                <w:div w:id="777717553">
                  <w:marLeft w:val="0"/>
                  <w:marRight w:val="0"/>
                  <w:marTop w:val="0"/>
                  <w:marBottom w:val="0"/>
                  <w:divBdr>
                    <w:top w:val="none" w:sz="0" w:space="0" w:color="auto"/>
                    <w:left w:val="none" w:sz="0" w:space="0" w:color="auto"/>
                    <w:bottom w:val="none" w:sz="0" w:space="0" w:color="auto"/>
                    <w:right w:val="none" w:sz="0" w:space="0" w:color="auto"/>
                  </w:divBdr>
                  <w:divsChild>
                    <w:div w:id="339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04174">
      <w:bodyDiv w:val="1"/>
      <w:marLeft w:val="0"/>
      <w:marRight w:val="0"/>
      <w:marTop w:val="0"/>
      <w:marBottom w:val="0"/>
      <w:divBdr>
        <w:top w:val="none" w:sz="0" w:space="0" w:color="auto"/>
        <w:left w:val="none" w:sz="0" w:space="0" w:color="auto"/>
        <w:bottom w:val="none" w:sz="0" w:space="0" w:color="auto"/>
        <w:right w:val="none" w:sz="0" w:space="0" w:color="auto"/>
      </w:divBdr>
      <w:divsChild>
        <w:div w:id="948048723">
          <w:marLeft w:val="0"/>
          <w:marRight w:val="0"/>
          <w:marTop w:val="0"/>
          <w:marBottom w:val="0"/>
          <w:divBdr>
            <w:top w:val="none" w:sz="0" w:space="0" w:color="auto"/>
            <w:left w:val="none" w:sz="0" w:space="0" w:color="auto"/>
            <w:bottom w:val="none" w:sz="0" w:space="0" w:color="auto"/>
            <w:right w:val="none" w:sz="0" w:space="0" w:color="auto"/>
          </w:divBdr>
          <w:divsChild>
            <w:div w:id="1784155792">
              <w:marLeft w:val="0"/>
              <w:marRight w:val="0"/>
              <w:marTop w:val="0"/>
              <w:marBottom w:val="0"/>
              <w:divBdr>
                <w:top w:val="none" w:sz="0" w:space="0" w:color="auto"/>
                <w:left w:val="none" w:sz="0" w:space="0" w:color="auto"/>
                <w:bottom w:val="none" w:sz="0" w:space="0" w:color="auto"/>
                <w:right w:val="none" w:sz="0" w:space="0" w:color="auto"/>
              </w:divBdr>
              <w:divsChild>
                <w:div w:id="878055638">
                  <w:marLeft w:val="0"/>
                  <w:marRight w:val="0"/>
                  <w:marTop w:val="0"/>
                  <w:marBottom w:val="0"/>
                  <w:divBdr>
                    <w:top w:val="none" w:sz="0" w:space="0" w:color="auto"/>
                    <w:left w:val="none" w:sz="0" w:space="0" w:color="auto"/>
                    <w:bottom w:val="none" w:sz="0" w:space="0" w:color="auto"/>
                    <w:right w:val="none" w:sz="0" w:space="0" w:color="auto"/>
                  </w:divBdr>
                  <w:divsChild>
                    <w:div w:id="13829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33945">
      <w:bodyDiv w:val="1"/>
      <w:marLeft w:val="0"/>
      <w:marRight w:val="0"/>
      <w:marTop w:val="0"/>
      <w:marBottom w:val="0"/>
      <w:divBdr>
        <w:top w:val="none" w:sz="0" w:space="0" w:color="auto"/>
        <w:left w:val="none" w:sz="0" w:space="0" w:color="auto"/>
        <w:bottom w:val="none" w:sz="0" w:space="0" w:color="auto"/>
        <w:right w:val="none" w:sz="0" w:space="0" w:color="auto"/>
      </w:divBdr>
      <w:divsChild>
        <w:div w:id="2090074192">
          <w:marLeft w:val="0"/>
          <w:marRight w:val="0"/>
          <w:marTop w:val="0"/>
          <w:marBottom w:val="0"/>
          <w:divBdr>
            <w:top w:val="none" w:sz="0" w:space="0" w:color="auto"/>
            <w:left w:val="none" w:sz="0" w:space="0" w:color="auto"/>
            <w:bottom w:val="none" w:sz="0" w:space="0" w:color="auto"/>
            <w:right w:val="none" w:sz="0" w:space="0" w:color="auto"/>
          </w:divBdr>
          <w:divsChild>
            <w:div w:id="786699409">
              <w:marLeft w:val="0"/>
              <w:marRight w:val="0"/>
              <w:marTop w:val="0"/>
              <w:marBottom w:val="0"/>
              <w:divBdr>
                <w:top w:val="none" w:sz="0" w:space="0" w:color="auto"/>
                <w:left w:val="none" w:sz="0" w:space="0" w:color="auto"/>
                <w:bottom w:val="none" w:sz="0" w:space="0" w:color="auto"/>
                <w:right w:val="none" w:sz="0" w:space="0" w:color="auto"/>
              </w:divBdr>
              <w:divsChild>
                <w:div w:id="1653607503">
                  <w:marLeft w:val="0"/>
                  <w:marRight w:val="0"/>
                  <w:marTop w:val="0"/>
                  <w:marBottom w:val="0"/>
                  <w:divBdr>
                    <w:top w:val="none" w:sz="0" w:space="0" w:color="auto"/>
                    <w:left w:val="none" w:sz="0" w:space="0" w:color="auto"/>
                    <w:bottom w:val="none" w:sz="0" w:space="0" w:color="auto"/>
                    <w:right w:val="none" w:sz="0" w:space="0" w:color="auto"/>
                  </w:divBdr>
                  <w:divsChild>
                    <w:div w:id="2075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ncbi.nlm.nih.gov/pubmed/?term=Bravo%20M%5Bauth%5D" TargetMode="External"/><Relationship Id="rId21" Type="http://schemas.openxmlformats.org/officeDocument/2006/relationships/hyperlink" Target="http://www-ncbi-nlm-nih-gov.ucsf.idm.oclc.org/pubmed/?term=De%20Visschere%20L%5BAuthor%5D&amp;cauthor=true&amp;cauthor_uid=23786637" TargetMode="External"/><Relationship Id="rId22" Type="http://schemas.openxmlformats.org/officeDocument/2006/relationships/hyperlink" Target="http://www-ncbi-nlm-nih-gov.ucsf.idm.oclc.org/pubmed/?term=de%20Baat%20C%5BAuthor%5D&amp;cauthor=true&amp;cauthor_uid=23786637" TargetMode="External"/><Relationship Id="rId23" Type="http://schemas.openxmlformats.org/officeDocument/2006/relationships/hyperlink" Target="http://www-ncbi-nlm-nih-gov.ucsf.idm.oclc.org/pubmed/?term=De%20Meyer%20L%5BAuthor%5D&amp;cauthor=true&amp;cauthor_uid=23786637" TargetMode="External"/><Relationship Id="rId24" Type="http://schemas.openxmlformats.org/officeDocument/2006/relationships/hyperlink" Target="http://www-ncbi-nlm-nih-gov.ucsf.idm.oclc.org/pubmed/?term=van%20der%20Putten%20GJ%5BAuthor%5D&amp;cauthor=true&amp;cauthor_uid=23786637" TargetMode="External"/><Relationship Id="rId25" Type="http://schemas.openxmlformats.org/officeDocument/2006/relationships/hyperlink" Target="http://www-ncbi-nlm-nih-gov.ucsf.idm.oclc.org/pubmed/?term=Peeters%20B%5BAuthor%5D&amp;cauthor=true&amp;cauthor_uid=23786637" TargetMode="External"/><Relationship Id="rId26" Type="http://schemas.openxmlformats.org/officeDocument/2006/relationships/hyperlink" Target="http://www-ncbi-nlm-nih-gov.ucsf.idm.oclc.org/pubmed/?term=S%C3%B6derfelt%20B%5BAuthor%5D&amp;cauthor=true&amp;cauthor_uid=23786637" TargetMode="External"/><Relationship Id="rId27" Type="http://schemas.openxmlformats.org/officeDocument/2006/relationships/hyperlink" Target="http://www-ncbi-nlm-nih-gov.ucsf.idm.oclc.org/pubmed/?term=Vanobbergen%20J%5BAuthor%5D&amp;cauthor=true&amp;cauthor_uid=23786637" TargetMode="External"/><Relationship Id="rId28" Type="http://schemas.openxmlformats.org/officeDocument/2006/relationships/hyperlink" Target="http://www-ncbi-nlm-nih-gov.ucsf.idm.oclc.org/pubmed/?term=de%20Lugt-Lustig%20KH%5BAuthor%5D&amp;cauthor=true&amp;cauthor_uid=23895301" TargetMode="External"/><Relationship Id="rId29" Type="http://schemas.openxmlformats.org/officeDocument/2006/relationships/hyperlink" Target="http://www-ncbi-nlm-nih-gov.ucsf.idm.oclc.org/pubmed/?term=Vanobbergen%20JN%5BAuthor%5D&amp;cauthor=true&amp;cauthor_uid=2389530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ncbi-nlm-nih-gov.ucsf.idm.oclc.org/pubmed/?term=van%20der%20Putten%20GJ%5BAuthor%5D&amp;cauthor=true&amp;cauthor_uid=23895301" TargetMode="External"/><Relationship Id="rId31" Type="http://schemas.openxmlformats.org/officeDocument/2006/relationships/hyperlink" Target="http://www-ncbi-nlm-nih-gov.ucsf.idm.oclc.org/pubmed/?term=De%20Visschere%20LM%5BAuthor%5D&amp;cauthor=true&amp;cauthor_uid=23895301" TargetMode="External"/><Relationship Id="rId32" Type="http://schemas.openxmlformats.org/officeDocument/2006/relationships/hyperlink" Target="http://www-ncbi-nlm-nih-gov.ucsf.idm.oclc.org/pubmed/?term=Schols%20JM%5BAuthor%5D&amp;cauthor=true&amp;cauthor_uid=23895301" TargetMode="External"/><Relationship Id="rId9" Type="http://schemas.openxmlformats.org/officeDocument/2006/relationships/hyperlink" Target="http://www-ncbi-nlm-nih-gov.ucsf.idm.oclc.org/pubmed/?term=MacFadyen%20EE%5BAuthor%5D&amp;cauthor=true&amp;cauthor_uid=25597193" TargetMode="External"/><Relationship Id="rId6" Type="http://schemas.openxmlformats.org/officeDocument/2006/relationships/hyperlink" Target="http://www-ncbi-nlm-nih-gov.ucsf.idm.oclc.org/pubmed/?term=Foltyn%20P%5BAuthor%5D&amp;cauthor=true&amp;cauthor_uid=25762045" TargetMode="External"/><Relationship Id="rId7" Type="http://schemas.openxmlformats.org/officeDocument/2006/relationships/hyperlink" Target="http://www-ncbi-nlm-nih-gov.ucsf.idm.oclc.org/pubmed/?term=Ling%20GY%5BAuthor%5D&amp;cauthor=true&amp;cauthor_uid=25597193" TargetMode="External"/><Relationship Id="rId8" Type="http://schemas.openxmlformats.org/officeDocument/2006/relationships/hyperlink" Target="http://www-ncbi-nlm-nih-gov.ucsf.idm.oclc.org/pubmed/?term=Love%20RM%5BAuthor%5D&amp;cauthor=true&amp;cauthor_uid=25597193" TargetMode="External"/><Relationship Id="rId33" Type="http://schemas.openxmlformats.org/officeDocument/2006/relationships/hyperlink" Target="http://www-ncbi-nlm-nih-gov.ucsf.idm.oclc.org/pubmed/?term=de%20Baat%20C%5BAuthor%5D&amp;cauthor=true&amp;cauthor_uid=23895301" TargetMode="External"/><Relationship Id="rId34" Type="http://schemas.openxmlformats.org/officeDocument/2006/relationships/hyperlink" Target="http://www-ncbi-nlm-nih-gov.ucsf.idm.oclc.org/pubmed/?term=Ilhan%20B%5BAuthor%5D&amp;cauthor=true&amp;cauthor_uid=25407591" TargetMode="External"/><Relationship Id="rId35" Type="http://schemas.openxmlformats.org/officeDocument/2006/relationships/hyperlink" Target="http://www-ncbi-nlm-nih-gov.ucsf.idm.oclc.org/pubmed/?term=Cal%20E%5BAuthor%5D&amp;cauthor=true&amp;cauthor_uid=25407591" TargetMode="External"/><Relationship Id="rId36" Type="http://schemas.openxmlformats.org/officeDocument/2006/relationships/hyperlink" Target="http://www-ncbi-nlm-nih-gov.ucsf.idm.oclc.org/pubmed/?term=D%C3%BCndar%20N%5BAuthor%5D&amp;cauthor=true&amp;cauthor_uid=25407591" TargetMode="External"/><Relationship Id="rId10" Type="http://schemas.openxmlformats.org/officeDocument/2006/relationships/hyperlink" Target="http://www-ncbi-nlm-nih-gov.ucsf.idm.oclc.org/pubmed/?term=Thomson%20WM%5BAuthor%5D&amp;cauthor=true&amp;cauthor_uid=25597193" TargetMode="External"/><Relationship Id="rId11" Type="http://schemas.openxmlformats.org/officeDocument/2006/relationships/hyperlink" Target="http://www-ncbi-nlm-nih-gov.ucsf.idm.oclc.org/pubmed/?term=Bilder%20L%5Bauth%5D" TargetMode="External"/><Relationship Id="rId12" Type="http://schemas.openxmlformats.org/officeDocument/2006/relationships/image" Target="media/image1.gif"/><Relationship Id="rId13" Type="http://schemas.openxmlformats.org/officeDocument/2006/relationships/hyperlink" Target="http://www-ncbi-nlm-nih-gov.ucsf.idm.oclc.org/pubmed/?term=Yavnai%20N%5Bauth%5D" TargetMode="External"/><Relationship Id="rId14" Type="http://schemas.openxmlformats.org/officeDocument/2006/relationships/hyperlink" Target="http://www-ncbi-nlm-nih-gov.ucsf.idm.oclc.org/pubmed/?term=Zini%20A%5Bauth%5D" TargetMode="External"/><Relationship Id="rId15" Type="http://schemas.openxmlformats.org/officeDocument/2006/relationships/hyperlink" Target="http://jdr.sagepub.com.ucsf.idm.oclc.org/search?author1=F.+M%C3%BCller&amp;sortspec=date&amp;submit=Submit" TargetMode="External"/><Relationship Id="rId16" Type="http://schemas.openxmlformats.org/officeDocument/2006/relationships/hyperlink" Target="http://www.ncbi.nlm.nih.gov/pubmed/?term=Gil-Montoya%20JA%5Bauth%5D" TargetMode="External"/><Relationship Id="rId17" Type="http://schemas.openxmlformats.org/officeDocument/2006/relationships/hyperlink" Target="http://www.ncbi.nlm.nih.gov/pubmed/?term=Ferreira%20de%20Mello%20AL%5Bauth%5D" TargetMode="External"/><Relationship Id="rId18" Type="http://schemas.openxmlformats.org/officeDocument/2006/relationships/hyperlink" Target="http://www.ncbi.nlm.nih.gov/pubmed/?term=Barrios%20R%5Bauth%5D" TargetMode="External"/><Relationship Id="rId19" Type="http://schemas.openxmlformats.org/officeDocument/2006/relationships/hyperlink" Target="http://www.ncbi.nlm.nih.gov/pubmed/?term=Gonzalez-Moles%20MA%5Bauth%5D" TargetMode="External"/><Relationship Id="rId37" Type="http://schemas.openxmlformats.org/officeDocument/2006/relationships/hyperlink" Target="http://www-ncbi-nlm-nih-gov.ucsf.idm.oclc.org/pubmed/?term=G%C3%BCneri%20P%5BAuthor%5D&amp;cauthor=true&amp;cauthor_uid=25407591" TargetMode="External"/><Relationship Id="rId38" Type="http://schemas.openxmlformats.org/officeDocument/2006/relationships/hyperlink" Target="http://www-ncbi-nlm-nih-gov.ucsf.idm.oclc.org/pubmed/?term=Da%C4%9Fhan%20S%5BAuthor%5D&amp;cauthor=true&amp;cauthor_uid=25407591" TargetMode="Externa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3909</Words>
  <Characters>22284</Characters>
  <Application>Microsoft Macintosh Word</Application>
  <DocSecurity>0</DocSecurity>
  <Lines>185</Lines>
  <Paragraphs>52</Paragraphs>
  <ScaleCrop>false</ScaleCrop>
  <Company>A</Company>
  <LinksUpToDate>false</LinksUpToDate>
  <CharactersWithSpaces>26141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2</cp:revision>
  <dcterms:created xsi:type="dcterms:W3CDTF">2015-06-01T23:42:00Z</dcterms:created>
  <dcterms:modified xsi:type="dcterms:W3CDTF">2015-06-01T23:42:00Z</dcterms:modified>
</cp:coreProperties>
</file>