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BD968" w14:textId="0BF0CF0A" w:rsidR="00F76C82" w:rsidRDefault="00F76C82" w:rsidP="00F76C82">
      <w:pPr>
        <w:rPr>
          <w:rFonts w:ascii="Times New Roman" w:hAnsi="Times New Roman" w:cs="Times New Roman"/>
        </w:rPr>
      </w:pPr>
      <w:r w:rsidRPr="004C1D04">
        <w:rPr>
          <w:rFonts w:ascii="Times New Roman" w:hAnsi="Times New Roman" w:cs="Times New Roman"/>
          <w:b/>
        </w:rPr>
        <w:t>Research question:</w:t>
      </w:r>
      <w:r w:rsidRPr="00F76C82">
        <w:rPr>
          <w:rFonts w:ascii="Times New Roman" w:hAnsi="Times New Roman" w:cs="Times New Roman"/>
        </w:rPr>
        <w:t xml:space="preserve"> </w:t>
      </w:r>
      <w:r>
        <w:rPr>
          <w:rFonts w:ascii="Times New Roman" w:hAnsi="Times New Roman" w:cs="Times New Roman"/>
        </w:rPr>
        <w:t xml:space="preserve">Among girls </w:t>
      </w:r>
      <w:r w:rsidR="0067299B">
        <w:rPr>
          <w:rFonts w:ascii="Times New Roman" w:hAnsi="Times New Roman" w:cs="Times New Roman"/>
        </w:rPr>
        <w:t xml:space="preserve">incarcerated </w:t>
      </w:r>
      <w:r>
        <w:rPr>
          <w:rFonts w:ascii="Times New Roman" w:hAnsi="Times New Roman" w:cs="Times New Roman"/>
        </w:rPr>
        <w:t xml:space="preserve">in juvenile detention centers, what are their experiences with and preferences for </w:t>
      </w:r>
      <w:r w:rsidR="0067299B">
        <w:rPr>
          <w:rFonts w:ascii="Times New Roman" w:hAnsi="Times New Roman" w:cs="Times New Roman"/>
        </w:rPr>
        <w:t xml:space="preserve">receiving </w:t>
      </w:r>
      <w:r w:rsidR="00E141AD">
        <w:rPr>
          <w:rFonts w:ascii="Times New Roman" w:hAnsi="Times New Roman" w:cs="Times New Roman"/>
        </w:rPr>
        <w:t>family planning</w:t>
      </w:r>
      <w:r w:rsidR="0067299B">
        <w:rPr>
          <w:rFonts w:ascii="Times New Roman" w:hAnsi="Times New Roman" w:cs="Times New Roman"/>
        </w:rPr>
        <w:t xml:space="preserve"> services</w:t>
      </w:r>
      <w:r>
        <w:rPr>
          <w:rFonts w:ascii="Times New Roman" w:hAnsi="Times New Roman" w:cs="Times New Roman"/>
        </w:rPr>
        <w:t>?</w:t>
      </w:r>
    </w:p>
    <w:p w14:paraId="42B039D5" w14:textId="77777777" w:rsidR="00F76C82" w:rsidRDefault="00F76C82" w:rsidP="00F76C82">
      <w:pPr>
        <w:rPr>
          <w:rFonts w:ascii="Times New Roman" w:hAnsi="Times New Roman" w:cs="Times New Roman"/>
        </w:rPr>
      </w:pPr>
    </w:p>
    <w:p w14:paraId="7DA76C0E" w14:textId="29A1CA17" w:rsidR="00E141AD" w:rsidRDefault="00F76C82" w:rsidP="00F76C82">
      <w:pPr>
        <w:rPr>
          <w:rFonts w:ascii="Times New Roman" w:hAnsi="Times New Roman" w:cs="Times New Roman"/>
        </w:rPr>
      </w:pPr>
      <w:r w:rsidRPr="004C1D04">
        <w:rPr>
          <w:rFonts w:ascii="Times New Roman" w:hAnsi="Times New Roman" w:cs="Times New Roman"/>
          <w:b/>
        </w:rPr>
        <w:t>Significance and background:</w:t>
      </w:r>
      <w:r>
        <w:rPr>
          <w:rFonts w:ascii="Times New Roman" w:hAnsi="Times New Roman" w:cs="Times New Roman"/>
        </w:rPr>
        <w:t xml:space="preserve"> </w:t>
      </w:r>
      <w:r w:rsidR="00E141AD">
        <w:rPr>
          <w:rFonts w:ascii="Times New Roman" w:hAnsi="Times New Roman" w:cs="Times New Roman"/>
        </w:rPr>
        <w:t xml:space="preserve">Incarcerated girls </w:t>
      </w:r>
      <w:r w:rsidR="0067299B">
        <w:rPr>
          <w:rFonts w:ascii="Times New Roman" w:hAnsi="Times New Roman" w:cs="Times New Roman"/>
        </w:rPr>
        <w:t>are</w:t>
      </w:r>
      <w:r w:rsidR="00E141AD">
        <w:rPr>
          <w:rFonts w:ascii="Times New Roman" w:hAnsi="Times New Roman" w:cs="Times New Roman"/>
        </w:rPr>
        <w:t xml:space="preserve"> </w:t>
      </w:r>
      <w:proofErr w:type="gramStart"/>
      <w:r w:rsidR="00E141AD">
        <w:rPr>
          <w:rFonts w:ascii="Times New Roman" w:hAnsi="Times New Roman" w:cs="Times New Roman"/>
        </w:rPr>
        <w:t xml:space="preserve">a high-risk, </w:t>
      </w:r>
      <w:r w:rsidR="0067299B">
        <w:rPr>
          <w:rFonts w:ascii="Times New Roman" w:hAnsi="Times New Roman" w:cs="Times New Roman"/>
        </w:rPr>
        <w:t>vulnerable</w:t>
      </w:r>
      <w:r w:rsidR="00E141AD">
        <w:rPr>
          <w:rFonts w:ascii="Times New Roman" w:hAnsi="Times New Roman" w:cs="Times New Roman"/>
        </w:rPr>
        <w:t xml:space="preserve"> population </w:t>
      </w:r>
      <w:r w:rsidR="0067299B">
        <w:rPr>
          <w:rFonts w:ascii="Times New Roman" w:hAnsi="Times New Roman" w:cs="Times New Roman"/>
        </w:rPr>
        <w:t>that are</w:t>
      </w:r>
      <w:proofErr w:type="gramEnd"/>
      <w:r w:rsidR="0067299B">
        <w:rPr>
          <w:rFonts w:ascii="Times New Roman" w:hAnsi="Times New Roman" w:cs="Times New Roman"/>
        </w:rPr>
        <w:t xml:space="preserve"> less likely to have received routine well-child care and more likely to engage in high risk sexual behavior, acquire sexually transmitted infections, and become pregnant when compared to girls in the general population</w:t>
      </w:r>
      <w:r w:rsidR="00E141AD">
        <w:rPr>
          <w:rFonts w:ascii="Times New Roman" w:hAnsi="Times New Roman" w:cs="Times New Roman"/>
        </w:rPr>
        <w:t xml:space="preserve">. </w:t>
      </w:r>
      <w:r w:rsidR="0067299B">
        <w:rPr>
          <w:rFonts w:ascii="Times New Roman" w:hAnsi="Times New Roman" w:cs="Times New Roman"/>
        </w:rPr>
        <w:t xml:space="preserve">The juvenile justice system can play an important role in meeting the needs of this population, however given social and historic power imbalances, it is important to understand the experiences and perspectives of the girls prior to implementing programs to expand family planning services. </w:t>
      </w:r>
    </w:p>
    <w:p w14:paraId="1AE94076" w14:textId="77777777" w:rsidR="00E141AD" w:rsidRDefault="00E141AD" w:rsidP="00F76C82">
      <w:pPr>
        <w:rPr>
          <w:rFonts w:ascii="Times New Roman" w:hAnsi="Times New Roman" w:cs="Times New Roman"/>
        </w:rPr>
      </w:pPr>
    </w:p>
    <w:p w14:paraId="4E1C9715" w14:textId="0EAC5899" w:rsidR="0019471B" w:rsidRDefault="00E141AD" w:rsidP="00F76C82">
      <w:pPr>
        <w:rPr>
          <w:rFonts w:ascii="Times New Roman" w:hAnsi="Times New Roman" w:cs="Times New Roman"/>
        </w:rPr>
      </w:pPr>
      <w:r w:rsidRPr="004C1D04">
        <w:rPr>
          <w:rFonts w:ascii="Times New Roman" w:hAnsi="Times New Roman" w:cs="Times New Roman"/>
          <w:b/>
        </w:rPr>
        <w:t>Proposed approach:</w:t>
      </w:r>
      <w:r>
        <w:rPr>
          <w:rFonts w:ascii="Times New Roman" w:hAnsi="Times New Roman" w:cs="Times New Roman"/>
        </w:rPr>
        <w:t xml:space="preserve"> </w:t>
      </w:r>
      <w:r w:rsidR="004C1D04">
        <w:rPr>
          <w:rFonts w:ascii="Times New Roman" w:hAnsi="Times New Roman" w:cs="Times New Roman"/>
        </w:rPr>
        <w:t xml:space="preserve">We </w:t>
      </w:r>
      <w:r w:rsidR="0019471B">
        <w:rPr>
          <w:rFonts w:ascii="Times New Roman" w:hAnsi="Times New Roman" w:cs="Times New Roman"/>
        </w:rPr>
        <w:t>will first spend time observing staff, provider and patient interactions within medical clinics within juvenile detention facilities in the San Francisco Bay Area. We will write field notes during these observations. Once we have a general familiarity and basic understanding of the clinic setting, we then p</w:t>
      </w:r>
      <w:r w:rsidR="004C1D04">
        <w:rPr>
          <w:rFonts w:ascii="Times New Roman" w:hAnsi="Times New Roman" w:cs="Times New Roman"/>
        </w:rPr>
        <w:t xml:space="preserve">lan to conduct in-depth interviews with incarcerated girls and </w:t>
      </w:r>
      <w:r w:rsidR="00416A6D">
        <w:rPr>
          <w:rFonts w:ascii="Times New Roman" w:hAnsi="Times New Roman" w:cs="Times New Roman"/>
        </w:rPr>
        <w:t xml:space="preserve">their </w:t>
      </w:r>
      <w:r w:rsidR="004C1D04">
        <w:rPr>
          <w:rFonts w:ascii="Times New Roman" w:hAnsi="Times New Roman" w:cs="Times New Roman"/>
        </w:rPr>
        <w:t>health care providers</w:t>
      </w:r>
      <w:r w:rsidR="00416A6D">
        <w:rPr>
          <w:rFonts w:ascii="Times New Roman" w:hAnsi="Times New Roman" w:cs="Times New Roman"/>
        </w:rPr>
        <w:t xml:space="preserve"> </w:t>
      </w:r>
      <w:r w:rsidR="0019471B">
        <w:rPr>
          <w:rFonts w:ascii="Times New Roman" w:hAnsi="Times New Roman" w:cs="Times New Roman"/>
        </w:rPr>
        <w:t xml:space="preserve">within these facilities. </w:t>
      </w:r>
    </w:p>
    <w:p w14:paraId="67740DBF" w14:textId="77777777" w:rsidR="0019471B" w:rsidRDefault="0019471B" w:rsidP="00F76C82">
      <w:pPr>
        <w:rPr>
          <w:rFonts w:ascii="Times New Roman" w:hAnsi="Times New Roman" w:cs="Times New Roman"/>
        </w:rPr>
      </w:pPr>
    </w:p>
    <w:p w14:paraId="4D917CD6" w14:textId="39DCD214" w:rsidR="0019471B" w:rsidRDefault="004C1D04" w:rsidP="00F76C82">
      <w:pPr>
        <w:rPr>
          <w:rFonts w:ascii="Times New Roman" w:hAnsi="Times New Roman" w:cs="Times New Roman"/>
        </w:rPr>
      </w:pPr>
      <w:r>
        <w:rPr>
          <w:rFonts w:ascii="Times New Roman" w:hAnsi="Times New Roman" w:cs="Times New Roman"/>
        </w:rPr>
        <w:t xml:space="preserve">The interviews with the girls will explore </w:t>
      </w:r>
      <w:r w:rsidR="0067299B">
        <w:rPr>
          <w:rFonts w:ascii="Times New Roman" w:hAnsi="Times New Roman" w:cs="Times New Roman"/>
        </w:rPr>
        <w:t xml:space="preserve">the following </w:t>
      </w:r>
      <w:r>
        <w:rPr>
          <w:rFonts w:ascii="Times New Roman" w:hAnsi="Times New Roman" w:cs="Times New Roman"/>
        </w:rPr>
        <w:t>themes</w:t>
      </w:r>
      <w:r w:rsidR="0067299B">
        <w:rPr>
          <w:rFonts w:ascii="Times New Roman" w:hAnsi="Times New Roman" w:cs="Times New Roman"/>
        </w:rPr>
        <w:t>:</w:t>
      </w:r>
      <w:r>
        <w:rPr>
          <w:rFonts w:ascii="Times New Roman" w:hAnsi="Times New Roman" w:cs="Times New Roman"/>
        </w:rPr>
        <w:t xml:space="preserve"> </w:t>
      </w:r>
    </w:p>
    <w:p w14:paraId="0EF6D339" w14:textId="77777777" w:rsidR="0019471B" w:rsidRDefault="0019471B" w:rsidP="0019471B">
      <w:pPr>
        <w:pStyle w:val="ListParagraph"/>
        <w:numPr>
          <w:ilvl w:val="0"/>
          <w:numId w:val="1"/>
        </w:numPr>
        <w:rPr>
          <w:rFonts w:ascii="Times New Roman" w:hAnsi="Times New Roman" w:cs="Times New Roman"/>
        </w:rPr>
      </w:pPr>
      <w:r>
        <w:rPr>
          <w:rFonts w:ascii="Times New Roman" w:hAnsi="Times New Roman" w:cs="Times New Roman"/>
        </w:rPr>
        <w:t>P</w:t>
      </w:r>
      <w:r w:rsidR="004C1D04" w:rsidRPr="0019471B">
        <w:rPr>
          <w:rFonts w:ascii="Times New Roman" w:hAnsi="Times New Roman" w:cs="Times New Roman"/>
        </w:rPr>
        <w:t xml:space="preserve">ast experiences with family planning services </w:t>
      </w:r>
      <w:r>
        <w:rPr>
          <w:rFonts w:ascii="Times New Roman" w:hAnsi="Times New Roman" w:cs="Times New Roman"/>
        </w:rPr>
        <w:t>inside and outside of detention</w:t>
      </w:r>
      <w:r w:rsidR="004C1D04" w:rsidRPr="0019471B">
        <w:rPr>
          <w:rFonts w:ascii="Times New Roman" w:hAnsi="Times New Roman" w:cs="Times New Roman"/>
        </w:rPr>
        <w:t xml:space="preserve"> </w:t>
      </w:r>
    </w:p>
    <w:p w14:paraId="6C6C9131" w14:textId="77777777" w:rsidR="0019471B" w:rsidRDefault="0019471B" w:rsidP="0019471B">
      <w:pPr>
        <w:pStyle w:val="ListParagraph"/>
        <w:numPr>
          <w:ilvl w:val="0"/>
          <w:numId w:val="1"/>
        </w:numPr>
        <w:rPr>
          <w:rFonts w:ascii="Times New Roman" w:hAnsi="Times New Roman" w:cs="Times New Roman"/>
        </w:rPr>
      </w:pPr>
      <w:r>
        <w:rPr>
          <w:rFonts w:ascii="Times New Roman" w:hAnsi="Times New Roman" w:cs="Times New Roman"/>
        </w:rPr>
        <w:t>P</w:t>
      </w:r>
      <w:r w:rsidR="004C1D04" w:rsidRPr="0019471B">
        <w:rPr>
          <w:rFonts w:ascii="Times New Roman" w:hAnsi="Times New Roman" w:cs="Times New Roman"/>
        </w:rPr>
        <w:t>references for receiving family planni</w:t>
      </w:r>
      <w:r>
        <w:rPr>
          <w:rFonts w:ascii="Times New Roman" w:hAnsi="Times New Roman" w:cs="Times New Roman"/>
        </w:rPr>
        <w:t>ng services while in detention</w:t>
      </w:r>
    </w:p>
    <w:p w14:paraId="0E37CF53" w14:textId="77777777" w:rsidR="0019471B" w:rsidRDefault="0019471B" w:rsidP="0019471B">
      <w:pPr>
        <w:pStyle w:val="ListParagraph"/>
        <w:numPr>
          <w:ilvl w:val="0"/>
          <w:numId w:val="1"/>
        </w:numPr>
        <w:rPr>
          <w:rFonts w:ascii="Times New Roman" w:hAnsi="Times New Roman" w:cs="Times New Roman"/>
        </w:rPr>
      </w:pPr>
      <w:r>
        <w:rPr>
          <w:rFonts w:ascii="Times New Roman" w:hAnsi="Times New Roman" w:cs="Times New Roman"/>
        </w:rPr>
        <w:t>G</w:t>
      </w:r>
      <w:r w:rsidR="004C1D04" w:rsidRPr="0019471B">
        <w:rPr>
          <w:rFonts w:ascii="Times New Roman" w:hAnsi="Times New Roman" w:cs="Times New Roman"/>
        </w:rPr>
        <w:t xml:space="preserve">eneral reproductive health values, beliefs and experiences. </w:t>
      </w:r>
    </w:p>
    <w:p w14:paraId="6A405956" w14:textId="77777777" w:rsidR="0019471B" w:rsidRDefault="004C1D04" w:rsidP="0019471B">
      <w:pPr>
        <w:rPr>
          <w:rFonts w:ascii="Times New Roman" w:hAnsi="Times New Roman" w:cs="Times New Roman"/>
        </w:rPr>
      </w:pPr>
      <w:r w:rsidRPr="0019471B">
        <w:rPr>
          <w:rFonts w:ascii="Times New Roman" w:hAnsi="Times New Roman" w:cs="Times New Roman"/>
        </w:rPr>
        <w:t>Interviews with prov</w:t>
      </w:r>
      <w:r w:rsidR="00416A6D" w:rsidRPr="0019471B">
        <w:rPr>
          <w:rFonts w:ascii="Times New Roman" w:hAnsi="Times New Roman" w:cs="Times New Roman"/>
        </w:rPr>
        <w:t xml:space="preserve">iders will explore the </w:t>
      </w:r>
      <w:r w:rsidR="0019471B">
        <w:rPr>
          <w:rFonts w:ascii="Times New Roman" w:hAnsi="Times New Roman" w:cs="Times New Roman"/>
        </w:rPr>
        <w:t>following themes:</w:t>
      </w:r>
    </w:p>
    <w:p w14:paraId="51394F86" w14:textId="77777777" w:rsidR="0019471B" w:rsidRDefault="0019471B" w:rsidP="0019471B">
      <w:pPr>
        <w:pStyle w:val="ListParagraph"/>
        <w:numPr>
          <w:ilvl w:val="0"/>
          <w:numId w:val="2"/>
        </w:numPr>
        <w:rPr>
          <w:rFonts w:ascii="Times New Roman" w:hAnsi="Times New Roman" w:cs="Times New Roman"/>
        </w:rPr>
      </w:pPr>
      <w:r>
        <w:rPr>
          <w:rFonts w:ascii="Times New Roman" w:hAnsi="Times New Roman" w:cs="Times New Roman"/>
        </w:rPr>
        <w:t>A</w:t>
      </w:r>
      <w:r w:rsidR="00416A6D" w:rsidRPr="0019471B">
        <w:rPr>
          <w:rFonts w:ascii="Times New Roman" w:hAnsi="Times New Roman" w:cs="Times New Roman"/>
        </w:rPr>
        <w:t>vailability of</w:t>
      </w:r>
      <w:r w:rsidR="004C1D04" w:rsidRPr="0019471B">
        <w:rPr>
          <w:rFonts w:ascii="Times New Roman" w:hAnsi="Times New Roman" w:cs="Times New Roman"/>
        </w:rPr>
        <w:t xml:space="preserve"> </w:t>
      </w:r>
      <w:r>
        <w:rPr>
          <w:rFonts w:ascii="Times New Roman" w:hAnsi="Times New Roman" w:cs="Times New Roman"/>
        </w:rPr>
        <w:t>reproductive health care</w:t>
      </w:r>
    </w:p>
    <w:p w14:paraId="735F2EE7" w14:textId="77777777" w:rsidR="0019471B" w:rsidRDefault="0019471B" w:rsidP="0019471B">
      <w:pPr>
        <w:pStyle w:val="ListParagraph"/>
        <w:numPr>
          <w:ilvl w:val="0"/>
          <w:numId w:val="2"/>
        </w:numPr>
        <w:rPr>
          <w:rFonts w:ascii="Times New Roman" w:hAnsi="Times New Roman" w:cs="Times New Roman"/>
        </w:rPr>
      </w:pPr>
      <w:r>
        <w:rPr>
          <w:rFonts w:ascii="Times New Roman" w:hAnsi="Times New Roman" w:cs="Times New Roman"/>
        </w:rPr>
        <w:t>T</w:t>
      </w:r>
      <w:r w:rsidR="004C1D04" w:rsidRPr="0019471B">
        <w:rPr>
          <w:rFonts w:ascii="Times New Roman" w:hAnsi="Times New Roman" w:cs="Times New Roman"/>
        </w:rPr>
        <w:t>he perceived need</w:t>
      </w:r>
      <w:r>
        <w:rPr>
          <w:rFonts w:ascii="Times New Roman" w:hAnsi="Times New Roman" w:cs="Times New Roman"/>
        </w:rPr>
        <w:t xml:space="preserve"> for family planning services</w:t>
      </w:r>
    </w:p>
    <w:p w14:paraId="6E4317FE" w14:textId="77777777" w:rsidR="0019471B" w:rsidRDefault="0019471B" w:rsidP="0019471B">
      <w:pPr>
        <w:pStyle w:val="ListParagraph"/>
        <w:numPr>
          <w:ilvl w:val="0"/>
          <w:numId w:val="2"/>
        </w:numPr>
        <w:rPr>
          <w:rFonts w:ascii="Times New Roman" w:hAnsi="Times New Roman" w:cs="Times New Roman"/>
        </w:rPr>
      </w:pPr>
      <w:r>
        <w:rPr>
          <w:rFonts w:ascii="Times New Roman" w:hAnsi="Times New Roman" w:cs="Times New Roman"/>
        </w:rPr>
        <w:t>Provider roles and training</w:t>
      </w:r>
    </w:p>
    <w:p w14:paraId="15A7A767" w14:textId="77777777" w:rsidR="0019471B" w:rsidRDefault="0019471B" w:rsidP="0019471B">
      <w:pPr>
        <w:pStyle w:val="ListParagraph"/>
        <w:numPr>
          <w:ilvl w:val="0"/>
          <w:numId w:val="2"/>
        </w:numPr>
        <w:rPr>
          <w:rFonts w:ascii="Times New Roman" w:hAnsi="Times New Roman" w:cs="Times New Roman"/>
        </w:rPr>
      </w:pPr>
      <w:r>
        <w:rPr>
          <w:rFonts w:ascii="Times New Roman" w:hAnsi="Times New Roman" w:cs="Times New Roman"/>
        </w:rPr>
        <w:t>B</w:t>
      </w:r>
      <w:r w:rsidR="004C1D04" w:rsidRPr="0019471B">
        <w:rPr>
          <w:rFonts w:ascii="Times New Roman" w:hAnsi="Times New Roman" w:cs="Times New Roman"/>
        </w:rPr>
        <w:t xml:space="preserve">arriers to providing comprehensive reproductive health services. </w:t>
      </w:r>
    </w:p>
    <w:p w14:paraId="4CCA0383" w14:textId="77777777" w:rsidR="0019471B" w:rsidRDefault="0019471B" w:rsidP="0019471B">
      <w:pPr>
        <w:rPr>
          <w:rFonts w:ascii="Times New Roman" w:hAnsi="Times New Roman" w:cs="Times New Roman"/>
        </w:rPr>
      </w:pPr>
    </w:p>
    <w:p w14:paraId="44C30791" w14:textId="7270139F" w:rsidR="004C1D04" w:rsidRPr="0019471B" w:rsidRDefault="00416A6D" w:rsidP="0019471B">
      <w:pPr>
        <w:rPr>
          <w:rFonts w:ascii="Times New Roman" w:hAnsi="Times New Roman" w:cs="Times New Roman"/>
        </w:rPr>
      </w:pPr>
      <w:r w:rsidRPr="0019471B">
        <w:rPr>
          <w:rFonts w:ascii="Times New Roman" w:hAnsi="Times New Roman" w:cs="Times New Roman"/>
        </w:rPr>
        <w:t xml:space="preserve">Interviews will be conducted in private rooms within the facilities, digitally recorded and transcribed for analysis. </w:t>
      </w:r>
      <w:r w:rsidR="004C1D04" w:rsidRPr="0019471B">
        <w:rPr>
          <w:rFonts w:ascii="Times New Roman" w:hAnsi="Times New Roman" w:cs="Times New Roman"/>
        </w:rPr>
        <w:t>We will also collect any written clinic p</w:t>
      </w:r>
      <w:r w:rsidR="0019471B">
        <w:rPr>
          <w:rFonts w:ascii="Times New Roman" w:hAnsi="Times New Roman" w:cs="Times New Roman"/>
        </w:rPr>
        <w:t>olicies or procedures available</w:t>
      </w:r>
      <w:r w:rsidR="004C1D04" w:rsidRPr="0019471B">
        <w:rPr>
          <w:rFonts w:ascii="Times New Roman" w:hAnsi="Times New Roman" w:cs="Times New Roman"/>
        </w:rPr>
        <w:t>.</w:t>
      </w:r>
      <w:r w:rsidRPr="0019471B">
        <w:rPr>
          <w:rFonts w:ascii="Times New Roman" w:hAnsi="Times New Roman" w:cs="Times New Roman"/>
        </w:rPr>
        <w:t xml:space="preserve"> </w:t>
      </w:r>
      <w:r w:rsidR="00BB0B6F">
        <w:rPr>
          <w:rFonts w:ascii="Times New Roman" w:hAnsi="Times New Roman" w:cs="Times New Roman"/>
        </w:rPr>
        <w:t xml:space="preserve">We plan to spend four months collecting data, from June – September 2016. </w:t>
      </w:r>
    </w:p>
    <w:p w14:paraId="0906313D" w14:textId="77777777" w:rsidR="00E141AD" w:rsidRDefault="00E141AD" w:rsidP="00F76C82">
      <w:pPr>
        <w:rPr>
          <w:rFonts w:ascii="Times New Roman" w:hAnsi="Times New Roman" w:cs="Times New Roman"/>
        </w:rPr>
      </w:pPr>
    </w:p>
    <w:p w14:paraId="5EB840F7" w14:textId="3005302A" w:rsidR="00BB0B6F" w:rsidRDefault="00E141AD" w:rsidP="00F76C82">
      <w:pPr>
        <w:rPr>
          <w:rFonts w:ascii="Times New Roman" w:hAnsi="Times New Roman" w:cs="Times New Roman"/>
        </w:rPr>
      </w:pPr>
      <w:r w:rsidRPr="004C1D04">
        <w:rPr>
          <w:rFonts w:ascii="Times New Roman" w:hAnsi="Times New Roman" w:cs="Times New Roman"/>
          <w:b/>
        </w:rPr>
        <w:t xml:space="preserve">Proposed subjects: </w:t>
      </w:r>
      <w:r w:rsidR="004C1D04">
        <w:rPr>
          <w:rFonts w:ascii="Times New Roman" w:hAnsi="Times New Roman" w:cs="Times New Roman"/>
        </w:rPr>
        <w:t xml:space="preserve">We have identified four juvenile detention facilities in the San Francisco Bay Area </w:t>
      </w:r>
      <w:r w:rsidR="00A01BE9">
        <w:rPr>
          <w:rFonts w:ascii="Times New Roman" w:hAnsi="Times New Roman" w:cs="Times New Roman"/>
        </w:rPr>
        <w:t xml:space="preserve">to approach for participation: San Francisco, Contra Costa, Alameda and Santa Clara. </w:t>
      </w:r>
      <w:r w:rsidR="0019471B">
        <w:rPr>
          <w:rFonts w:ascii="Times New Roman" w:hAnsi="Times New Roman" w:cs="Times New Roman"/>
        </w:rPr>
        <w:t xml:space="preserve">We will recruit individual subjects from the clinics within these facilities. </w:t>
      </w:r>
      <w:r w:rsidR="00BB0B6F">
        <w:rPr>
          <w:rFonts w:ascii="Times New Roman" w:hAnsi="Times New Roman" w:cs="Times New Roman"/>
        </w:rPr>
        <w:t xml:space="preserve">Because all juveniles are required to have a medical history and physical within 72 hours of their intake, we will have access to most girls within the facility, though we may miss those with stays less than 72 hours. </w:t>
      </w:r>
      <w:r w:rsidR="00A01BE9">
        <w:rPr>
          <w:rFonts w:ascii="Times New Roman" w:hAnsi="Times New Roman" w:cs="Times New Roman"/>
        </w:rPr>
        <w:t>We will approach girls ages 13-18 for participation</w:t>
      </w:r>
      <w:r w:rsidR="0019471B">
        <w:rPr>
          <w:rFonts w:ascii="Times New Roman" w:hAnsi="Times New Roman" w:cs="Times New Roman"/>
        </w:rPr>
        <w:t xml:space="preserve"> in individual interviews</w:t>
      </w:r>
      <w:r w:rsidR="00A01BE9">
        <w:rPr>
          <w:rFonts w:ascii="Times New Roman" w:hAnsi="Times New Roman" w:cs="Times New Roman"/>
        </w:rPr>
        <w:t>.</w:t>
      </w:r>
      <w:r w:rsidR="0019471B">
        <w:rPr>
          <w:rFonts w:ascii="Times New Roman" w:hAnsi="Times New Roman" w:cs="Times New Roman"/>
        </w:rPr>
        <w:t xml:space="preserve"> Because our interviews will focus on family planning and reproductive health services, parental consent will not be required.</w:t>
      </w:r>
      <w:r w:rsidR="00A01BE9">
        <w:rPr>
          <w:rFonts w:ascii="Times New Roman" w:hAnsi="Times New Roman" w:cs="Times New Roman"/>
        </w:rPr>
        <w:t xml:space="preserve"> </w:t>
      </w:r>
      <w:r w:rsidR="00724A9D">
        <w:rPr>
          <w:rFonts w:ascii="Times New Roman" w:hAnsi="Times New Roman" w:cs="Times New Roman"/>
        </w:rPr>
        <w:t xml:space="preserve">We will also request interviews with all health care providers who provide direct clinical care to girls in the facilities, as well as direct clinic supervisors or managers. </w:t>
      </w:r>
      <w:r w:rsidR="00BB0B6F">
        <w:rPr>
          <w:rFonts w:ascii="Times New Roman" w:hAnsi="Times New Roman" w:cs="Times New Roman"/>
        </w:rPr>
        <w:t xml:space="preserve">Further key stakeholders may be recruited through snowball referrals. </w:t>
      </w:r>
      <w:r w:rsidR="00724A9D">
        <w:rPr>
          <w:rFonts w:ascii="Times New Roman" w:hAnsi="Times New Roman" w:cs="Times New Roman"/>
        </w:rPr>
        <w:t xml:space="preserve">We will offer volunteer clinical time or educational services as a token of thanks </w:t>
      </w:r>
      <w:r w:rsidR="00BB0B6F">
        <w:rPr>
          <w:rFonts w:ascii="Times New Roman" w:hAnsi="Times New Roman" w:cs="Times New Roman"/>
        </w:rPr>
        <w:t xml:space="preserve">staff time and </w:t>
      </w:r>
      <w:r w:rsidR="00724A9D">
        <w:rPr>
          <w:rFonts w:ascii="Times New Roman" w:hAnsi="Times New Roman" w:cs="Times New Roman"/>
        </w:rPr>
        <w:t xml:space="preserve">for allowing us access to the facilities. </w:t>
      </w:r>
      <w:r w:rsidR="0019471B">
        <w:rPr>
          <w:rFonts w:ascii="Times New Roman" w:hAnsi="Times New Roman" w:cs="Times New Roman"/>
        </w:rPr>
        <w:t xml:space="preserve">A small token of appreciation that is concordant with facility policies will be offered to those who participate in individual interviews. </w:t>
      </w:r>
    </w:p>
    <w:p w14:paraId="521578EC" w14:textId="7B158B9C" w:rsidR="00BB0B6F" w:rsidRDefault="00BB0B6F" w:rsidP="00F76C82">
      <w:pPr>
        <w:rPr>
          <w:rFonts w:ascii="Times New Roman" w:hAnsi="Times New Roman" w:cs="Times New Roman"/>
        </w:rPr>
      </w:pPr>
      <w:r>
        <w:rPr>
          <w:rFonts w:ascii="Times New Roman" w:hAnsi="Times New Roman" w:cs="Times New Roman"/>
        </w:rPr>
        <w:lastRenderedPageBreak/>
        <w:t>Challenges:</w:t>
      </w:r>
    </w:p>
    <w:p w14:paraId="16024905" w14:textId="3B458818" w:rsidR="00BB0B6F" w:rsidRDefault="00BB0B6F" w:rsidP="00BB0B6F">
      <w:pPr>
        <w:pStyle w:val="ListParagraph"/>
        <w:numPr>
          <w:ilvl w:val="0"/>
          <w:numId w:val="4"/>
        </w:numPr>
        <w:rPr>
          <w:rFonts w:ascii="Times New Roman" w:hAnsi="Times New Roman" w:cs="Times New Roman"/>
        </w:rPr>
      </w:pPr>
      <w:r>
        <w:rPr>
          <w:rFonts w:ascii="Times New Roman" w:hAnsi="Times New Roman" w:cs="Times New Roman"/>
        </w:rPr>
        <w:t xml:space="preserve">I’m having some trouble gaining access to sites, and I think this will be the most challenging part of getting this research started. I am considering expanding to sites outside of the Bay Area. I am also considering trying to recruit girls who have a history of incarceration if I can’t have access, but I think that would lose a lot by not having other observational data or provider interviews. </w:t>
      </w:r>
    </w:p>
    <w:p w14:paraId="1CCCE262" w14:textId="065F254F" w:rsidR="00BB0B6F" w:rsidRPr="00BB0B6F" w:rsidRDefault="00BB0B6F" w:rsidP="00BB0B6F">
      <w:pPr>
        <w:pStyle w:val="ListParagraph"/>
        <w:numPr>
          <w:ilvl w:val="0"/>
          <w:numId w:val="4"/>
        </w:numPr>
        <w:rPr>
          <w:rFonts w:ascii="Times New Roman" w:hAnsi="Times New Roman" w:cs="Times New Roman"/>
        </w:rPr>
      </w:pPr>
      <w:r>
        <w:rPr>
          <w:rFonts w:ascii="Times New Roman" w:hAnsi="Times New Roman" w:cs="Times New Roman"/>
        </w:rPr>
        <w:t xml:space="preserve">I haven’t yet started on my IRB process, but because I’d like to work with incarcerated adolescents, I also worry that this will be doubly hard to get approval. Hopefully because this is very low risk, it won’t be as hard as I think? I’ve been communicating with the person on the IRB who generally works with incarcerated groups, as well as person with the CA </w:t>
      </w:r>
      <w:proofErr w:type="spellStart"/>
      <w:r>
        <w:rPr>
          <w:rFonts w:ascii="Times New Roman" w:hAnsi="Times New Roman" w:cs="Times New Roman"/>
        </w:rPr>
        <w:t>dept</w:t>
      </w:r>
      <w:proofErr w:type="spellEnd"/>
      <w:r>
        <w:rPr>
          <w:rFonts w:ascii="Times New Roman" w:hAnsi="Times New Roman" w:cs="Times New Roman"/>
        </w:rPr>
        <w:t xml:space="preserve"> of juvenile justice who works with research, so I feel like I do have some help. Other suggestions?</w:t>
      </w:r>
      <w:bookmarkStart w:id="0" w:name="_GoBack"/>
      <w:bookmarkEnd w:id="0"/>
    </w:p>
    <w:sectPr w:rsidR="00BB0B6F" w:rsidRPr="00BB0B6F" w:rsidSect="00E069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3BF37" w14:textId="77777777" w:rsidR="0019471B" w:rsidRDefault="0019471B" w:rsidP="00F76C82">
      <w:r>
        <w:separator/>
      </w:r>
    </w:p>
  </w:endnote>
  <w:endnote w:type="continuationSeparator" w:id="0">
    <w:p w14:paraId="52AA6B2A" w14:textId="77777777" w:rsidR="0019471B" w:rsidRDefault="0019471B" w:rsidP="00F7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F22B8" w14:textId="77777777" w:rsidR="0019471B" w:rsidRDefault="0019471B" w:rsidP="00F76C82">
      <w:r>
        <w:separator/>
      </w:r>
    </w:p>
  </w:footnote>
  <w:footnote w:type="continuationSeparator" w:id="0">
    <w:p w14:paraId="6572F421" w14:textId="77777777" w:rsidR="0019471B" w:rsidRDefault="0019471B" w:rsidP="00F76C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E53"/>
    <w:multiLevelType w:val="hybridMultilevel"/>
    <w:tmpl w:val="1D40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A6814"/>
    <w:multiLevelType w:val="hybridMultilevel"/>
    <w:tmpl w:val="1652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DC1857"/>
    <w:multiLevelType w:val="hybridMultilevel"/>
    <w:tmpl w:val="14600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C577A7"/>
    <w:multiLevelType w:val="hybridMultilevel"/>
    <w:tmpl w:val="2F4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82"/>
    <w:rsid w:val="0019471B"/>
    <w:rsid w:val="00416A6D"/>
    <w:rsid w:val="004C1D04"/>
    <w:rsid w:val="0067299B"/>
    <w:rsid w:val="00724A9D"/>
    <w:rsid w:val="00A01BE9"/>
    <w:rsid w:val="00BB0B6F"/>
    <w:rsid w:val="00E0691C"/>
    <w:rsid w:val="00E141AD"/>
    <w:rsid w:val="00F7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705C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C82"/>
    <w:pPr>
      <w:tabs>
        <w:tab w:val="center" w:pos="4320"/>
        <w:tab w:val="right" w:pos="8640"/>
      </w:tabs>
    </w:pPr>
  </w:style>
  <w:style w:type="character" w:customStyle="1" w:styleId="HeaderChar">
    <w:name w:val="Header Char"/>
    <w:basedOn w:val="DefaultParagraphFont"/>
    <w:link w:val="Header"/>
    <w:uiPriority w:val="99"/>
    <w:rsid w:val="00F76C82"/>
  </w:style>
  <w:style w:type="paragraph" w:styleId="Footer">
    <w:name w:val="footer"/>
    <w:basedOn w:val="Normal"/>
    <w:link w:val="FooterChar"/>
    <w:uiPriority w:val="99"/>
    <w:unhideWhenUsed/>
    <w:rsid w:val="00F76C82"/>
    <w:pPr>
      <w:tabs>
        <w:tab w:val="center" w:pos="4320"/>
        <w:tab w:val="right" w:pos="8640"/>
      </w:tabs>
    </w:pPr>
  </w:style>
  <w:style w:type="character" w:customStyle="1" w:styleId="FooterChar">
    <w:name w:val="Footer Char"/>
    <w:basedOn w:val="DefaultParagraphFont"/>
    <w:link w:val="Footer"/>
    <w:uiPriority w:val="99"/>
    <w:rsid w:val="00F76C82"/>
  </w:style>
  <w:style w:type="paragraph" w:styleId="ListParagraph">
    <w:name w:val="List Paragraph"/>
    <w:basedOn w:val="Normal"/>
    <w:uiPriority w:val="34"/>
    <w:qFormat/>
    <w:rsid w:val="001947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C82"/>
    <w:pPr>
      <w:tabs>
        <w:tab w:val="center" w:pos="4320"/>
        <w:tab w:val="right" w:pos="8640"/>
      </w:tabs>
    </w:pPr>
  </w:style>
  <w:style w:type="character" w:customStyle="1" w:styleId="HeaderChar">
    <w:name w:val="Header Char"/>
    <w:basedOn w:val="DefaultParagraphFont"/>
    <w:link w:val="Header"/>
    <w:uiPriority w:val="99"/>
    <w:rsid w:val="00F76C82"/>
  </w:style>
  <w:style w:type="paragraph" w:styleId="Footer">
    <w:name w:val="footer"/>
    <w:basedOn w:val="Normal"/>
    <w:link w:val="FooterChar"/>
    <w:uiPriority w:val="99"/>
    <w:unhideWhenUsed/>
    <w:rsid w:val="00F76C82"/>
    <w:pPr>
      <w:tabs>
        <w:tab w:val="center" w:pos="4320"/>
        <w:tab w:val="right" w:pos="8640"/>
      </w:tabs>
    </w:pPr>
  </w:style>
  <w:style w:type="character" w:customStyle="1" w:styleId="FooterChar">
    <w:name w:val="Footer Char"/>
    <w:basedOn w:val="DefaultParagraphFont"/>
    <w:link w:val="Footer"/>
    <w:uiPriority w:val="99"/>
    <w:rsid w:val="00F76C82"/>
  </w:style>
  <w:style w:type="paragraph" w:styleId="ListParagraph">
    <w:name w:val="List Paragraph"/>
    <w:basedOn w:val="Normal"/>
    <w:uiPriority w:val="34"/>
    <w:qFormat/>
    <w:rsid w:val="00194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612</Words>
  <Characters>3490</Characters>
  <Application>Microsoft Macintosh Word</Application>
  <DocSecurity>0</DocSecurity>
  <Lines>29</Lines>
  <Paragraphs>8</Paragraphs>
  <ScaleCrop>false</ScaleCrop>
  <Company>UCSF</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Ti</dc:creator>
  <cp:keywords/>
  <dc:description/>
  <cp:lastModifiedBy>Angeline Ti</cp:lastModifiedBy>
  <cp:revision>3</cp:revision>
  <dcterms:created xsi:type="dcterms:W3CDTF">2015-10-05T21:46:00Z</dcterms:created>
  <dcterms:modified xsi:type="dcterms:W3CDTF">2015-10-06T18:23:00Z</dcterms:modified>
</cp:coreProperties>
</file>