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A7F" w:rsidRDefault="00A15A7F" w:rsidP="00A15A7F">
      <w:pPr>
        <w:pStyle w:val="NormalWeb"/>
        <w:spacing w:after="0"/>
        <w:rPr>
          <w:rFonts w:asciiTheme="minorHAnsi" w:hAnsiTheme="minorHAnsi" w:cs="Arial"/>
          <w:color w:val="333333"/>
          <w:sz w:val="22"/>
          <w:szCs w:val="22"/>
        </w:rPr>
      </w:pPr>
      <w:r w:rsidRPr="00CE0556">
        <w:rPr>
          <w:rFonts w:asciiTheme="minorHAnsi" w:hAnsiTheme="minorHAnsi" w:cs="Arial"/>
          <w:color w:val="333333"/>
          <w:sz w:val="22"/>
          <w:szCs w:val="22"/>
        </w:rPr>
        <w:t>Jonathan Lee</w:t>
      </w:r>
    </w:p>
    <w:p w:rsidR="00D86A04" w:rsidRPr="00CE0556" w:rsidRDefault="00D86A04" w:rsidP="00A15A7F">
      <w:pPr>
        <w:pStyle w:val="NormalWeb"/>
        <w:spacing w:after="0"/>
        <w:rPr>
          <w:rFonts w:asciiTheme="minorHAnsi" w:hAnsiTheme="minorHAnsi" w:cs="Arial"/>
          <w:color w:val="333333"/>
          <w:sz w:val="22"/>
          <w:szCs w:val="22"/>
        </w:rPr>
      </w:pPr>
      <w:r>
        <w:rPr>
          <w:rFonts w:asciiTheme="minorHAnsi" w:hAnsiTheme="minorHAnsi" w:cs="Arial"/>
          <w:color w:val="333333"/>
          <w:sz w:val="22"/>
          <w:szCs w:val="22"/>
        </w:rPr>
        <w:t>Qualitative Research Methods</w:t>
      </w:r>
    </w:p>
    <w:p w:rsidR="00F47A17" w:rsidRPr="00CE0556" w:rsidRDefault="00F47A17" w:rsidP="00A15A7F">
      <w:pPr>
        <w:pStyle w:val="NormalWeb"/>
        <w:spacing w:after="0"/>
        <w:rPr>
          <w:rFonts w:asciiTheme="minorHAnsi" w:hAnsiTheme="minorHAnsi" w:cs="Arial"/>
          <w:color w:val="333333"/>
          <w:sz w:val="22"/>
          <w:szCs w:val="22"/>
        </w:rPr>
      </w:pPr>
    </w:p>
    <w:p w:rsidR="00A15A7F" w:rsidRPr="000403B5" w:rsidRDefault="00F47A17" w:rsidP="00A15A7F">
      <w:pPr>
        <w:pStyle w:val="NormalWeb"/>
        <w:spacing w:after="0"/>
        <w:rPr>
          <w:rFonts w:asciiTheme="minorHAnsi" w:hAnsiTheme="minorHAnsi" w:cs="Arial"/>
          <w:color w:val="333333"/>
          <w:sz w:val="22"/>
          <w:szCs w:val="22"/>
          <w:u w:val="single"/>
        </w:rPr>
      </w:pPr>
      <w:r w:rsidRPr="000403B5">
        <w:rPr>
          <w:rFonts w:asciiTheme="minorHAnsi" w:hAnsiTheme="minorHAnsi" w:cs="Arial"/>
          <w:color w:val="333333"/>
          <w:sz w:val="22"/>
          <w:szCs w:val="22"/>
          <w:u w:val="single"/>
        </w:rPr>
        <w:t>R</w:t>
      </w:r>
      <w:r w:rsidR="00A15A7F" w:rsidRPr="000403B5">
        <w:rPr>
          <w:rFonts w:asciiTheme="minorHAnsi" w:hAnsiTheme="minorHAnsi" w:cs="Arial"/>
          <w:color w:val="333333"/>
          <w:sz w:val="22"/>
          <w:szCs w:val="22"/>
          <w:u w:val="single"/>
        </w:rPr>
        <w:t>esearch question</w:t>
      </w:r>
    </w:p>
    <w:p w:rsidR="00F47A17" w:rsidRPr="00CE0556" w:rsidRDefault="00CE0556" w:rsidP="00A15A7F">
      <w:pPr>
        <w:pStyle w:val="NormalWeb"/>
        <w:spacing w:after="0"/>
        <w:rPr>
          <w:rFonts w:asciiTheme="minorHAnsi" w:hAnsiTheme="minorHAnsi" w:cs="Arial"/>
          <w:color w:val="333333"/>
          <w:sz w:val="22"/>
          <w:szCs w:val="22"/>
        </w:rPr>
      </w:pPr>
      <w:r>
        <w:rPr>
          <w:rFonts w:asciiTheme="minorHAnsi" w:hAnsiTheme="minorHAnsi" w:cs="Arial"/>
          <w:color w:val="333333"/>
          <w:sz w:val="22"/>
          <w:szCs w:val="22"/>
        </w:rPr>
        <w:t xml:space="preserve">What are the </w:t>
      </w:r>
      <w:r w:rsidR="000403B5">
        <w:rPr>
          <w:rFonts w:asciiTheme="minorHAnsi" w:hAnsiTheme="minorHAnsi" w:cs="Arial"/>
          <w:color w:val="333333"/>
          <w:sz w:val="22"/>
          <w:szCs w:val="22"/>
        </w:rPr>
        <w:t>individual</w:t>
      </w:r>
      <w:r w:rsidR="00E2308A">
        <w:rPr>
          <w:rFonts w:asciiTheme="minorHAnsi" w:hAnsiTheme="minorHAnsi" w:cs="Arial"/>
          <w:color w:val="333333"/>
          <w:sz w:val="22"/>
          <w:szCs w:val="22"/>
        </w:rPr>
        <w:t>-</w:t>
      </w:r>
      <w:r w:rsidR="000403B5">
        <w:rPr>
          <w:rFonts w:asciiTheme="minorHAnsi" w:hAnsiTheme="minorHAnsi" w:cs="Arial"/>
          <w:color w:val="333333"/>
          <w:sz w:val="22"/>
          <w:szCs w:val="22"/>
        </w:rPr>
        <w:t xml:space="preserve"> and system-level </w:t>
      </w:r>
      <w:r>
        <w:rPr>
          <w:rFonts w:asciiTheme="minorHAnsi" w:hAnsiTheme="minorHAnsi" w:cs="Arial"/>
          <w:color w:val="333333"/>
          <w:sz w:val="22"/>
          <w:szCs w:val="22"/>
        </w:rPr>
        <w:t xml:space="preserve">barriers to </w:t>
      </w:r>
      <w:r w:rsidR="000403B5">
        <w:rPr>
          <w:rFonts w:asciiTheme="minorHAnsi" w:hAnsiTheme="minorHAnsi" w:cs="Arial"/>
          <w:color w:val="333333"/>
          <w:sz w:val="22"/>
          <w:szCs w:val="22"/>
        </w:rPr>
        <w:t xml:space="preserve">communication and </w:t>
      </w:r>
      <w:r>
        <w:rPr>
          <w:rFonts w:asciiTheme="minorHAnsi" w:hAnsiTheme="minorHAnsi" w:cs="Arial"/>
          <w:color w:val="333333"/>
          <w:sz w:val="22"/>
          <w:szCs w:val="22"/>
        </w:rPr>
        <w:t>follow-up of subcritical radiology and laboratory test results?</w:t>
      </w:r>
    </w:p>
    <w:p w:rsidR="000403B5" w:rsidRDefault="000403B5" w:rsidP="00A15A7F">
      <w:pPr>
        <w:pStyle w:val="NormalWeb"/>
        <w:spacing w:after="0"/>
        <w:rPr>
          <w:rFonts w:asciiTheme="minorHAnsi" w:hAnsiTheme="minorHAnsi" w:cs="Arial"/>
          <w:color w:val="333333"/>
          <w:sz w:val="22"/>
          <w:szCs w:val="22"/>
        </w:rPr>
      </w:pPr>
    </w:p>
    <w:p w:rsidR="003F5031" w:rsidRDefault="000403B5" w:rsidP="00A15A7F">
      <w:pPr>
        <w:pStyle w:val="NormalWeb"/>
        <w:spacing w:after="0"/>
        <w:rPr>
          <w:rFonts w:asciiTheme="minorHAnsi" w:hAnsiTheme="minorHAnsi" w:cs="Arial"/>
          <w:color w:val="333333"/>
          <w:sz w:val="22"/>
          <w:szCs w:val="22"/>
        </w:rPr>
      </w:pPr>
      <w:r w:rsidRPr="001961E2">
        <w:rPr>
          <w:rFonts w:asciiTheme="minorHAnsi" w:hAnsiTheme="minorHAnsi" w:cs="Arial"/>
          <w:color w:val="333333"/>
          <w:sz w:val="22"/>
          <w:szCs w:val="22"/>
          <w:u w:val="single"/>
        </w:rPr>
        <w:t>S</w:t>
      </w:r>
      <w:r w:rsidR="00A15A7F" w:rsidRPr="001961E2">
        <w:rPr>
          <w:rFonts w:asciiTheme="minorHAnsi" w:hAnsiTheme="minorHAnsi" w:cs="Arial"/>
          <w:color w:val="333333"/>
          <w:sz w:val="22"/>
          <w:szCs w:val="22"/>
          <w:u w:val="single"/>
        </w:rPr>
        <w:t>ignificance and background</w:t>
      </w:r>
      <w:r w:rsidR="00A15A7F" w:rsidRPr="00CE0556">
        <w:rPr>
          <w:rFonts w:asciiTheme="minorHAnsi" w:hAnsiTheme="minorHAnsi" w:cs="Arial"/>
          <w:color w:val="333333"/>
          <w:sz w:val="22"/>
          <w:szCs w:val="22"/>
        </w:rPr>
        <w:t xml:space="preserve"> </w:t>
      </w:r>
    </w:p>
    <w:p w:rsidR="000403B5" w:rsidRPr="00CE0556" w:rsidRDefault="003F5031" w:rsidP="00A15A7F">
      <w:pPr>
        <w:pStyle w:val="NormalWeb"/>
        <w:spacing w:after="0"/>
        <w:rPr>
          <w:rFonts w:asciiTheme="minorHAnsi" w:hAnsiTheme="minorHAnsi" w:cs="Arial"/>
          <w:color w:val="333333"/>
          <w:sz w:val="22"/>
          <w:szCs w:val="22"/>
        </w:rPr>
      </w:pPr>
      <w:r>
        <w:rPr>
          <w:rFonts w:asciiTheme="minorHAnsi" w:hAnsiTheme="minorHAnsi" w:cs="Arial"/>
          <w:color w:val="333333"/>
          <w:sz w:val="22"/>
          <w:szCs w:val="22"/>
        </w:rPr>
        <w:t xml:space="preserve">Though prior studies have demonstrated poor rates of </w:t>
      </w:r>
      <w:r w:rsidR="001961E2">
        <w:rPr>
          <w:rFonts w:asciiTheme="minorHAnsi" w:hAnsiTheme="minorHAnsi"/>
          <w:sz w:val="22"/>
          <w:szCs w:val="22"/>
        </w:rPr>
        <w:t>appropriate and timely</w:t>
      </w:r>
      <w:r w:rsidR="001961E2" w:rsidRPr="00B9562E">
        <w:rPr>
          <w:rFonts w:asciiTheme="minorHAnsi" w:hAnsiTheme="minorHAnsi"/>
          <w:sz w:val="22"/>
          <w:szCs w:val="22"/>
        </w:rPr>
        <w:t xml:space="preserve"> fo</w:t>
      </w:r>
      <w:r w:rsidR="001961E2">
        <w:rPr>
          <w:rFonts w:asciiTheme="minorHAnsi" w:hAnsiTheme="minorHAnsi"/>
          <w:sz w:val="22"/>
          <w:szCs w:val="22"/>
        </w:rPr>
        <w:t>llow-up of</w:t>
      </w:r>
      <w:r w:rsidR="001961E2" w:rsidRPr="00B9562E">
        <w:rPr>
          <w:rFonts w:asciiTheme="minorHAnsi" w:hAnsiTheme="minorHAnsi"/>
          <w:sz w:val="22"/>
          <w:szCs w:val="22"/>
        </w:rPr>
        <w:t xml:space="preserve"> subcritical lab</w:t>
      </w:r>
      <w:r w:rsidR="001961E2">
        <w:rPr>
          <w:rFonts w:asciiTheme="minorHAnsi" w:hAnsiTheme="minorHAnsi"/>
          <w:sz w:val="22"/>
          <w:szCs w:val="22"/>
        </w:rPr>
        <w:t>oratory</w:t>
      </w:r>
      <w:r w:rsidR="001961E2" w:rsidRPr="00B9562E">
        <w:rPr>
          <w:rFonts w:asciiTheme="minorHAnsi" w:hAnsiTheme="minorHAnsi"/>
          <w:sz w:val="22"/>
          <w:szCs w:val="22"/>
        </w:rPr>
        <w:t xml:space="preserve"> and radiology </w:t>
      </w:r>
      <w:r w:rsidR="001961E2">
        <w:rPr>
          <w:rFonts w:asciiTheme="minorHAnsi" w:hAnsiTheme="minorHAnsi"/>
          <w:sz w:val="22"/>
          <w:szCs w:val="22"/>
        </w:rPr>
        <w:t xml:space="preserve">test </w:t>
      </w:r>
      <w:r>
        <w:rPr>
          <w:rFonts w:asciiTheme="minorHAnsi" w:hAnsiTheme="minorHAnsi"/>
          <w:sz w:val="22"/>
          <w:szCs w:val="22"/>
        </w:rPr>
        <w:t xml:space="preserve">results, further study is needed to identify </w:t>
      </w:r>
      <w:r w:rsidR="00206CCD">
        <w:rPr>
          <w:rFonts w:asciiTheme="minorHAnsi" w:hAnsiTheme="minorHAnsi"/>
          <w:sz w:val="22"/>
          <w:szCs w:val="22"/>
        </w:rPr>
        <w:t xml:space="preserve">specific </w:t>
      </w:r>
      <w:r w:rsidR="003F6971">
        <w:rPr>
          <w:rFonts w:asciiTheme="minorHAnsi" w:hAnsiTheme="minorHAnsi"/>
          <w:sz w:val="22"/>
          <w:szCs w:val="22"/>
        </w:rPr>
        <w:t xml:space="preserve">barriers for intervention for this </w:t>
      </w:r>
      <w:r w:rsidR="001961E2" w:rsidRPr="00B9562E">
        <w:rPr>
          <w:rFonts w:asciiTheme="minorHAnsi" w:hAnsiTheme="minorHAnsi"/>
          <w:sz w:val="22"/>
          <w:szCs w:val="22"/>
        </w:rPr>
        <w:t>critical patient safety issue that can lead to delayed diagnoses, poor patient outcomes and closed malpractice claims</w:t>
      </w:r>
      <w:r w:rsidR="001961E2">
        <w:rPr>
          <w:rFonts w:asciiTheme="minorHAnsi" w:hAnsiTheme="minorHAnsi"/>
          <w:sz w:val="22"/>
          <w:szCs w:val="22"/>
        </w:rPr>
        <w:t>.</w:t>
      </w:r>
    </w:p>
    <w:p w:rsidR="00666628" w:rsidRPr="00CE0556" w:rsidRDefault="00666628" w:rsidP="00A15A7F">
      <w:pPr>
        <w:pStyle w:val="NormalWeb"/>
        <w:spacing w:after="0"/>
        <w:rPr>
          <w:rFonts w:asciiTheme="minorHAnsi" w:hAnsiTheme="minorHAnsi" w:cs="Arial"/>
          <w:color w:val="333333"/>
          <w:sz w:val="22"/>
          <w:szCs w:val="22"/>
        </w:rPr>
      </w:pPr>
    </w:p>
    <w:p w:rsidR="00A15A7F" w:rsidRPr="00CE0556" w:rsidRDefault="00055FE2" w:rsidP="00A15A7F">
      <w:pPr>
        <w:pStyle w:val="NormalWeb"/>
        <w:spacing w:after="0"/>
        <w:rPr>
          <w:rFonts w:asciiTheme="minorHAnsi" w:hAnsiTheme="minorHAnsi" w:cs="Arial"/>
          <w:color w:val="333333"/>
          <w:sz w:val="22"/>
          <w:szCs w:val="22"/>
        </w:rPr>
      </w:pPr>
      <w:r w:rsidRPr="00055FE2">
        <w:rPr>
          <w:rFonts w:asciiTheme="minorHAnsi" w:hAnsiTheme="minorHAnsi" w:cs="Arial"/>
          <w:color w:val="333333"/>
          <w:sz w:val="22"/>
          <w:szCs w:val="22"/>
          <w:u w:val="single"/>
        </w:rPr>
        <w:t>P</w:t>
      </w:r>
      <w:r w:rsidR="00A15A7F" w:rsidRPr="00055FE2">
        <w:rPr>
          <w:rFonts w:asciiTheme="minorHAnsi" w:hAnsiTheme="minorHAnsi" w:cs="Arial"/>
          <w:color w:val="333333"/>
          <w:sz w:val="22"/>
          <w:szCs w:val="22"/>
          <w:u w:val="single"/>
        </w:rPr>
        <w:t>roposed approach</w:t>
      </w:r>
    </w:p>
    <w:p w:rsidR="00924AEF" w:rsidRDefault="00D86A04" w:rsidP="00A15A7F">
      <w:pPr>
        <w:pStyle w:val="NormalWeb"/>
        <w:spacing w:after="0"/>
        <w:rPr>
          <w:rFonts w:asciiTheme="minorHAnsi" w:hAnsiTheme="minorHAnsi" w:cs="Arial"/>
          <w:color w:val="333333"/>
          <w:sz w:val="22"/>
          <w:szCs w:val="22"/>
        </w:rPr>
      </w:pPr>
      <w:r>
        <w:rPr>
          <w:rFonts w:asciiTheme="minorHAnsi" w:hAnsiTheme="minorHAnsi" w:cs="Arial"/>
          <w:color w:val="333333"/>
          <w:sz w:val="22"/>
          <w:szCs w:val="22"/>
        </w:rPr>
        <w:t xml:space="preserve">We will conduct </w:t>
      </w:r>
      <w:r w:rsidR="005F609F">
        <w:rPr>
          <w:rFonts w:asciiTheme="minorHAnsi" w:hAnsiTheme="minorHAnsi" w:cs="Arial"/>
          <w:color w:val="333333"/>
          <w:sz w:val="22"/>
          <w:szCs w:val="22"/>
        </w:rPr>
        <w:t xml:space="preserve">a qualitative study using </w:t>
      </w:r>
      <w:r w:rsidR="00CE579F">
        <w:rPr>
          <w:rFonts w:asciiTheme="minorHAnsi" w:hAnsiTheme="minorHAnsi" w:cs="Arial"/>
          <w:color w:val="333333"/>
          <w:sz w:val="22"/>
          <w:szCs w:val="22"/>
        </w:rPr>
        <w:t xml:space="preserve">semi-structured </w:t>
      </w:r>
      <w:r>
        <w:rPr>
          <w:rFonts w:asciiTheme="minorHAnsi" w:hAnsiTheme="minorHAnsi" w:cs="Arial"/>
          <w:color w:val="333333"/>
          <w:sz w:val="22"/>
          <w:szCs w:val="22"/>
        </w:rPr>
        <w:t xml:space="preserve">focus groups </w:t>
      </w:r>
      <w:r w:rsidR="00CE579F">
        <w:rPr>
          <w:rFonts w:asciiTheme="minorHAnsi" w:hAnsiTheme="minorHAnsi" w:cs="Arial"/>
          <w:color w:val="333333"/>
          <w:sz w:val="22"/>
          <w:szCs w:val="22"/>
        </w:rPr>
        <w:t xml:space="preserve">(n=8) </w:t>
      </w:r>
      <w:r>
        <w:rPr>
          <w:rFonts w:asciiTheme="minorHAnsi" w:hAnsiTheme="minorHAnsi" w:cs="Arial"/>
          <w:color w:val="333333"/>
          <w:sz w:val="22"/>
          <w:szCs w:val="22"/>
        </w:rPr>
        <w:t xml:space="preserve">with healthcare providers from </w:t>
      </w:r>
      <w:r w:rsidR="005F609F">
        <w:rPr>
          <w:rFonts w:asciiTheme="minorHAnsi" w:hAnsiTheme="minorHAnsi" w:cs="Arial"/>
          <w:color w:val="333333"/>
          <w:sz w:val="22"/>
          <w:szCs w:val="22"/>
        </w:rPr>
        <w:t xml:space="preserve">purposefully sampled </w:t>
      </w:r>
      <w:r>
        <w:rPr>
          <w:rFonts w:asciiTheme="minorHAnsi" w:hAnsiTheme="minorHAnsi" w:cs="Arial"/>
          <w:color w:val="333333"/>
          <w:sz w:val="22"/>
          <w:szCs w:val="22"/>
        </w:rPr>
        <w:t xml:space="preserve">primary </w:t>
      </w:r>
      <w:r w:rsidR="00CE579F">
        <w:rPr>
          <w:rFonts w:asciiTheme="minorHAnsi" w:hAnsiTheme="minorHAnsi" w:cs="Arial"/>
          <w:color w:val="333333"/>
          <w:sz w:val="22"/>
          <w:szCs w:val="22"/>
        </w:rPr>
        <w:t>and subspecialty care departments</w:t>
      </w:r>
      <w:r w:rsidR="00755709">
        <w:rPr>
          <w:rFonts w:asciiTheme="minorHAnsi" w:hAnsiTheme="minorHAnsi" w:cs="Arial"/>
          <w:color w:val="333333"/>
          <w:sz w:val="22"/>
          <w:szCs w:val="22"/>
        </w:rPr>
        <w:t xml:space="preserve"> affiliated with </w:t>
      </w:r>
      <w:r w:rsidR="00CE579F">
        <w:rPr>
          <w:rFonts w:asciiTheme="minorHAnsi" w:hAnsiTheme="minorHAnsi" w:cs="Arial"/>
          <w:color w:val="333333"/>
          <w:sz w:val="22"/>
          <w:szCs w:val="22"/>
        </w:rPr>
        <w:t>San Francisco General Hospital</w:t>
      </w:r>
      <w:r w:rsidR="003C4AAA">
        <w:rPr>
          <w:rFonts w:asciiTheme="minorHAnsi" w:hAnsiTheme="minorHAnsi" w:cs="Arial"/>
          <w:color w:val="333333"/>
          <w:sz w:val="22"/>
          <w:szCs w:val="22"/>
        </w:rPr>
        <w:t xml:space="preserve"> (SFGH)</w:t>
      </w:r>
      <w:r w:rsidR="00CE579F">
        <w:rPr>
          <w:rFonts w:asciiTheme="minorHAnsi" w:hAnsiTheme="minorHAnsi" w:cs="Arial"/>
          <w:color w:val="333333"/>
          <w:sz w:val="22"/>
          <w:szCs w:val="22"/>
        </w:rPr>
        <w:t xml:space="preserve">. </w:t>
      </w:r>
      <w:r w:rsidR="009021E3">
        <w:rPr>
          <w:rFonts w:asciiTheme="minorHAnsi" w:hAnsiTheme="minorHAnsi" w:cs="Arial"/>
          <w:color w:val="333333"/>
          <w:sz w:val="22"/>
          <w:szCs w:val="22"/>
        </w:rPr>
        <w:t xml:space="preserve">Invitations to participate in focus groups will be sent by e-mail. </w:t>
      </w:r>
      <w:r w:rsidR="00E2308A">
        <w:rPr>
          <w:rFonts w:asciiTheme="minorHAnsi" w:hAnsiTheme="minorHAnsi" w:cs="Arial"/>
          <w:color w:val="333333"/>
          <w:sz w:val="22"/>
          <w:szCs w:val="22"/>
        </w:rPr>
        <w:t xml:space="preserve">An interview guide will be developed. </w:t>
      </w:r>
      <w:r w:rsidR="00924AEF">
        <w:rPr>
          <w:rFonts w:asciiTheme="minorHAnsi" w:hAnsiTheme="minorHAnsi" w:cs="Arial"/>
          <w:color w:val="333333"/>
          <w:sz w:val="22"/>
          <w:szCs w:val="22"/>
        </w:rPr>
        <w:t>Each focus group will last 30-60 minutes and food will be provided to incentivize participants</w:t>
      </w:r>
      <w:r w:rsidR="002B0A79">
        <w:rPr>
          <w:rFonts w:asciiTheme="minorHAnsi" w:hAnsiTheme="minorHAnsi" w:cs="Arial"/>
          <w:color w:val="333333"/>
          <w:sz w:val="22"/>
          <w:szCs w:val="22"/>
        </w:rPr>
        <w:t>.</w:t>
      </w:r>
      <w:r w:rsidR="00924AEF">
        <w:rPr>
          <w:rFonts w:asciiTheme="minorHAnsi" w:hAnsiTheme="minorHAnsi" w:cs="Arial"/>
          <w:color w:val="333333"/>
          <w:sz w:val="22"/>
          <w:szCs w:val="22"/>
        </w:rPr>
        <w:t xml:space="preserve"> </w:t>
      </w:r>
      <w:r w:rsidR="002B0A79">
        <w:rPr>
          <w:rFonts w:asciiTheme="minorHAnsi" w:hAnsiTheme="minorHAnsi" w:cs="Arial"/>
          <w:color w:val="333333"/>
          <w:sz w:val="22"/>
          <w:szCs w:val="22"/>
        </w:rPr>
        <w:t>A</w:t>
      </w:r>
      <w:r w:rsidR="00924AEF">
        <w:rPr>
          <w:rFonts w:asciiTheme="minorHAnsi" w:hAnsiTheme="minorHAnsi" w:cs="Arial"/>
          <w:color w:val="333333"/>
          <w:sz w:val="22"/>
          <w:szCs w:val="22"/>
        </w:rPr>
        <w:t>ll focus groups will be recorded and transcribed.</w:t>
      </w:r>
    </w:p>
    <w:p w:rsidR="00924AEF" w:rsidRDefault="00924AEF" w:rsidP="00A15A7F">
      <w:pPr>
        <w:pStyle w:val="NormalWeb"/>
        <w:spacing w:after="0"/>
        <w:rPr>
          <w:rFonts w:asciiTheme="minorHAnsi" w:hAnsiTheme="minorHAnsi" w:cs="Arial"/>
          <w:color w:val="333333"/>
          <w:sz w:val="22"/>
          <w:szCs w:val="22"/>
        </w:rPr>
      </w:pPr>
    </w:p>
    <w:p w:rsidR="00666628" w:rsidRDefault="00135610" w:rsidP="00A15A7F">
      <w:pPr>
        <w:pStyle w:val="NormalWeb"/>
        <w:spacing w:after="0"/>
        <w:rPr>
          <w:rFonts w:asciiTheme="minorHAnsi" w:hAnsiTheme="minorHAnsi" w:cs="Arial"/>
          <w:color w:val="333333"/>
          <w:sz w:val="22"/>
          <w:szCs w:val="22"/>
        </w:rPr>
      </w:pPr>
      <w:r>
        <w:rPr>
          <w:rFonts w:asciiTheme="minorHAnsi" w:hAnsiTheme="minorHAnsi" w:cs="Arial"/>
          <w:color w:val="333333"/>
          <w:sz w:val="22"/>
          <w:szCs w:val="22"/>
        </w:rPr>
        <w:t>We will use an inductive framework to identify emergent themes from the focus group transcripts. Two researchers will independently code each transcript followed by comparisons to develop a consensus coding structure. Similar codes will be merged and duplicate codes eliminated through an iterative process to develop a codebook. Codes will be grouped into major themes and relationships among themes will be identified.</w:t>
      </w:r>
    </w:p>
    <w:p w:rsidR="00055FE2" w:rsidRPr="00CE0556" w:rsidRDefault="00055FE2" w:rsidP="00A15A7F">
      <w:pPr>
        <w:pStyle w:val="NormalWeb"/>
        <w:spacing w:after="0"/>
        <w:rPr>
          <w:rFonts w:asciiTheme="minorHAnsi" w:hAnsiTheme="minorHAnsi" w:cs="Arial"/>
          <w:color w:val="333333"/>
          <w:sz w:val="22"/>
          <w:szCs w:val="22"/>
        </w:rPr>
      </w:pPr>
    </w:p>
    <w:p w:rsidR="00A15A7F" w:rsidRPr="00CE0556" w:rsidRDefault="00CB444E" w:rsidP="00A15A7F">
      <w:pPr>
        <w:pStyle w:val="NormalWeb"/>
        <w:spacing w:after="0"/>
        <w:rPr>
          <w:rFonts w:asciiTheme="minorHAnsi" w:hAnsiTheme="minorHAnsi" w:cs="Arial"/>
          <w:color w:val="333333"/>
          <w:sz w:val="22"/>
          <w:szCs w:val="22"/>
        </w:rPr>
      </w:pPr>
      <w:r w:rsidRPr="00CB444E">
        <w:rPr>
          <w:rFonts w:asciiTheme="minorHAnsi" w:hAnsiTheme="minorHAnsi" w:cs="Arial"/>
          <w:color w:val="333333"/>
          <w:sz w:val="22"/>
          <w:szCs w:val="22"/>
          <w:u w:val="single"/>
        </w:rPr>
        <w:t>P</w:t>
      </w:r>
      <w:r w:rsidR="00A15A7F" w:rsidRPr="00CB444E">
        <w:rPr>
          <w:rFonts w:asciiTheme="minorHAnsi" w:hAnsiTheme="minorHAnsi" w:cs="Arial"/>
          <w:color w:val="333333"/>
          <w:sz w:val="22"/>
          <w:szCs w:val="22"/>
          <w:u w:val="single"/>
        </w:rPr>
        <w:t>roposed subjects</w:t>
      </w:r>
    </w:p>
    <w:p w:rsidR="001A36F8" w:rsidRDefault="008261EF" w:rsidP="00A15A7F">
      <w:pPr>
        <w:pStyle w:val="NormalWeb"/>
        <w:spacing w:after="0"/>
        <w:rPr>
          <w:rFonts w:asciiTheme="minorHAnsi" w:hAnsiTheme="minorHAnsi" w:cs="Arial"/>
          <w:color w:val="333333"/>
          <w:sz w:val="22"/>
          <w:szCs w:val="22"/>
        </w:rPr>
      </w:pPr>
      <w:r>
        <w:rPr>
          <w:rFonts w:asciiTheme="minorHAnsi" w:hAnsiTheme="minorHAnsi" w:cs="Arial"/>
          <w:color w:val="333333"/>
          <w:sz w:val="22"/>
          <w:szCs w:val="22"/>
        </w:rPr>
        <w:t xml:space="preserve">The study will be conducted at SFGH, an urban health system with a large public hospital, comprehensive ambulatory specialty care, and hospital- and community-based primary care clinics. </w:t>
      </w:r>
      <w:r w:rsidR="00585401">
        <w:rPr>
          <w:rFonts w:asciiTheme="minorHAnsi" w:hAnsiTheme="minorHAnsi" w:cs="Arial"/>
          <w:color w:val="333333"/>
          <w:sz w:val="22"/>
          <w:szCs w:val="22"/>
        </w:rPr>
        <w:t>SFGH also represents San Francisco’s largest safety net hospital.</w:t>
      </w:r>
    </w:p>
    <w:p w:rsidR="001A36F8" w:rsidRDefault="001A36F8" w:rsidP="00A15A7F">
      <w:pPr>
        <w:pStyle w:val="NormalWeb"/>
        <w:spacing w:after="0"/>
        <w:rPr>
          <w:rFonts w:asciiTheme="minorHAnsi" w:hAnsiTheme="minorHAnsi" w:cs="Arial"/>
          <w:color w:val="333333"/>
          <w:sz w:val="22"/>
          <w:szCs w:val="22"/>
        </w:rPr>
      </w:pPr>
    </w:p>
    <w:p w:rsidR="00666628" w:rsidRDefault="00674326" w:rsidP="00A15A7F">
      <w:pPr>
        <w:pStyle w:val="NormalWeb"/>
        <w:spacing w:after="0"/>
        <w:rPr>
          <w:rFonts w:asciiTheme="minorHAnsi" w:hAnsiTheme="minorHAnsi" w:cs="Arial"/>
          <w:color w:val="333333"/>
          <w:sz w:val="22"/>
          <w:szCs w:val="22"/>
        </w:rPr>
      </w:pPr>
      <w:r>
        <w:rPr>
          <w:rFonts w:asciiTheme="minorHAnsi" w:hAnsiTheme="minorHAnsi" w:cs="Arial"/>
          <w:color w:val="333333"/>
          <w:sz w:val="22"/>
          <w:szCs w:val="22"/>
        </w:rPr>
        <w:t xml:space="preserve">Focus groups will be conducted with </w:t>
      </w:r>
      <w:r w:rsidR="00FA7603">
        <w:rPr>
          <w:rFonts w:asciiTheme="minorHAnsi" w:hAnsiTheme="minorHAnsi" w:cs="Arial"/>
          <w:color w:val="333333"/>
          <w:sz w:val="22"/>
          <w:szCs w:val="22"/>
        </w:rPr>
        <w:t>SFGH healthcare providers (</w:t>
      </w:r>
      <w:r>
        <w:rPr>
          <w:rFonts w:asciiTheme="minorHAnsi" w:hAnsiTheme="minorHAnsi" w:cs="Arial"/>
          <w:color w:val="333333"/>
          <w:sz w:val="22"/>
          <w:szCs w:val="22"/>
        </w:rPr>
        <w:t>physicians, nurses and nurse practitioners</w:t>
      </w:r>
      <w:r w:rsidR="00FA7603">
        <w:rPr>
          <w:rFonts w:asciiTheme="minorHAnsi" w:hAnsiTheme="minorHAnsi" w:cs="Arial"/>
          <w:color w:val="333333"/>
          <w:sz w:val="22"/>
          <w:szCs w:val="22"/>
        </w:rPr>
        <w:t>)</w:t>
      </w:r>
      <w:r>
        <w:rPr>
          <w:rFonts w:asciiTheme="minorHAnsi" w:hAnsiTheme="minorHAnsi" w:cs="Arial"/>
          <w:color w:val="333333"/>
          <w:sz w:val="22"/>
          <w:szCs w:val="22"/>
        </w:rPr>
        <w:t xml:space="preserve"> from purposefully sampled groups. </w:t>
      </w:r>
      <w:r w:rsidR="00CB444E">
        <w:rPr>
          <w:rFonts w:asciiTheme="minorHAnsi" w:hAnsiTheme="minorHAnsi" w:cs="Arial"/>
          <w:color w:val="333333"/>
          <w:sz w:val="22"/>
          <w:szCs w:val="22"/>
        </w:rPr>
        <w:t xml:space="preserve">Three separate focus groups will be conducted </w:t>
      </w:r>
      <w:r w:rsidR="00AC7CC1">
        <w:rPr>
          <w:rFonts w:asciiTheme="minorHAnsi" w:hAnsiTheme="minorHAnsi" w:cs="Arial"/>
          <w:color w:val="333333"/>
          <w:sz w:val="22"/>
          <w:szCs w:val="22"/>
        </w:rPr>
        <w:t xml:space="preserve">with physician leaders </w:t>
      </w:r>
      <w:r w:rsidR="00CB444E">
        <w:rPr>
          <w:rFonts w:asciiTheme="minorHAnsi" w:hAnsiTheme="minorHAnsi" w:cs="Arial"/>
          <w:color w:val="333333"/>
          <w:sz w:val="22"/>
          <w:szCs w:val="22"/>
        </w:rPr>
        <w:t xml:space="preserve">from radiology, hospital medicine, and the emergency department. Two focus groups will be conducted with </w:t>
      </w:r>
      <w:r w:rsidR="00AC7CC1">
        <w:rPr>
          <w:rFonts w:asciiTheme="minorHAnsi" w:hAnsiTheme="minorHAnsi" w:cs="Arial"/>
          <w:color w:val="333333"/>
          <w:sz w:val="22"/>
          <w:szCs w:val="22"/>
        </w:rPr>
        <w:t xml:space="preserve">multidisciplinary </w:t>
      </w:r>
      <w:r w:rsidR="00CB444E">
        <w:rPr>
          <w:rFonts w:asciiTheme="minorHAnsi" w:hAnsiTheme="minorHAnsi" w:cs="Arial"/>
          <w:color w:val="333333"/>
          <w:sz w:val="22"/>
          <w:szCs w:val="22"/>
        </w:rPr>
        <w:t>healthcare providers from the SFGH ambulatory care committee, a group focu</w:t>
      </w:r>
      <w:bookmarkStart w:id="0" w:name="_GoBack"/>
      <w:bookmarkEnd w:id="0"/>
      <w:r w:rsidR="00CB444E">
        <w:rPr>
          <w:rFonts w:asciiTheme="minorHAnsi" w:hAnsiTheme="minorHAnsi" w:cs="Arial"/>
          <w:color w:val="333333"/>
          <w:sz w:val="22"/>
          <w:szCs w:val="22"/>
        </w:rPr>
        <w:t xml:space="preserve">sed on the communication and integration of outpatient services on and off the SFGH campus, and from risk management. Three additional focus groups will be conducted with frontline primary care, hospital medicine and emergency medicine </w:t>
      </w:r>
      <w:r w:rsidR="00277489">
        <w:rPr>
          <w:rFonts w:asciiTheme="minorHAnsi" w:hAnsiTheme="minorHAnsi" w:cs="Arial"/>
          <w:color w:val="333333"/>
          <w:sz w:val="22"/>
          <w:szCs w:val="22"/>
        </w:rPr>
        <w:t xml:space="preserve">providers </w:t>
      </w:r>
      <w:r w:rsidR="00FC0130">
        <w:rPr>
          <w:rFonts w:asciiTheme="minorHAnsi" w:hAnsiTheme="minorHAnsi" w:cs="Arial"/>
          <w:color w:val="333333"/>
          <w:sz w:val="22"/>
          <w:szCs w:val="22"/>
        </w:rPr>
        <w:t>to confirm our findings</w:t>
      </w:r>
      <w:r w:rsidR="00CB444E">
        <w:rPr>
          <w:rFonts w:asciiTheme="minorHAnsi" w:hAnsiTheme="minorHAnsi" w:cs="Arial"/>
          <w:color w:val="333333"/>
          <w:sz w:val="22"/>
          <w:szCs w:val="22"/>
        </w:rPr>
        <w:t>.</w:t>
      </w:r>
    </w:p>
    <w:p w:rsidR="00CB444E" w:rsidRPr="00CE0556" w:rsidRDefault="00CB444E" w:rsidP="00A15A7F">
      <w:pPr>
        <w:pStyle w:val="NormalWeb"/>
        <w:spacing w:after="0"/>
        <w:rPr>
          <w:rStyle w:val="Emphasis"/>
          <w:rFonts w:asciiTheme="minorHAnsi" w:hAnsiTheme="minorHAnsi" w:cs="Arial"/>
          <w:color w:val="333333"/>
          <w:sz w:val="22"/>
          <w:szCs w:val="22"/>
        </w:rPr>
      </w:pPr>
    </w:p>
    <w:p w:rsidR="009021E3" w:rsidRDefault="009021E3">
      <w:pPr>
        <w:rPr>
          <w:rStyle w:val="Emphasis"/>
          <w:rFonts w:eastAsia="Times New Roman" w:cs="Arial"/>
          <w:color w:val="333333"/>
        </w:rPr>
      </w:pPr>
      <w:r>
        <w:rPr>
          <w:rStyle w:val="Emphasis"/>
          <w:rFonts w:cs="Arial"/>
          <w:color w:val="333333"/>
        </w:rPr>
        <w:br w:type="page"/>
      </w:r>
    </w:p>
    <w:p w:rsidR="00D65DC9" w:rsidRPr="00D65DC9" w:rsidRDefault="00D65DC9" w:rsidP="00A15A7F">
      <w:pPr>
        <w:pStyle w:val="NormalWeb"/>
        <w:spacing w:after="0"/>
        <w:rPr>
          <w:rStyle w:val="Emphasis"/>
          <w:rFonts w:asciiTheme="minorHAnsi" w:hAnsiTheme="minorHAnsi" w:cs="Arial"/>
          <w:i w:val="0"/>
          <w:color w:val="333333"/>
          <w:sz w:val="22"/>
          <w:szCs w:val="22"/>
          <w:u w:val="single"/>
        </w:rPr>
      </w:pPr>
      <w:r w:rsidRPr="00D65DC9">
        <w:rPr>
          <w:rStyle w:val="Emphasis"/>
          <w:rFonts w:asciiTheme="minorHAnsi" w:hAnsiTheme="minorHAnsi" w:cs="Arial"/>
          <w:i w:val="0"/>
          <w:color w:val="333333"/>
          <w:sz w:val="22"/>
          <w:szCs w:val="22"/>
          <w:u w:val="single"/>
        </w:rPr>
        <w:lastRenderedPageBreak/>
        <w:t>A</w:t>
      </w:r>
      <w:r w:rsidR="00A15A7F" w:rsidRPr="00D65DC9">
        <w:rPr>
          <w:rStyle w:val="Emphasis"/>
          <w:rFonts w:asciiTheme="minorHAnsi" w:hAnsiTheme="minorHAnsi" w:cs="Arial"/>
          <w:i w:val="0"/>
          <w:color w:val="333333"/>
          <w:sz w:val="22"/>
          <w:szCs w:val="22"/>
          <w:u w:val="single"/>
        </w:rPr>
        <w:t>nticipated or current challenges</w:t>
      </w:r>
    </w:p>
    <w:p w:rsidR="00A15A7F" w:rsidRPr="00E476EE" w:rsidRDefault="00E476EE" w:rsidP="00D65DC9">
      <w:pPr>
        <w:pStyle w:val="NormalWeb"/>
        <w:numPr>
          <w:ilvl w:val="0"/>
          <w:numId w:val="1"/>
        </w:numPr>
        <w:spacing w:after="0"/>
        <w:rPr>
          <w:rStyle w:val="Emphasis"/>
          <w:rFonts w:asciiTheme="minorHAnsi" w:hAnsiTheme="minorHAnsi" w:cs="Arial"/>
          <w:iCs w:val="0"/>
          <w:color w:val="333333"/>
          <w:sz w:val="22"/>
          <w:szCs w:val="22"/>
        </w:rPr>
      </w:pPr>
      <w:r>
        <w:rPr>
          <w:rStyle w:val="Emphasis"/>
          <w:rFonts w:asciiTheme="minorHAnsi" w:hAnsiTheme="minorHAnsi" w:cs="Arial"/>
          <w:i w:val="0"/>
          <w:color w:val="333333"/>
          <w:sz w:val="22"/>
          <w:szCs w:val="22"/>
        </w:rPr>
        <w:t>Is this enough data for the job?</w:t>
      </w:r>
    </w:p>
    <w:p w:rsidR="00E476EE" w:rsidRDefault="00E476EE" w:rsidP="00E476EE">
      <w:pPr>
        <w:pStyle w:val="NormalWeb"/>
        <w:spacing w:after="0"/>
        <w:ind w:left="720"/>
        <w:rPr>
          <w:rStyle w:val="Emphasis"/>
          <w:rFonts w:asciiTheme="minorHAnsi" w:hAnsiTheme="minorHAnsi" w:cs="Arial"/>
          <w:i w:val="0"/>
          <w:color w:val="333333"/>
          <w:sz w:val="22"/>
          <w:szCs w:val="22"/>
        </w:rPr>
      </w:pPr>
      <w:r>
        <w:rPr>
          <w:rStyle w:val="Emphasis"/>
          <w:rFonts w:asciiTheme="minorHAnsi" w:hAnsiTheme="minorHAnsi" w:cs="Arial"/>
          <w:i w:val="0"/>
          <w:color w:val="333333"/>
          <w:sz w:val="22"/>
          <w:szCs w:val="22"/>
        </w:rPr>
        <w:t>Are the 8 planned focus groups sufficient to address our research question comprehensively with thematic saturation?</w:t>
      </w:r>
    </w:p>
    <w:p w:rsidR="00D276E9" w:rsidRPr="00D65DC9" w:rsidRDefault="00D276E9" w:rsidP="00D276E9">
      <w:pPr>
        <w:pStyle w:val="NormalWeb"/>
        <w:numPr>
          <w:ilvl w:val="0"/>
          <w:numId w:val="1"/>
        </w:numPr>
        <w:spacing w:after="0"/>
        <w:rPr>
          <w:rStyle w:val="Emphasis"/>
          <w:rFonts w:asciiTheme="minorHAnsi" w:hAnsiTheme="minorHAnsi" w:cs="Arial"/>
          <w:iCs w:val="0"/>
          <w:color w:val="333333"/>
          <w:sz w:val="22"/>
          <w:szCs w:val="22"/>
        </w:rPr>
      </w:pPr>
      <w:r>
        <w:rPr>
          <w:rStyle w:val="Emphasis"/>
          <w:rFonts w:asciiTheme="minorHAnsi" w:hAnsiTheme="minorHAnsi" w:cs="Arial"/>
          <w:i w:val="0"/>
          <w:color w:val="333333"/>
          <w:sz w:val="22"/>
          <w:szCs w:val="22"/>
        </w:rPr>
        <w:t>Generalizability of results to other hospital systems</w:t>
      </w:r>
    </w:p>
    <w:p w:rsidR="00E476EE" w:rsidRPr="008B6744" w:rsidRDefault="00D276E9" w:rsidP="00721310">
      <w:pPr>
        <w:pStyle w:val="NormalWeb"/>
        <w:spacing w:after="0"/>
        <w:ind w:left="720"/>
        <w:rPr>
          <w:rFonts w:asciiTheme="minorHAnsi" w:hAnsiTheme="minorHAnsi" w:cs="Arial"/>
          <w:color w:val="333333"/>
          <w:sz w:val="22"/>
          <w:szCs w:val="22"/>
        </w:rPr>
      </w:pPr>
      <w:r>
        <w:rPr>
          <w:rStyle w:val="Emphasis"/>
          <w:rFonts w:asciiTheme="minorHAnsi" w:hAnsiTheme="minorHAnsi" w:cs="Arial"/>
          <w:i w:val="0"/>
          <w:color w:val="333333"/>
          <w:sz w:val="22"/>
          <w:szCs w:val="22"/>
        </w:rPr>
        <w:t xml:space="preserve">Some of the barriers identified may be specific to SFGH and less generalizable to other hospital systems. </w:t>
      </w:r>
    </w:p>
    <w:p w:rsidR="00E0735B" w:rsidRPr="00CE0556" w:rsidRDefault="00E2308A" w:rsidP="00A15A7F">
      <w:pPr>
        <w:spacing w:after="0" w:line="240" w:lineRule="auto"/>
      </w:pPr>
    </w:p>
    <w:sectPr w:rsidR="00E0735B" w:rsidRPr="00CE0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D7C53"/>
    <w:multiLevelType w:val="hybridMultilevel"/>
    <w:tmpl w:val="A9E2C22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A7F"/>
    <w:rsid w:val="000403B5"/>
    <w:rsid w:val="00055FE2"/>
    <w:rsid w:val="00135610"/>
    <w:rsid w:val="001961E2"/>
    <w:rsid w:val="001A36F8"/>
    <w:rsid w:val="00206CCD"/>
    <w:rsid w:val="00277489"/>
    <w:rsid w:val="002B0A79"/>
    <w:rsid w:val="002D6B34"/>
    <w:rsid w:val="00367E72"/>
    <w:rsid w:val="003C4AAA"/>
    <w:rsid w:val="003F5031"/>
    <w:rsid w:val="003F6971"/>
    <w:rsid w:val="004806D5"/>
    <w:rsid w:val="00585401"/>
    <w:rsid w:val="005F609F"/>
    <w:rsid w:val="006230D1"/>
    <w:rsid w:val="00666628"/>
    <w:rsid w:val="00674326"/>
    <w:rsid w:val="00721310"/>
    <w:rsid w:val="00755709"/>
    <w:rsid w:val="00784660"/>
    <w:rsid w:val="008261EF"/>
    <w:rsid w:val="00842F13"/>
    <w:rsid w:val="008B6744"/>
    <w:rsid w:val="009021E3"/>
    <w:rsid w:val="00924AEF"/>
    <w:rsid w:val="009F0CA4"/>
    <w:rsid w:val="00A15A7F"/>
    <w:rsid w:val="00A634A1"/>
    <w:rsid w:val="00AC7CC1"/>
    <w:rsid w:val="00CB29ED"/>
    <w:rsid w:val="00CB444E"/>
    <w:rsid w:val="00CE0556"/>
    <w:rsid w:val="00CE579F"/>
    <w:rsid w:val="00D276E9"/>
    <w:rsid w:val="00D47774"/>
    <w:rsid w:val="00D65DC9"/>
    <w:rsid w:val="00D86A04"/>
    <w:rsid w:val="00E2308A"/>
    <w:rsid w:val="00E476EE"/>
    <w:rsid w:val="00F47A17"/>
    <w:rsid w:val="00FA7603"/>
    <w:rsid w:val="00FC0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A8751-DD2D-4095-8D90-46CFD5016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15A7F"/>
    <w:rPr>
      <w:i/>
      <w:iCs/>
    </w:rPr>
  </w:style>
  <w:style w:type="paragraph" w:styleId="NormalWeb">
    <w:name w:val="Normal (Web)"/>
    <w:basedOn w:val="Normal"/>
    <w:uiPriority w:val="99"/>
    <w:semiHidden/>
    <w:unhideWhenUsed/>
    <w:rsid w:val="00A15A7F"/>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579327">
      <w:bodyDiv w:val="1"/>
      <w:marLeft w:val="0"/>
      <w:marRight w:val="0"/>
      <w:marTop w:val="0"/>
      <w:marBottom w:val="0"/>
      <w:divBdr>
        <w:top w:val="none" w:sz="0" w:space="0" w:color="auto"/>
        <w:left w:val="none" w:sz="0" w:space="0" w:color="auto"/>
        <w:bottom w:val="none" w:sz="0" w:space="0" w:color="auto"/>
        <w:right w:val="none" w:sz="0" w:space="0" w:color="auto"/>
      </w:divBdr>
      <w:divsChild>
        <w:div w:id="1511411380">
          <w:marLeft w:val="0"/>
          <w:marRight w:val="0"/>
          <w:marTop w:val="0"/>
          <w:marBottom w:val="0"/>
          <w:divBdr>
            <w:top w:val="none" w:sz="0" w:space="0" w:color="auto"/>
            <w:left w:val="none" w:sz="0" w:space="0" w:color="auto"/>
            <w:bottom w:val="none" w:sz="0" w:space="0" w:color="auto"/>
            <w:right w:val="none" w:sz="0" w:space="0" w:color="auto"/>
          </w:divBdr>
          <w:divsChild>
            <w:div w:id="1825970931">
              <w:marLeft w:val="0"/>
              <w:marRight w:val="0"/>
              <w:marTop w:val="0"/>
              <w:marBottom w:val="0"/>
              <w:divBdr>
                <w:top w:val="none" w:sz="0" w:space="0" w:color="auto"/>
                <w:left w:val="none" w:sz="0" w:space="0" w:color="auto"/>
                <w:bottom w:val="none" w:sz="0" w:space="0" w:color="auto"/>
                <w:right w:val="none" w:sz="0" w:space="0" w:color="auto"/>
              </w:divBdr>
              <w:divsChild>
                <w:div w:id="809904387">
                  <w:marLeft w:val="0"/>
                  <w:marRight w:val="0"/>
                  <w:marTop w:val="0"/>
                  <w:marBottom w:val="0"/>
                  <w:divBdr>
                    <w:top w:val="none" w:sz="0" w:space="0" w:color="auto"/>
                    <w:left w:val="none" w:sz="0" w:space="0" w:color="auto"/>
                    <w:bottom w:val="none" w:sz="0" w:space="0" w:color="auto"/>
                    <w:right w:val="none" w:sz="0" w:space="0" w:color="auto"/>
                  </w:divBdr>
                  <w:divsChild>
                    <w:div w:id="985008507">
                      <w:marLeft w:val="0"/>
                      <w:marRight w:val="0"/>
                      <w:marTop w:val="0"/>
                      <w:marBottom w:val="0"/>
                      <w:divBdr>
                        <w:top w:val="none" w:sz="0" w:space="0" w:color="auto"/>
                        <w:left w:val="none" w:sz="0" w:space="0" w:color="auto"/>
                        <w:bottom w:val="none" w:sz="0" w:space="0" w:color="auto"/>
                        <w:right w:val="none" w:sz="0" w:space="0" w:color="auto"/>
                      </w:divBdr>
                      <w:divsChild>
                        <w:div w:id="792872139">
                          <w:marLeft w:val="0"/>
                          <w:marRight w:val="0"/>
                          <w:marTop w:val="0"/>
                          <w:marBottom w:val="0"/>
                          <w:divBdr>
                            <w:top w:val="none" w:sz="0" w:space="0" w:color="auto"/>
                            <w:left w:val="none" w:sz="0" w:space="0" w:color="auto"/>
                            <w:bottom w:val="none" w:sz="0" w:space="0" w:color="auto"/>
                            <w:right w:val="none" w:sz="0" w:space="0" w:color="auto"/>
                          </w:divBdr>
                          <w:divsChild>
                            <w:div w:id="1787649745">
                              <w:marLeft w:val="0"/>
                              <w:marRight w:val="0"/>
                              <w:marTop w:val="0"/>
                              <w:marBottom w:val="0"/>
                              <w:divBdr>
                                <w:top w:val="none" w:sz="0" w:space="0" w:color="auto"/>
                                <w:left w:val="none" w:sz="0" w:space="0" w:color="auto"/>
                                <w:bottom w:val="none" w:sz="0" w:space="0" w:color="auto"/>
                                <w:right w:val="none" w:sz="0" w:space="0" w:color="auto"/>
                              </w:divBdr>
                              <w:divsChild>
                                <w:div w:id="704714833">
                                  <w:marLeft w:val="0"/>
                                  <w:marRight w:val="0"/>
                                  <w:marTop w:val="0"/>
                                  <w:marBottom w:val="0"/>
                                  <w:divBdr>
                                    <w:top w:val="none" w:sz="0" w:space="0" w:color="auto"/>
                                    <w:left w:val="none" w:sz="0" w:space="0" w:color="auto"/>
                                    <w:bottom w:val="none" w:sz="0" w:space="0" w:color="auto"/>
                                    <w:right w:val="none" w:sz="0" w:space="0" w:color="auto"/>
                                  </w:divBdr>
                                  <w:divsChild>
                                    <w:div w:id="154731795">
                                      <w:marLeft w:val="0"/>
                                      <w:marRight w:val="0"/>
                                      <w:marTop w:val="0"/>
                                      <w:marBottom w:val="0"/>
                                      <w:divBdr>
                                        <w:top w:val="none" w:sz="0" w:space="0" w:color="auto"/>
                                        <w:left w:val="none" w:sz="0" w:space="0" w:color="auto"/>
                                        <w:bottom w:val="none" w:sz="0" w:space="0" w:color="auto"/>
                                        <w:right w:val="none" w:sz="0" w:space="0" w:color="auto"/>
                                      </w:divBdr>
                                      <w:divsChild>
                                        <w:div w:id="117263022">
                                          <w:marLeft w:val="0"/>
                                          <w:marRight w:val="0"/>
                                          <w:marTop w:val="0"/>
                                          <w:marBottom w:val="0"/>
                                          <w:divBdr>
                                            <w:top w:val="none" w:sz="0" w:space="0" w:color="auto"/>
                                            <w:left w:val="none" w:sz="0" w:space="0" w:color="auto"/>
                                            <w:bottom w:val="none" w:sz="0" w:space="0" w:color="auto"/>
                                            <w:right w:val="none" w:sz="0" w:space="0" w:color="auto"/>
                                          </w:divBdr>
                                          <w:divsChild>
                                            <w:div w:id="297731499">
                                              <w:marLeft w:val="0"/>
                                              <w:marRight w:val="0"/>
                                              <w:marTop w:val="0"/>
                                              <w:marBottom w:val="0"/>
                                              <w:divBdr>
                                                <w:top w:val="none" w:sz="0" w:space="0" w:color="auto"/>
                                                <w:left w:val="none" w:sz="0" w:space="0" w:color="auto"/>
                                                <w:bottom w:val="none" w:sz="0" w:space="0" w:color="auto"/>
                                                <w:right w:val="none" w:sz="0" w:space="0" w:color="auto"/>
                                              </w:divBdr>
                                              <w:divsChild>
                                                <w:div w:id="12912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1063</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36</cp:revision>
  <dcterms:created xsi:type="dcterms:W3CDTF">2015-10-06T03:39:00Z</dcterms:created>
  <dcterms:modified xsi:type="dcterms:W3CDTF">2015-10-07T17:57:00Z</dcterms:modified>
</cp:coreProperties>
</file>