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86"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Specify a hypothesis regarding a particular exposure and outcome and a binary effect modifier including specific measures of association (specify the magnitudes of that association you anticipate: I suggest making everything cross-sectional). 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this 10 times and write the parameter estimates and CI each time.</w:t>
      </w:r>
    </w:p>
    <w:p w:rsidR="008F6986" w:rsidRDefault="008F6986" w:rsidP="008B4A83">
      <w:pPr>
        <w:widowControl w:val="0"/>
        <w:autoSpaceDE w:val="0"/>
        <w:autoSpaceDN w:val="0"/>
        <w:adjustRightInd w:val="0"/>
        <w:rPr>
          <w:rFonts w:ascii="OpenSans" w:hAnsi="OpenSans" w:cs="OpenSans"/>
          <w:color w:val="262626"/>
          <w:sz w:val="26"/>
          <w:szCs w:val="26"/>
        </w:rPr>
      </w:pPr>
    </w:p>
    <w:p w:rsidR="00810629" w:rsidRDefault="008F6986"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 xml:space="preserve">Hypothesis: </w:t>
      </w:r>
      <w:r w:rsidR="00792CD3">
        <w:rPr>
          <w:rFonts w:ascii="OpenSans" w:hAnsi="OpenSans" w:cs="OpenSans"/>
          <w:color w:val="262626"/>
          <w:sz w:val="26"/>
          <w:szCs w:val="26"/>
        </w:rPr>
        <w:t>Poverty during childhood increases the probability of being obese/overweight in young adulthood (Hernandez and Pressler, 201</w:t>
      </w:r>
      <w:r w:rsidR="00810629">
        <w:rPr>
          <w:rFonts w:ascii="OpenSans" w:hAnsi="OpenSans" w:cs="OpenSans"/>
          <w:color w:val="262626"/>
          <w:sz w:val="26"/>
          <w:szCs w:val="26"/>
        </w:rPr>
        <w:t>4</w:t>
      </w:r>
      <w:r w:rsidR="00792CD3">
        <w:rPr>
          <w:rFonts w:ascii="OpenSans" w:hAnsi="OpenSans" w:cs="OpenSans"/>
          <w:color w:val="262626"/>
          <w:sz w:val="26"/>
          <w:szCs w:val="26"/>
        </w:rPr>
        <w:t>), but exposure to poverty increases risk of obesity more for females than for males.</w:t>
      </w:r>
    </w:p>
    <w:p w:rsidR="00810629" w:rsidRDefault="00810629" w:rsidP="008B4A83">
      <w:pPr>
        <w:widowControl w:val="0"/>
        <w:autoSpaceDE w:val="0"/>
        <w:autoSpaceDN w:val="0"/>
        <w:adjustRightInd w:val="0"/>
        <w:rPr>
          <w:rFonts w:ascii="OpenSans" w:hAnsi="OpenSans" w:cs="OpenSans"/>
          <w:color w:val="262626"/>
          <w:sz w:val="26"/>
          <w:szCs w:val="26"/>
        </w:rPr>
      </w:pPr>
    </w:p>
    <w:p w:rsidR="00792CD3" w:rsidRPr="00810629" w:rsidRDefault="00810629" w:rsidP="008B4A83">
      <w:pPr>
        <w:widowControl w:val="0"/>
        <w:autoSpaceDE w:val="0"/>
        <w:autoSpaceDN w:val="0"/>
        <w:adjustRightInd w:val="0"/>
        <w:rPr>
          <w:rFonts w:ascii="OpenSans" w:hAnsi="OpenSans" w:cs="OpenSans"/>
          <w:color w:val="262626"/>
          <w:sz w:val="20"/>
          <w:szCs w:val="26"/>
        </w:rPr>
      </w:pPr>
      <w:r w:rsidRPr="00810629">
        <w:rPr>
          <w:rFonts w:ascii="InterFace-Regular" w:hAnsi="InterFace-Regular" w:cs="InterFace-Regular"/>
          <w:color w:val="262626"/>
          <w:sz w:val="20"/>
          <w:szCs w:val="34"/>
        </w:rPr>
        <w:t>Hernandez DC, Pressler E Accumulation of childhood poverty on young adult overweight or obese status: race/ethnicity and gender disparities J Epidemiol Community Health 2014;68:478-484.</w:t>
      </w:r>
    </w:p>
    <w:p w:rsidR="00792CD3" w:rsidRDefault="00792CD3" w:rsidP="008B4A83">
      <w:pPr>
        <w:widowControl w:val="0"/>
        <w:autoSpaceDE w:val="0"/>
        <w:autoSpaceDN w:val="0"/>
        <w:adjustRightInd w:val="0"/>
        <w:rPr>
          <w:rFonts w:ascii="OpenSans" w:hAnsi="OpenSans" w:cs="OpenSans"/>
          <w:color w:val="262626"/>
          <w:sz w:val="26"/>
          <w:szCs w:val="26"/>
        </w:rPr>
      </w:pPr>
    </w:p>
    <w:p w:rsidR="00792CD3" w:rsidRDefault="00792CD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 xml:space="preserve">Exposure: Household income </w:t>
      </w:r>
      <w:r w:rsidR="00BD2329">
        <w:rPr>
          <w:rFonts w:ascii="OpenSans" w:hAnsi="OpenSans" w:cs="OpenSans"/>
          <w:color w:val="262626"/>
          <w:sz w:val="26"/>
          <w:szCs w:val="26"/>
        </w:rPr>
        <w:t xml:space="preserve">(in $10,000) </w:t>
      </w:r>
      <w:r>
        <w:rPr>
          <w:rFonts w:ascii="OpenSans" w:hAnsi="OpenSans" w:cs="OpenSans"/>
          <w:color w:val="262626"/>
          <w:sz w:val="26"/>
          <w:szCs w:val="26"/>
        </w:rPr>
        <w:t>(average from years 2-10)</w:t>
      </w:r>
    </w:p>
    <w:p w:rsidR="00792CD3" w:rsidRDefault="00792CD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Outcome: BMI</w:t>
      </w:r>
      <w:r w:rsidR="00BD2329">
        <w:rPr>
          <w:rFonts w:ascii="OpenSans" w:hAnsi="OpenSans" w:cs="OpenSans"/>
          <w:color w:val="262626"/>
          <w:sz w:val="26"/>
          <w:szCs w:val="26"/>
        </w:rPr>
        <w:t xml:space="preserve"> at age 20</w:t>
      </w:r>
    </w:p>
    <w:p w:rsidR="00BD2329" w:rsidRDefault="00792CD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Modifier: sex</w:t>
      </w:r>
      <w:r w:rsidR="008B4A83">
        <w:rPr>
          <w:rFonts w:ascii="OpenSans" w:hAnsi="OpenSans" w:cs="OpenSans"/>
          <w:color w:val="262626"/>
          <w:sz w:val="26"/>
          <w:szCs w:val="26"/>
        </w:rPr>
        <w:br/>
      </w:r>
    </w:p>
    <w:p w:rsidR="00BD2329" w:rsidRDefault="00BD2329"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 xml:space="preserve">Modeled effects: </w:t>
      </w:r>
    </w:p>
    <w:p w:rsidR="00BD2329" w:rsidRDefault="00BD2329"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 xml:space="preserve">BMI 24.73 (STD 5.13) </w:t>
      </w:r>
    </w:p>
    <w:p w:rsidR="00BD2329" w:rsidRDefault="00BD2329"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Effect in females: -0.25 BMI/$10,000</w:t>
      </w:r>
    </w:p>
    <w:p w:rsidR="00BD2329" w:rsidRDefault="00BD2329"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Effect in males: -0.17  BMI/$10,000</w:t>
      </w:r>
    </w:p>
    <w:p w:rsidR="0007460C" w:rsidRDefault="00551BD7"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Difference (females = 1): -0.07</w:t>
      </w:r>
    </w:p>
    <w:p w:rsidR="0007460C" w:rsidRDefault="0007460C"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210679" w:rsidP="008B4A83">
      <w:pPr>
        <w:widowControl w:val="0"/>
        <w:autoSpaceDE w:val="0"/>
        <w:autoSpaceDN w:val="0"/>
        <w:adjustRightInd w:val="0"/>
        <w:rPr>
          <w:rFonts w:ascii="OpenSans" w:hAnsi="OpenSans" w:cs="OpenSans"/>
          <w:color w:val="262626"/>
          <w:sz w:val="26"/>
          <w:szCs w:val="26"/>
        </w:rPr>
      </w:pPr>
    </w:p>
    <w:p w:rsidR="00144C36" w:rsidRDefault="00144C36" w:rsidP="00A83ED8">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/////generating random exposure variable household income and played around to make plausible//////</w:t>
      </w:r>
    </w:p>
    <w:p w:rsidR="00144C36" w:rsidRDefault="00144C36"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drawnorm house_income_norm, n(1000) means(16) sds(4) clear</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(obs 1,000)</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generate house_income = house_income_norm - 2.7</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replace house_income = house_income/2.3</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(1,000 real changes made)</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144C36" w:rsidRDefault="00144C36" w:rsidP="00A83ED8">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////generating random error term for outcome BMI////</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generate error_BMI = rnormal(0,1)</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144C36" w:rsidRDefault="00144C36" w:rsidP="00A83ED8">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////generating random bilevel mediator variable female/////</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generate female = 1</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generate randomsex = runiform()</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sort randomsex</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replace female = 0 in 501/1000</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(500 real changes made)</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144C36" w:rsidRDefault="00144C36" w:rsidP="00A83ED8">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/////generating outcome BMI using regression equation////</w:t>
      </w:r>
    </w:p>
    <w:p w:rsidR="00A83ED8" w:rsidRPr="00A83ED8" w:rsidRDefault="00A83ED8" w:rsidP="00A83ED8">
      <w:pPr>
        <w:widowControl w:val="0"/>
        <w:autoSpaceDE w:val="0"/>
        <w:autoSpaceDN w:val="0"/>
        <w:adjustRightInd w:val="0"/>
        <w:rPr>
          <w:rFonts w:ascii="Courier" w:hAnsi="Courier" w:cs="OpenSans"/>
          <w:color w:val="262626"/>
          <w:sz w:val="16"/>
          <w:szCs w:val="26"/>
        </w:rPr>
      </w:pPr>
      <w:r w:rsidRPr="00A83ED8">
        <w:rPr>
          <w:rFonts w:ascii="Courier" w:hAnsi="Courier" w:cs="OpenSans"/>
          <w:color w:val="262626"/>
          <w:sz w:val="16"/>
          <w:szCs w:val="26"/>
        </w:rPr>
        <w:t xml:space="preserve">. generate </w:t>
      </w:r>
      <w:r w:rsidR="00144C36" w:rsidRPr="00144C36">
        <w:rPr>
          <w:rFonts w:ascii="Courier" w:hAnsi="Courier" w:cs="OpenSans"/>
          <w:color w:val="262626"/>
          <w:sz w:val="16"/>
          <w:szCs w:val="26"/>
        </w:rPr>
        <w:t>BMI = 24.73 + error_BMI*3 - house_income*(0.25+0.07*female)</w:t>
      </w:r>
    </w:p>
    <w:p w:rsidR="00A83ED8" w:rsidRPr="00A83ED8" w:rsidRDefault="00144C36" w:rsidP="00A83ED8">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(10</w:t>
      </w:r>
      <w:r w:rsidR="00A83ED8" w:rsidRPr="00A83ED8">
        <w:rPr>
          <w:rFonts w:ascii="Courier" w:hAnsi="Courier" w:cs="OpenSans"/>
          <w:color w:val="262626"/>
          <w:sz w:val="16"/>
          <w:szCs w:val="26"/>
        </w:rPr>
        <w:t>00 missing values generated)</w:t>
      </w:r>
    </w:p>
    <w:p w:rsidR="00A83ED8" w:rsidRPr="00A83ED8" w:rsidRDefault="00A83ED8" w:rsidP="00A83ED8">
      <w:pPr>
        <w:widowControl w:val="0"/>
        <w:autoSpaceDE w:val="0"/>
        <w:autoSpaceDN w:val="0"/>
        <w:adjustRightInd w:val="0"/>
        <w:rPr>
          <w:rFonts w:ascii="Courier" w:hAnsi="Courier" w:cs="OpenSans"/>
          <w:color w:val="262626"/>
          <w:sz w:val="16"/>
          <w:szCs w:val="26"/>
        </w:rPr>
      </w:pPr>
    </w:p>
    <w:p w:rsidR="00EF36E1" w:rsidRPr="00EF36E1" w:rsidRDefault="00EF36E1" w:rsidP="00EF36E1">
      <w:pPr>
        <w:widowControl w:val="0"/>
        <w:autoSpaceDE w:val="0"/>
        <w:autoSpaceDN w:val="0"/>
        <w:adjustRightInd w:val="0"/>
        <w:rPr>
          <w:rFonts w:ascii="Courier" w:hAnsi="Courier" w:cs="OpenSans"/>
          <w:color w:val="262626"/>
          <w:sz w:val="16"/>
          <w:szCs w:val="26"/>
        </w:rPr>
      </w:pPr>
      <w:r w:rsidRPr="00EF36E1">
        <w:rPr>
          <w:rFonts w:ascii="Courier" w:hAnsi="Courier" w:cs="OpenSans"/>
          <w:color w:val="262626"/>
          <w:sz w:val="16"/>
          <w:szCs w:val="26"/>
        </w:rPr>
        <w:t>. generate income_female = house_income*female</w:t>
      </w:r>
    </w:p>
    <w:p w:rsidR="00EF36E1" w:rsidRPr="00EF36E1" w:rsidRDefault="00EF36E1" w:rsidP="00EF36E1">
      <w:pPr>
        <w:widowControl w:val="0"/>
        <w:autoSpaceDE w:val="0"/>
        <w:autoSpaceDN w:val="0"/>
        <w:adjustRightInd w:val="0"/>
        <w:rPr>
          <w:rFonts w:ascii="Courier" w:hAnsi="Courier" w:cs="OpenSans"/>
          <w:color w:val="262626"/>
          <w:sz w:val="16"/>
          <w:szCs w:val="26"/>
        </w:rPr>
      </w:pPr>
    </w:p>
    <w:p w:rsidR="00144C36" w:rsidRDefault="00144C36" w:rsidP="00EF36E1">
      <w:pPr>
        <w:widowControl w:val="0"/>
        <w:autoSpaceDE w:val="0"/>
        <w:autoSpaceDN w:val="0"/>
        <w:adjustRightInd w:val="0"/>
        <w:rPr>
          <w:rFonts w:ascii="Courier" w:hAnsi="Courier" w:cs="OpenSans"/>
          <w:color w:val="262626"/>
          <w:sz w:val="16"/>
          <w:szCs w:val="26"/>
        </w:rPr>
      </w:pPr>
      <w:r>
        <w:rPr>
          <w:rFonts w:ascii="Courier" w:hAnsi="Courier" w:cs="OpenSans"/>
          <w:color w:val="262626"/>
          <w:sz w:val="16"/>
          <w:szCs w:val="26"/>
        </w:rPr>
        <w:t>///running regression models to confirm that the sample reasonably approximates my input parameters and IT DOES!!///</w:t>
      </w:r>
    </w:p>
    <w:p w:rsidR="00EF36E1" w:rsidRPr="00EF36E1" w:rsidRDefault="00EF36E1" w:rsidP="00EF36E1">
      <w:pPr>
        <w:widowControl w:val="0"/>
        <w:autoSpaceDE w:val="0"/>
        <w:autoSpaceDN w:val="0"/>
        <w:adjustRightInd w:val="0"/>
        <w:rPr>
          <w:rFonts w:ascii="Courier" w:hAnsi="Courier" w:cs="OpenSans"/>
          <w:color w:val="262626"/>
          <w:sz w:val="16"/>
          <w:szCs w:val="26"/>
        </w:rPr>
      </w:pPr>
    </w:p>
    <w:p w:rsidR="008A3D9E" w:rsidRPr="008A3D9E" w:rsidRDefault="008D067A" w:rsidP="008A3D9E">
      <w:pPr>
        <w:widowControl w:val="0"/>
        <w:autoSpaceDE w:val="0"/>
        <w:autoSpaceDN w:val="0"/>
        <w:adjustRightInd w:val="0"/>
        <w:rPr>
          <w:rFonts w:ascii="Courier" w:hAnsi="Courier" w:cs="OpenSans"/>
          <w:color w:val="262626"/>
          <w:sz w:val="16"/>
          <w:szCs w:val="26"/>
        </w:rPr>
      </w:pPr>
      <w:r w:rsidRPr="008D067A">
        <w:rPr>
          <w:rFonts w:ascii="Courier" w:hAnsi="Courier" w:cs="OpenSans"/>
          <w:color w:val="262626"/>
          <w:sz w:val="16"/>
          <w:szCs w:val="26"/>
        </w:rPr>
        <w:t xml:space="preserve">. </w:t>
      </w:r>
      <w:r w:rsidR="008A3D9E" w:rsidRPr="008A3D9E">
        <w:rPr>
          <w:rFonts w:ascii="Courier" w:hAnsi="Courier" w:cs="OpenSans"/>
          <w:color w:val="262626"/>
          <w:sz w:val="16"/>
          <w:szCs w:val="26"/>
        </w:rPr>
        <w:t xml:space="preserve"> regress BMI house_income income_female</w:t>
      </w:r>
    </w:p>
    <w:p w:rsidR="008A3D9E" w:rsidRPr="008A3D9E" w:rsidRDefault="008A3D9E" w:rsidP="008A3D9E">
      <w:pPr>
        <w:widowControl w:val="0"/>
        <w:autoSpaceDE w:val="0"/>
        <w:autoSpaceDN w:val="0"/>
        <w:adjustRightInd w:val="0"/>
        <w:rPr>
          <w:rFonts w:ascii="Courier" w:hAnsi="Courier" w:cs="OpenSans"/>
          <w:color w:val="262626"/>
          <w:sz w:val="16"/>
          <w:szCs w:val="26"/>
        </w:rPr>
      </w:pP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Source |       SS           df       MS      Number of obs   =     1,000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F(2, 997)       =     13.80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Model |  224.315473         2  112.157737   Prob &gt; F        =    0.0000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Residual |  8101.32545       997  8.12570256   R-squared       =    0.0269</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Adj R-squared   =    0.0250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Total |  8325.64092       999   8.3339749   Root MSE        =    2.8506</w:t>
      </w:r>
    </w:p>
    <w:p w:rsidR="008A3D9E" w:rsidRPr="008A3D9E" w:rsidRDefault="008A3D9E" w:rsidP="008A3D9E">
      <w:pPr>
        <w:widowControl w:val="0"/>
        <w:autoSpaceDE w:val="0"/>
        <w:autoSpaceDN w:val="0"/>
        <w:adjustRightInd w:val="0"/>
        <w:rPr>
          <w:rFonts w:ascii="Courier" w:hAnsi="Courier" w:cs="OpenSans"/>
          <w:color w:val="262626"/>
          <w:sz w:val="16"/>
          <w:szCs w:val="26"/>
        </w:rPr>
      </w:pP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BMI |      Coef.   Std. Err.      t    P&gt;|t|     [95% Conf. Interval]</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w:t>
      </w:r>
      <w:r w:rsidRPr="008A3D9E">
        <w:rPr>
          <w:rFonts w:ascii="Courier" w:hAnsi="Courier" w:cs="OpenSans"/>
          <w:b/>
          <w:color w:val="262626"/>
          <w:sz w:val="16"/>
          <w:szCs w:val="26"/>
        </w:rPr>
        <w:t>house_income |  -.1805483</w:t>
      </w:r>
      <w:r w:rsidRPr="008A3D9E">
        <w:rPr>
          <w:rFonts w:ascii="Courier" w:hAnsi="Courier" w:cs="OpenSans"/>
          <w:color w:val="262626"/>
          <w:sz w:val="16"/>
          <w:szCs w:val="26"/>
        </w:rPr>
        <w:t xml:space="preserve">   .0553692    -3.26   </w:t>
      </w:r>
      <w:r w:rsidRPr="00A8375D">
        <w:rPr>
          <w:rFonts w:ascii="Courier" w:hAnsi="Courier" w:cs="OpenSans"/>
          <w:b/>
          <w:color w:val="262626"/>
          <w:sz w:val="16"/>
          <w:szCs w:val="26"/>
        </w:rPr>
        <w:t>0.001</w:t>
      </w:r>
      <w:r w:rsidRPr="008A3D9E">
        <w:rPr>
          <w:rFonts w:ascii="Courier" w:hAnsi="Courier" w:cs="OpenSans"/>
          <w:color w:val="262626"/>
          <w:sz w:val="16"/>
          <w:szCs w:val="26"/>
        </w:rPr>
        <w:t xml:space="preserve">    -.2892018   -.0718947</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b/>
          <w:color w:val="262626"/>
          <w:sz w:val="16"/>
          <w:szCs w:val="26"/>
        </w:rPr>
        <w:t>income_female |  -.0918186</w:t>
      </w:r>
      <w:r w:rsidRPr="008A3D9E">
        <w:rPr>
          <w:rFonts w:ascii="Courier" w:hAnsi="Courier" w:cs="OpenSans"/>
          <w:color w:val="262626"/>
          <w:sz w:val="16"/>
          <w:szCs w:val="26"/>
        </w:rPr>
        <w:t xml:space="preserve">   .0297546    -3.09   </w:t>
      </w:r>
      <w:r w:rsidRPr="00A8375D">
        <w:rPr>
          <w:rFonts w:ascii="Courier" w:hAnsi="Courier" w:cs="OpenSans"/>
          <w:b/>
          <w:color w:val="262626"/>
          <w:sz w:val="16"/>
          <w:szCs w:val="26"/>
        </w:rPr>
        <w:t>0.002</w:t>
      </w:r>
      <w:r w:rsidRPr="008A3D9E">
        <w:rPr>
          <w:rFonts w:ascii="Courier" w:hAnsi="Courier" w:cs="OpenSans"/>
          <w:color w:val="262626"/>
          <w:sz w:val="16"/>
          <w:szCs w:val="26"/>
        </w:rPr>
        <w:t xml:space="preserve">    -.1502075   -.0334297</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_cons |   24.92822   .3230297    77.17   0.000     24.29433    25.56212</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8D067A" w:rsidRPr="008D067A" w:rsidRDefault="008D067A" w:rsidP="008A3D9E">
      <w:pPr>
        <w:widowControl w:val="0"/>
        <w:autoSpaceDE w:val="0"/>
        <w:autoSpaceDN w:val="0"/>
        <w:adjustRightInd w:val="0"/>
        <w:rPr>
          <w:rFonts w:ascii="Courier" w:hAnsi="Courier" w:cs="OpenSans"/>
          <w:color w:val="262626"/>
          <w:sz w:val="16"/>
          <w:szCs w:val="26"/>
        </w:rPr>
      </w:pPr>
    </w:p>
    <w:p w:rsidR="008D067A" w:rsidRPr="008D067A" w:rsidRDefault="008D067A" w:rsidP="008D067A">
      <w:pPr>
        <w:widowControl w:val="0"/>
        <w:autoSpaceDE w:val="0"/>
        <w:autoSpaceDN w:val="0"/>
        <w:adjustRightInd w:val="0"/>
        <w:rPr>
          <w:rFonts w:ascii="Courier" w:hAnsi="Courier" w:cs="OpenSans"/>
          <w:color w:val="262626"/>
          <w:sz w:val="16"/>
          <w:szCs w:val="26"/>
        </w:rPr>
      </w:pP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regress BMI house_income female income_female</w:t>
      </w:r>
    </w:p>
    <w:p w:rsidR="008A3D9E" w:rsidRPr="008A3D9E" w:rsidRDefault="008A3D9E" w:rsidP="008A3D9E">
      <w:pPr>
        <w:widowControl w:val="0"/>
        <w:autoSpaceDE w:val="0"/>
        <w:autoSpaceDN w:val="0"/>
        <w:adjustRightInd w:val="0"/>
        <w:rPr>
          <w:rFonts w:ascii="Courier" w:hAnsi="Courier" w:cs="OpenSans"/>
          <w:color w:val="262626"/>
          <w:sz w:val="16"/>
          <w:szCs w:val="26"/>
        </w:rPr>
      </w:pP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Source |       SS           df       MS      Number of obs   =     1,000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F(3, 996)       =      9.20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Model |  224.478177         3  74.8260591   Prob &gt; F        =    0.0000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Residual |  8101.16275       996  8.13369754   R-squared       =    0.0270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Adj R-squared   =    0.0240</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Total |  8325.64092       999   8.3339749   Root MSE        =     2.852</w:t>
      </w:r>
    </w:p>
    <w:p w:rsidR="008A3D9E" w:rsidRPr="008A3D9E" w:rsidRDefault="008A3D9E" w:rsidP="008A3D9E">
      <w:pPr>
        <w:widowControl w:val="0"/>
        <w:autoSpaceDE w:val="0"/>
        <w:autoSpaceDN w:val="0"/>
        <w:adjustRightInd w:val="0"/>
        <w:rPr>
          <w:rFonts w:ascii="Courier" w:hAnsi="Courier" w:cs="OpenSans"/>
          <w:color w:val="262626"/>
          <w:sz w:val="16"/>
          <w:szCs w:val="26"/>
        </w:rPr>
      </w:pP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BMI |      Coef.   Std. Err.      t    P&gt;|t|     [95% Conf. Interval]</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b/>
          <w:color w:val="262626"/>
          <w:sz w:val="16"/>
          <w:szCs w:val="26"/>
        </w:rPr>
        <w:t xml:space="preserve"> house_income |  -.1869639  </w:t>
      </w:r>
      <w:r w:rsidRPr="008A3D9E">
        <w:rPr>
          <w:rFonts w:ascii="Courier" w:hAnsi="Courier" w:cs="OpenSans"/>
          <w:color w:val="262626"/>
          <w:sz w:val="16"/>
          <w:szCs w:val="26"/>
        </w:rPr>
        <w:t xml:space="preserve"> .0715987    -2.61   </w:t>
      </w:r>
      <w:r w:rsidRPr="00A8375D">
        <w:rPr>
          <w:rFonts w:ascii="Courier" w:hAnsi="Courier" w:cs="OpenSans"/>
          <w:b/>
          <w:color w:val="262626"/>
          <w:sz w:val="16"/>
          <w:szCs w:val="26"/>
        </w:rPr>
        <w:t>0.009</w:t>
      </w:r>
      <w:r w:rsidRPr="008A3D9E">
        <w:rPr>
          <w:rFonts w:ascii="Courier" w:hAnsi="Courier" w:cs="OpenSans"/>
          <w:color w:val="262626"/>
          <w:sz w:val="16"/>
          <w:szCs w:val="26"/>
        </w:rPr>
        <w:t xml:space="preserve">    -.3274656   -.0464621</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female |  -.0920911   .6511219    -0.14   0.888    -1.369819    1.185637</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b/>
          <w:color w:val="262626"/>
          <w:sz w:val="16"/>
          <w:szCs w:val="26"/>
        </w:rPr>
        <w:t>income_female |  -.0772236</w:t>
      </w:r>
      <w:r w:rsidRPr="008A3D9E">
        <w:rPr>
          <w:rFonts w:ascii="Courier" w:hAnsi="Courier" w:cs="OpenSans"/>
          <w:color w:val="262626"/>
          <w:sz w:val="16"/>
          <w:szCs w:val="26"/>
        </w:rPr>
        <w:t xml:space="preserve">    .107401    -0.72   </w:t>
      </w:r>
      <w:r w:rsidRPr="00A8375D">
        <w:rPr>
          <w:rFonts w:ascii="Courier" w:hAnsi="Courier" w:cs="OpenSans"/>
          <w:b/>
          <w:color w:val="262626"/>
          <w:sz w:val="16"/>
          <w:szCs w:val="26"/>
        </w:rPr>
        <w:t>0.472</w:t>
      </w:r>
      <w:r w:rsidRPr="008A3D9E">
        <w:rPr>
          <w:rFonts w:ascii="Courier" w:hAnsi="Courier" w:cs="OpenSans"/>
          <w:color w:val="262626"/>
          <w:sz w:val="16"/>
          <w:szCs w:val="26"/>
        </w:rPr>
        <w:t xml:space="preserve">    -.2879818    .1335346</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 xml:space="preserve">        _cons |   24.96872   .4317816    57.83   0.000     24.12141    25.81603</w:t>
      </w:r>
    </w:p>
    <w:p w:rsidR="008A3D9E" w:rsidRPr="008A3D9E" w:rsidRDefault="008A3D9E" w:rsidP="008A3D9E">
      <w:pPr>
        <w:widowControl w:val="0"/>
        <w:autoSpaceDE w:val="0"/>
        <w:autoSpaceDN w:val="0"/>
        <w:adjustRightInd w:val="0"/>
        <w:rPr>
          <w:rFonts w:ascii="Courier" w:hAnsi="Courier" w:cs="OpenSans"/>
          <w:color w:val="262626"/>
          <w:sz w:val="16"/>
          <w:szCs w:val="26"/>
        </w:rPr>
      </w:pPr>
      <w:r w:rsidRPr="008A3D9E">
        <w:rPr>
          <w:rFonts w:ascii="Courier" w:hAnsi="Courier" w:cs="OpenSans"/>
          <w:color w:val="262626"/>
          <w:sz w:val="16"/>
          <w:szCs w:val="26"/>
        </w:rPr>
        <w:t>-------------------------------------------------------------------------------</w:t>
      </w:r>
    </w:p>
    <w:p w:rsidR="00210679" w:rsidRDefault="00210679" w:rsidP="008B4A83">
      <w:pPr>
        <w:widowControl w:val="0"/>
        <w:autoSpaceDE w:val="0"/>
        <w:autoSpaceDN w:val="0"/>
        <w:adjustRightInd w:val="0"/>
        <w:rPr>
          <w:rFonts w:ascii="OpenSans" w:hAnsi="OpenSans" w:cs="OpenSans"/>
          <w:color w:val="262626"/>
          <w:sz w:val="26"/>
          <w:szCs w:val="26"/>
        </w:rPr>
      </w:pP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/////running bootstrap option in stata for repeated sample size estimation/////</w:t>
      </w:r>
    </w:p>
    <w:p w:rsidR="00A95AB5" w:rsidRPr="00A95AB5" w:rsidRDefault="00A95AB5" w:rsidP="00A95AB5">
      <w:pPr>
        <w:widowControl w:val="0"/>
        <w:autoSpaceDE w:val="0"/>
        <w:autoSpaceDN w:val="0"/>
        <w:adjustRightInd w:val="0"/>
        <w:rPr>
          <w:rFonts w:ascii="Courier" w:hAnsi="Courier" w:cs="OpenSans"/>
          <w:color w:val="262626"/>
          <w:sz w:val="16"/>
          <w:szCs w:val="26"/>
        </w:rPr>
      </w:pP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bootstrap, reps(1000) size(100): regress BMI house_income female income_female</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(running regress on estimation sample)</w:t>
      </w:r>
    </w:p>
    <w:p w:rsidR="00A95AB5" w:rsidRPr="00A95AB5" w:rsidRDefault="00A95AB5" w:rsidP="00A95AB5">
      <w:pPr>
        <w:widowControl w:val="0"/>
        <w:autoSpaceDE w:val="0"/>
        <w:autoSpaceDN w:val="0"/>
        <w:adjustRightInd w:val="0"/>
        <w:rPr>
          <w:rFonts w:ascii="Courier" w:hAnsi="Courier" w:cs="OpenSans"/>
          <w:color w:val="262626"/>
          <w:sz w:val="16"/>
          <w:szCs w:val="26"/>
        </w:rPr>
      </w:pP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Bootstrap replications (1000)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----+--- 1 ---+--- 2 ---+--- 3 ---+--- 4 ---+--- 5 </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100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150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200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250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300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350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400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450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500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550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600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650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700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750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800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850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900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950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1000</w:t>
      </w:r>
    </w:p>
    <w:p w:rsidR="00A95AB5" w:rsidRPr="00A95AB5" w:rsidRDefault="00A95AB5" w:rsidP="00A95AB5">
      <w:pPr>
        <w:widowControl w:val="0"/>
        <w:autoSpaceDE w:val="0"/>
        <w:autoSpaceDN w:val="0"/>
        <w:adjustRightInd w:val="0"/>
        <w:rPr>
          <w:rFonts w:ascii="Courier" w:hAnsi="Courier" w:cs="OpenSans"/>
          <w:color w:val="262626"/>
          <w:sz w:val="16"/>
          <w:szCs w:val="26"/>
        </w:rPr>
      </w:pP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Linear regression                               Number of obs     =      1,000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Replications      =      1,000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Wald chi2(3)      =       2.59</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Prob &gt; chi2       =     0.4587</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R-squared         =     0.0270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Adj R-squared     =     0.0240</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Root MSE          =     2.8520</w:t>
      </w:r>
    </w:p>
    <w:p w:rsidR="00A95AB5" w:rsidRPr="00A95AB5" w:rsidRDefault="00A95AB5" w:rsidP="00A95AB5">
      <w:pPr>
        <w:widowControl w:val="0"/>
        <w:autoSpaceDE w:val="0"/>
        <w:autoSpaceDN w:val="0"/>
        <w:adjustRightInd w:val="0"/>
        <w:rPr>
          <w:rFonts w:ascii="Courier" w:hAnsi="Courier" w:cs="OpenSans"/>
          <w:color w:val="262626"/>
          <w:sz w:val="16"/>
          <w:szCs w:val="26"/>
        </w:rPr>
      </w:pP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   Observed   Bootstrap                         Normal-based</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BMI |      Coef.   Std. Err.      z    P&gt;|z|     [95% Conf. Interval]</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w:t>
      </w:r>
      <w:r w:rsidRPr="00A95AB5">
        <w:rPr>
          <w:rFonts w:ascii="Courier" w:hAnsi="Courier" w:cs="OpenSans"/>
          <w:b/>
          <w:color w:val="262626"/>
          <w:sz w:val="16"/>
          <w:szCs w:val="26"/>
        </w:rPr>
        <w:t>house_income |  -.1869639</w:t>
      </w:r>
      <w:r w:rsidRPr="00A95AB5">
        <w:rPr>
          <w:rFonts w:ascii="Courier" w:hAnsi="Courier" w:cs="OpenSans"/>
          <w:color w:val="262626"/>
          <w:sz w:val="16"/>
          <w:szCs w:val="26"/>
        </w:rPr>
        <w:t xml:space="preserve">   .2423548    -0.77   </w:t>
      </w:r>
      <w:r w:rsidRPr="00A95AB5">
        <w:rPr>
          <w:rFonts w:ascii="Courier" w:hAnsi="Courier" w:cs="OpenSans"/>
          <w:b/>
          <w:color w:val="262626"/>
          <w:sz w:val="16"/>
          <w:szCs w:val="26"/>
        </w:rPr>
        <w:t xml:space="preserve">0.440    </w:t>
      </w:r>
      <w:r w:rsidRPr="00A95AB5">
        <w:rPr>
          <w:rFonts w:ascii="Courier" w:hAnsi="Courier" w:cs="OpenSans"/>
          <w:color w:val="262626"/>
          <w:sz w:val="16"/>
          <w:szCs w:val="26"/>
        </w:rPr>
        <w:t>-.6619705    .2880428</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female |  -.0920911   2.223167    -0.04   0.967    -4.449418    4.265236</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b/>
          <w:color w:val="262626"/>
          <w:sz w:val="16"/>
          <w:szCs w:val="26"/>
        </w:rPr>
        <w:t>income_female |  -.0772236   .3665592    -0.21   0.833</w:t>
      </w:r>
      <w:r w:rsidRPr="00A95AB5">
        <w:rPr>
          <w:rFonts w:ascii="Courier" w:hAnsi="Courier" w:cs="OpenSans"/>
          <w:color w:val="262626"/>
          <w:sz w:val="16"/>
          <w:szCs w:val="26"/>
        </w:rPr>
        <w:t xml:space="preserve">    -.7956664    .6412192</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 xml:space="preserve">        _cons |   24.96872   1.453286    17.18   0.000     22.12033    27.81711</w:t>
      </w:r>
    </w:p>
    <w:p w:rsidR="00A95AB5" w:rsidRPr="00A95AB5" w:rsidRDefault="00A95AB5" w:rsidP="00A95AB5">
      <w:pPr>
        <w:widowControl w:val="0"/>
        <w:autoSpaceDE w:val="0"/>
        <w:autoSpaceDN w:val="0"/>
        <w:adjustRightInd w:val="0"/>
        <w:rPr>
          <w:rFonts w:ascii="Courier" w:hAnsi="Courier" w:cs="OpenSans"/>
          <w:color w:val="262626"/>
          <w:sz w:val="16"/>
          <w:szCs w:val="26"/>
        </w:rPr>
      </w:pPr>
      <w:r w:rsidRPr="00A95AB5">
        <w:rPr>
          <w:rFonts w:ascii="Courier" w:hAnsi="Courier" w:cs="OpenSans"/>
          <w:color w:val="262626"/>
          <w:sz w:val="16"/>
          <w:szCs w:val="26"/>
        </w:rPr>
        <w:t>-------------------------------------------------------------------------------</w:t>
      </w:r>
    </w:p>
    <w:p w:rsidR="00210679" w:rsidRDefault="00210679" w:rsidP="008B4A83">
      <w:pPr>
        <w:widowControl w:val="0"/>
        <w:autoSpaceDE w:val="0"/>
        <w:autoSpaceDN w:val="0"/>
        <w:adjustRightInd w:val="0"/>
        <w:rPr>
          <w:rFonts w:ascii="OpenSans" w:hAnsi="OpenSans" w:cs="OpenSans"/>
          <w:color w:val="262626"/>
          <w:sz w:val="26"/>
          <w:szCs w:val="26"/>
        </w:rPr>
      </w:pPr>
    </w:p>
    <w:p w:rsidR="00210679" w:rsidRDefault="00A95AB5"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Here it would appear that the effect estimates are quite accurate after 1000 runs, but the confidence in the estimate is low with nothing achieving the level of statistical significance.</w:t>
      </w:r>
    </w:p>
    <w:p w:rsidR="00293147" w:rsidRDefault="00293147" w:rsidP="008B4A83">
      <w:pPr>
        <w:widowControl w:val="0"/>
        <w:autoSpaceDE w:val="0"/>
        <w:autoSpaceDN w:val="0"/>
        <w:adjustRightInd w:val="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p>
    <w:p w:rsidR="004D6074" w:rsidRDefault="004D6074" w:rsidP="008B4A83">
      <w:pPr>
        <w:widowControl w:val="0"/>
        <w:autoSpaceDE w:val="0"/>
        <w:autoSpaceDN w:val="0"/>
        <w:adjustRightInd w:val="0"/>
        <w:rPr>
          <w:rFonts w:ascii="OpenSans" w:hAnsi="OpenSans" w:cs="OpenSans"/>
          <w:color w:val="262626"/>
          <w:sz w:val="26"/>
          <w:szCs w:val="26"/>
        </w:rPr>
      </w:pPr>
    </w:p>
    <w:p w:rsidR="004D6074" w:rsidRDefault="004D6074" w:rsidP="008B4A83">
      <w:pPr>
        <w:widowControl w:val="0"/>
        <w:autoSpaceDE w:val="0"/>
        <w:autoSpaceDN w:val="0"/>
        <w:adjustRightInd w:val="0"/>
        <w:rPr>
          <w:rFonts w:ascii="OpenSans" w:hAnsi="OpenSans" w:cs="OpenSans"/>
          <w:color w:val="262626"/>
          <w:sz w:val="26"/>
          <w:szCs w:val="26"/>
        </w:rPr>
      </w:pPr>
    </w:p>
    <w:p w:rsidR="00A95AB5"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Repeat the data set construction, setting the causal effect to the null.  Again repeat this 10 times and write the parameter estimate and CI each time (if you figure out how to automate it, run it 1000 times and post the histogram of the parameter estimates and p-values).</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replace BMI = 24.73 + error_BMI*3 </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(1,000 real changes made)</w:t>
      </w:r>
    </w:p>
    <w:p w:rsidR="004D6074" w:rsidRPr="00293147" w:rsidRDefault="004D6074" w:rsidP="004D6074">
      <w:pPr>
        <w:widowControl w:val="0"/>
        <w:autoSpaceDE w:val="0"/>
        <w:autoSpaceDN w:val="0"/>
        <w:adjustRightInd w:val="0"/>
        <w:rPr>
          <w:rFonts w:ascii="Courier" w:hAnsi="Courier" w:cs="OpenSans"/>
          <w:color w:val="262626"/>
          <w:sz w:val="16"/>
          <w:szCs w:val="26"/>
        </w:rPr>
      </w:pP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bootstrap, reps(1000) size(100): regress BMI house_income female income_female</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(running regress on estimation sample)</w:t>
      </w:r>
    </w:p>
    <w:p w:rsidR="004D6074" w:rsidRPr="00293147" w:rsidRDefault="004D6074" w:rsidP="004D6074">
      <w:pPr>
        <w:widowControl w:val="0"/>
        <w:autoSpaceDE w:val="0"/>
        <w:autoSpaceDN w:val="0"/>
        <w:adjustRightInd w:val="0"/>
        <w:rPr>
          <w:rFonts w:ascii="Courier" w:hAnsi="Courier" w:cs="OpenSans"/>
          <w:color w:val="262626"/>
          <w:sz w:val="16"/>
          <w:szCs w:val="26"/>
        </w:rPr>
      </w:pP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Bootstrap replications (1000)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----+--- 1 ---+--- 2 ---+--- 3 ---+--- 4 ---+--- 5 </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100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150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200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250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300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350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400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450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500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550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600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650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700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750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800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850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900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950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1000</w:t>
      </w:r>
    </w:p>
    <w:p w:rsidR="004D6074" w:rsidRPr="00293147" w:rsidRDefault="004D6074" w:rsidP="004D6074">
      <w:pPr>
        <w:widowControl w:val="0"/>
        <w:autoSpaceDE w:val="0"/>
        <w:autoSpaceDN w:val="0"/>
        <w:adjustRightInd w:val="0"/>
        <w:rPr>
          <w:rFonts w:ascii="Courier" w:hAnsi="Courier" w:cs="OpenSans"/>
          <w:color w:val="262626"/>
          <w:sz w:val="16"/>
          <w:szCs w:val="26"/>
        </w:rPr>
      </w:pP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Linear regression                               Number of obs     =      1,000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Replications      =      1,000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Wald chi2(3)      =       0.02</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Prob &gt; chi2       =     0.9990</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R-squared         =     0.0003</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Adj R-squared     =    -0.0027</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Root MSE          =     2.8520</w:t>
      </w:r>
    </w:p>
    <w:p w:rsidR="004D6074" w:rsidRPr="00293147" w:rsidRDefault="004D6074" w:rsidP="004D6074">
      <w:pPr>
        <w:widowControl w:val="0"/>
        <w:autoSpaceDE w:val="0"/>
        <w:autoSpaceDN w:val="0"/>
        <w:adjustRightInd w:val="0"/>
        <w:rPr>
          <w:rFonts w:ascii="Courier" w:hAnsi="Courier" w:cs="OpenSans"/>
          <w:color w:val="262626"/>
          <w:sz w:val="16"/>
          <w:szCs w:val="26"/>
        </w:rPr>
      </w:pP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   Observed   Bootstrap                         Normal-based</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BMI |      Coef.   Std. Err.      z    P&gt;|z|     [95% Conf. Interval]</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house_income |  -.0169639   .2395083    -0.07   0.944    -.4863915    .4524638</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female |  -.0920912   2.195122    -0.04   0.967    -4.394451    4.210268</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income_female |   .0027764   .3578001     0.01   0.994    -.6984988    .7040517</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 xml:space="preserve">        _cons |   24.96872   1.435228    17.40   0.000     22.15572    27.78172</w:t>
      </w:r>
    </w:p>
    <w:p w:rsidR="004D6074" w:rsidRPr="00293147" w:rsidRDefault="004D6074" w:rsidP="004D6074">
      <w:pPr>
        <w:widowControl w:val="0"/>
        <w:autoSpaceDE w:val="0"/>
        <w:autoSpaceDN w:val="0"/>
        <w:adjustRightInd w:val="0"/>
        <w:rPr>
          <w:rFonts w:ascii="Courier" w:hAnsi="Courier" w:cs="OpenSans"/>
          <w:color w:val="262626"/>
          <w:sz w:val="16"/>
          <w:szCs w:val="26"/>
        </w:rPr>
      </w:pPr>
      <w:r w:rsidRPr="00293147">
        <w:rPr>
          <w:rFonts w:ascii="Courier" w:hAnsi="Courier" w:cs="OpenSans"/>
          <w:color w:val="262626"/>
          <w:sz w:val="16"/>
          <w:szCs w:val="26"/>
        </w:rPr>
        <w:t>-------------------------------------------------------------------------------</w:t>
      </w:r>
    </w:p>
    <w:p w:rsidR="004D6074" w:rsidRPr="00293147" w:rsidRDefault="004D6074" w:rsidP="004D6074">
      <w:pPr>
        <w:widowControl w:val="0"/>
        <w:autoSpaceDE w:val="0"/>
        <w:autoSpaceDN w:val="0"/>
        <w:adjustRightInd w:val="0"/>
        <w:rPr>
          <w:rFonts w:ascii="Courier" w:hAnsi="Courier" w:cs="OpenSans"/>
          <w:color w:val="262626"/>
          <w:sz w:val="16"/>
          <w:szCs w:val="26"/>
        </w:rPr>
      </w:pPr>
    </w:p>
    <w:p w:rsidR="004D6074" w:rsidRDefault="004D6074" w:rsidP="004D6074">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Everything is pretty much null with p&gt;0.9 for all effect estimates</w:t>
      </w:r>
    </w:p>
    <w:p w:rsidR="00A95AB5" w:rsidRDefault="00A95AB5" w:rsidP="008B4A83">
      <w:pPr>
        <w:widowControl w:val="0"/>
        <w:autoSpaceDE w:val="0"/>
        <w:autoSpaceDN w:val="0"/>
        <w:adjustRightInd w:val="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Use your code above and also a canned software command to estimate statistical power to detect the difference in means under the settings below:</w:t>
      </w:r>
    </w:p>
    <w:p w:rsidR="008B4A83"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*n=100, μ</w:t>
      </w:r>
      <w:r>
        <w:rPr>
          <w:rFonts w:ascii="OpenSans" w:hAnsi="OpenSans" w:cs="OpenSans"/>
          <w:color w:val="262626"/>
          <w:sz w:val="19"/>
          <w:szCs w:val="19"/>
          <w:vertAlign w:val="subscript"/>
        </w:rPr>
        <w:t>0</w:t>
      </w:r>
      <w:r>
        <w:rPr>
          <w:rFonts w:ascii="OpenSans" w:hAnsi="OpenSans" w:cs="OpenSans"/>
          <w:color w:val="262626"/>
          <w:sz w:val="26"/>
          <w:szCs w:val="26"/>
        </w:rPr>
        <w:t>=.02, μ</w:t>
      </w:r>
      <w:r>
        <w:rPr>
          <w:rFonts w:ascii="OpenSans" w:hAnsi="OpenSans" w:cs="OpenSans"/>
          <w:color w:val="262626"/>
          <w:sz w:val="19"/>
          <w:szCs w:val="19"/>
          <w:vertAlign w:val="subscript"/>
        </w:rPr>
        <w:t>1</w:t>
      </w:r>
      <w:r>
        <w:rPr>
          <w:rFonts w:ascii="OpenSans" w:hAnsi="OpenSans" w:cs="OpenSans"/>
          <w:color w:val="262626"/>
          <w:sz w:val="26"/>
          <w:szCs w:val="26"/>
        </w:rPr>
        <w:t>=.12, SD=1, α=.05</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power twomeans 0.02 0.12, n(100)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Estimated power for a two-sample means test</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t test assuming sd1 = sd2 = sd</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Ho: m2 = m1  versus  Ha: m2 != m1</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Study parameters:</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alpha =    0.0500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N =       100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N per group =        50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delta =    0.1000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m1 =    0.0200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m2 =    0.1200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sd =    1.0000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Estimated power:</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b/>
          <w:color w:val="262626"/>
          <w:sz w:val="16"/>
          <w:szCs w:val="26"/>
          <w:u w:val="single"/>
        </w:rPr>
      </w:pPr>
      <w:r w:rsidRPr="0068766C">
        <w:rPr>
          <w:rFonts w:ascii="Courier" w:hAnsi="Courier" w:cs="OpenSans"/>
          <w:color w:val="262626"/>
          <w:sz w:val="16"/>
          <w:szCs w:val="26"/>
        </w:rPr>
        <w:t xml:space="preserve">        </w:t>
      </w:r>
      <w:r w:rsidRPr="0068766C">
        <w:rPr>
          <w:rFonts w:ascii="Courier" w:hAnsi="Courier" w:cs="OpenSans"/>
          <w:b/>
          <w:color w:val="262626"/>
          <w:sz w:val="16"/>
          <w:szCs w:val="26"/>
          <w:u w:val="single"/>
        </w:rPr>
        <w:t>power =    0.0785</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8B4A83" w:rsidRDefault="008B4A83" w:rsidP="008B4A83">
      <w:pPr>
        <w:widowControl w:val="0"/>
        <w:autoSpaceDE w:val="0"/>
        <w:autoSpaceDN w:val="0"/>
        <w:adjustRightInd w:val="0"/>
        <w:ind w:left="72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*n=100,μ</w:t>
      </w:r>
      <w:r>
        <w:rPr>
          <w:rFonts w:ascii="OpenSans" w:hAnsi="OpenSans" w:cs="OpenSans"/>
          <w:color w:val="262626"/>
          <w:sz w:val="19"/>
          <w:szCs w:val="19"/>
          <w:vertAlign w:val="subscript"/>
        </w:rPr>
        <w:t>0</w:t>
      </w:r>
      <w:r>
        <w:rPr>
          <w:rFonts w:ascii="OpenSans" w:hAnsi="OpenSans" w:cs="OpenSans"/>
          <w:color w:val="262626"/>
          <w:sz w:val="26"/>
          <w:szCs w:val="26"/>
        </w:rPr>
        <w:t>=.02, μ</w:t>
      </w:r>
      <w:r>
        <w:rPr>
          <w:rFonts w:ascii="OpenSans" w:hAnsi="OpenSans" w:cs="OpenSans"/>
          <w:color w:val="262626"/>
          <w:sz w:val="19"/>
          <w:szCs w:val="19"/>
          <w:vertAlign w:val="subscript"/>
        </w:rPr>
        <w:t>1</w:t>
      </w:r>
      <w:r>
        <w:rPr>
          <w:rFonts w:ascii="OpenSans" w:hAnsi="OpenSans" w:cs="OpenSans"/>
          <w:color w:val="262626"/>
          <w:sz w:val="26"/>
          <w:szCs w:val="26"/>
        </w:rPr>
        <w:t>=.12, SD=2, α=.05</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power twomeans 0.02 0.12, sd(2) n(100)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Estimated power for a two-sample means test</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t test assuming sd1 = sd2 = sd</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Ho: m2 = m1  versus  Ha: m2 != m1</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Study parameters:</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alpha =    0.0500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N =       100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N per group =        50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delta =    0.1000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m1 =    0.0200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m2 =    0.1200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 xml:space="preserve">           sd =    2.0000</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r w:rsidRPr="0068766C">
        <w:rPr>
          <w:rFonts w:ascii="Courier" w:hAnsi="Courier" w:cs="OpenSans"/>
          <w:color w:val="262626"/>
          <w:sz w:val="16"/>
          <w:szCs w:val="26"/>
        </w:rPr>
        <w:t>Estimated power:</w:t>
      </w:r>
    </w:p>
    <w:p w:rsidR="0068766C" w:rsidRPr="0068766C" w:rsidRDefault="0068766C" w:rsidP="0068766C">
      <w:pPr>
        <w:widowControl w:val="0"/>
        <w:autoSpaceDE w:val="0"/>
        <w:autoSpaceDN w:val="0"/>
        <w:adjustRightInd w:val="0"/>
        <w:ind w:left="720"/>
        <w:rPr>
          <w:rFonts w:ascii="Courier" w:hAnsi="Courier" w:cs="OpenSans"/>
          <w:color w:val="262626"/>
          <w:sz w:val="16"/>
          <w:szCs w:val="26"/>
        </w:rPr>
      </w:pPr>
    </w:p>
    <w:p w:rsidR="0068766C" w:rsidRPr="0068766C" w:rsidRDefault="0068766C" w:rsidP="0068766C">
      <w:pPr>
        <w:widowControl w:val="0"/>
        <w:autoSpaceDE w:val="0"/>
        <w:autoSpaceDN w:val="0"/>
        <w:adjustRightInd w:val="0"/>
        <w:ind w:left="720"/>
        <w:rPr>
          <w:rFonts w:ascii="Courier" w:hAnsi="Courier" w:cs="OpenSans"/>
          <w:b/>
          <w:color w:val="262626"/>
          <w:sz w:val="16"/>
          <w:szCs w:val="26"/>
          <w:u w:val="single"/>
        </w:rPr>
      </w:pPr>
      <w:r w:rsidRPr="0068766C">
        <w:rPr>
          <w:rFonts w:ascii="Courier" w:hAnsi="Courier" w:cs="OpenSans"/>
          <w:color w:val="262626"/>
          <w:sz w:val="16"/>
          <w:szCs w:val="26"/>
        </w:rPr>
        <w:t xml:space="preserve">        </w:t>
      </w:r>
      <w:r w:rsidRPr="0068766C">
        <w:rPr>
          <w:rFonts w:ascii="Courier" w:hAnsi="Courier" w:cs="OpenSans"/>
          <w:b/>
          <w:color w:val="262626"/>
          <w:sz w:val="16"/>
          <w:szCs w:val="26"/>
          <w:u w:val="single"/>
        </w:rPr>
        <w:t>power =    0.0570</w:t>
      </w:r>
    </w:p>
    <w:p w:rsidR="008B4A83" w:rsidRDefault="008B4A83" w:rsidP="008B4A83">
      <w:pPr>
        <w:widowControl w:val="0"/>
        <w:autoSpaceDE w:val="0"/>
        <w:autoSpaceDN w:val="0"/>
        <w:adjustRightInd w:val="0"/>
        <w:ind w:left="72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p>
    <w:p w:rsidR="00B1457E" w:rsidRDefault="008B4A83" w:rsidP="008B4A83">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*n=500, μ</w:t>
      </w:r>
      <w:r>
        <w:rPr>
          <w:rFonts w:ascii="OpenSans" w:hAnsi="OpenSans" w:cs="OpenSans"/>
          <w:color w:val="262626"/>
          <w:sz w:val="19"/>
          <w:szCs w:val="19"/>
          <w:vertAlign w:val="subscript"/>
        </w:rPr>
        <w:t>0</w:t>
      </w:r>
      <w:r>
        <w:rPr>
          <w:rFonts w:ascii="OpenSans" w:hAnsi="OpenSans" w:cs="OpenSans"/>
          <w:color w:val="262626"/>
          <w:sz w:val="26"/>
          <w:szCs w:val="26"/>
        </w:rPr>
        <w:t>=.3, μ</w:t>
      </w:r>
      <w:r>
        <w:rPr>
          <w:rFonts w:ascii="OpenSans" w:hAnsi="OpenSans" w:cs="OpenSans"/>
          <w:color w:val="262626"/>
          <w:sz w:val="19"/>
          <w:szCs w:val="19"/>
          <w:vertAlign w:val="subscript"/>
        </w:rPr>
        <w:t>1</w:t>
      </w:r>
      <w:r>
        <w:rPr>
          <w:rFonts w:ascii="OpenSans" w:hAnsi="OpenSans" w:cs="OpenSans"/>
          <w:color w:val="262626"/>
          <w:sz w:val="26"/>
          <w:szCs w:val="26"/>
        </w:rPr>
        <w:t>=.3, SD=1, α=.05</w:t>
      </w:r>
    </w:p>
    <w:p w:rsidR="00B1457E" w:rsidRPr="00B1457E" w:rsidRDefault="00B1457E" w:rsidP="00B1457E">
      <w:pPr>
        <w:widowControl w:val="0"/>
        <w:autoSpaceDE w:val="0"/>
        <w:autoSpaceDN w:val="0"/>
        <w:adjustRightInd w:val="0"/>
        <w:ind w:left="720"/>
        <w:rPr>
          <w:rFonts w:ascii="Courier" w:hAnsi="Courier" w:cs="OpenSans"/>
          <w:color w:val="262626"/>
          <w:sz w:val="16"/>
          <w:szCs w:val="26"/>
        </w:rPr>
      </w:pPr>
      <w:r w:rsidRPr="00B1457E">
        <w:rPr>
          <w:rFonts w:ascii="Courier" w:hAnsi="Courier" w:cs="OpenSans"/>
          <w:color w:val="262626"/>
          <w:sz w:val="16"/>
          <w:szCs w:val="26"/>
        </w:rPr>
        <w:t>. power twomeans 0.3 0.3, n(500)</w:t>
      </w:r>
    </w:p>
    <w:p w:rsidR="00B1457E" w:rsidRPr="00B1457E" w:rsidRDefault="00B1457E" w:rsidP="00B1457E">
      <w:pPr>
        <w:widowControl w:val="0"/>
        <w:autoSpaceDE w:val="0"/>
        <w:autoSpaceDN w:val="0"/>
        <w:adjustRightInd w:val="0"/>
        <w:ind w:left="720"/>
        <w:rPr>
          <w:rFonts w:ascii="Courier" w:hAnsi="Courier" w:cs="OpenSans"/>
          <w:color w:val="262626"/>
          <w:sz w:val="16"/>
          <w:szCs w:val="26"/>
        </w:rPr>
      </w:pPr>
      <w:r w:rsidRPr="00B1457E">
        <w:rPr>
          <w:rFonts w:ascii="Courier" w:hAnsi="Courier" w:cs="OpenSans"/>
          <w:color w:val="262626"/>
          <w:sz w:val="16"/>
          <w:szCs w:val="26"/>
        </w:rPr>
        <w:t>the control-group mean and the experimental-group mean are equal; this is not allowed</w:t>
      </w:r>
    </w:p>
    <w:p w:rsidR="00B1457E" w:rsidRDefault="00B1457E" w:rsidP="00B1457E">
      <w:pPr>
        <w:widowControl w:val="0"/>
        <w:autoSpaceDE w:val="0"/>
        <w:autoSpaceDN w:val="0"/>
        <w:adjustRightInd w:val="0"/>
        <w:ind w:left="720"/>
        <w:rPr>
          <w:rFonts w:ascii="Courier" w:hAnsi="Courier" w:cs="OpenSans"/>
          <w:color w:val="262626"/>
          <w:sz w:val="16"/>
          <w:szCs w:val="26"/>
        </w:rPr>
      </w:pPr>
      <w:r w:rsidRPr="00B1457E">
        <w:rPr>
          <w:rFonts w:ascii="Courier" w:hAnsi="Courier" w:cs="OpenSans"/>
          <w:color w:val="262626"/>
          <w:sz w:val="16"/>
          <w:szCs w:val="26"/>
        </w:rPr>
        <w:t>r(198);</w:t>
      </w:r>
    </w:p>
    <w:p w:rsidR="00B1457E" w:rsidRDefault="00B1457E" w:rsidP="00B1457E">
      <w:pPr>
        <w:widowControl w:val="0"/>
        <w:autoSpaceDE w:val="0"/>
        <w:autoSpaceDN w:val="0"/>
        <w:adjustRightInd w:val="0"/>
        <w:ind w:left="720"/>
        <w:rPr>
          <w:rFonts w:ascii="Courier" w:hAnsi="Courier" w:cs="OpenSans"/>
          <w:color w:val="262626"/>
          <w:sz w:val="16"/>
          <w:szCs w:val="26"/>
        </w:rPr>
      </w:pPr>
    </w:p>
    <w:p w:rsidR="00B1457E" w:rsidRPr="00B1457E" w:rsidRDefault="00B1457E" w:rsidP="00B1457E">
      <w:pPr>
        <w:widowControl w:val="0"/>
        <w:autoSpaceDE w:val="0"/>
        <w:autoSpaceDN w:val="0"/>
        <w:adjustRightInd w:val="0"/>
        <w:ind w:left="720"/>
        <w:rPr>
          <w:rFonts w:ascii="Courier" w:hAnsi="Courier" w:cs="OpenSans"/>
          <w:color w:val="262626"/>
          <w:sz w:val="16"/>
          <w:szCs w:val="26"/>
        </w:rPr>
      </w:pPr>
      <w:r>
        <w:rPr>
          <w:rFonts w:ascii="Courier" w:hAnsi="Courier" w:cs="OpenSans"/>
          <w:color w:val="262626"/>
          <w:sz w:val="16"/>
          <w:szCs w:val="26"/>
        </w:rPr>
        <w:t xml:space="preserve">I will say that </w:t>
      </w:r>
    </w:p>
    <w:p w:rsidR="00B1457E" w:rsidRDefault="00B1457E" w:rsidP="00B1457E">
      <w:pPr>
        <w:widowControl w:val="0"/>
        <w:autoSpaceDE w:val="0"/>
        <w:autoSpaceDN w:val="0"/>
        <w:adjustRightInd w:val="0"/>
        <w:ind w:left="720"/>
        <w:rPr>
          <w:rFonts w:ascii="OpenSans" w:hAnsi="OpenSans" w:cs="OpenSans"/>
          <w:color w:val="262626"/>
          <w:sz w:val="26"/>
          <w:szCs w:val="26"/>
        </w:rPr>
      </w:pPr>
    </w:p>
    <w:p w:rsidR="008B4A83" w:rsidRDefault="008B4A83" w:rsidP="008B4A83">
      <w:pPr>
        <w:widowControl w:val="0"/>
        <w:autoSpaceDE w:val="0"/>
        <w:autoSpaceDN w:val="0"/>
        <w:adjustRightInd w:val="0"/>
        <w:rPr>
          <w:rFonts w:ascii="OpenSans" w:hAnsi="OpenSans" w:cs="OpenSans"/>
          <w:color w:val="262626"/>
          <w:sz w:val="26"/>
          <w:szCs w:val="26"/>
        </w:rPr>
      </w:pPr>
    </w:p>
    <w:p w:rsidR="00341C2F" w:rsidRDefault="008B4A83" w:rsidP="008B4A83">
      <w:pPr>
        <w:rPr>
          <w:rFonts w:ascii="OpenSans" w:hAnsi="OpenSans" w:cs="OpenSans"/>
          <w:color w:val="262626"/>
          <w:sz w:val="26"/>
          <w:szCs w:val="26"/>
        </w:rPr>
      </w:pPr>
      <w:r>
        <w:rPr>
          <w:rFonts w:ascii="OpenSans" w:hAnsi="OpenSans" w:cs="OpenSans"/>
          <w:color w:val="262626"/>
          <w:sz w:val="26"/>
          <w:szCs w:val="26"/>
        </w:rPr>
        <w:t> For each of the 3 settings above, what is the power to detect whether the </w:t>
      </w:r>
      <w:r>
        <w:rPr>
          <w:rFonts w:ascii="OpenSans-Italic" w:hAnsi="OpenSans-Italic" w:cs="OpenSans-Italic"/>
          <w:i/>
          <w:iCs/>
          <w:color w:val="262626"/>
          <w:sz w:val="26"/>
          <w:szCs w:val="26"/>
        </w:rPr>
        <w:t>ratio</w:t>
      </w:r>
      <w:r>
        <w:rPr>
          <w:rFonts w:ascii="OpenSans" w:hAnsi="OpenSans" w:cs="OpenSans"/>
          <w:color w:val="262626"/>
          <w:sz w:val="26"/>
          <w:szCs w:val="26"/>
        </w:rPr>
        <w:t> of the means=1?</w:t>
      </w:r>
    </w:p>
    <w:p w:rsidR="00341C2F" w:rsidRDefault="00341C2F" w:rsidP="008B4A83">
      <w:pPr>
        <w:rPr>
          <w:rFonts w:ascii="OpenSans" w:hAnsi="OpenSans" w:cs="OpenSans"/>
          <w:color w:val="262626"/>
          <w:sz w:val="26"/>
          <w:szCs w:val="26"/>
        </w:rPr>
      </w:pPr>
    </w:p>
    <w:p w:rsidR="00AF4216" w:rsidRDefault="00341C2F" w:rsidP="008B4A83">
      <w:pPr>
        <w:rPr>
          <w:rFonts w:ascii="OpenSans" w:hAnsi="OpenSans" w:cs="OpenSans"/>
          <w:color w:val="262626"/>
          <w:sz w:val="26"/>
          <w:szCs w:val="26"/>
        </w:rPr>
      </w:pPr>
      <w:r>
        <w:rPr>
          <w:rFonts w:ascii="OpenSans" w:hAnsi="OpenSans" w:cs="OpenSans"/>
          <w:color w:val="262626"/>
          <w:sz w:val="26"/>
          <w:szCs w:val="26"/>
        </w:rPr>
        <w:t>Well, as everything above is set up for detecting a ratio that is not null, the power to detect a null ratio is zero.  If on the other hand you are running a test for equivalence rather than a test for difference, then there are alternative tests to run, I however couldn’t figure out how to perform this calculation, as everything I tried gave errors.</w:t>
      </w:r>
      <w:r w:rsidR="00AF4216">
        <w:rPr>
          <w:rFonts w:ascii="OpenSans" w:hAnsi="OpenSans" w:cs="OpenSans"/>
          <w:color w:val="262626"/>
          <w:sz w:val="26"/>
          <w:szCs w:val="26"/>
        </w:rPr>
        <w:t xml:space="preserve">  I tried also using an online calculator:</w:t>
      </w:r>
      <w:r w:rsidR="00AF4216" w:rsidRPr="00AF4216">
        <w:rPr>
          <w:rFonts w:ascii="OpenSans" w:hAnsi="OpenSans" w:cs="OpenSans"/>
          <w:color w:val="262626"/>
          <w:sz w:val="26"/>
          <w:szCs w:val="26"/>
        </w:rPr>
        <w:t>http://powerandsamplesize.com/Calculators/Compare-2-Proportions/2-Sample-Equivalence</w:t>
      </w:r>
    </w:p>
    <w:p w:rsidR="00AF4216" w:rsidRDefault="00AF4216" w:rsidP="008B4A83">
      <w:pPr>
        <w:rPr>
          <w:rFonts w:ascii="OpenSans" w:hAnsi="OpenSans" w:cs="OpenSans"/>
          <w:color w:val="262626"/>
          <w:sz w:val="26"/>
          <w:szCs w:val="26"/>
        </w:rPr>
      </w:pPr>
    </w:p>
    <w:p w:rsidR="00AF4216" w:rsidRDefault="00AF4216" w:rsidP="00AF4216">
      <w:pPr>
        <w:widowControl w:val="0"/>
        <w:autoSpaceDE w:val="0"/>
        <w:autoSpaceDN w:val="0"/>
        <w:adjustRightInd w:val="0"/>
        <w:rPr>
          <w:rFonts w:ascii="OpenSans" w:hAnsi="OpenSans" w:cs="OpenSans"/>
          <w:color w:val="262626"/>
          <w:sz w:val="26"/>
          <w:szCs w:val="26"/>
        </w:rPr>
      </w:pPr>
      <w:r>
        <w:rPr>
          <w:rFonts w:ascii="OpenSans" w:hAnsi="OpenSans" w:cs="OpenSans"/>
          <w:color w:val="262626"/>
          <w:sz w:val="26"/>
          <w:szCs w:val="26"/>
        </w:rPr>
        <w:t>n=100, μ</w:t>
      </w:r>
      <w:r>
        <w:rPr>
          <w:rFonts w:ascii="OpenSans" w:hAnsi="OpenSans" w:cs="OpenSans"/>
          <w:color w:val="262626"/>
          <w:sz w:val="19"/>
          <w:szCs w:val="19"/>
          <w:vertAlign w:val="subscript"/>
        </w:rPr>
        <w:t>0</w:t>
      </w:r>
      <w:r>
        <w:rPr>
          <w:rFonts w:ascii="OpenSans" w:hAnsi="OpenSans" w:cs="OpenSans"/>
          <w:color w:val="262626"/>
          <w:sz w:val="26"/>
          <w:szCs w:val="26"/>
        </w:rPr>
        <w:t>=.02, μ</w:t>
      </w:r>
      <w:r>
        <w:rPr>
          <w:rFonts w:ascii="OpenSans" w:hAnsi="OpenSans" w:cs="OpenSans"/>
          <w:color w:val="262626"/>
          <w:sz w:val="19"/>
          <w:szCs w:val="19"/>
          <w:vertAlign w:val="subscript"/>
        </w:rPr>
        <w:t>1</w:t>
      </w:r>
      <w:r>
        <w:rPr>
          <w:rFonts w:ascii="OpenSans" w:hAnsi="OpenSans" w:cs="OpenSans"/>
          <w:color w:val="262626"/>
          <w:sz w:val="26"/>
          <w:szCs w:val="26"/>
        </w:rPr>
        <w:t>=.12, SD=1, α=.05</w:t>
      </w:r>
    </w:p>
    <w:p w:rsidR="00AF4216" w:rsidRDefault="00AF4216" w:rsidP="00AF4216">
      <w:pPr>
        <w:pStyle w:val="ListParagraph"/>
        <w:widowControl w:val="0"/>
        <w:numPr>
          <w:ilvl w:val="0"/>
          <w:numId w:val="1"/>
        </w:numPr>
        <w:autoSpaceDE w:val="0"/>
        <w:autoSpaceDN w:val="0"/>
        <w:adjustRightInd w:val="0"/>
        <w:rPr>
          <w:rFonts w:ascii="OpenSans" w:hAnsi="OpenSans" w:cs="OpenSans"/>
          <w:color w:val="262626"/>
          <w:sz w:val="26"/>
          <w:szCs w:val="26"/>
        </w:rPr>
      </w:pPr>
      <w:r w:rsidRPr="00AF4216">
        <w:rPr>
          <w:rFonts w:ascii="OpenSans" w:hAnsi="OpenSans" w:cs="OpenSans"/>
          <w:color w:val="262626"/>
          <w:sz w:val="26"/>
          <w:szCs w:val="26"/>
        </w:rPr>
        <w:t>power = 0.763</w:t>
      </w:r>
    </w:p>
    <w:p w:rsidR="00AF4216" w:rsidRPr="00AF4216" w:rsidRDefault="00AF4216" w:rsidP="00AF4216">
      <w:pPr>
        <w:widowControl w:val="0"/>
        <w:autoSpaceDE w:val="0"/>
        <w:autoSpaceDN w:val="0"/>
        <w:adjustRightInd w:val="0"/>
        <w:rPr>
          <w:rFonts w:ascii="OpenSans" w:hAnsi="OpenSans" w:cs="OpenSans"/>
          <w:color w:val="262626"/>
          <w:sz w:val="26"/>
          <w:szCs w:val="26"/>
        </w:rPr>
      </w:pPr>
      <w:r w:rsidRPr="00AF4216">
        <w:rPr>
          <w:rFonts w:ascii="OpenSans" w:hAnsi="OpenSans" w:cs="OpenSans"/>
          <w:color w:val="262626"/>
          <w:sz w:val="26"/>
          <w:szCs w:val="26"/>
        </w:rPr>
        <w:t>*n=100,μ</w:t>
      </w:r>
      <w:r w:rsidRPr="00AF4216">
        <w:rPr>
          <w:rFonts w:ascii="OpenSans" w:hAnsi="OpenSans" w:cs="OpenSans"/>
          <w:color w:val="262626"/>
          <w:sz w:val="19"/>
          <w:szCs w:val="19"/>
          <w:vertAlign w:val="subscript"/>
        </w:rPr>
        <w:t>0</w:t>
      </w:r>
      <w:r w:rsidRPr="00AF4216">
        <w:rPr>
          <w:rFonts w:ascii="OpenSans" w:hAnsi="OpenSans" w:cs="OpenSans"/>
          <w:color w:val="262626"/>
          <w:sz w:val="26"/>
          <w:szCs w:val="26"/>
        </w:rPr>
        <w:t>=.02, μ</w:t>
      </w:r>
      <w:r w:rsidRPr="00AF4216">
        <w:rPr>
          <w:rFonts w:ascii="OpenSans" w:hAnsi="OpenSans" w:cs="OpenSans"/>
          <w:color w:val="262626"/>
          <w:sz w:val="19"/>
          <w:szCs w:val="19"/>
          <w:vertAlign w:val="subscript"/>
        </w:rPr>
        <w:t>1</w:t>
      </w:r>
      <w:r w:rsidRPr="00AF4216">
        <w:rPr>
          <w:rFonts w:ascii="OpenSans" w:hAnsi="OpenSans" w:cs="OpenSans"/>
          <w:color w:val="262626"/>
          <w:sz w:val="26"/>
          <w:szCs w:val="26"/>
        </w:rPr>
        <w:t>=.12, SD=2, α=.05</w:t>
      </w:r>
    </w:p>
    <w:p w:rsidR="00AF4216" w:rsidRPr="00AF4216" w:rsidRDefault="00AF4216" w:rsidP="00AF4216">
      <w:pPr>
        <w:widowControl w:val="0"/>
        <w:autoSpaceDE w:val="0"/>
        <w:autoSpaceDN w:val="0"/>
        <w:adjustRightInd w:val="0"/>
        <w:ind w:left="360"/>
        <w:rPr>
          <w:rFonts w:ascii="OpenSans" w:hAnsi="OpenSans" w:cs="OpenSans"/>
          <w:color w:val="262626"/>
          <w:sz w:val="26"/>
          <w:szCs w:val="26"/>
        </w:rPr>
      </w:pPr>
    </w:p>
    <w:p w:rsidR="00AF4216" w:rsidRPr="00AF4216" w:rsidRDefault="00AF4216" w:rsidP="00AF4216">
      <w:pPr>
        <w:pStyle w:val="ListParagraph"/>
        <w:widowControl w:val="0"/>
        <w:numPr>
          <w:ilvl w:val="0"/>
          <w:numId w:val="1"/>
        </w:numPr>
        <w:autoSpaceDE w:val="0"/>
        <w:autoSpaceDN w:val="0"/>
        <w:adjustRightInd w:val="0"/>
        <w:rPr>
          <w:rFonts w:ascii="OpenSans" w:hAnsi="OpenSans" w:cs="OpenSans"/>
          <w:color w:val="262626"/>
          <w:sz w:val="26"/>
          <w:szCs w:val="26"/>
        </w:rPr>
      </w:pPr>
    </w:p>
    <w:p w:rsidR="00AF4216" w:rsidRDefault="00AF4216" w:rsidP="008B4A83"/>
    <w:p w:rsidR="008B4A83" w:rsidRDefault="008B4A83" w:rsidP="008B4A83"/>
    <w:sectPr w:rsidR="008B4A83" w:rsidSect="008B4A8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OpenSans">
    <w:altName w:val="Gene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InterFace-Regular">
    <w:altName w:val="Geneva"/>
    <w:panose1 w:val="00000000000000000000"/>
    <w:charset w:val="00"/>
    <w:family w:val="auto"/>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OpenSans-Italic">
    <w:altName w:val="Genev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3D31"/>
    <w:multiLevelType w:val="hybridMultilevel"/>
    <w:tmpl w:val="C27C8428"/>
    <w:lvl w:ilvl="0" w:tplc="A59A8820">
      <w:start w:val="500"/>
      <w:numFmt w:val="bullet"/>
      <w:lvlText w:val=""/>
      <w:lvlJc w:val="left"/>
      <w:pPr>
        <w:ind w:left="800" w:hanging="440"/>
      </w:pPr>
      <w:rPr>
        <w:rFonts w:ascii="Wingdings" w:eastAsiaTheme="minorHAnsi" w:hAnsi="Wingdings" w:cs="Open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4A83"/>
    <w:rsid w:val="0007460C"/>
    <w:rsid w:val="00144C36"/>
    <w:rsid w:val="00210679"/>
    <w:rsid w:val="00293147"/>
    <w:rsid w:val="002B3C3E"/>
    <w:rsid w:val="00341C2F"/>
    <w:rsid w:val="004D6074"/>
    <w:rsid w:val="00551BD7"/>
    <w:rsid w:val="0068766C"/>
    <w:rsid w:val="00792CD3"/>
    <w:rsid w:val="00810629"/>
    <w:rsid w:val="008A3D9E"/>
    <w:rsid w:val="008B4A83"/>
    <w:rsid w:val="008D067A"/>
    <w:rsid w:val="008F6986"/>
    <w:rsid w:val="00A8375D"/>
    <w:rsid w:val="00A83ED8"/>
    <w:rsid w:val="00A95AB5"/>
    <w:rsid w:val="00AF4216"/>
    <w:rsid w:val="00B1457E"/>
    <w:rsid w:val="00BD2329"/>
    <w:rsid w:val="00EF36E1"/>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B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F421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1771</Words>
  <Characters>10096</Characters>
  <Application>Microsoft Macintosh Word</Application>
  <DocSecurity>0</DocSecurity>
  <Lines>84</Lines>
  <Paragraphs>20</Paragraphs>
  <ScaleCrop>false</ScaleCrop>
  <Company>Reed College</Company>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Wannier</dc:creator>
  <cp:keywords/>
  <cp:lastModifiedBy>Rae Wannier</cp:lastModifiedBy>
  <cp:revision>16</cp:revision>
  <dcterms:created xsi:type="dcterms:W3CDTF">2017-05-14T14:06:00Z</dcterms:created>
  <dcterms:modified xsi:type="dcterms:W3CDTF">2017-05-14T18:33:00Z</dcterms:modified>
</cp:coreProperties>
</file>