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89A77" w14:textId="590E02F5" w:rsidR="00FD4A68" w:rsidRPr="00C4562E" w:rsidRDefault="00FD4A68" w:rsidP="00FD4A68">
      <w:pPr>
        <w:pStyle w:val="NormalWeb"/>
        <w:shd w:val="clear" w:color="auto" w:fill="FFFFFF"/>
        <w:spacing w:before="0" w:beforeAutospacing="0" w:after="0" w:afterAutospacing="0"/>
        <w:rPr>
          <w:rFonts w:ascii="Arial" w:hAnsi="Arial"/>
          <w:color w:val="3366FF"/>
          <w:sz w:val="24"/>
          <w:szCs w:val="24"/>
        </w:rPr>
      </w:pPr>
      <w:r w:rsidRPr="00C4562E">
        <w:rPr>
          <w:rFonts w:ascii="Arial" w:hAnsi="Arial"/>
          <w:color w:val="3366FF"/>
          <w:sz w:val="24"/>
          <w:szCs w:val="24"/>
        </w:rPr>
        <w:t xml:space="preserve">Specify a hypothesis regarding a particular exposure and outcome and a binary effect modifier including specific measures of association (specify the magnitudes of that association you anticipate: I suggest making everything cross-sectional). </w:t>
      </w:r>
    </w:p>
    <w:p w14:paraId="07EF94EF" w14:textId="694347CA" w:rsidR="00E01CF0" w:rsidRDefault="00E01CF0" w:rsidP="00FD4A68">
      <w:pPr>
        <w:pStyle w:val="NormalWeb"/>
        <w:shd w:val="clear" w:color="auto" w:fill="FFFFFF"/>
        <w:spacing w:before="0" w:beforeAutospacing="0" w:after="0" w:afterAutospacing="0"/>
        <w:rPr>
          <w:rFonts w:ascii="Arial" w:hAnsi="Arial"/>
          <w:color w:val="333333"/>
          <w:sz w:val="24"/>
          <w:szCs w:val="24"/>
        </w:rPr>
      </w:pPr>
    </w:p>
    <w:p w14:paraId="0D315C89" w14:textId="3BB55C5F" w:rsidR="00E01CF0" w:rsidRDefault="007C2DEC" w:rsidP="00FD4A68">
      <w:pPr>
        <w:pStyle w:val="NormalWeb"/>
        <w:shd w:val="clear" w:color="auto" w:fill="FFFFFF"/>
        <w:spacing w:before="0" w:beforeAutospacing="0" w:after="0" w:afterAutospacing="0"/>
        <w:rPr>
          <w:rFonts w:ascii="Arial" w:hAnsi="Arial"/>
          <w:color w:val="333333"/>
          <w:sz w:val="24"/>
          <w:szCs w:val="24"/>
        </w:rPr>
      </w:pPr>
      <w:r>
        <w:rPr>
          <w:noProof/>
        </w:rPr>
        <mc:AlternateContent>
          <mc:Choice Requires="wps">
            <w:drawing>
              <wp:anchor distT="0" distB="0" distL="114300" distR="114300" simplePos="0" relativeHeight="251662336" behindDoc="0" locked="0" layoutInCell="1" allowOverlap="1" wp14:anchorId="2E701895" wp14:editId="6239175E">
                <wp:simplePos x="0" y="0"/>
                <wp:positionH relativeFrom="column">
                  <wp:posOffset>2057400</wp:posOffset>
                </wp:positionH>
                <wp:positionV relativeFrom="paragraph">
                  <wp:posOffset>38100</wp:posOffset>
                </wp:positionV>
                <wp:extent cx="571500" cy="228600"/>
                <wp:effectExtent l="50800" t="25400" r="114300" b="127000"/>
                <wp:wrapNone/>
                <wp:docPr id="3" name="Straight Arrow Connector 3"/>
                <wp:cNvGraphicFramePr/>
                <a:graphic xmlns:a="http://schemas.openxmlformats.org/drawingml/2006/main">
                  <a:graphicData uri="http://schemas.microsoft.com/office/word/2010/wordprocessingShape">
                    <wps:wsp>
                      <wps:cNvCnPr/>
                      <wps:spPr>
                        <a:xfrm>
                          <a:off x="0" y="0"/>
                          <a:ext cx="5715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3" o:spid="_x0000_s1026" type="#_x0000_t32" style="position:absolute;margin-left:162pt;margin-top:3pt;width:4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" strokecolor="#4f81bd [3204]" strokeweight="2pt">
                <v:stroke endarrow="open"/>
                <v:shadow on="t" opacity="24903f" mv:blur="40000f" origin=",.5" offset="0,20000emu"/>
              </v:shape>
            </w:pict>
          </mc:Fallback>
        </mc:AlternateContent>
      </w:r>
      <w:r>
        <w:rPr>
          <w:noProof/>
        </w:rPr>
        <mc:AlternateContent>
          <mc:Choice Requires="wps">
            <w:drawing>
              <wp:anchor distT="0" distB="0" distL="114300" distR="114300" simplePos="0" relativeHeight="251659264" behindDoc="0" locked="0" layoutInCell="1" allowOverlap="1" wp14:anchorId="1342E8F3" wp14:editId="2BF165DF">
                <wp:simplePos x="0" y="0"/>
                <wp:positionH relativeFrom="column">
                  <wp:posOffset>1143000</wp:posOffset>
                </wp:positionH>
                <wp:positionV relativeFrom="paragraph">
                  <wp:posOffset>152400</wp:posOffset>
                </wp:positionV>
                <wp:extent cx="571500" cy="228600"/>
                <wp:effectExtent l="50800" t="25400" r="114300" b="127000"/>
                <wp:wrapNone/>
                <wp:docPr id="10" name="Straight Arrow Connector 10"/>
                <wp:cNvGraphicFramePr/>
                <a:graphic xmlns:a="http://schemas.openxmlformats.org/drawingml/2006/main">
                  <a:graphicData uri="http://schemas.microsoft.com/office/word/2010/wordprocessingShape">
                    <wps:wsp>
                      <wps:cNvCnPr/>
                      <wps:spPr>
                        <a:xfrm>
                          <a:off x="0" y="0"/>
                          <a:ext cx="5715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90pt;margin-top:12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" strokecolor="#4f81bd [3204]" strokeweight="2pt">
                <v:stroke endarrow="open"/>
                <v:shadow on="t" opacity="24903f" mv:blur="40000f" origin=",.5" offset="0,20000emu"/>
              </v:shape>
            </w:pict>
          </mc:Fallback>
        </mc:AlternateContent>
      </w:r>
      <w:r>
        <w:rPr>
          <w:noProof/>
        </w:rPr>
        <mc:AlternateContent>
          <mc:Choice Requires="wps">
            <w:drawing>
              <wp:anchor distT="0" distB="0" distL="114300" distR="114300" simplePos="0" relativeHeight="251660288" behindDoc="0" locked="0" layoutInCell="1" allowOverlap="1" wp14:anchorId="61E61CE1" wp14:editId="5E3686D0">
                <wp:simplePos x="0" y="0"/>
                <wp:positionH relativeFrom="column">
                  <wp:posOffset>1143000</wp:posOffset>
                </wp:positionH>
                <wp:positionV relativeFrom="paragraph">
                  <wp:posOffset>38100</wp:posOffset>
                </wp:positionV>
                <wp:extent cx="571500" cy="0"/>
                <wp:effectExtent l="0" t="101600" r="38100" b="177800"/>
                <wp:wrapNone/>
                <wp:docPr id="11" name="Straight Arrow Connector 11"/>
                <wp:cNvGraphicFramePr/>
                <a:graphic xmlns:a="http://schemas.openxmlformats.org/drawingml/2006/main">
                  <a:graphicData uri="http://schemas.microsoft.com/office/word/2010/wordprocessingShape">
                    <wps:wsp>
                      <wps:cNvCnPr/>
                      <wps:spPr>
                        <a:xfrm>
                          <a:off x="0" y="0"/>
                          <a:ext cx="5715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90pt;margin-top:3pt;width: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" strokecolor="#4f81bd [3204]" strokeweight="2pt">
                <v:stroke endarrow="open"/>
                <v:shadow on="t" opacity="24903f" mv:blur="40000f" origin=",.5" offset="0,20000emu"/>
              </v:shape>
            </w:pict>
          </mc:Fallback>
        </mc:AlternateContent>
      </w:r>
      <w:r>
        <w:rPr>
          <w:rFonts w:ascii="Arial" w:hAnsi="Arial"/>
          <w:color w:val="333333"/>
          <w:sz w:val="24"/>
          <w:szCs w:val="24"/>
        </w:rPr>
        <w:tab/>
      </w:r>
      <w:r>
        <w:rPr>
          <w:rFonts w:ascii="Arial" w:hAnsi="Arial"/>
          <w:color w:val="333333"/>
          <w:sz w:val="24"/>
          <w:szCs w:val="24"/>
        </w:rPr>
        <w:tab/>
        <w:t>X</w:t>
      </w:r>
      <w:r>
        <w:rPr>
          <w:rFonts w:ascii="Arial" w:hAnsi="Arial"/>
          <w:color w:val="333333"/>
          <w:sz w:val="24"/>
          <w:szCs w:val="24"/>
        </w:rPr>
        <w:tab/>
      </w:r>
      <w:r>
        <w:rPr>
          <w:rFonts w:ascii="Arial" w:hAnsi="Arial"/>
          <w:color w:val="333333"/>
          <w:sz w:val="24"/>
          <w:szCs w:val="24"/>
        </w:rPr>
        <w:tab/>
      </w:r>
      <w:proofErr w:type="spellStart"/>
      <w:r>
        <w:rPr>
          <w:rFonts w:ascii="Arial" w:hAnsi="Arial"/>
          <w:color w:val="333333"/>
          <w:sz w:val="24"/>
          <w:szCs w:val="24"/>
        </w:rPr>
        <w:t>Ux</w:t>
      </w:r>
      <w:proofErr w:type="spellEnd"/>
    </w:p>
    <w:p w14:paraId="469363DA" w14:textId="5FEB2FE3" w:rsidR="00E01CF0" w:rsidRDefault="007C2DEC" w:rsidP="00FD4A68">
      <w:pPr>
        <w:pStyle w:val="NormalWeb"/>
        <w:shd w:val="clear" w:color="auto" w:fill="FFFFFF"/>
        <w:spacing w:before="0" w:beforeAutospacing="0" w:after="0" w:afterAutospacing="0"/>
        <w:rPr>
          <w:rFonts w:ascii="Arial" w:hAnsi="Arial"/>
          <w:color w:val="333333"/>
          <w:sz w:val="24"/>
          <w:szCs w:val="24"/>
        </w:rPr>
      </w:pPr>
      <w:r>
        <w:rPr>
          <w:noProof/>
        </w:rPr>
        <mc:AlternateContent>
          <mc:Choice Requires="wps">
            <w:drawing>
              <wp:anchor distT="0" distB="0" distL="114300" distR="114300" simplePos="0" relativeHeight="251664384" behindDoc="0" locked="0" layoutInCell="1" allowOverlap="1" wp14:anchorId="76E389C5" wp14:editId="3B3F5A2A">
                <wp:simplePos x="0" y="0"/>
                <wp:positionH relativeFrom="column">
                  <wp:posOffset>2057400</wp:posOffset>
                </wp:positionH>
                <wp:positionV relativeFrom="paragraph">
                  <wp:posOffset>91440</wp:posOffset>
                </wp:positionV>
                <wp:extent cx="571500" cy="114300"/>
                <wp:effectExtent l="50800" t="76200" r="38100" b="88900"/>
                <wp:wrapNone/>
                <wp:docPr id="4" name="Straight Arrow Connector 4"/>
                <wp:cNvGraphicFramePr/>
                <a:graphic xmlns:a="http://schemas.openxmlformats.org/drawingml/2006/main">
                  <a:graphicData uri="http://schemas.microsoft.com/office/word/2010/wordprocessingShape">
                    <wps:wsp>
                      <wps:cNvCnPr/>
                      <wps:spPr>
                        <a:xfrm flipV="1">
                          <a:off x="0" y="0"/>
                          <a:ext cx="571500" cy="114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162pt;margin-top:7.2pt;width:45pt;height:9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" strokecolor="#4f81bd [3204]" strokeweight="2pt">
                <v:stroke endarrow="open"/>
                <v:shadow on="t" opacity="24903f" mv:blur="40000f" origin=",.5" offset="0,20000emu"/>
              </v:shape>
            </w:pict>
          </mc:Fallback>
        </mc:AlternateContent>
      </w:r>
      <w:r w:rsidR="00E01CF0">
        <w:rPr>
          <w:rFonts w:ascii="Arial" w:hAnsi="Arial"/>
          <w:color w:val="333333"/>
          <w:sz w:val="24"/>
          <w:szCs w:val="24"/>
        </w:rPr>
        <w:tab/>
      </w:r>
      <w:r w:rsidR="00E01CF0">
        <w:rPr>
          <w:rFonts w:ascii="Arial" w:hAnsi="Arial"/>
          <w:color w:val="333333"/>
          <w:sz w:val="24"/>
          <w:szCs w:val="24"/>
        </w:rPr>
        <w:tab/>
      </w:r>
      <w:r w:rsidR="00E01CF0">
        <w:rPr>
          <w:rFonts w:ascii="Arial" w:hAnsi="Arial"/>
          <w:color w:val="333333"/>
          <w:sz w:val="24"/>
          <w:szCs w:val="24"/>
        </w:rPr>
        <w:tab/>
      </w:r>
      <w:r w:rsidR="00E01CF0">
        <w:rPr>
          <w:rFonts w:ascii="Arial" w:hAnsi="Arial"/>
          <w:color w:val="333333"/>
          <w:sz w:val="24"/>
          <w:szCs w:val="24"/>
        </w:rPr>
        <w:tab/>
      </w:r>
      <w:r w:rsidR="00E01CF0">
        <w:rPr>
          <w:rFonts w:ascii="Arial" w:hAnsi="Arial"/>
          <w:color w:val="333333"/>
          <w:sz w:val="24"/>
          <w:szCs w:val="24"/>
        </w:rPr>
        <w:tab/>
      </w:r>
      <w:r w:rsidR="00E01CF0">
        <w:rPr>
          <w:rFonts w:ascii="Arial" w:hAnsi="Arial"/>
          <w:color w:val="333333"/>
          <w:sz w:val="24"/>
          <w:szCs w:val="24"/>
        </w:rPr>
        <w:tab/>
        <w:t>Y</w:t>
      </w:r>
    </w:p>
    <w:p w14:paraId="39B7A0BA" w14:textId="795C2B04" w:rsidR="00E01CF0" w:rsidRDefault="00E01CF0" w:rsidP="00FD4A68">
      <w:pPr>
        <w:pStyle w:val="NormalWeb"/>
        <w:shd w:val="clear" w:color="auto" w:fill="FFFFFF"/>
        <w:spacing w:before="0" w:beforeAutospacing="0" w:after="0" w:afterAutospacing="0"/>
        <w:rPr>
          <w:rFonts w:ascii="Arial" w:hAnsi="Arial"/>
          <w:color w:val="333333"/>
          <w:sz w:val="24"/>
          <w:szCs w:val="24"/>
        </w:rPr>
      </w:pPr>
      <w:r>
        <w:rPr>
          <w:rFonts w:ascii="Arial" w:hAnsi="Arial"/>
          <w:color w:val="333333"/>
          <w:sz w:val="24"/>
          <w:szCs w:val="24"/>
        </w:rPr>
        <w:tab/>
      </w:r>
      <w:r>
        <w:rPr>
          <w:rFonts w:ascii="Arial" w:hAnsi="Arial"/>
          <w:color w:val="333333"/>
          <w:sz w:val="24"/>
          <w:szCs w:val="24"/>
        </w:rPr>
        <w:tab/>
      </w:r>
      <w:r>
        <w:rPr>
          <w:rFonts w:ascii="Arial" w:hAnsi="Arial"/>
          <w:color w:val="333333"/>
          <w:sz w:val="24"/>
          <w:szCs w:val="24"/>
        </w:rPr>
        <w:tab/>
      </w:r>
      <w:r>
        <w:rPr>
          <w:rFonts w:ascii="Arial" w:hAnsi="Arial"/>
          <w:color w:val="333333"/>
          <w:sz w:val="24"/>
          <w:szCs w:val="24"/>
        </w:rPr>
        <w:tab/>
        <w:t>Z</w:t>
      </w:r>
    </w:p>
    <w:p w14:paraId="3C455178" w14:textId="77777777" w:rsidR="00E01CF0" w:rsidRDefault="00E01CF0" w:rsidP="00FD4A68">
      <w:pPr>
        <w:pStyle w:val="NormalWeb"/>
        <w:shd w:val="clear" w:color="auto" w:fill="FFFFFF"/>
        <w:spacing w:before="0" w:beforeAutospacing="0" w:after="0" w:afterAutospacing="0"/>
        <w:rPr>
          <w:rFonts w:ascii="Arial" w:hAnsi="Arial"/>
          <w:color w:val="333333"/>
          <w:sz w:val="24"/>
          <w:szCs w:val="24"/>
        </w:rPr>
      </w:pPr>
    </w:p>
    <w:p w14:paraId="76C99243" w14:textId="346C2BE6" w:rsidR="00E01CF0" w:rsidRDefault="00E01CF0" w:rsidP="00FD4A68">
      <w:pPr>
        <w:pStyle w:val="NormalWeb"/>
        <w:shd w:val="clear" w:color="auto" w:fill="FFFFFF"/>
        <w:spacing w:before="0" w:beforeAutospacing="0" w:after="0" w:afterAutospacing="0"/>
        <w:rPr>
          <w:rFonts w:ascii="Arial" w:hAnsi="Arial"/>
          <w:color w:val="333333"/>
          <w:sz w:val="24"/>
          <w:szCs w:val="24"/>
        </w:rPr>
      </w:pPr>
      <w:r>
        <w:rPr>
          <w:rFonts w:ascii="Arial" w:hAnsi="Arial"/>
          <w:color w:val="333333"/>
          <w:sz w:val="24"/>
          <w:szCs w:val="24"/>
        </w:rPr>
        <w:t xml:space="preserve">Structural equation </w:t>
      </w:r>
    </w:p>
    <w:p w14:paraId="2DFD02A3" w14:textId="712130C9" w:rsidR="00E01CF0" w:rsidRDefault="00E01CF0" w:rsidP="00FD4A68">
      <w:pPr>
        <w:pStyle w:val="NormalWeb"/>
        <w:shd w:val="clear" w:color="auto" w:fill="FFFFFF"/>
        <w:spacing w:before="0" w:beforeAutospacing="0" w:after="0" w:afterAutospacing="0"/>
        <w:rPr>
          <w:rFonts w:ascii="Arial" w:hAnsi="Arial"/>
          <w:color w:val="333333"/>
          <w:sz w:val="24"/>
          <w:szCs w:val="24"/>
        </w:rPr>
      </w:pPr>
      <w:r>
        <w:rPr>
          <w:rFonts w:ascii="Arial" w:hAnsi="Arial"/>
          <w:color w:val="333333"/>
          <w:sz w:val="24"/>
          <w:szCs w:val="24"/>
        </w:rPr>
        <w:t xml:space="preserve">Y = </w:t>
      </w:r>
      <w:r w:rsidR="007C2DEC">
        <w:rPr>
          <w:rFonts w:ascii="Arial" w:hAnsi="Arial"/>
          <w:color w:val="333333"/>
          <w:sz w:val="24"/>
          <w:szCs w:val="24"/>
        </w:rPr>
        <w:t>[</w:t>
      </w:r>
      <w:r>
        <w:rPr>
          <w:rFonts w:ascii="Arial" w:hAnsi="Arial"/>
          <w:color w:val="333333"/>
          <w:sz w:val="24"/>
          <w:szCs w:val="24"/>
        </w:rPr>
        <w:t>70,000+(X*30,000)</w:t>
      </w:r>
      <w:r w:rsidR="007C2DEC">
        <w:rPr>
          <w:rFonts w:ascii="Arial" w:hAnsi="Arial"/>
          <w:color w:val="333333"/>
          <w:sz w:val="24"/>
          <w:szCs w:val="24"/>
        </w:rPr>
        <w:t>] + Z*[3000+(X*2000)]</w:t>
      </w:r>
    </w:p>
    <w:p w14:paraId="549DD8CF" w14:textId="77777777" w:rsidR="00E01CF0" w:rsidRPr="00FD4A68" w:rsidRDefault="00E01CF0" w:rsidP="00FD4A68">
      <w:pPr>
        <w:pStyle w:val="NormalWeb"/>
        <w:shd w:val="clear" w:color="auto" w:fill="FFFFFF"/>
        <w:spacing w:before="0" w:beforeAutospacing="0" w:after="0" w:afterAutospacing="0"/>
        <w:rPr>
          <w:rFonts w:ascii="Arial" w:hAnsi="Arial"/>
          <w:color w:val="333333"/>
          <w:sz w:val="24"/>
          <w:szCs w:val="24"/>
        </w:rPr>
      </w:pPr>
    </w:p>
    <w:p w14:paraId="1ADA8B1E" w14:textId="77777777" w:rsidR="00FD4A68" w:rsidRPr="00FD4A68" w:rsidRDefault="00FD4A68" w:rsidP="00FD4A68">
      <w:pPr>
        <w:pStyle w:val="NormalWeb"/>
        <w:shd w:val="clear" w:color="auto" w:fill="FFFFFF"/>
        <w:spacing w:before="0" w:beforeAutospacing="0" w:after="0" w:afterAutospacing="0"/>
        <w:rPr>
          <w:rFonts w:ascii="Arial" w:hAnsi="Arial"/>
          <w:color w:val="333333"/>
          <w:sz w:val="24"/>
          <w:szCs w:val="24"/>
        </w:rPr>
      </w:pPr>
    </w:p>
    <w:p w14:paraId="48C98D47" w14:textId="5C43A18B" w:rsidR="003D7F08" w:rsidRPr="00CA3495" w:rsidRDefault="00FD4A68" w:rsidP="00FD4A68">
      <w:pPr>
        <w:pStyle w:val="NormalWeb"/>
        <w:shd w:val="clear" w:color="auto" w:fill="FFFFFF"/>
        <w:spacing w:before="0" w:beforeAutospacing="0" w:after="0" w:afterAutospacing="0"/>
        <w:rPr>
          <w:rFonts w:ascii="Arial" w:hAnsi="Arial"/>
          <w:color w:val="3366FF"/>
          <w:sz w:val="24"/>
          <w:szCs w:val="24"/>
        </w:rPr>
      </w:pPr>
      <w:r w:rsidRPr="00C4562E">
        <w:rPr>
          <w:rFonts w:ascii="Arial" w:hAnsi="Arial"/>
          <w:color w:val="3366FF"/>
          <w:sz w:val="24"/>
          <w:szCs w:val="24"/>
        </w:rPr>
        <w:t xml:space="preserve">Using the software of your choice, generate a population with 1000 people under a causal structure consistent with this hypothesis. </w:t>
      </w:r>
      <w:bookmarkStart w:id="0" w:name="_GoBack"/>
      <w:bookmarkEnd w:id="0"/>
    </w:p>
    <w:p w14:paraId="773DB73A" w14:textId="77777777" w:rsidR="00FD4A68" w:rsidRPr="00C4562E" w:rsidRDefault="00FD4A68" w:rsidP="00FD4A68">
      <w:pPr>
        <w:pStyle w:val="NormalWeb"/>
        <w:shd w:val="clear" w:color="auto" w:fill="FFFFFF"/>
        <w:spacing w:before="0" w:beforeAutospacing="0" w:after="0" w:afterAutospacing="0"/>
        <w:rPr>
          <w:rFonts w:ascii="Arial" w:hAnsi="Arial"/>
          <w:color w:val="3366FF"/>
          <w:sz w:val="24"/>
          <w:szCs w:val="24"/>
        </w:rPr>
      </w:pPr>
      <w:r w:rsidRPr="00C4562E">
        <w:rPr>
          <w:rFonts w:ascii="Arial" w:hAnsi="Arial"/>
          <w:color w:val="3366FF"/>
          <w:sz w:val="24"/>
          <w:szCs w:val="24"/>
        </w:rPr>
        <w:t xml:space="preserve">Draw </w:t>
      </w:r>
      <w:proofErr w:type="gramStart"/>
      <w:r w:rsidRPr="00C4562E">
        <w:rPr>
          <w:rFonts w:ascii="Arial" w:hAnsi="Arial"/>
          <w:color w:val="3366FF"/>
          <w:sz w:val="24"/>
          <w:szCs w:val="24"/>
        </w:rPr>
        <w:t>a simple random sample 100 individuals</w:t>
      </w:r>
      <w:proofErr w:type="gramEnd"/>
      <w:r w:rsidRPr="00C4562E">
        <w:rPr>
          <w:rFonts w:ascii="Arial" w:hAnsi="Arial"/>
          <w:color w:val="3366FF"/>
          <w:sz w:val="24"/>
          <w:szCs w:val="24"/>
        </w:rPr>
        <w:t xml:space="preserve"> from this population and estimate the population average exposure-outcome association and the association stratified by your modifier of interest within this subset.  </w:t>
      </w:r>
    </w:p>
    <w:p w14:paraId="15AB357E" w14:textId="77777777" w:rsidR="00713F2B" w:rsidRPr="00FD4A68" w:rsidRDefault="00713F2B" w:rsidP="00FD4A68">
      <w:pPr>
        <w:pStyle w:val="NormalWeb"/>
        <w:shd w:val="clear" w:color="auto" w:fill="FFFFFF"/>
        <w:spacing w:before="0" w:beforeAutospacing="0" w:after="0" w:afterAutospacing="0"/>
        <w:rPr>
          <w:rFonts w:ascii="Arial" w:hAnsi="Arial"/>
          <w:color w:val="333333"/>
          <w:sz w:val="24"/>
          <w:szCs w:val="24"/>
        </w:rPr>
      </w:pPr>
    </w:p>
    <w:p w14:paraId="642FDB58" w14:textId="1CED8D2A" w:rsidR="00FD4A68" w:rsidRPr="00FD4A68" w:rsidRDefault="008B0578" w:rsidP="00FD4A68">
      <w:pPr>
        <w:pStyle w:val="NormalWeb"/>
        <w:shd w:val="clear" w:color="auto" w:fill="FFFFFF"/>
        <w:spacing w:before="0" w:beforeAutospacing="0" w:after="0" w:afterAutospacing="0"/>
        <w:rPr>
          <w:rFonts w:ascii="Arial" w:hAnsi="Arial"/>
          <w:color w:val="333333"/>
          <w:sz w:val="24"/>
          <w:szCs w:val="24"/>
        </w:rPr>
      </w:pPr>
      <w:r>
        <w:rPr>
          <w:rFonts w:ascii="Arial" w:hAnsi="Arial"/>
          <w:noProof/>
          <w:color w:val="333333"/>
          <w:sz w:val="24"/>
          <w:szCs w:val="24"/>
        </w:rPr>
        <w:drawing>
          <wp:inline distT="0" distB="0" distL="0" distR="0" wp14:anchorId="040777B7" wp14:editId="0C843E6C">
            <wp:extent cx="5486400" cy="2514176"/>
            <wp:effectExtent l="0" t="0" r="0" b="63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514176"/>
                    </a:xfrm>
                    <a:prstGeom prst="rect">
                      <a:avLst/>
                    </a:prstGeom>
                    <a:noFill/>
                    <a:ln>
                      <a:noFill/>
                    </a:ln>
                  </pic:spPr>
                </pic:pic>
              </a:graphicData>
            </a:graphic>
          </wp:inline>
        </w:drawing>
      </w:r>
    </w:p>
    <w:p w14:paraId="1AFE9E21" w14:textId="77777777" w:rsidR="00713F2B" w:rsidRDefault="00713F2B" w:rsidP="00FD4A68">
      <w:pPr>
        <w:pStyle w:val="NormalWeb"/>
        <w:shd w:val="clear" w:color="auto" w:fill="FFFFFF"/>
        <w:spacing w:before="0" w:beforeAutospacing="0" w:after="0" w:afterAutospacing="0"/>
        <w:rPr>
          <w:rFonts w:ascii="Arial" w:hAnsi="Arial"/>
          <w:color w:val="333333"/>
          <w:sz w:val="24"/>
          <w:szCs w:val="24"/>
        </w:rPr>
      </w:pPr>
    </w:p>
    <w:p w14:paraId="4C8F96D3" w14:textId="51F2261A" w:rsidR="00713F2B" w:rsidRDefault="008B0578" w:rsidP="00FD4A68">
      <w:pPr>
        <w:pStyle w:val="NormalWeb"/>
        <w:shd w:val="clear" w:color="auto" w:fill="FFFFFF"/>
        <w:spacing w:before="0" w:beforeAutospacing="0" w:after="0" w:afterAutospacing="0"/>
        <w:rPr>
          <w:rFonts w:ascii="Arial" w:hAnsi="Arial"/>
          <w:color w:val="333333"/>
          <w:sz w:val="24"/>
          <w:szCs w:val="24"/>
        </w:rPr>
      </w:pPr>
      <w:r>
        <w:rPr>
          <w:rFonts w:ascii="Arial" w:hAnsi="Arial"/>
          <w:noProof/>
          <w:color w:val="333333"/>
          <w:sz w:val="24"/>
          <w:szCs w:val="24"/>
        </w:rPr>
        <w:lastRenderedPageBreak/>
        <w:drawing>
          <wp:inline distT="0" distB="0" distL="0" distR="0" wp14:anchorId="2B47BF64" wp14:editId="444B93B5">
            <wp:extent cx="5486216" cy="6396990"/>
            <wp:effectExtent l="0" t="0" r="635" b="381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431" t="199" r="60225" b="-199"/>
                    <a:stretch/>
                  </pic:blipFill>
                  <pic:spPr bwMode="auto">
                    <a:xfrm>
                      <a:off x="0" y="0"/>
                      <a:ext cx="5486400" cy="6397204"/>
                    </a:xfrm>
                    <a:prstGeom prst="rect">
                      <a:avLst/>
                    </a:prstGeom>
                    <a:noFill/>
                    <a:ln>
                      <a:noFill/>
                    </a:ln>
                    <a:extLst>
                      <a:ext uri="{53640926-AAD7-44d8-BBD7-CCE9431645EC}">
                        <a14:shadowObscured xmlns:a14="http://schemas.microsoft.com/office/drawing/2010/main"/>
                      </a:ext>
                    </a:extLst>
                  </pic:spPr>
                </pic:pic>
              </a:graphicData>
            </a:graphic>
          </wp:inline>
        </w:drawing>
      </w:r>
    </w:p>
    <w:p w14:paraId="3B9A0AF3" w14:textId="77777777" w:rsidR="00713F2B" w:rsidRPr="00FD4A68" w:rsidRDefault="00713F2B" w:rsidP="00FD4A68">
      <w:pPr>
        <w:pStyle w:val="NormalWeb"/>
        <w:shd w:val="clear" w:color="auto" w:fill="FFFFFF"/>
        <w:spacing w:before="0" w:beforeAutospacing="0" w:after="0" w:afterAutospacing="0"/>
        <w:rPr>
          <w:rFonts w:ascii="Arial" w:hAnsi="Arial"/>
          <w:color w:val="333333"/>
          <w:sz w:val="24"/>
          <w:szCs w:val="24"/>
        </w:rPr>
      </w:pPr>
    </w:p>
    <w:p w14:paraId="1FA2CE24" w14:textId="77777777" w:rsidR="00FD4A68" w:rsidRPr="00C4562E" w:rsidRDefault="00FD4A68" w:rsidP="00FD4A68">
      <w:pPr>
        <w:pStyle w:val="NormalWeb"/>
        <w:shd w:val="clear" w:color="auto" w:fill="FFFFFF"/>
        <w:spacing w:before="0" w:beforeAutospacing="0" w:after="0" w:afterAutospacing="0"/>
        <w:rPr>
          <w:rFonts w:ascii="Arial" w:hAnsi="Arial"/>
          <w:color w:val="3366FF"/>
          <w:sz w:val="24"/>
          <w:szCs w:val="24"/>
        </w:rPr>
      </w:pPr>
      <w:r w:rsidRPr="00C4562E">
        <w:rPr>
          <w:rFonts w:ascii="Arial" w:hAnsi="Arial"/>
          <w:color w:val="3366FF"/>
          <w:sz w:val="24"/>
          <w:szCs w:val="24"/>
        </w:rPr>
        <w:t xml:space="preserve">Repeat the data set construction, </w:t>
      </w:r>
      <w:r w:rsidRPr="00C4562E">
        <w:rPr>
          <w:rFonts w:ascii="Arial" w:hAnsi="Arial"/>
          <w:b/>
          <w:color w:val="3366FF"/>
          <w:sz w:val="24"/>
          <w:szCs w:val="24"/>
        </w:rPr>
        <w:t>setting the causal effect to the null</w:t>
      </w:r>
      <w:r w:rsidRPr="00C4562E">
        <w:rPr>
          <w:rFonts w:ascii="Arial" w:hAnsi="Arial"/>
          <w:color w:val="3366FF"/>
          <w:sz w:val="24"/>
          <w:szCs w:val="24"/>
        </w:rPr>
        <w:t>.  Again repeat this 10 times and write the parameter estimate and CI each time (if you figure out how to automate it, run it 1000 times and post the histogram of the parameter estimates and p-values).</w:t>
      </w:r>
    </w:p>
    <w:p w14:paraId="5C4D9E59" w14:textId="77777777" w:rsidR="00560F7A" w:rsidRDefault="00560F7A" w:rsidP="00FD4A68">
      <w:pPr>
        <w:pStyle w:val="NormalWeb"/>
        <w:shd w:val="clear" w:color="auto" w:fill="FFFFFF"/>
        <w:spacing w:before="0" w:beforeAutospacing="0" w:after="0" w:afterAutospacing="0"/>
        <w:rPr>
          <w:rFonts w:ascii="Arial" w:hAnsi="Arial"/>
          <w:color w:val="333333"/>
          <w:sz w:val="24"/>
          <w:szCs w:val="24"/>
        </w:rPr>
      </w:pPr>
    </w:p>
    <w:p w14:paraId="28C0A0BD" w14:textId="27854402" w:rsidR="00560F7A" w:rsidRDefault="00560F7A" w:rsidP="00FD4A68">
      <w:pPr>
        <w:pStyle w:val="NormalWeb"/>
        <w:shd w:val="clear" w:color="auto" w:fill="FFFFFF"/>
        <w:spacing w:before="0" w:beforeAutospacing="0" w:after="0" w:afterAutospacing="0"/>
        <w:rPr>
          <w:rFonts w:ascii="Arial" w:hAnsi="Arial"/>
          <w:color w:val="333333"/>
          <w:sz w:val="24"/>
          <w:szCs w:val="24"/>
        </w:rPr>
      </w:pPr>
      <w:r>
        <w:rPr>
          <w:rFonts w:ascii="Arial" w:hAnsi="Arial"/>
          <w:color w:val="333333"/>
          <w:sz w:val="24"/>
          <w:szCs w:val="24"/>
        </w:rPr>
        <w:t xml:space="preserve">New structural equation </w:t>
      </w:r>
    </w:p>
    <w:p w14:paraId="00E3356D" w14:textId="1CD5335B" w:rsidR="00560F7A" w:rsidRPr="00FD4A68" w:rsidRDefault="00560F7A" w:rsidP="00FD4A68">
      <w:pPr>
        <w:pStyle w:val="NormalWeb"/>
        <w:shd w:val="clear" w:color="auto" w:fill="FFFFFF"/>
        <w:spacing w:before="0" w:beforeAutospacing="0" w:after="0" w:afterAutospacing="0"/>
        <w:rPr>
          <w:rFonts w:ascii="Arial" w:hAnsi="Arial"/>
          <w:color w:val="333333"/>
          <w:sz w:val="24"/>
          <w:szCs w:val="24"/>
        </w:rPr>
      </w:pPr>
      <w:r>
        <w:rPr>
          <w:rFonts w:ascii="Arial" w:hAnsi="Arial"/>
          <w:color w:val="333333"/>
          <w:sz w:val="24"/>
          <w:szCs w:val="24"/>
        </w:rPr>
        <w:t>Y = 70,000 + Z*[3000+(X*2000)]</w:t>
      </w:r>
    </w:p>
    <w:p w14:paraId="43CB07F4" w14:textId="77777777" w:rsidR="00FD4A68" w:rsidRDefault="00FD4A68" w:rsidP="00FD4A68">
      <w:pPr>
        <w:pStyle w:val="NormalWeb"/>
        <w:shd w:val="clear" w:color="auto" w:fill="FFFFFF"/>
        <w:spacing w:before="0" w:beforeAutospacing="0" w:after="0" w:afterAutospacing="0"/>
        <w:rPr>
          <w:rFonts w:ascii="Arial" w:hAnsi="Arial"/>
          <w:color w:val="333333"/>
          <w:sz w:val="24"/>
          <w:szCs w:val="24"/>
        </w:rPr>
      </w:pPr>
    </w:p>
    <w:p w14:paraId="26AA5BBD" w14:textId="2EE23A75" w:rsidR="003829FB" w:rsidRPr="00FD4A68" w:rsidRDefault="003829FB" w:rsidP="00FD4A68">
      <w:pPr>
        <w:pStyle w:val="NormalWeb"/>
        <w:shd w:val="clear" w:color="auto" w:fill="FFFFFF"/>
        <w:spacing w:before="0" w:beforeAutospacing="0" w:after="0" w:afterAutospacing="0"/>
        <w:rPr>
          <w:rFonts w:ascii="Arial" w:hAnsi="Arial"/>
          <w:color w:val="333333"/>
          <w:sz w:val="24"/>
          <w:szCs w:val="24"/>
        </w:rPr>
      </w:pPr>
      <w:r>
        <w:rPr>
          <w:rFonts w:ascii="Arial" w:hAnsi="Arial"/>
          <w:noProof/>
          <w:color w:val="333333"/>
          <w:sz w:val="24"/>
          <w:szCs w:val="24"/>
        </w:rPr>
        <w:drawing>
          <wp:inline distT="0" distB="0" distL="0" distR="0" wp14:anchorId="1AA499A6" wp14:editId="42681B0B">
            <wp:extent cx="5486400" cy="520700"/>
            <wp:effectExtent l="0" t="0" r="0" b="12700"/>
            <wp:docPr id="8" name="Picture 8" descr="Macintosh HD:Users:lockwooda:Desktop:Screen Shot 2017-05-14 at 12.43.1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lockwooda:Desktop:Screen Shot 2017-05-14 at 12.43.19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520700"/>
                    </a:xfrm>
                    <a:prstGeom prst="rect">
                      <a:avLst/>
                    </a:prstGeom>
                    <a:noFill/>
                    <a:ln>
                      <a:noFill/>
                    </a:ln>
                  </pic:spPr>
                </pic:pic>
              </a:graphicData>
            </a:graphic>
          </wp:inline>
        </w:drawing>
      </w:r>
    </w:p>
    <w:p w14:paraId="37E95C97" w14:textId="77777777" w:rsidR="003829FB" w:rsidRDefault="003829FB" w:rsidP="00FD4A68">
      <w:pPr>
        <w:pStyle w:val="NormalWeb"/>
        <w:shd w:val="clear" w:color="auto" w:fill="FFFFFF"/>
        <w:spacing w:before="0" w:beforeAutospacing="0" w:after="0" w:afterAutospacing="0"/>
        <w:rPr>
          <w:rFonts w:ascii="Arial" w:hAnsi="Arial"/>
          <w:color w:val="333333"/>
          <w:sz w:val="24"/>
          <w:szCs w:val="24"/>
        </w:rPr>
      </w:pPr>
    </w:p>
    <w:p w14:paraId="0F7CBEA1" w14:textId="0FD4BD25" w:rsidR="003829FB" w:rsidRDefault="003829FB" w:rsidP="00FD4A68">
      <w:pPr>
        <w:pStyle w:val="NormalWeb"/>
        <w:shd w:val="clear" w:color="auto" w:fill="FFFFFF"/>
        <w:spacing w:before="0" w:beforeAutospacing="0" w:after="0" w:afterAutospacing="0"/>
        <w:rPr>
          <w:rFonts w:ascii="Arial" w:hAnsi="Arial"/>
          <w:color w:val="333333"/>
          <w:sz w:val="24"/>
          <w:szCs w:val="24"/>
        </w:rPr>
      </w:pPr>
      <w:r>
        <w:rPr>
          <w:rFonts w:ascii="Arial" w:hAnsi="Arial"/>
          <w:noProof/>
          <w:color w:val="333333"/>
          <w:sz w:val="24"/>
          <w:szCs w:val="24"/>
        </w:rPr>
        <w:drawing>
          <wp:inline distT="0" distB="0" distL="0" distR="0" wp14:anchorId="571C7121" wp14:editId="00262081">
            <wp:extent cx="5486400" cy="6620362"/>
            <wp:effectExtent l="0" t="0" r="0" b="9525"/>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r="60183"/>
                    <a:stretch/>
                  </pic:blipFill>
                  <pic:spPr bwMode="auto">
                    <a:xfrm>
                      <a:off x="0" y="0"/>
                      <a:ext cx="5486400" cy="6620362"/>
                    </a:xfrm>
                    <a:prstGeom prst="rect">
                      <a:avLst/>
                    </a:prstGeom>
                    <a:noFill/>
                    <a:ln>
                      <a:noFill/>
                    </a:ln>
                    <a:extLst>
                      <a:ext uri="{53640926-AAD7-44d8-BBD7-CCE9431645EC}">
                        <a14:shadowObscured xmlns:a14="http://schemas.microsoft.com/office/drawing/2010/main"/>
                      </a:ext>
                    </a:extLst>
                  </pic:spPr>
                </pic:pic>
              </a:graphicData>
            </a:graphic>
          </wp:inline>
        </w:drawing>
      </w:r>
    </w:p>
    <w:p w14:paraId="0E91EEA4" w14:textId="77777777" w:rsidR="003829FB" w:rsidRDefault="003829FB" w:rsidP="00FD4A68">
      <w:pPr>
        <w:pStyle w:val="NormalWeb"/>
        <w:shd w:val="clear" w:color="auto" w:fill="FFFFFF"/>
        <w:spacing w:before="0" w:beforeAutospacing="0" w:after="0" w:afterAutospacing="0"/>
        <w:rPr>
          <w:rFonts w:ascii="Arial" w:hAnsi="Arial"/>
          <w:color w:val="333333"/>
          <w:sz w:val="24"/>
          <w:szCs w:val="24"/>
        </w:rPr>
      </w:pPr>
    </w:p>
    <w:p w14:paraId="5EFD036A" w14:textId="77777777" w:rsidR="00FD4A68" w:rsidRPr="0067416F" w:rsidRDefault="00FD4A68" w:rsidP="00FD4A68">
      <w:pPr>
        <w:pStyle w:val="NormalWeb"/>
        <w:shd w:val="clear" w:color="auto" w:fill="FFFFFF"/>
        <w:spacing w:before="0" w:beforeAutospacing="0" w:after="0" w:afterAutospacing="0"/>
        <w:rPr>
          <w:rFonts w:ascii="Arial" w:hAnsi="Arial"/>
          <w:color w:val="3366FF"/>
          <w:sz w:val="24"/>
          <w:szCs w:val="24"/>
        </w:rPr>
      </w:pPr>
      <w:r w:rsidRPr="0067416F">
        <w:rPr>
          <w:rFonts w:ascii="Arial" w:hAnsi="Arial"/>
          <w:color w:val="3366FF"/>
          <w:sz w:val="24"/>
          <w:szCs w:val="24"/>
        </w:rPr>
        <w:t>Use your code above and also a canned software command to estimate statistical power to detect the difference in means under the settings below:</w:t>
      </w:r>
    </w:p>
    <w:p w14:paraId="2B78E94D" w14:textId="77777777" w:rsidR="00FD4A68" w:rsidRPr="0067416F" w:rsidRDefault="00FD4A68" w:rsidP="00FD4A68">
      <w:pPr>
        <w:pStyle w:val="NormalWeb"/>
        <w:shd w:val="clear" w:color="auto" w:fill="FFFFFF"/>
        <w:spacing w:before="0" w:beforeAutospacing="0" w:after="0" w:afterAutospacing="0"/>
        <w:rPr>
          <w:rFonts w:ascii="Arial" w:hAnsi="Arial"/>
          <w:color w:val="3366FF"/>
          <w:sz w:val="24"/>
          <w:szCs w:val="24"/>
        </w:rPr>
      </w:pPr>
      <w:r w:rsidRPr="0067416F">
        <w:rPr>
          <w:rFonts w:ascii="Arial" w:hAnsi="Arial"/>
          <w:color w:val="3366FF"/>
          <w:sz w:val="24"/>
          <w:szCs w:val="24"/>
        </w:rPr>
        <w:t>*</w:t>
      </w:r>
      <w:proofErr w:type="gramStart"/>
      <w:r w:rsidRPr="0067416F">
        <w:rPr>
          <w:rFonts w:ascii="Arial" w:hAnsi="Arial"/>
          <w:color w:val="3366FF"/>
          <w:sz w:val="24"/>
          <w:szCs w:val="24"/>
        </w:rPr>
        <w:t>n</w:t>
      </w:r>
      <w:proofErr w:type="gramEnd"/>
      <w:r w:rsidRPr="0067416F">
        <w:rPr>
          <w:rFonts w:ascii="Arial" w:hAnsi="Arial"/>
          <w:color w:val="3366FF"/>
          <w:sz w:val="24"/>
          <w:szCs w:val="24"/>
        </w:rPr>
        <w:t>=100, μ</w:t>
      </w:r>
      <w:r w:rsidRPr="0067416F">
        <w:rPr>
          <w:rFonts w:ascii="Arial" w:hAnsi="Arial"/>
          <w:color w:val="3366FF"/>
          <w:sz w:val="24"/>
          <w:szCs w:val="24"/>
          <w:vertAlign w:val="subscript"/>
        </w:rPr>
        <w:t>0</w:t>
      </w:r>
      <w:r w:rsidRPr="0067416F">
        <w:rPr>
          <w:rFonts w:ascii="Arial" w:hAnsi="Arial"/>
          <w:color w:val="3366FF"/>
          <w:sz w:val="24"/>
          <w:szCs w:val="24"/>
        </w:rPr>
        <w:t>=.02, μ</w:t>
      </w:r>
      <w:r w:rsidRPr="0067416F">
        <w:rPr>
          <w:rFonts w:ascii="Arial" w:hAnsi="Arial"/>
          <w:color w:val="3366FF"/>
          <w:sz w:val="24"/>
          <w:szCs w:val="24"/>
          <w:vertAlign w:val="subscript"/>
        </w:rPr>
        <w:t>1</w:t>
      </w:r>
      <w:r w:rsidRPr="0067416F">
        <w:rPr>
          <w:rFonts w:ascii="Arial" w:hAnsi="Arial"/>
          <w:color w:val="3366FF"/>
          <w:sz w:val="24"/>
          <w:szCs w:val="24"/>
        </w:rPr>
        <w:t>=.12, SD=1, α=.05</w:t>
      </w:r>
    </w:p>
    <w:p w14:paraId="5B873740" w14:textId="6AF8DADE" w:rsidR="003829FB" w:rsidRPr="00FD4A68" w:rsidRDefault="003829FB" w:rsidP="00FD4A68">
      <w:pPr>
        <w:pStyle w:val="NormalWeb"/>
        <w:shd w:val="clear" w:color="auto" w:fill="FFFFFF"/>
        <w:spacing w:before="0" w:beforeAutospacing="0" w:after="0" w:afterAutospacing="0"/>
        <w:rPr>
          <w:rFonts w:ascii="Arial" w:hAnsi="Arial"/>
          <w:color w:val="333333"/>
          <w:sz w:val="24"/>
          <w:szCs w:val="24"/>
        </w:rPr>
      </w:pPr>
      <w:r>
        <w:rPr>
          <w:rFonts w:ascii="Arial" w:hAnsi="Arial"/>
          <w:noProof/>
          <w:color w:val="333333"/>
          <w:sz w:val="24"/>
          <w:szCs w:val="24"/>
        </w:rPr>
        <w:drawing>
          <wp:inline distT="0" distB="0" distL="0" distR="0" wp14:anchorId="073F6721" wp14:editId="1C32A501">
            <wp:extent cx="3657600" cy="3701876"/>
            <wp:effectExtent l="0" t="0" r="0" b="6985"/>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r="78001"/>
                    <a:stretch/>
                  </pic:blipFill>
                  <pic:spPr bwMode="auto">
                    <a:xfrm>
                      <a:off x="0" y="0"/>
                      <a:ext cx="3657600" cy="3701876"/>
                    </a:xfrm>
                    <a:prstGeom prst="rect">
                      <a:avLst/>
                    </a:prstGeom>
                    <a:noFill/>
                    <a:ln>
                      <a:noFill/>
                    </a:ln>
                    <a:extLst>
                      <a:ext uri="{53640926-AAD7-44d8-BBD7-CCE9431645EC}">
                        <a14:shadowObscured xmlns:a14="http://schemas.microsoft.com/office/drawing/2010/main"/>
                      </a:ext>
                    </a:extLst>
                  </pic:spPr>
                </pic:pic>
              </a:graphicData>
            </a:graphic>
          </wp:inline>
        </w:drawing>
      </w:r>
    </w:p>
    <w:p w14:paraId="5DF0DA33" w14:textId="77777777" w:rsidR="003829FB" w:rsidRDefault="003829FB" w:rsidP="00FD4A68">
      <w:pPr>
        <w:pStyle w:val="NormalWeb"/>
        <w:shd w:val="clear" w:color="auto" w:fill="FFFFFF"/>
        <w:spacing w:before="0" w:beforeAutospacing="0" w:after="0" w:afterAutospacing="0"/>
        <w:rPr>
          <w:rFonts w:ascii="Arial" w:hAnsi="Arial"/>
          <w:color w:val="333333"/>
          <w:sz w:val="24"/>
          <w:szCs w:val="24"/>
        </w:rPr>
      </w:pPr>
    </w:p>
    <w:p w14:paraId="589B091C" w14:textId="77777777" w:rsidR="00FD4A68" w:rsidRPr="0067416F" w:rsidRDefault="00FD4A68" w:rsidP="00FD4A68">
      <w:pPr>
        <w:pStyle w:val="NormalWeb"/>
        <w:shd w:val="clear" w:color="auto" w:fill="FFFFFF"/>
        <w:spacing w:before="0" w:beforeAutospacing="0" w:after="0" w:afterAutospacing="0"/>
        <w:rPr>
          <w:rFonts w:ascii="Arial" w:hAnsi="Arial"/>
          <w:color w:val="3366FF"/>
          <w:sz w:val="24"/>
          <w:szCs w:val="24"/>
        </w:rPr>
      </w:pPr>
      <w:r w:rsidRPr="0067416F">
        <w:rPr>
          <w:rFonts w:ascii="Arial" w:hAnsi="Arial"/>
          <w:color w:val="3366FF"/>
          <w:sz w:val="24"/>
          <w:szCs w:val="24"/>
        </w:rPr>
        <w:t>*</w:t>
      </w:r>
      <w:proofErr w:type="gramStart"/>
      <w:r w:rsidRPr="0067416F">
        <w:rPr>
          <w:rFonts w:ascii="Arial" w:hAnsi="Arial"/>
          <w:color w:val="3366FF"/>
          <w:sz w:val="24"/>
          <w:szCs w:val="24"/>
        </w:rPr>
        <w:t>n</w:t>
      </w:r>
      <w:proofErr w:type="gramEnd"/>
      <w:r w:rsidRPr="0067416F">
        <w:rPr>
          <w:rFonts w:ascii="Arial" w:hAnsi="Arial"/>
          <w:color w:val="3366FF"/>
          <w:sz w:val="24"/>
          <w:szCs w:val="24"/>
        </w:rPr>
        <w:t>=100,μ</w:t>
      </w:r>
      <w:r w:rsidRPr="0067416F">
        <w:rPr>
          <w:rFonts w:ascii="Arial" w:hAnsi="Arial"/>
          <w:color w:val="3366FF"/>
          <w:sz w:val="24"/>
          <w:szCs w:val="24"/>
          <w:vertAlign w:val="subscript"/>
        </w:rPr>
        <w:t>0</w:t>
      </w:r>
      <w:r w:rsidRPr="0067416F">
        <w:rPr>
          <w:rFonts w:ascii="Arial" w:hAnsi="Arial"/>
          <w:color w:val="3366FF"/>
          <w:sz w:val="24"/>
          <w:szCs w:val="24"/>
        </w:rPr>
        <w:t>=.02, μ</w:t>
      </w:r>
      <w:r w:rsidRPr="0067416F">
        <w:rPr>
          <w:rFonts w:ascii="Arial" w:hAnsi="Arial"/>
          <w:color w:val="3366FF"/>
          <w:sz w:val="24"/>
          <w:szCs w:val="24"/>
          <w:vertAlign w:val="subscript"/>
        </w:rPr>
        <w:t>1</w:t>
      </w:r>
      <w:r w:rsidRPr="0067416F">
        <w:rPr>
          <w:rFonts w:ascii="Arial" w:hAnsi="Arial"/>
          <w:color w:val="3366FF"/>
          <w:sz w:val="24"/>
          <w:szCs w:val="24"/>
        </w:rPr>
        <w:t>=.12, SD=2, α=.05</w:t>
      </w:r>
    </w:p>
    <w:p w14:paraId="7BEFB143" w14:textId="77777777" w:rsidR="003829FB" w:rsidRDefault="003829FB" w:rsidP="00FD4A68">
      <w:pPr>
        <w:pStyle w:val="NormalWeb"/>
        <w:shd w:val="clear" w:color="auto" w:fill="FFFFFF"/>
        <w:spacing w:before="0" w:beforeAutospacing="0" w:after="0" w:afterAutospacing="0"/>
        <w:rPr>
          <w:rFonts w:ascii="Arial" w:hAnsi="Arial"/>
          <w:color w:val="333333"/>
          <w:sz w:val="24"/>
          <w:szCs w:val="24"/>
        </w:rPr>
      </w:pPr>
    </w:p>
    <w:p w14:paraId="35705645" w14:textId="34389423" w:rsidR="003829FB" w:rsidRDefault="003829FB" w:rsidP="00FD4A68">
      <w:pPr>
        <w:pStyle w:val="NormalWeb"/>
        <w:shd w:val="clear" w:color="auto" w:fill="FFFFFF"/>
        <w:spacing w:before="0" w:beforeAutospacing="0" w:after="0" w:afterAutospacing="0"/>
        <w:rPr>
          <w:rFonts w:ascii="Arial" w:hAnsi="Arial"/>
          <w:color w:val="333333"/>
          <w:sz w:val="24"/>
          <w:szCs w:val="24"/>
        </w:rPr>
      </w:pPr>
      <w:r>
        <w:rPr>
          <w:rFonts w:ascii="Arial" w:hAnsi="Arial"/>
          <w:noProof/>
          <w:color w:val="333333"/>
          <w:sz w:val="24"/>
          <w:szCs w:val="24"/>
        </w:rPr>
        <w:drawing>
          <wp:inline distT="0" distB="0" distL="0" distR="0" wp14:anchorId="609B31F6" wp14:editId="7D28EB0C">
            <wp:extent cx="3657600" cy="3741258"/>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r="78232"/>
                    <a:stretch/>
                  </pic:blipFill>
                  <pic:spPr bwMode="auto">
                    <a:xfrm>
                      <a:off x="0" y="0"/>
                      <a:ext cx="3657600" cy="3741258"/>
                    </a:xfrm>
                    <a:prstGeom prst="rect">
                      <a:avLst/>
                    </a:prstGeom>
                    <a:noFill/>
                    <a:ln>
                      <a:noFill/>
                    </a:ln>
                    <a:extLst>
                      <a:ext uri="{53640926-AAD7-44d8-BBD7-CCE9431645EC}">
                        <a14:shadowObscured xmlns:a14="http://schemas.microsoft.com/office/drawing/2010/main"/>
                      </a:ext>
                    </a:extLst>
                  </pic:spPr>
                </pic:pic>
              </a:graphicData>
            </a:graphic>
          </wp:inline>
        </w:drawing>
      </w:r>
    </w:p>
    <w:p w14:paraId="31AA6384" w14:textId="77777777" w:rsidR="003829FB" w:rsidRPr="00FD4A68" w:rsidRDefault="003829FB" w:rsidP="00FD4A68">
      <w:pPr>
        <w:pStyle w:val="NormalWeb"/>
        <w:shd w:val="clear" w:color="auto" w:fill="FFFFFF"/>
        <w:spacing w:before="0" w:beforeAutospacing="0" w:after="0" w:afterAutospacing="0"/>
        <w:rPr>
          <w:rFonts w:ascii="Arial" w:hAnsi="Arial"/>
          <w:color w:val="333333"/>
          <w:sz w:val="24"/>
          <w:szCs w:val="24"/>
        </w:rPr>
      </w:pPr>
    </w:p>
    <w:p w14:paraId="726139EF" w14:textId="17C19FB0" w:rsidR="003829FB" w:rsidRPr="000C7CED" w:rsidRDefault="00FD4A68" w:rsidP="00FD4A68">
      <w:pPr>
        <w:pStyle w:val="NormalWeb"/>
        <w:shd w:val="clear" w:color="auto" w:fill="FFFFFF"/>
        <w:spacing w:before="0" w:beforeAutospacing="0" w:after="0" w:afterAutospacing="0"/>
        <w:rPr>
          <w:rFonts w:ascii="Arial" w:hAnsi="Arial"/>
          <w:color w:val="3366FF"/>
          <w:sz w:val="24"/>
          <w:szCs w:val="24"/>
        </w:rPr>
      </w:pPr>
      <w:r w:rsidRPr="0067416F">
        <w:rPr>
          <w:rFonts w:ascii="Arial" w:hAnsi="Arial"/>
          <w:color w:val="3366FF"/>
          <w:sz w:val="24"/>
          <w:szCs w:val="24"/>
        </w:rPr>
        <w:t>*</w:t>
      </w:r>
      <w:proofErr w:type="gramStart"/>
      <w:r w:rsidRPr="0067416F">
        <w:rPr>
          <w:rFonts w:ascii="Arial" w:hAnsi="Arial"/>
          <w:color w:val="3366FF"/>
          <w:sz w:val="24"/>
          <w:szCs w:val="24"/>
        </w:rPr>
        <w:t>n</w:t>
      </w:r>
      <w:proofErr w:type="gramEnd"/>
      <w:r w:rsidRPr="0067416F">
        <w:rPr>
          <w:rFonts w:ascii="Arial" w:hAnsi="Arial"/>
          <w:color w:val="3366FF"/>
          <w:sz w:val="24"/>
          <w:szCs w:val="24"/>
        </w:rPr>
        <w:t>=500, μ</w:t>
      </w:r>
      <w:r w:rsidRPr="0067416F">
        <w:rPr>
          <w:rFonts w:ascii="Arial" w:hAnsi="Arial"/>
          <w:color w:val="3366FF"/>
          <w:sz w:val="24"/>
          <w:szCs w:val="24"/>
          <w:vertAlign w:val="subscript"/>
        </w:rPr>
        <w:t>0</w:t>
      </w:r>
      <w:r w:rsidRPr="0067416F">
        <w:rPr>
          <w:rFonts w:ascii="Arial" w:hAnsi="Arial"/>
          <w:color w:val="3366FF"/>
          <w:sz w:val="24"/>
          <w:szCs w:val="24"/>
        </w:rPr>
        <w:t>=.3, μ</w:t>
      </w:r>
      <w:r w:rsidRPr="0067416F">
        <w:rPr>
          <w:rFonts w:ascii="Arial" w:hAnsi="Arial"/>
          <w:color w:val="3366FF"/>
          <w:sz w:val="24"/>
          <w:szCs w:val="24"/>
          <w:vertAlign w:val="subscript"/>
        </w:rPr>
        <w:t>1</w:t>
      </w:r>
      <w:r w:rsidRPr="0067416F">
        <w:rPr>
          <w:rFonts w:ascii="Arial" w:hAnsi="Arial"/>
          <w:color w:val="3366FF"/>
          <w:sz w:val="24"/>
          <w:szCs w:val="24"/>
        </w:rPr>
        <w:t>=.3, SD=1, α=.05</w:t>
      </w:r>
    </w:p>
    <w:p w14:paraId="2C3A071F" w14:textId="77777777" w:rsidR="003829FB" w:rsidRDefault="003829FB" w:rsidP="00FD4A68">
      <w:pPr>
        <w:pStyle w:val="NormalWeb"/>
        <w:shd w:val="clear" w:color="auto" w:fill="FFFFFF"/>
        <w:spacing w:before="0" w:beforeAutospacing="0" w:after="0" w:afterAutospacing="0"/>
        <w:rPr>
          <w:rFonts w:ascii="Arial" w:hAnsi="Arial"/>
          <w:color w:val="333333"/>
          <w:sz w:val="24"/>
          <w:szCs w:val="24"/>
        </w:rPr>
      </w:pPr>
    </w:p>
    <w:p w14:paraId="492FEE3A" w14:textId="4ED3093A" w:rsidR="003829FB" w:rsidRDefault="003829FB" w:rsidP="00FD4A68">
      <w:pPr>
        <w:pStyle w:val="NormalWeb"/>
        <w:shd w:val="clear" w:color="auto" w:fill="FFFFFF"/>
        <w:spacing w:before="0" w:beforeAutospacing="0" w:after="0" w:afterAutospacing="0"/>
        <w:rPr>
          <w:rFonts w:ascii="Arial" w:hAnsi="Arial"/>
          <w:color w:val="333333"/>
          <w:sz w:val="24"/>
          <w:szCs w:val="24"/>
        </w:rPr>
      </w:pPr>
      <w:r>
        <w:rPr>
          <w:rFonts w:ascii="Arial" w:hAnsi="Arial"/>
          <w:color w:val="333333"/>
          <w:sz w:val="24"/>
          <w:szCs w:val="24"/>
        </w:rPr>
        <w:t>It seems it is not possible to calculate the power for the null.</w:t>
      </w:r>
    </w:p>
    <w:p w14:paraId="16F88368" w14:textId="77777777" w:rsidR="003829FB" w:rsidRPr="00FD4A68" w:rsidRDefault="003829FB" w:rsidP="00FD4A68">
      <w:pPr>
        <w:pStyle w:val="NormalWeb"/>
        <w:shd w:val="clear" w:color="auto" w:fill="FFFFFF"/>
        <w:spacing w:before="0" w:beforeAutospacing="0" w:after="0" w:afterAutospacing="0"/>
        <w:rPr>
          <w:rFonts w:ascii="Arial" w:hAnsi="Arial"/>
          <w:color w:val="333333"/>
          <w:sz w:val="24"/>
          <w:szCs w:val="24"/>
        </w:rPr>
      </w:pPr>
    </w:p>
    <w:p w14:paraId="3959AFC0" w14:textId="6B01C0AD" w:rsidR="00FD4A68" w:rsidRPr="0067416F" w:rsidRDefault="00FD4A68" w:rsidP="00FD4A68">
      <w:pPr>
        <w:pStyle w:val="NormalWeb"/>
        <w:shd w:val="clear" w:color="auto" w:fill="FFFFFF"/>
        <w:spacing w:before="0" w:beforeAutospacing="0" w:after="0" w:afterAutospacing="0"/>
        <w:rPr>
          <w:rFonts w:ascii="Arial" w:hAnsi="Arial"/>
          <w:color w:val="3366FF"/>
          <w:sz w:val="24"/>
          <w:szCs w:val="24"/>
        </w:rPr>
      </w:pPr>
      <w:r w:rsidRPr="0067416F">
        <w:rPr>
          <w:rFonts w:ascii="Arial" w:hAnsi="Arial"/>
          <w:color w:val="3366FF"/>
          <w:sz w:val="24"/>
          <w:szCs w:val="24"/>
        </w:rPr>
        <w:t>For each of the 3 settings above, what is the power to detect whether the </w:t>
      </w:r>
      <w:r w:rsidRPr="0067416F">
        <w:rPr>
          <w:rFonts w:ascii="Arial" w:hAnsi="Arial"/>
          <w:i/>
          <w:iCs/>
          <w:color w:val="3366FF"/>
          <w:sz w:val="24"/>
          <w:szCs w:val="24"/>
        </w:rPr>
        <w:t>ratio</w:t>
      </w:r>
      <w:r w:rsidRPr="0067416F">
        <w:rPr>
          <w:rFonts w:ascii="Arial" w:hAnsi="Arial"/>
          <w:color w:val="3366FF"/>
          <w:sz w:val="24"/>
          <w:szCs w:val="24"/>
        </w:rPr>
        <w:t> of the means=1?</w:t>
      </w:r>
    </w:p>
    <w:p w14:paraId="40B82879" w14:textId="77777777" w:rsidR="00C200FA" w:rsidRDefault="00C200FA"/>
    <w:p w14:paraId="19ABF28E" w14:textId="7713EB53" w:rsidR="003829FB" w:rsidRPr="00FD4A68" w:rsidRDefault="003829FB">
      <w:r>
        <w:t>I don’t think this is possible.</w:t>
      </w:r>
    </w:p>
    <w:sectPr w:rsidR="003829FB" w:rsidRPr="00FD4A68" w:rsidSect="003F422C">
      <w:head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65CAF" w14:textId="77777777" w:rsidR="00560F7A" w:rsidRDefault="00560F7A" w:rsidP="00FD4A68">
      <w:r>
        <w:separator/>
      </w:r>
    </w:p>
  </w:endnote>
  <w:endnote w:type="continuationSeparator" w:id="0">
    <w:p w14:paraId="6E1EE5DE" w14:textId="77777777" w:rsidR="00560F7A" w:rsidRDefault="00560F7A" w:rsidP="00FD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B3A35" w14:textId="77777777" w:rsidR="00560F7A" w:rsidRDefault="00560F7A" w:rsidP="00FD4A68">
      <w:r>
        <w:separator/>
      </w:r>
    </w:p>
  </w:footnote>
  <w:footnote w:type="continuationSeparator" w:id="0">
    <w:p w14:paraId="73266AE9" w14:textId="77777777" w:rsidR="00560F7A" w:rsidRDefault="00560F7A" w:rsidP="00FD4A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9A7F9" w14:textId="77777777" w:rsidR="00560F7A" w:rsidRDefault="00560F7A">
    <w:pPr>
      <w:pStyle w:val="Header"/>
    </w:pPr>
    <w:r>
      <w:t>Amy Lockwood</w:t>
    </w:r>
    <w:r>
      <w:tab/>
    </w:r>
    <w:r>
      <w:tab/>
    </w:r>
    <w:proofErr w:type="spellStart"/>
    <w:r>
      <w:t>Epi</w:t>
    </w:r>
    <w:proofErr w:type="spellEnd"/>
    <w:r>
      <w:t xml:space="preserve"> 265</w:t>
    </w:r>
  </w:p>
  <w:p w14:paraId="53FDED33" w14:textId="77777777" w:rsidR="00560F7A" w:rsidRDefault="00560F7A">
    <w:pPr>
      <w:pStyle w:val="Header"/>
    </w:pPr>
    <w:r>
      <w:t>Week 7</w:t>
    </w:r>
    <w:r>
      <w:tab/>
    </w:r>
    <w:r>
      <w:tab/>
      <w:t>15 May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A68"/>
    <w:rsid w:val="000C7CED"/>
    <w:rsid w:val="00212890"/>
    <w:rsid w:val="003829FB"/>
    <w:rsid w:val="003D7F08"/>
    <w:rsid w:val="003F422C"/>
    <w:rsid w:val="004639F3"/>
    <w:rsid w:val="004C6C9E"/>
    <w:rsid w:val="00560F7A"/>
    <w:rsid w:val="00624873"/>
    <w:rsid w:val="0067416F"/>
    <w:rsid w:val="00713F2B"/>
    <w:rsid w:val="007C2DEC"/>
    <w:rsid w:val="007E5960"/>
    <w:rsid w:val="008B0578"/>
    <w:rsid w:val="00C200FA"/>
    <w:rsid w:val="00C4562E"/>
    <w:rsid w:val="00CA3495"/>
    <w:rsid w:val="00E01CF0"/>
    <w:rsid w:val="00FD4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E604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4A68"/>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FD4A68"/>
    <w:pPr>
      <w:tabs>
        <w:tab w:val="center" w:pos="4320"/>
        <w:tab w:val="right" w:pos="8640"/>
      </w:tabs>
    </w:pPr>
  </w:style>
  <w:style w:type="character" w:customStyle="1" w:styleId="HeaderChar">
    <w:name w:val="Header Char"/>
    <w:basedOn w:val="DefaultParagraphFont"/>
    <w:link w:val="Header"/>
    <w:uiPriority w:val="99"/>
    <w:rsid w:val="00FD4A68"/>
  </w:style>
  <w:style w:type="paragraph" w:styleId="Footer">
    <w:name w:val="footer"/>
    <w:basedOn w:val="Normal"/>
    <w:link w:val="FooterChar"/>
    <w:uiPriority w:val="99"/>
    <w:unhideWhenUsed/>
    <w:rsid w:val="00FD4A68"/>
    <w:pPr>
      <w:tabs>
        <w:tab w:val="center" w:pos="4320"/>
        <w:tab w:val="right" w:pos="8640"/>
      </w:tabs>
    </w:pPr>
  </w:style>
  <w:style w:type="character" w:customStyle="1" w:styleId="FooterChar">
    <w:name w:val="Footer Char"/>
    <w:basedOn w:val="DefaultParagraphFont"/>
    <w:link w:val="Footer"/>
    <w:uiPriority w:val="99"/>
    <w:rsid w:val="00FD4A68"/>
  </w:style>
  <w:style w:type="paragraph" w:styleId="BalloonText">
    <w:name w:val="Balloon Text"/>
    <w:basedOn w:val="Normal"/>
    <w:link w:val="BalloonTextChar"/>
    <w:uiPriority w:val="99"/>
    <w:semiHidden/>
    <w:unhideWhenUsed/>
    <w:rsid w:val="00713F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3F2B"/>
    <w:rPr>
      <w:rFonts w:ascii="Lucida Grande" w:hAnsi="Lucida Grande" w:cs="Lucida Grande"/>
      <w:sz w:val="18"/>
      <w:szCs w:val="18"/>
    </w:rPr>
  </w:style>
  <w:style w:type="table" w:styleId="TableGrid">
    <w:name w:val="Table Grid"/>
    <w:basedOn w:val="TableNormal"/>
    <w:uiPriority w:val="59"/>
    <w:rsid w:val="00713F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4A68"/>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FD4A68"/>
    <w:pPr>
      <w:tabs>
        <w:tab w:val="center" w:pos="4320"/>
        <w:tab w:val="right" w:pos="8640"/>
      </w:tabs>
    </w:pPr>
  </w:style>
  <w:style w:type="character" w:customStyle="1" w:styleId="HeaderChar">
    <w:name w:val="Header Char"/>
    <w:basedOn w:val="DefaultParagraphFont"/>
    <w:link w:val="Header"/>
    <w:uiPriority w:val="99"/>
    <w:rsid w:val="00FD4A68"/>
  </w:style>
  <w:style w:type="paragraph" w:styleId="Footer">
    <w:name w:val="footer"/>
    <w:basedOn w:val="Normal"/>
    <w:link w:val="FooterChar"/>
    <w:uiPriority w:val="99"/>
    <w:unhideWhenUsed/>
    <w:rsid w:val="00FD4A68"/>
    <w:pPr>
      <w:tabs>
        <w:tab w:val="center" w:pos="4320"/>
        <w:tab w:val="right" w:pos="8640"/>
      </w:tabs>
    </w:pPr>
  </w:style>
  <w:style w:type="character" w:customStyle="1" w:styleId="FooterChar">
    <w:name w:val="Footer Char"/>
    <w:basedOn w:val="DefaultParagraphFont"/>
    <w:link w:val="Footer"/>
    <w:uiPriority w:val="99"/>
    <w:rsid w:val="00FD4A68"/>
  </w:style>
  <w:style w:type="paragraph" w:styleId="BalloonText">
    <w:name w:val="Balloon Text"/>
    <w:basedOn w:val="Normal"/>
    <w:link w:val="BalloonTextChar"/>
    <w:uiPriority w:val="99"/>
    <w:semiHidden/>
    <w:unhideWhenUsed/>
    <w:rsid w:val="00713F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3F2B"/>
    <w:rPr>
      <w:rFonts w:ascii="Lucida Grande" w:hAnsi="Lucida Grande" w:cs="Lucida Grande"/>
      <w:sz w:val="18"/>
      <w:szCs w:val="18"/>
    </w:rPr>
  </w:style>
  <w:style w:type="table" w:styleId="TableGrid">
    <w:name w:val="Table Grid"/>
    <w:basedOn w:val="TableNormal"/>
    <w:uiPriority w:val="59"/>
    <w:rsid w:val="00713F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2463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emf"/><Relationship Id="rId12" Type="http://schemas.openxmlformats.org/officeDocument/2006/relationships/image" Target="media/image6.emf"/><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emf"/><Relationship Id="rId9" Type="http://schemas.openxmlformats.org/officeDocument/2006/relationships/image" Target="media/image3.png"/><Relationship Id="rId10"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221</Words>
  <Characters>1260</Characters>
  <Application>Microsoft Macintosh Word</Application>
  <DocSecurity>0</DocSecurity>
  <Lines>10</Lines>
  <Paragraphs>2</Paragraphs>
  <ScaleCrop>false</ScaleCrop>
  <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Lockwood</dc:creator>
  <cp:keywords/>
  <dc:description/>
  <cp:lastModifiedBy>Amy Lockwood</cp:lastModifiedBy>
  <cp:revision>12</cp:revision>
  <dcterms:created xsi:type="dcterms:W3CDTF">2017-05-10T01:28:00Z</dcterms:created>
  <dcterms:modified xsi:type="dcterms:W3CDTF">2017-05-14T19:55:00Z</dcterms:modified>
</cp:coreProperties>
</file>