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CD29D" w14:textId="77777777" w:rsidR="007C77D6" w:rsidRPr="00556440" w:rsidRDefault="007C77D6" w:rsidP="007C77D6">
      <w:pPr>
        <w:rPr>
          <w:b/>
        </w:rPr>
      </w:pPr>
      <w:r w:rsidRPr="00556440">
        <w:rPr>
          <w:b/>
        </w:rPr>
        <w:t>Homework 7: Transportability and External Validity</w:t>
      </w:r>
    </w:p>
    <w:p w14:paraId="46D88DA7" w14:textId="77777777" w:rsidR="007C77D6" w:rsidRDefault="007C77D6" w:rsidP="007C77D6"/>
    <w:p w14:paraId="7CBF177B" w14:textId="77777777" w:rsidR="007C77D6" w:rsidRPr="00C65AD2" w:rsidRDefault="007C77D6" w:rsidP="007C77D6">
      <w:pPr>
        <w:rPr>
          <w:b/>
        </w:rPr>
      </w:pPr>
      <w:r w:rsidRPr="00C65AD2">
        <w:rPr>
          <w:b/>
        </w:rPr>
        <w:t>Target Population</w:t>
      </w:r>
    </w:p>
    <w:p w14:paraId="49F4D0DB" w14:textId="77777777" w:rsidR="007C77D6" w:rsidRDefault="007C77D6" w:rsidP="007C77D6"/>
    <w:p w14:paraId="4FFD2F1C" w14:textId="77777777" w:rsidR="007C77D6" w:rsidRDefault="007C77D6" w:rsidP="007C77D6">
      <w:r>
        <w:t xml:space="preserve">The target population of the Appropriate Anticoagulation use in atrial fibrillation (AAA) intervention consists of all physicians that are involved in the management and treatment of atrial fibrillation (AF) in patients with AF. </w:t>
      </w:r>
    </w:p>
    <w:p w14:paraId="3F051EF0" w14:textId="77777777" w:rsidR="007C77D6" w:rsidRDefault="007C77D6" w:rsidP="007C77D6"/>
    <w:p w14:paraId="4280A7E4" w14:textId="77777777" w:rsidR="007C77D6" w:rsidRDefault="007C77D6" w:rsidP="007C77D6">
      <w:pPr>
        <w:rPr>
          <w:b/>
        </w:rPr>
      </w:pPr>
      <w:r w:rsidRPr="00C65AD2">
        <w:rPr>
          <w:b/>
        </w:rPr>
        <w:t>Study Population</w:t>
      </w:r>
    </w:p>
    <w:p w14:paraId="5CB5B356" w14:textId="77777777" w:rsidR="007C77D6" w:rsidRDefault="007C77D6" w:rsidP="007C77D6">
      <w:pPr>
        <w:rPr>
          <w:b/>
        </w:rPr>
      </w:pPr>
    </w:p>
    <w:p w14:paraId="41ADDE75" w14:textId="77777777" w:rsidR="007C77D6" w:rsidRPr="00C65AD2" w:rsidRDefault="007C77D6" w:rsidP="007C77D6">
      <w:r>
        <w:t xml:space="preserve">The study population of the AAA intervention are clinicians (interns, residents, </w:t>
      </w:r>
      <w:proofErr w:type="spellStart"/>
      <w:r>
        <w:t>attendings</w:t>
      </w:r>
      <w:proofErr w:type="spellEnd"/>
      <w:r>
        <w:t xml:space="preserve">) involved in the care of AF patients and working at the Division of Hospital Medicine UCSF Medical Center in Parnassus. </w:t>
      </w:r>
    </w:p>
    <w:p w14:paraId="463BFDC7" w14:textId="77777777" w:rsidR="007C77D6" w:rsidRDefault="007C77D6" w:rsidP="007C77D6"/>
    <w:p w14:paraId="06839BE1" w14:textId="77777777" w:rsidR="007C77D6" w:rsidRPr="00D47539" w:rsidRDefault="007C77D6" w:rsidP="007C77D6">
      <w:pPr>
        <w:rPr>
          <w:b/>
        </w:rPr>
      </w:pPr>
      <w:r w:rsidRPr="00D47539">
        <w:rPr>
          <w:b/>
        </w:rPr>
        <w:t>Differences</w:t>
      </w:r>
      <w:r>
        <w:rPr>
          <w:b/>
        </w:rPr>
        <w:t xml:space="preserve"> Between the Study Population and the Target P</w:t>
      </w:r>
      <w:r w:rsidRPr="00D47539">
        <w:rPr>
          <w:b/>
        </w:rPr>
        <w:t>opulation</w:t>
      </w:r>
    </w:p>
    <w:p w14:paraId="01FFBF63" w14:textId="77777777" w:rsidR="007C77D6" w:rsidRDefault="007C77D6" w:rsidP="007C77D6"/>
    <w:p w14:paraId="4B5DF8BA" w14:textId="77777777" w:rsidR="007C77D6" w:rsidRDefault="007C77D6" w:rsidP="007C77D6">
      <w:pPr>
        <w:pStyle w:val="ListParagraph"/>
        <w:numPr>
          <w:ilvl w:val="0"/>
          <w:numId w:val="1"/>
        </w:numPr>
      </w:pPr>
      <w:r>
        <w:t>D</w:t>
      </w:r>
      <w:r w:rsidRPr="00556440">
        <w:t>ifferences in things that could affect</w:t>
      </w:r>
      <w:r>
        <w:t xml:space="preserve"> the outcome (i.e. appropriate use of anticoagulation in AF patients): see S1 factors listed below</w:t>
      </w:r>
    </w:p>
    <w:p w14:paraId="6F1BE783" w14:textId="77777777" w:rsidR="007C77D6" w:rsidRDefault="007C77D6" w:rsidP="007C77D6">
      <w:pPr>
        <w:pStyle w:val="ListParagraph"/>
        <w:numPr>
          <w:ilvl w:val="0"/>
          <w:numId w:val="1"/>
        </w:numPr>
      </w:pPr>
      <w:r>
        <w:t>D</w:t>
      </w:r>
      <w:r w:rsidRPr="00556440">
        <w:t>ifferences in a mediator of the effect</w:t>
      </w:r>
      <w:r>
        <w:t>: see S2 factors listed below</w:t>
      </w:r>
    </w:p>
    <w:p w14:paraId="1C8D8BAC" w14:textId="77777777" w:rsidR="007C77D6" w:rsidRDefault="007C77D6" w:rsidP="007C77D6">
      <w:pPr>
        <w:pStyle w:val="ListParagraph"/>
        <w:numPr>
          <w:ilvl w:val="0"/>
          <w:numId w:val="1"/>
        </w:numPr>
      </w:pPr>
      <w:r w:rsidRPr="00556440">
        <w:t xml:space="preserve">If </w:t>
      </w:r>
      <w:r>
        <w:t>I have done a randomized trial in my</w:t>
      </w:r>
      <w:r w:rsidRPr="00556440">
        <w:t xml:space="preserve"> </w:t>
      </w:r>
      <w:r w:rsidRPr="00260797">
        <w:rPr>
          <w:i/>
        </w:rPr>
        <w:t>study population</w:t>
      </w:r>
      <w:r w:rsidRPr="00556440">
        <w:t xml:space="preserve">, </w:t>
      </w:r>
      <w:r>
        <w:t>I would</w:t>
      </w:r>
      <w:r w:rsidRPr="00556440">
        <w:t xml:space="preserve"> need to know </w:t>
      </w:r>
      <w:r>
        <w:t>following things from my</w:t>
      </w:r>
      <w:r w:rsidRPr="00556440">
        <w:t xml:space="preserve"> </w:t>
      </w:r>
      <w:r w:rsidRPr="00260797">
        <w:rPr>
          <w:i/>
        </w:rPr>
        <w:t>target population</w:t>
      </w:r>
      <w:r w:rsidRPr="00556440">
        <w:t xml:space="preserve"> to estimate the effect of the intervention in your target population without repeating the </w:t>
      </w:r>
      <w:r>
        <w:t xml:space="preserve">trial in the target population: </w:t>
      </w:r>
      <w:r w:rsidRPr="00556440">
        <w:t xml:space="preserve"> </w:t>
      </w:r>
      <w:r>
        <w:t xml:space="preserve">I would need to know </w:t>
      </w:r>
      <w:proofErr w:type="gramStart"/>
      <w:r>
        <w:t>all of</w:t>
      </w:r>
      <w:proofErr w:type="gramEnd"/>
      <w:r>
        <w:t xml:space="preserve"> the factors listed in S1 and S2 below, so I could adjust for these factors in order to get the transported estimates. </w:t>
      </w:r>
    </w:p>
    <w:p w14:paraId="7D33FB5B" w14:textId="77777777" w:rsidR="007C77D6" w:rsidRDefault="007C77D6" w:rsidP="007C77D6"/>
    <w:p w14:paraId="4E3EC2E6" w14:textId="77777777" w:rsidR="007C77D6" w:rsidRDefault="007C77D6" w:rsidP="007C77D6"/>
    <w:p w14:paraId="58C7E0AC" w14:textId="77777777" w:rsidR="007C77D6" w:rsidRDefault="007C77D6" w:rsidP="007C77D6"/>
    <w:p w14:paraId="07030EA3" w14:textId="77777777" w:rsidR="007C77D6" w:rsidRDefault="007C77D6" w:rsidP="007C77D6"/>
    <w:p w14:paraId="1B554920" w14:textId="77777777" w:rsidR="007C77D6" w:rsidRPr="00916E70" w:rsidRDefault="007C77D6" w:rsidP="007C77D6">
      <w:pPr>
        <w:pStyle w:val="ListParagraph"/>
      </w:pPr>
      <w:r>
        <w:rPr>
          <w:noProof/>
        </w:rPr>
        <mc:AlternateContent>
          <mc:Choice Requires="wps">
            <w:drawing>
              <wp:anchor distT="45720" distB="45720" distL="114300" distR="114300" simplePos="0" relativeHeight="251661312" behindDoc="0" locked="0" layoutInCell="1" allowOverlap="1" wp14:anchorId="54FF04A1" wp14:editId="56617C90">
                <wp:simplePos x="0" y="0"/>
                <wp:positionH relativeFrom="column">
                  <wp:posOffset>3134344</wp:posOffset>
                </wp:positionH>
                <wp:positionV relativeFrom="paragraph">
                  <wp:posOffset>163227</wp:posOffset>
                </wp:positionV>
                <wp:extent cx="1950720" cy="1601293"/>
                <wp:effectExtent l="0" t="0" r="30480"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601293"/>
                        </a:xfrm>
                        <a:prstGeom prst="rect">
                          <a:avLst/>
                        </a:prstGeom>
                        <a:solidFill>
                          <a:srgbClr val="FFFFFF"/>
                        </a:solidFill>
                        <a:ln w="9525">
                          <a:solidFill>
                            <a:srgbClr val="000000"/>
                          </a:solidFill>
                          <a:miter lim="800000"/>
                          <a:headEnd/>
                          <a:tailEnd/>
                        </a:ln>
                      </wps:spPr>
                      <wps:txbx>
                        <w:txbxContent>
                          <w:p w14:paraId="54A710EE" w14:textId="77777777" w:rsidR="007C77D6" w:rsidRDefault="007C77D6" w:rsidP="007C77D6">
                            <w:r>
                              <w:t>Physician’s education</w:t>
                            </w:r>
                          </w:p>
                          <w:p w14:paraId="28414CBC" w14:textId="77777777" w:rsidR="007C77D6" w:rsidRDefault="007C77D6" w:rsidP="007C77D6">
                            <w:r>
                              <w:t>Physician’s intelligence</w:t>
                            </w:r>
                          </w:p>
                          <w:p w14:paraId="6C298CB4" w14:textId="77777777" w:rsidR="007C77D6" w:rsidRDefault="007C77D6" w:rsidP="007C77D6">
                            <w:r>
                              <w:t>Years of experience</w:t>
                            </w:r>
                          </w:p>
                          <w:p w14:paraId="1107CF61" w14:textId="77777777" w:rsidR="007C77D6" w:rsidRDefault="007C77D6" w:rsidP="007C77D6">
                            <w:r>
                              <w:t>Workload</w:t>
                            </w:r>
                          </w:p>
                          <w:p w14:paraId="73AB649F" w14:textId="77777777" w:rsidR="007C77D6" w:rsidRDefault="007C77D6" w:rsidP="007C77D6">
                            <w:r>
                              <w:t>Patient’s severity of illness</w:t>
                            </w:r>
                          </w:p>
                          <w:p w14:paraId="1140244C" w14:textId="77777777" w:rsidR="007C77D6" w:rsidRDefault="007C77D6" w:rsidP="007C77D6">
                            <w:r>
                              <w:t>Patient’s age</w:t>
                            </w:r>
                          </w:p>
                          <w:p w14:paraId="64BD26E3" w14:textId="77777777" w:rsidR="007C77D6" w:rsidRDefault="007C77D6" w:rsidP="007C77D6">
                            <w:r>
                              <w:t>Patient’s cognition</w:t>
                            </w:r>
                          </w:p>
                          <w:p w14:paraId="4789C3E8" w14:textId="77777777" w:rsidR="007C77D6" w:rsidRDefault="007C77D6" w:rsidP="007C77D6">
                            <w:r>
                              <w:t>Patient’s social support</w:t>
                            </w:r>
                          </w:p>
                          <w:p w14:paraId="0B2D7546" w14:textId="77777777" w:rsidR="007C77D6" w:rsidRPr="005A7448" w:rsidRDefault="007C77D6" w:rsidP="007C77D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FF04A1" id="_x0000_t202" coordsize="21600,21600" o:spt="202" path="m0,0l0,21600,21600,21600,21600,0xe">
                <v:stroke joinstyle="miter"/>
                <v:path gradientshapeok="t" o:connecttype="rect"/>
              </v:shapetype>
              <v:shape id="Text Box 12" o:spid="_x0000_s1026" type="#_x0000_t202" style="position:absolute;left:0;text-align:left;margin-left:246.8pt;margin-top:12.85pt;width:153.6pt;height:126.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">
                <v:textbox>
                  <w:txbxContent>
                    <w:p w14:paraId="54A710EE" w14:textId="77777777" w:rsidR="007C77D6" w:rsidRDefault="007C77D6" w:rsidP="007C77D6">
                      <w:r>
                        <w:t>Physician’s education</w:t>
                      </w:r>
                    </w:p>
                    <w:p w14:paraId="28414CBC" w14:textId="77777777" w:rsidR="007C77D6" w:rsidRDefault="007C77D6" w:rsidP="007C77D6">
                      <w:r>
                        <w:t>Physician’s intelligence</w:t>
                      </w:r>
                    </w:p>
                    <w:p w14:paraId="6C298CB4" w14:textId="77777777" w:rsidR="007C77D6" w:rsidRDefault="007C77D6" w:rsidP="007C77D6">
                      <w:r>
                        <w:t>Years of experience</w:t>
                      </w:r>
                    </w:p>
                    <w:p w14:paraId="1107CF61" w14:textId="77777777" w:rsidR="007C77D6" w:rsidRDefault="007C77D6" w:rsidP="007C77D6">
                      <w:r>
                        <w:t>Workload</w:t>
                      </w:r>
                    </w:p>
                    <w:p w14:paraId="73AB649F" w14:textId="77777777" w:rsidR="007C77D6" w:rsidRDefault="007C77D6" w:rsidP="007C77D6">
                      <w:r>
                        <w:t>Patient’s severity of illness</w:t>
                      </w:r>
                    </w:p>
                    <w:p w14:paraId="1140244C" w14:textId="77777777" w:rsidR="007C77D6" w:rsidRDefault="007C77D6" w:rsidP="007C77D6">
                      <w:r>
                        <w:t>Patient’s age</w:t>
                      </w:r>
                    </w:p>
                    <w:p w14:paraId="64BD26E3" w14:textId="77777777" w:rsidR="007C77D6" w:rsidRDefault="007C77D6" w:rsidP="007C77D6">
                      <w:r>
                        <w:t>Patient’s cognition</w:t>
                      </w:r>
                    </w:p>
                    <w:p w14:paraId="4789C3E8" w14:textId="77777777" w:rsidR="007C77D6" w:rsidRDefault="007C77D6" w:rsidP="007C77D6">
                      <w:r>
                        <w:t>Patient’s social support</w:t>
                      </w:r>
                    </w:p>
                    <w:p w14:paraId="0B2D7546" w14:textId="77777777" w:rsidR="007C77D6" w:rsidRPr="005A7448" w:rsidRDefault="007C77D6" w:rsidP="007C77D6"/>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503C2A90" wp14:editId="2F39BC71">
                <wp:simplePos x="0" y="0"/>
                <wp:positionH relativeFrom="column">
                  <wp:posOffset>853319</wp:posOffset>
                </wp:positionH>
                <wp:positionV relativeFrom="paragraph">
                  <wp:posOffset>163227</wp:posOffset>
                </wp:positionV>
                <wp:extent cx="1950720" cy="1482653"/>
                <wp:effectExtent l="0" t="0" r="3048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482653"/>
                        </a:xfrm>
                        <a:prstGeom prst="rect">
                          <a:avLst/>
                        </a:prstGeom>
                        <a:solidFill>
                          <a:srgbClr val="FFFFFF"/>
                        </a:solidFill>
                        <a:ln w="9525">
                          <a:solidFill>
                            <a:srgbClr val="000000"/>
                          </a:solidFill>
                          <a:miter lim="800000"/>
                          <a:headEnd/>
                          <a:tailEnd/>
                        </a:ln>
                      </wps:spPr>
                      <wps:txbx>
                        <w:txbxContent>
                          <w:p w14:paraId="333214BF" w14:textId="77777777" w:rsidR="007C77D6" w:rsidRDefault="007C77D6" w:rsidP="007C77D6">
                            <w:r>
                              <w:t>No. of patients with major bleeding in this facility</w:t>
                            </w:r>
                          </w:p>
                          <w:p w14:paraId="2352AC85" w14:textId="77777777" w:rsidR="007C77D6" w:rsidRDefault="007C77D6" w:rsidP="007C77D6">
                            <w:r>
                              <w:t>No. of patients with stroke in this facility</w:t>
                            </w:r>
                          </w:p>
                          <w:p w14:paraId="35B12895" w14:textId="77777777" w:rsidR="007C77D6" w:rsidRDefault="007C77D6" w:rsidP="007C77D6">
                            <w:r>
                              <w:t>Physician’s education</w:t>
                            </w:r>
                          </w:p>
                          <w:p w14:paraId="686EB3CB" w14:textId="77777777" w:rsidR="007C77D6" w:rsidRDefault="007C77D6" w:rsidP="007C77D6">
                            <w:r>
                              <w:t>Physician’s intelligence</w:t>
                            </w:r>
                          </w:p>
                          <w:p w14:paraId="79F46083" w14:textId="77777777" w:rsidR="007C77D6" w:rsidRDefault="007C77D6" w:rsidP="007C77D6">
                            <w:r>
                              <w:t>Years of experience</w:t>
                            </w:r>
                          </w:p>
                          <w:p w14:paraId="2F2785C4" w14:textId="77777777" w:rsidR="007C77D6" w:rsidRPr="005A7448" w:rsidRDefault="007C77D6" w:rsidP="007C77D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C2A90" id="Text Box 22" o:spid="_x0000_s1027" type="#_x0000_t202" style="position:absolute;left:0;text-align:left;margin-left:67.2pt;margin-top:12.85pt;width:153.6pt;height:11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">
                <v:textbox>
                  <w:txbxContent>
                    <w:p w14:paraId="333214BF" w14:textId="77777777" w:rsidR="007C77D6" w:rsidRDefault="007C77D6" w:rsidP="007C77D6">
                      <w:r>
                        <w:t>No. of patients with major bleeding in this facility</w:t>
                      </w:r>
                    </w:p>
                    <w:p w14:paraId="2352AC85" w14:textId="77777777" w:rsidR="007C77D6" w:rsidRDefault="007C77D6" w:rsidP="007C77D6">
                      <w:r>
                        <w:t>No. of patients with stroke in this facility</w:t>
                      </w:r>
                    </w:p>
                    <w:p w14:paraId="35B12895" w14:textId="77777777" w:rsidR="007C77D6" w:rsidRDefault="007C77D6" w:rsidP="007C77D6">
                      <w:r>
                        <w:t>Physician’s education</w:t>
                      </w:r>
                    </w:p>
                    <w:p w14:paraId="686EB3CB" w14:textId="77777777" w:rsidR="007C77D6" w:rsidRDefault="007C77D6" w:rsidP="007C77D6">
                      <w:r>
                        <w:t>Physician’s intelligence</w:t>
                      </w:r>
                    </w:p>
                    <w:p w14:paraId="79F46083" w14:textId="77777777" w:rsidR="007C77D6" w:rsidRDefault="007C77D6" w:rsidP="007C77D6">
                      <w:r>
                        <w:t>Years of experience</w:t>
                      </w:r>
                    </w:p>
                    <w:p w14:paraId="2F2785C4" w14:textId="77777777" w:rsidR="007C77D6" w:rsidRPr="005A7448" w:rsidRDefault="007C77D6" w:rsidP="007C77D6"/>
                  </w:txbxContent>
                </v:textbox>
              </v:shape>
            </w:pict>
          </mc:Fallback>
        </mc:AlternateContent>
      </w:r>
    </w:p>
    <w:p w14:paraId="31E31629" w14:textId="77777777" w:rsidR="007C77D6" w:rsidRDefault="007C77D6" w:rsidP="007C77D6">
      <w:r>
        <w:rPr>
          <w:noProof/>
        </w:rPr>
        <mc:AlternateContent>
          <mc:Choice Requires="wps">
            <w:drawing>
              <wp:anchor distT="45720" distB="45720" distL="114300" distR="114300" simplePos="0" relativeHeight="251666432" behindDoc="0" locked="0" layoutInCell="1" allowOverlap="1" wp14:anchorId="3505DB01" wp14:editId="3CAF74D4">
                <wp:simplePos x="0" y="0"/>
                <wp:positionH relativeFrom="column">
                  <wp:posOffset>5422956</wp:posOffset>
                </wp:positionH>
                <wp:positionV relativeFrom="paragraph">
                  <wp:posOffset>96520</wp:posOffset>
                </wp:positionV>
                <wp:extent cx="342249" cy="334010"/>
                <wp:effectExtent l="0" t="0" r="13970" b="215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49" cy="334010"/>
                        </a:xfrm>
                        <a:prstGeom prst="rect">
                          <a:avLst/>
                        </a:prstGeom>
                        <a:solidFill>
                          <a:srgbClr val="FFFFFF"/>
                        </a:solidFill>
                        <a:ln w="9525">
                          <a:solidFill>
                            <a:srgbClr val="000000"/>
                          </a:solidFill>
                          <a:miter lim="800000"/>
                          <a:headEnd/>
                          <a:tailEnd/>
                        </a:ln>
                      </wps:spPr>
                      <wps:txbx>
                        <w:txbxContent>
                          <w:p w14:paraId="73A9298E" w14:textId="77777777" w:rsidR="007C77D6" w:rsidRPr="005A7448" w:rsidRDefault="007C77D6" w:rsidP="007C77D6">
                            <w:r>
                              <w:t>S1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05DB01" id="Text Box 20" o:spid="_x0000_s1028" type="#_x0000_t202" style="position:absolute;margin-left:427pt;margin-top:7.6pt;width:26.95pt;height:26.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">
                <v:textbox>
                  <w:txbxContent>
                    <w:p w14:paraId="73A9298E" w14:textId="77777777" w:rsidR="007C77D6" w:rsidRPr="005A7448" w:rsidRDefault="007C77D6" w:rsidP="007C77D6">
                      <w:r>
                        <w:t>S1</w:t>
                      </w:r>
                    </w:p>
                  </w:txbxContent>
                </v:textbox>
              </v:shape>
            </w:pict>
          </mc:Fallback>
        </mc:AlternateContent>
      </w:r>
      <w:r>
        <w:rPr>
          <w:noProof/>
        </w:rPr>
        <mc:AlternateContent>
          <mc:Choice Requires="wps">
            <w:drawing>
              <wp:anchor distT="45720" distB="45720" distL="114300" distR="114300" simplePos="0" relativeHeight="251668480" behindDoc="0" locked="0" layoutInCell="1" allowOverlap="1" wp14:anchorId="49636ED6" wp14:editId="069FDA8B">
                <wp:simplePos x="0" y="0"/>
                <wp:positionH relativeFrom="column">
                  <wp:posOffset>277937</wp:posOffset>
                </wp:positionH>
                <wp:positionV relativeFrom="paragraph">
                  <wp:posOffset>97557</wp:posOffset>
                </wp:positionV>
                <wp:extent cx="342249" cy="336759"/>
                <wp:effectExtent l="0" t="0" r="1397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49" cy="336759"/>
                        </a:xfrm>
                        <a:prstGeom prst="rect">
                          <a:avLst/>
                        </a:prstGeom>
                        <a:solidFill>
                          <a:srgbClr val="FFFFFF"/>
                        </a:solidFill>
                        <a:ln w="9525">
                          <a:solidFill>
                            <a:srgbClr val="000000"/>
                          </a:solidFill>
                          <a:miter lim="800000"/>
                          <a:headEnd/>
                          <a:tailEnd/>
                        </a:ln>
                      </wps:spPr>
                      <wps:txbx>
                        <w:txbxContent>
                          <w:p w14:paraId="05AB3900" w14:textId="77777777" w:rsidR="007C77D6" w:rsidRPr="005A7448" w:rsidRDefault="007C77D6" w:rsidP="007C77D6">
                            <w:r>
                              <w:t>S2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636ED6" id="Text Box 23" o:spid="_x0000_s1029" type="#_x0000_t202" style="position:absolute;margin-left:21.9pt;margin-top:7.7pt;width:26.95pt;height:2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">
                <v:textbox>
                  <w:txbxContent>
                    <w:p w14:paraId="05AB3900" w14:textId="77777777" w:rsidR="007C77D6" w:rsidRPr="005A7448" w:rsidRDefault="007C77D6" w:rsidP="007C77D6">
                      <w:r>
                        <w:t>S2</w:t>
                      </w:r>
                    </w:p>
                  </w:txbxContent>
                </v:textbox>
              </v:shape>
            </w:pict>
          </mc:Fallback>
        </mc:AlternateContent>
      </w:r>
    </w:p>
    <w:p w14:paraId="6FD5EBF2" w14:textId="77777777" w:rsidR="007C77D6" w:rsidRPr="00AC3C5B" w:rsidRDefault="007C77D6" w:rsidP="007C77D6">
      <w:r>
        <w:rPr>
          <w:noProof/>
        </w:rPr>
        <mc:AlternateContent>
          <mc:Choice Requires="wps">
            <w:drawing>
              <wp:anchor distT="0" distB="0" distL="114300" distR="114300" simplePos="0" relativeHeight="251671552" behindDoc="0" locked="0" layoutInCell="1" allowOverlap="1" wp14:anchorId="4F27639D" wp14:editId="35255135">
                <wp:simplePos x="0" y="0"/>
                <wp:positionH relativeFrom="column">
                  <wp:posOffset>5084324</wp:posOffset>
                </wp:positionH>
                <wp:positionV relativeFrom="paragraph">
                  <wp:posOffset>22627</wp:posOffset>
                </wp:positionV>
                <wp:extent cx="343551" cy="461187"/>
                <wp:effectExtent l="50800" t="0" r="37465" b="72390"/>
                <wp:wrapNone/>
                <wp:docPr id="32" name="Straight Arrow Connector 32"/>
                <wp:cNvGraphicFramePr/>
                <a:graphic xmlns:a="http://schemas.openxmlformats.org/drawingml/2006/main">
                  <a:graphicData uri="http://schemas.microsoft.com/office/word/2010/wordprocessingShape">
                    <wps:wsp>
                      <wps:cNvCnPr/>
                      <wps:spPr>
                        <a:xfrm flipH="1">
                          <a:off x="0" y="0"/>
                          <a:ext cx="343551" cy="4611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15F03F" id="_x0000_t32" coordsize="21600,21600" o:spt="32" o:oned="t" path="m0,0l21600,21600e" filled="f">
                <v:path arrowok="t" fillok="f" o:connecttype="none"/>
                <o:lock v:ext="edit" shapetype="t"/>
              </v:shapetype>
              <v:shape id="Straight Arrow Connector 32" o:spid="_x0000_s1026" type="#_x0000_t32" style="position:absolute;margin-left:400.35pt;margin-top:1.8pt;width:27.05pt;height:36.3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" strokecolor="black [3200]"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39FA33D1" wp14:editId="4EA29B29">
                <wp:simplePos x="0" y="0"/>
                <wp:positionH relativeFrom="column">
                  <wp:posOffset>625034</wp:posOffset>
                </wp:positionH>
                <wp:positionV relativeFrom="paragraph">
                  <wp:posOffset>136879</wp:posOffset>
                </wp:positionV>
                <wp:extent cx="226502" cy="571146"/>
                <wp:effectExtent l="0" t="0" r="78740" b="64135"/>
                <wp:wrapNone/>
                <wp:docPr id="24" name="Straight Arrow Connector 24"/>
                <wp:cNvGraphicFramePr/>
                <a:graphic xmlns:a="http://schemas.openxmlformats.org/drawingml/2006/main">
                  <a:graphicData uri="http://schemas.microsoft.com/office/word/2010/wordprocessingShape">
                    <wps:wsp>
                      <wps:cNvCnPr/>
                      <wps:spPr>
                        <a:xfrm>
                          <a:off x="0" y="0"/>
                          <a:ext cx="226502" cy="5711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1E2966" id="Straight Arrow Connector 24" o:spid="_x0000_s1026" type="#_x0000_t32" style="position:absolute;margin-left:49.2pt;margin-top:10.8pt;width:17.85pt;height:4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" strokecolor="black [3200]" strokeweight=".5pt">
                <v:stroke endarrow="block" joinstyle="miter"/>
              </v:shape>
            </w:pict>
          </mc:Fallback>
        </mc:AlternateContent>
      </w:r>
    </w:p>
    <w:p w14:paraId="7CC9A6EF" w14:textId="77777777" w:rsidR="00856CB9" w:rsidRPr="007C77D6" w:rsidRDefault="007C77D6">
      <w:pPr>
        <w:rPr>
          <w:b/>
        </w:rPr>
      </w:pPr>
      <w:bookmarkStart w:id="0" w:name="_GoBack"/>
      <w:bookmarkEnd w:id="0"/>
      <w:r>
        <w:rPr>
          <w:noProof/>
        </w:rPr>
        <mc:AlternateContent>
          <mc:Choice Requires="wps">
            <w:drawing>
              <wp:anchor distT="0" distB="0" distL="114300" distR="114300" simplePos="0" relativeHeight="251663360" behindDoc="0" locked="0" layoutInCell="1" allowOverlap="1" wp14:anchorId="44127D9C" wp14:editId="1469AC5B">
                <wp:simplePos x="0" y="0"/>
                <wp:positionH relativeFrom="column">
                  <wp:posOffset>1990845</wp:posOffset>
                </wp:positionH>
                <wp:positionV relativeFrom="paragraph">
                  <wp:posOffset>980971</wp:posOffset>
                </wp:positionV>
                <wp:extent cx="460889" cy="1369799"/>
                <wp:effectExtent l="0" t="0" r="73025" b="78105"/>
                <wp:wrapNone/>
                <wp:docPr id="14" name="Straight Arrow Connector 14"/>
                <wp:cNvGraphicFramePr/>
                <a:graphic xmlns:a="http://schemas.openxmlformats.org/drawingml/2006/main">
                  <a:graphicData uri="http://schemas.microsoft.com/office/word/2010/wordprocessingShape">
                    <wps:wsp>
                      <wps:cNvCnPr/>
                      <wps:spPr>
                        <a:xfrm>
                          <a:off x="0" y="0"/>
                          <a:ext cx="460889" cy="13697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B90429" id="Straight Arrow Connector 14" o:spid="_x0000_s1026" type="#_x0000_t32" style="position:absolute;margin-left:156.75pt;margin-top:77.25pt;width:36.3pt;height:10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" strokecolor="black [3200]"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32D5533D" wp14:editId="3CE72B4B">
                <wp:simplePos x="0" y="0"/>
                <wp:positionH relativeFrom="column">
                  <wp:posOffset>4051814</wp:posOffset>
                </wp:positionH>
                <wp:positionV relativeFrom="paragraph">
                  <wp:posOffset>1208100</wp:posOffset>
                </wp:positionV>
                <wp:extent cx="460889" cy="341099"/>
                <wp:effectExtent l="0" t="0" r="73025" b="65405"/>
                <wp:wrapNone/>
                <wp:docPr id="31" name="Straight Arrow Connector 31"/>
                <wp:cNvGraphicFramePr/>
                <a:graphic xmlns:a="http://schemas.openxmlformats.org/drawingml/2006/main">
                  <a:graphicData uri="http://schemas.microsoft.com/office/word/2010/wordprocessingShape">
                    <wps:wsp>
                      <wps:cNvCnPr/>
                      <wps:spPr>
                        <a:xfrm>
                          <a:off x="0" y="0"/>
                          <a:ext cx="460889" cy="3410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51ABFC" id="Straight Arrow Connector 31" o:spid="_x0000_s1026" type="#_x0000_t32" style="position:absolute;margin-left:319.05pt;margin-top:95.15pt;width:36.3pt;height:2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" strokecolor="black [3200]"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0B74B7D0" wp14:editId="17BC58B1">
                <wp:simplePos x="0" y="0"/>
                <wp:positionH relativeFrom="column">
                  <wp:posOffset>3479888</wp:posOffset>
                </wp:positionH>
                <wp:positionV relativeFrom="paragraph">
                  <wp:posOffset>2016197</wp:posOffset>
                </wp:positionV>
                <wp:extent cx="1252308" cy="688766"/>
                <wp:effectExtent l="0" t="50800" r="68580" b="48260"/>
                <wp:wrapNone/>
                <wp:docPr id="13" name="Straight Arrow Connector 13"/>
                <wp:cNvGraphicFramePr/>
                <a:graphic xmlns:a="http://schemas.openxmlformats.org/drawingml/2006/main">
                  <a:graphicData uri="http://schemas.microsoft.com/office/word/2010/wordprocessingShape">
                    <wps:wsp>
                      <wps:cNvCnPr/>
                      <wps:spPr>
                        <a:xfrm flipV="1">
                          <a:off x="0" y="0"/>
                          <a:ext cx="1252308" cy="688766"/>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3A0407" id="Straight Arrow Connector 13" o:spid="_x0000_s1026" type="#_x0000_t32" style="position:absolute;margin-left:274pt;margin-top:158.75pt;width:98.6pt;height:54.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" strokecolor="black [3213]" strokeweight=".5pt">
                <v:stroke dashstyle="longDash" endarrow="block" joinstyle="miter"/>
              </v:shape>
            </w:pict>
          </mc:Fallback>
        </mc:AlternateContent>
      </w:r>
      <w:r>
        <w:rPr>
          <w:noProof/>
        </w:rPr>
        <mc:AlternateContent>
          <mc:Choice Requires="wps">
            <w:drawing>
              <wp:anchor distT="45720" distB="45720" distL="114300" distR="114300" simplePos="0" relativeHeight="251660288" behindDoc="0" locked="0" layoutInCell="1" allowOverlap="1" wp14:anchorId="2FA345A2" wp14:editId="25B32EB2">
                <wp:simplePos x="0" y="0"/>
                <wp:positionH relativeFrom="column">
                  <wp:posOffset>3708738</wp:posOffset>
                </wp:positionH>
                <wp:positionV relativeFrom="paragraph">
                  <wp:posOffset>1548765</wp:posOffset>
                </wp:positionV>
                <wp:extent cx="1951130" cy="474980"/>
                <wp:effectExtent l="0" t="0" r="30480" b="330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130" cy="474980"/>
                        </a:xfrm>
                        <a:prstGeom prst="rect">
                          <a:avLst/>
                        </a:prstGeom>
                        <a:solidFill>
                          <a:srgbClr val="FFFFFF"/>
                        </a:solidFill>
                        <a:ln w="9525">
                          <a:solidFill>
                            <a:srgbClr val="000000"/>
                          </a:solidFill>
                          <a:miter lim="800000"/>
                          <a:headEnd/>
                          <a:tailEnd/>
                        </a:ln>
                      </wps:spPr>
                      <wps:txbx>
                        <w:txbxContent>
                          <w:p w14:paraId="0AFA88FD" w14:textId="77777777" w:rsidR="007C77D6" w:rsidRPr="005A7448" w:rsidRDefault="007C77D6" w:rsidP="007C77D6">
                            <w:r>
                              <w:t>Appropriate anticoagulation prescription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345A2" id="Text Box 4" o:spid="_x0000_s1030" type="#_x0000_t202" style="position:absolute;margin-left:292.05pt;margin-top:121.95pt;width:153.65pt;height:3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">
                <v:textbox>
                  <w:txbxContent>
                    <w:p w14:paraId="0AFA88FD" w14:textId="77777777" w:rsidR="007C77D6" w:rsidRPr="005A7448" w:rsidRDefault="007C77D6" w:rsidP="007C77D6">
                      <w:r>
                        <w:t>Appropriate anticoagulation prescription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6132A25" wp14:editId="0844B239">
                <wp:simplePos x="0" y="0"/>
                <wp:positionH relativeFrom="column">
                  <wp:posOffset>740780</wp:posOffset>
                </wp:positionH>
                <wp:positionV relativeFrom="paragraph">
                  <wp:posOffset>2080565</wp:posOffset>
                </wp:positionV>
                <wp:extent cx="1025155" cy="727405"/>
                <wp:effectExtent l="0" t="0" r="92710" b="85725"/>
                <wp:wrapNone/>
                <wp:docPr id="17" name="Straight Arrow Connector 17"/>
                <wp:cNvGraphicFramePr/>
                <a:graphic xmlns:a="http://schemas.openxmlformats.org/drawingml/2006/main">
                  <a:graphicData uri="http://schemas.microsoft.com/office/word/2010/wordprocessingShape">
                    <wps:wsp>
                      <wps:cNvCnPr/>
                      <wps:spPr>
                        <a:xfrm>
                          <a:off x="0" y="0"/>
                          <a:ext cx="1025155" cy="727405"/>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182838" id="Straight Arrow Connector 17" o:spid="_x0000_s1026" type="#_x0000_t32" style="position:absolute;margin-left:58.35pt;margin-top:163.8pt;width:80.7pt;height:5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" strokecolor="black [3213]" strokeweight=".5pt">
                <v:stroke dashstyle="longDash" endarrow="block" joinstyle="miter"/>
              </v:shape>
            </w:pict>
          </mc:Fallback>
        </mc:AlternateContent>
      </w:r>
      <w:r>
        <w:rPr>
          <w:noProof/>
        </w:rPr>
        <mc:AlternateContent>
          <mc:Choice Requires="wps">
            <w:drawing>
              <wp:anchor distT="45720" distB="45720" distL="114300" distR="114300" simplePos="0" relativeHeight="251659264" behindDoc="0" locked="0" layoutInCell="1" allowOverlap="1" wp14:anchorId="4E75F3F2" wp14:editId="1E1C7072">
                <wp:simplePos x="0" y="0"/>
                <wp:positionH relativeFrom="column">
                  <wp:posOffset>1760767</wp:posOffset>
                </wp:positionH>
                <wp:positionV relativeFrom="paragraph">
                  <wp:posOffset>2356027</wp:posOffset>
                </wp:positionV>
                <wp:extent cx="1715770" cy="682625"/>
                <wp:effectExtent l="0" t="0" r="1778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682625"/>
                        </a:xfrm>
                        <a:prstGeom prst="rect">
                          <a:avLst/>
                        </a:prstGeom>
                        <a:solidFill>
                          <a:srgbClr val="FFFFFF"/>
                        </a:solidFill>
                        <a:ln w="9525">
                          <a:solidFill>
                            <a:srgbClr val="000000"/>
                          </a:solidFill>
                          <a:miter lim="800000"/>
                          <a:headEnd/>
                          <a:tailEnd/>
                        </a:ln>
                      </wps:spPr>
                      <wps:txbx>
                        <w:txbxContent>
                          <w:p w14:paraId="0DE66D42" w14:textId="77777777" w:rsidR="007C77D6" w:rsidRPr="005A7448" w:rsidRDefault="007C77D6" w:rsidP="007C77D6">
                            <w:pPr>
                              <w:jc w:val="center"/>
                            </w:pPr>
                            <w:r>
                              <w:t>Assessment of stroke and bleeding risk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75F3F2" id="Text Box 2" o:spid="_x0000_s1031" type="#_x0000_t202" style="position:absolute;margin-left:138.65pt;margin-top:185.5pt;width:135.1pt;height:5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">
                <v:textbox>
                  <w:txbxContent>
                    <w:p w14:paraId="0DE66D42" w14:textId="77777777" w:rsidR="007C77D6" w:rsidRPr="005A7448" w:rsidRDefault="007C77D6" w:rsidP="007C77D6">
                      <w:pPr>
                        <w:jc w:val="center"/>
                      </w:pPr>
                      <w:r>
                        <w:t>Assessment of stroke and bleeding risk</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79317312" wp14:editId="79187E02">
                <wp:simplePos x="0" y="0"/>
                <wp:positionH relativeFrom="column">
                  <wp:posOffset>56571</wp:posOffset>
                </wp:positionH>
                <wp:positionV relativeFrom="paragraph">
                  <wp:posOffset>1390401</wp:posOffset>
                </wp:positionV>
                <wp:extent cx="1715770" cy="682625"/>
                <wp:effectExtent l="0" t="0" r="17780" b="222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682625"/>
                        </a:xfrm>
                        <a:prstGeom prst="rect">
                          <a:avLst/>
                        </a:prstGeom>
                        <a:solidFill>
                          <a:srgbClr val="FFFFFF"/>
                        </a:solidFill>
                        <a:ln w="9525">
                          <a:solidFill>
                            <a:srgbClr val="000000"/>
                          </a:solidFill>
                          <a:miter lim="800000"/>
                          <a:headEnd/>
                          <a:tailEnd/>
                        </a:ln>
                      </wps:spPr>
                      <wps:txbx>
                        <w:txbxContent>
                          <w:p w14:paraId="28B54078" w14:textId="77777777" w:rsidR="007C77D6" w:rsidRPr="005A7448" w:rsidRDefault="007C77D6" w:rsidP="007C77D6">
                            <w:pPr>
                              <w:jc w:val="center"/>
                            </w:pPr>
                            <w:r>
                              <w:t>Multifaceted AAA intervention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17312" id="Text Box 15" o:spid="_x0000_s1032" type="#_x0000_t202" style="position:absolute;margin-left:4.45pt;margin-top:109.5pt;width:135.1pt;height:5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">
                <v:textbox>
                  <w:txbxContent>
                    <w:p w14:paraId="28B54078" w14:textId="77777777" w:rsidR="007C77D6" w:rsidRPr="005A7448" w:rsidRDefault="007C77D6" w:rsidP="007C77D6">
                      <w:pPr>
                        <w:jc w:val="center"/>
                      </w:pPr>
                      <w:r>
                        <w:t>Multifaceted AAA intervention</w:t>
                      </w:r>
                    </w:p>
                  </w:txbxContent>
                </v:textbox>
              </v:shape>
            </w:pict>
          </mc:Fallback>
        </mc:AlternateContent>
      </w:r>
    </w:p>
    <w:sectPr w:rsidR="00856CB9" w:rsidRPr="007C77D6" w:rsidSect="00C71D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84A31"/>
    <w:multiLevelType w:val="hybridMultilevel"/>
    <w:tmpl w:val="13A28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D6"/>
    <w:rsid w:val="000C180F"/>
    <w:rsid w:val="00166A38"/>
    <w:rsid w:val="001908F8"/>
    <w:rsid w:val="001E0EC4"/>
    <w:rsid w:val="00213F24"/>
    <w:rsid w:val="002163D3"/>
    <w:rsid w:val="00254B7D"/>
    <w:rsid w:val="00285BF5"/>
    <w:rsid w:val="002C651F"/>
    <w:rsid w:val="00330D6E"/>
    <w:rsid w:val="003538B4"/>
    <w:rsid w:val="00390692"/>
    <w:rsid w:val="003E0E49"/>
    <w:rsid w:val="004601E2"/>
    <w:rsid w:val="00463CC8"/>
    <w:rsid w:val="00483DEB"/>
    <w:rsid w:val="004C6AC3"/>
    <w:rsid w:val="004E1578"/>
    <w:rsid w:val="0051723A"/>
    <w:rsid w:val="00552AEC"/>
    <w:rsid w:val="005B5034"/>
    <w:rsid w:val="00710D3E"/>
    <w:rsid w:val="00756DE3"/>
    <w:rsid w:val="007C77D6"/>
    <w:rsid w:val="00820C36"/>
    <w:rsid w:val="008405F3"/>
    <w:rsid w:val="0084078D"/>
    <w:rsid w:val="00856CB9"/>
    <w:rsid w:val="00890A70"/>
    <w:rsid w:val="008A5B7A"/>
    <w:rsid w:val="00912517"/>
    <w:rsid w:val="00A71E52"/>
    <w:rsid w:val="00AE40AB"/>
    <w:rsid w:val="00B133A3"/>
    <w:rsid w:val="00B27472"/>
    <w:rsid w:val="00B70A05"/>
    <w:rsid w:val="00C55353"/>
    <w:rsid w:val="00C71DD6"/>
    <w:rsid w:val="00CF5D6C"/>
    <w:rsid w:val="00D03D1B"/>
    <w:rsid w:val="00D3551E"/>
    <w:rsid w:val="00D77C3B"/>
    <w:rsid w:val="00D96A72"/>
    <w:rsid w:val="00DB5512"/>
    <w:rsid w:val="00E23264"/>
    <w:rsid w:val="00E2539F"/>
    <w:rsid w:val="00ED3354"/>
    <w:rsid w:val="00F167CE"/>
    <w:rsid w:val="00FA406B"/>
    <w:rsid w:val="00FD234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9E9D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7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Macintosh Word</Application>
  <DocSecurity>0</DocSecurity>
  <Lines>8</Lines>
  <Paragraphs>2</Paragraphs>
  <ScaleCrop>false</ScaleCrop>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Christine</dc:creator>
  <cp:keywords/>
  <dc:description/>
  <cp:lastModifiedBy>Baumgartner Christine</cp:lastModifiedBy>
  <cp:revision>1</cp:revision>
  <dcterms:created xsi:type="dcterms:W3CDTF">2017-05-23T18:16:00Z</dcterms:created>
  <dcterms:modified xsi:type="dcterms:W3CDTF">2017-05-23T18:18:00Z</dcterms:modified>
</cp:coreProperties>
</file>