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E76258">
      <w:pPr>
        <w:pStyle w:val="Heading1"/>
        <w:tabs>
          <w:tab w:val="left" w:pos="1559"/>
        </w:tabs>
        <w:kinsoku w:val="0"/>
        <w:overflowPunct w:val="0"/>
        <w:spacing w:before="43" w:line="402" w:lineRule="auto"/>
        <w:ind w:left="120" w:right="8682"/>
        <w:rPr>
          <w:b w:val="0"/>
          <w:bCs w:val="0"/>
        </w:rPr>
      </w:pPr>
      <w:r>
        <w:rPr>
          <w:spacing w:val="-1"/>
        </w:rPr>
        <w:t>Epidemiology 222</w:t>
      </w:r>
      <w:r>
        <w:rPr>
          <w:spacing w:val="25"/>
        </w:rPr>
        <w:t xml:space="preserve"> </w:t>
      </w:r>
      <w:r>
        <w:rPr>
          <w:spacing w:val="-1"/>
        </w:rPr>
        <w:t>Health Disparities</w:t>
      </w:r>
      <w:r>
        <w:rPr>
          <w:spacing w:val="27"/>
        </w:rPr>
        <w:t xml:space="preserve"> </w:t>
      </w:r>
      <w:r>
        <w:rPr>
          <w:spacing w:val="-1"/>
        </w:rPr>
        <w:t>Assignment</w:t>
      </w:r>
      <w:r>
        <w:t xml:space="preserve"> 1</w:t>
      </w:r>
      <w:r>
        <w:tab/>
      </w:r>
      <w:r>
        <w:rPr>
          <w:spacing w:val="-1"/>
        </w:rPr>
        <w:t>-Week</w:t>
      </w:r>
      <w:r>
        <w:t xml:space="preserve"> 2</w:t>
      </w:r>
    </w:p>
    <w:p w:rsidR="00000000" w:rsidRDefault="00E76258">
      <w:pPr>
        <w:pStyle w:val="BodyText"/>
        <w:kinsoku w:val="0"/>
        <w:overflowPunct w:val="0"/>
        <w:spacing w:before="0" w:line="267" w:lineRule="exact"/>
        <w:ind w:left="119"/>
        <w:rPr>
          <w:sz w:val="22"/>
          <w:szCs w:val="22"/>
        </w:rPr>
      </w:pPr>
      <w:r>
        <w:rPr>
          <w:b/>
          <w:bCs/>
          <w:spacing w:val="-1"/>
          <w:sz w:val="22"/>
          <w:szCs w:val="22"/>
        </w:rPr>
        <w:t>Curt</w:t>
      </w:r>
      <w:r>
        <w:rPr>
          <w:b/>
          <w:bCs/>
          <w:sz w:val="22"/>
          <w:szCs w:val="22"/>
        </w:rPr>
        <w:t xml:space="preserve"> </w:t>
      </w:r>
      <w:r>
        <w:rPr>
          <w:b/>
          <w:bCs/>
          <w:spacing w:val="-2"/>
          <w:sz w:val="22"/>
          <w:szCs w:val="22"/>
        </w:rPr>
        <w:t>Johanson</w:t>
      </w:r>
      <w:r>
        <w:rPr>
          <w:b/>
          <w:bCs/>
          <w:spacing w:val="-1"/>
          <w:sz w:val="22"/>
          <w:szCs w:val="22"/>
        </w:rPr>
        <w:t xml:space="preserve"> (added course 2/2/2019)</w:t>
      </w:r>
    </w:p>
    <w:p w:rsidR="00000000" w:rsidRPr="0091561E" w:rsidRDefault="00E76258">
      <w:pPr>
        <w:pStyle w:val="BodyText"/>
        <w:numPr>
          <w:ilvl w:val="0"/>
          <w:numId w:val="1"/>
        </w:numPr>
        <w:tabs>
          <w:tab w:val="left" w:pos="317"/>
        </w:tabs>
        <w:kinsoku w:val="0"/>
        <w:overflowPunct w:val="0"/>
        <w:spacing w:before="149" w:line="258" w:lineRule="auto"/>
        <w:ind w:right="161" w:firstLine="0"/>
        <w:rPr>
          <w:b/>
        </w:rPr>
      </w:pPr>
      <w:r w:rsidRPr="0091561E">
        <w:rPr>
          <w:b/>
          <w:spacing w:val="-1"/>
        </w:rPr>
        <w:t>Write</w:t>
      </w:r>
      <w:r w:rsidRPr="0091561E">
        <w:rPr>
          <w:b/>
          <w:spacing w:val="-7"/>
        </w:rPr>
        <w:t xml:space="preserve"> </w:t>
      </w:r>
      <w:r w:rsidRPr="0091561E">
        <w:rPr>
          <w:b/>
        </w:rPr>
        <w:t>a</w:t>
      </w:r>
      <w:r w:rsidRPr="0091561E">
        <w:rPr>
          <w:b/>
          <w:spacing w:val="-6"/>
        </w:rPr>
        <w:t xml:space="preserve"> </w:t>
      </w:r>
      <w:r w:rsidRPr="0091561E">
        <w:rPr>
          <w:b/>
          <w:spacing w:val="-1"/>
        </w:rPr>
        <w:t>paragraph</w:t>
      </w:r>
      <w:r w:rsidRPr="0091561E">
        <w:rPr>
          <w:b/>
          <w:spacing w:val="-5"/>
        </w:rPr>
        <w:t xml:space="preserve"> </w:t>
      </w:r>
      <w:r w:rsidRPr="0091561E">
        <w:rPr>
          <w:b/>
          <w:spacing w:val="-1"/>
        </w:rPr>
        <w:t>describing</w:t>
      </w:r>
      <w:r w:rsidRPr="0091561E">
        <w:rPr>
          <w:b/>
          <w:spacing w:val="-6"/>
        </w:rPr>
        <w:t xml:space="preserve"> </w:t>
      </w:r>
      <w:r w:rsidRPr="0091561E">
        <w:rPr>
          <w:b/>
        </w:rPr>
        <w:t>the</w:t>
      </w:r>
      <w:r w:rsidRPr="0091561E">
        <w:rPr>
          <w:b/>
          <w:spacing w:val="-7"/>
        </w:rPr>
        <w:t xml:space="preserve"> </w:t>
      </w:r>
      <w:r w:rsidRPr="0091561E">
        <w:rPr>
          <w:b/>
          <w:spacing w:val="-1"/>
        </w:rPr>
        <w:t>extent</w:t>
      </w:r>
      <w:r w:rsidRPr="0091561E">
        <w:rPr>
          <w:b/>
          <w:spacing w:val="-6"/>
        </w:rPr>
        <w:t xml:space="preserve"> </w:t>
      </w:r>
      <w:r w:rsidRPr="0091561E">
        <w:rPr>
          <w:b/>
        </w:rPr>
        <w:t>to</w:t>
      </w:r>
      <w:r w:rsidRPr="0091561E">
        <w:rPr>
          <w:b/>
          <w:spacing w:val="-6"/>
        </w:rPr>
        <w:t xml:space="preserve"> </w:t>
      </w:r>
      <w:r w:rsidRPr="0091561E">
        <w:rPr>
          <w:b/>
          <w:spacing w:val="-1"/>
        </w:rPr>
        <w:t>which</w:t>
      </w:r>
      <w:r w:rsidRPr="0091561E">
        <w:rPr>
          <w:b/>
          <w:spacing w:val="-6"/>
        </w:rPr>
        <w:t xml:space="preserve"> </w:t>
      </w:r>
      <w:proofErr w:type="gramStart"/>
      <w:r w:rsidRPr="0091561E">
        <w:rPr>
          <w:b/>
        </w:rPr>
        <w:t>an</w:t>
      </w:r>
      <w:proofErr w:type="gramEnd"/>
      <w:r w:rsidRPr="0091561E">
        <w:rPr>
          <w:b/>
          <w:spacing w:val="-5"/>
        </w:rPr>
        <w:t xml:space="preserve"> </w:t>
      </w:r>
      <w:r w:rsidRPr="0091561E">
        <w:rPr>
          <w:b/>
          <w:spacing w:val="-1"/>
        </w:rPr>
        <w:t>socioecological</w:t>
      </w:r>
      <w:r w:rsidRPr="0091561E">
        <w:rPr>
          <w:b/>
          <w:spacing w:val="-4"/>
        </w:rPr>
        <w:t xml:space="preserve"> </w:t>
      </w:r>
      <w:r w:rsidRPr="0091561E">
        <w:rPr>
          <w:b/>
          <w:spacing w:val="-1"/>
        </w:rPr>
        <w:t>framework</w:t>
      </w:r>
      <w:r w:rsidRPr="0091561E">
        <w:rPr>
          <w:b/>
          <w:spacing w:val="-6"/>
        </w:rPr>
        <w:t xml:space="preserve"> </w:t>
      </w:r>
      <w:r w:rsidRPr="0091561E">
        <w:rPr>
          <w:b/>
        </w:rPr>
        <w:t>incorporating</w:t>
      </w:r>
      <w:r w:rsidRPr="0091561E">
        <w:rPr>
          <w:b/>
          <w:spacing w:val="-6"/>
        </w:rPr>
        <w:t xml:space="preserve"> </w:t>
      </w:r>
      <w:r w:rsidRPr="0091561E">
        <w:rPr>
          <w:b/>
          <w:spacing w:val="-1"/>
        </w:rPr>
        <w:t>issues</w:t>
      </w:r>
      <w:r w:rsidRPr="0091561E">
        <w:rPr>
          <w:b/>
          <w:spacing w:val="-7"/>
        </w:rPr>
        <w:t xml:space="preserve"> </w:t>
      </w:r>
      <w:r w:rsidRPr="0091561E">
        <w:rPr>
          <w:b/>
          <w:spacing w:val="-1"/>
        </w:rPr>
        <w:t>related</w:t>
      </w:r>
      <w:r w:rsidRPr="0091561E">
        <w:rPr>
          <w:b/>
          <w:spacing w:val="-5"/>
        </w:rPr>
        <w:t xml:space="preserve"> </w:t>
      </w:r>
      <w:r w:rsidRPr="0091561E">
        <w:rPr>
          <w:b/>
        </w:rPr>
        <w:t>to</w:t>
      </w:r>
      <w:r w:rsidRPr="0091561E">
        <w:rPr>
          <w:b/>
          <w:spacing w:val="-6"/>
        </w:rPr>
        <w:t xml:space="preserve"> </w:t>
      </w:r>
      <w:r w:rsidRPr="0091561E">
        <w:rPr>
          <w:b/>
          <w:spacing w:val="-1"/>
        </w:rPr>
        <w:t>social</w:t>
      </w:r>
      <w:r w:rsidRPr="0091561E">
        <w:rPr>
          <w:b/>
          <w:spacing w:val="-7"/>
        </w:rPr>
        <w:t xml:space="preserve"> </w:t>
      </w:r>
      <w:r w:rsidRPr="0091561E">
        <w:rPr>
          <w:b/>
          <w:spacing w:val="-1"/>
        </w:rPr>
        <w:t>determinants</w:t>
      </w:r>
      <w:r w:rsidRPr="0091561E">
        <w:rPr>
          <w:b/>
          <w:spacing w:val="122"/>
        </w:rPr>
        <w:t xml:space="preserve"> </w:t>
      </w:r>
      <w:r w:rsidRPr="0091561E">
        <w:rPr>
          <w:b/>
          <w:spacing w:val="1"/>
        </w:rPr>
        <w:t>has</w:t>
      </w:r>
      <w:r w:rsidRPr="0091561E">
        <w:rPr>
          <w:b/>
          <w:spacing w:val="-6"/>
        </w:rPr>
        <w:t xml:space="preserve"> </w:t>
      </w:r>
      <w:r w:rsidRPr="0091561E">
        <w:rPr>
          <w:b/>
          <w:spacing w:val="-1"/>
        </w:rPr>
        <w:t>been</w:t>
      </w:r>
      <w:r w:rsidRPr="0091561E">
        <w:rPr>
          <w:b/>
          <w:spacing w:val="-5"/>
        </w:rPr>
        <w:t xml:space="preserve"> </w:t>
      </w:r>
      <w:r w:rsidRPr="0091561E">
        <w:rPr>
          <w:b/>
          <w:spacing w:val="-1"/>
        </w:rPr>
        <w:t>applied</w:t>
      </w:r>
      <w:r w:rsidRPr="0091561E">
        <w:rPr>
          <w:b/>
          <w:spacing w:val="-4"/>
        </w:rPr>
        <w:t xml:space="preserve"> </w:t>
      </w:r>
      <w:r w:rsidRPr="0091561E">
        <w:rPr>
          <w:b/>
        </w:rPr>
        <w:t>to</w:t>
      </w:r>
      <w:r w:rsidRPr="0091561E">
        <w:rPr>
          <w:b/>
          <w:spacing w:val="-5"/>
        </w:rPr>
        <w:t xml:space="preserve"> </w:t>
      </w:r>
      <w:r w:rsidRPr="0091561E">
        <w:rPr>
          <w:b/>
        </w:rPr>
        <w:t>your</w:t>
      </w:r>
      <w:r w:rsidRPr="0091561E">
        <w:rPr>
          <w:b/>
          <w:spacing w:val="-5"/>
        </w:rPr>
        <w:t xml:space="preserve"> </w:t>
      </w:r>
      <w:r w:rsidRPr="0091561E">
        <w:rPr>
          <w:b/>
          <w:spacing w:val="-1"/>
        </w:rPr>
        <w:t>area</w:t>
      </w:r>
      <w:r w:rsidRPr="0091561E">
        <w:rPr>
          <w:b/>
          <w:spacing w:val="-4"/>
        </w:rPr>
        <w:t xml:space="preserve"> </w:t>
      </w:r>
      <w:r w:rsidRPr="0091561E">
        <w:rPr>
          <w:b/>
        </w:rPr>
        <w:t>of</w:t>
      </w:r>
      <w:r w:rsidRPr="0091561E">
        <w:rPr>
          <w:b/>
          <w:spacing w:val="-6"/>
        </w:rPr>
        <w:t xml:space="preserve"> </w:t>
      </w:r>
      <w:r w:rsidRPr="0091561E">
        <w:rPr>
          <w:b/>
          <w:spacing w:val="-1"/>
        </w:rPr>
        <w:t>research.</w:t>
      </w:r>
      <w:r w:rsidRPr="0091561E">
        <w:rPr>
          <w:b/>
          <w:spacing w:val="-5"/>
        </w:rPr>
        <w:t xml:space="preserve"> </w:t>
      </w:r>
      <w:r w:rsidRPr="0091561E">
        <w:rPr>
          <w:b/>
        </w:rPr>
        <w:t>Are</w:t>
      </w:r>
      <w:r w:rsidRPr="0091561E">
        <w:rPr>
          <w:b/>
          <w:spacing w:val="-6"/>
        </w:rPr>
        <w:t xml:space="preserve"> </w:t>
      </w:r>
      <w:r w:rsidRPr="0091561E">
        <w:rPr>
          <w:b/>
          <w:spacing w:val="-1"/>
        </w:rPr>
        <w:t>there</w:t>
      </w:r>
      <w:r w:rsidRPr="0091561E">
        <w:rPr>
          <w:b/>
          <w:spacing w:val="-6"/>
        </w:rPr>
        <w:t xml:space="preserve"> </w:t>
      </w:r>
      <w:r w:rsidRPr="0091561E">
        <w:rPr>
          <w:b/>
          <w:spacing w:val="-1"/>
        </w:rPr>
        <w:t>opportunities</w:t>
      </w:r>
      <w:r w:rsidRPr="0091561E">
        <w:rPr>
          <w:b/>
          <w:spacing w:val="-6"/>
        </w:rPr>
        <w:t xml:space="preserve"> </w:t>
      </w:r>
      <w:r w:rsidRPr="0091561E">
        <w:rPr>
          <w:b/>
          <w:spacing w:val="-1"/>
        </w:rPr>
        <w:t>for</w:t>
      </w:r>
      <w:r w:rsidRPr="0091561E">
        <w:rPr>
          <w:b/>
          <w:spacing w:val="-5"/>
        </w:rPr>
        <w:t xml:space="preserve"> </w:t>
      </w:r>
      <w:r w:rsidRPr="0091561E">
        <w:rPr>
          <w:b/>
        </w:rPr>
        <w:t>improving</w:t>
      </w:r>
      <w:r w:rsidRPr="0091561E">
        <w:rPr>
          <w:b/>
          <w:spacing w:val="-5"/>
        </w:rPr>
        <w:t xml:space="preserve"> </w:t>
      </w:r>
      <w:r w:rsidRPr="0091561E">
        <w:rPr>
          <w:b/>
        </w:rPr>
        <w:t>our</w:t>
      </w:r>
      <w:r w:rsidRPr="0091561E">
        <w:rPr>
          <w:b/>
          <w:spacing w:val="-5"/>
        </w:rPr>
        <w:t xml:space="preserve"> </w:t>
      </w:r>
      <w:r w:rsidRPr="0091561E">
        <w:rPr>
          <w:b/>
          <w:spacing w:val="-1"/>
        </w:rPr>
        <w:t>understanding</w:t>
      </w:r>
      <w:r w:rsidRPr="0091561E">
        <w:rPr>
          <w:b/>
          <w:spacing w:val="-5"/>
        </w:rPr>
        <w:t xml:space="preserve"> </w:t>
      </w:r>
      <w:r w:rsidRPr="0091561E">
        <w:rPr>
          <w:b/>
        </w:rPr>
        <w:t>of</w:t>
      </w:r>
      <w:r w:rsidRPr="0091561E">
        <w:rPr>
          <w:b/>
          <w:spacing w:val="-6"/>
        </w:rPr>
        <w:t xml:space="preserve"> </w:t>
      </w:r>
      <w:r w:rsidRPr="0091561E">
        <w:rPr>
          <w:b/>
        </w:rPr>
        <w:t>or</w:t>
      </w:r>
      <w:r w:rsidRPr="0091561E">
        <w:rPr>
          <w:b/>
          <w:spacing w:val="-5"/>
        </w:rPr>
        <w:t xml:space="preserve"> </w:t>
      </w:r>
      <w:r w:rsidRPr="0091561E">
        <w:rPr>
          <w:b/>
        </w:rPr>
        <w:t>approach</w:t>
      </w:r>
      <w:r w:rsidRPr="0091561E">
        <w:rPr>
          <w:b/>
          <w:spacing w:val="-4"/>
        </w:rPr>
        <w:t xml:space="preserve"> </w:t>
      </w:r>
      <w:r w:rsidRPr="0091561E">
        <w:rPr>
          <w:b/>
        </w:rPr>
        <w:t>to</w:t>
      </w:r>
      <w:r w:rsidRPr="0091561E">
        <w:rPr>
          <w:b/>
          <w:spacing w:val="-6"/>
        </w:rPr>
        <w:t xml:space="preserve"> </w:t>
      </w:r>
      <w:r w:rsidR="0091561E">
        <w:rPr>
          <w:b/>
          <w:spacing w:val="-1"/>
        </w:rPr>
        <w:t>disparities</w:t>
      </w:r>
      <w:r w:rsidRPr="0091561E">
        <w:rPr>
          <w:b/>
          <w:spacing w:val="16"/>
        </w:rPr>
        <w:t xml:space="preserve"> </w:t>
      </w:r>
      <w:r w:rsidRPr="0091561E">
        <w:rPr>
          <w:b/>
          <w:spacing w:val="-1"/>
        </w:rPr>
        <w:t>in</w:t>
      </w:r>
      <w:r w:rsidRPr="0091561E">
        <w:rPr>
          <w:b/>
          <w:spacing w:val="-5"/>
        </w:rPr>
        <w:t xml:space="preserve"> </w:t>
      </w:r>
      <w:r w:rsidRPr="0091561E">
        <w:rPr>
          <w:b/>
        </w:rPr>
        <w:t>your</w:t>
      </w:r>
      <w:r w:rsidRPr="0091561E">
        <w:rPr>
          <w:b/>
          <w:spacing w:val="-5"/>
        </w:rPr>
        <w:t xml:space="preserve"> </w:t>
      </w:r>
      <w:r w:rsidRPr="0091561E">
        <w:rPr>
          <w:b/>
          <w:spacing w:val="-1"/>
        </w:rPr>
        <w:t>area</w:t>
      </w:r>
      <w:r w:rsidRPr="0091561E">
        <w:rPr>
          <w:b/>
          <w:spacing w:val="-4"/>
        </w:rPr>
        <w:t xml:space="preserve"> </w:t>
      </w:r>
      <w:r w:rsidRPr="0091561E">
        <w:rPr>
          <w:b/>
          <w:spacing w:val="-1"/>
        </w:rPr>
        <w:t>with</w:t>
      </w:r>
      <w:r w:rsidRPr="0091561E">
        <w:rPr>
          <w:b/>
          <w:spacing w:val="-4"/>
        </w:rPr>
        <w:t xml:space="preserve"> </w:t>
      </w:r>
      <w:r w:rsidRPr="0091561E">
        <w:rPr>
          <w:b/>
        </w:rPr>
        <w:t>a</w:t>
      </w:r>
      <w:r w:rsidRPr="0091561E">
        <w:rPr>
          <w:b/>
          <w:spacing w:val="-2"/>
        </w:rPr>
        <w:t xml:space="preserve"> </w:t>
      </w:r>
      <w:r w:rsidRPr="0091561E">
        <w:rPr>
          <w:b/>
          <w:spacing w:val="-1"/>
        </w:rPr>
        <w:t>greater</w:t>
      </w:r>
      <w:r w:rsidRPr="0091561E">
        <w:rPr>
          <w:b/>
          <w:spacing w:val="-5"/>
        </w:rPr>
        <w:t xml:space="preserve"> </w:t>
      </w:r>
      <w:r w:rsidRPr="0091561E">
        <w:rPr>
          <w:b/>
        </w:rPr>
        <w:t>emphasis</w:t>
      </w:r>
      <w:r w:rsidRPr="0091561E">
        <w:rPr>
          <w:b/>
          <w:spacing w:val="-6"/>
        </w:rPr>
        <w:t xml:space="preserve"> </w:t>
      </w:r>
      <w:r w:rsidRPr="0091561E">
        <w:rPr>
          <w:b/>
        </w:rPr>
        <w:t>on</w:t>
      </w:r>
      <w:r w:rsidRPr="0091561E">
        <w:rPr>
          <w:b/>
          <w:spacing w:val="-4"/>
        </w:rPr>
        <w:t xml:space="preserve"> </w:t>
      </w:r>
      <w:r w:rsidRPr="0091561E">
        <w:rPr>
          <w:b/>
        </w:rPr>
        <w:t>a</w:t>
      </w:r>
      <w:r w:rsidRPr="0091561E">
        <w:rPr>
          <w:b/>
          <w:spacing w:val="-4"/>
        </w:rPr>
        <w:t xml:space="preserve"> </w:t>
      </w:r>
      <w:r w:rsidRPr="0091561E">
        <w:rPr>
          <w:b/>
          <w:spacing w:val="-1"/>
        </w:rPr>
        <w:t>socioecological</w:t>
      </w:r>
      <w:r w:rsidRPr="0091561E">
        <w:rPr>
          <w:b/>
          <w:spacing w:val="-5"/>
        </w:rPr>
        <w:t xml:space="preserve"> </w:t>
      </w:r>
      <w:r w:rsidRPr="0091561E">
        <w:rPr>
          <w:b/>
        </w:rPr>
        <w:t>framework?</w:t>
      </w:r>
      <w:r w:rsidRPr="0091561E">
        <w:rPr>
          <w:b/>
          <w:spacing w:val="-6"/>
        </w:rPr>
        <w:t xml:space="preserve"> </w:t>
      </w:r>
      <w:r w:rsidRPr="0091561E">
        <w:rPr>
          <w:b/>
          <w:spacing w:val="-1"/>
        </w:rPr>
        <w:t>Consider</w:t>
      </w:r>
      <w:r w:rsidRPr="0091561E">
        <w:rPr>
          <w:b/>
          <w:spacing w:val="-3"/>
        </w:rPr>
        <w:t xml:space="preserve"> </w:t>
      </w:r>
      <w:r w:rsidRPr="0091561E">
        <w:rPr>
          <w:b/>
          <w:spacing w:val="-1"/>
        </w:rPr>
        <w:t>drawing</w:t>
      </w:r>
      <w:r w:rsidRPr="0091561E">
        <w:rPr>
          <w:b/>
          <w:spacing w:val="-5"/>
        </w:rPr>
        <w:t xml:space="preserve"> </w:t>
      </w:r>
      <w:r w:rsidRPr="0091561E">
        <w:rPr>
          <w:b/>
        </w:rPr>
        <w:t>a</w:t>
      </w:r>
      <w:r w:rsidRPr="0091561E">
        <w:rPr>
          <w:b/>
          <w:spacing w:val="-4"/>
        </w:rPr>
        <w:t xml:space="preserve"> </w:t>
      </w:r>
      <w:r w:rsidRPr="0091561E">
        <w:rPr>
          <w:b/>
          <w:spacing w:val="-1"/>
        </w:rPr>
        <w:t>DAG</w:t>
      </w:r>
      <w:r w:rsidRPr="0091561E">
        <w:rPr>
          <w:b/>
          <w:spacing w:val="-6"/>
        </w:rPr>
        <w:t xml:space="preserve"> </w:t>
      </w:r>
      <w:r w:rsidRPr="0091561E">
        <w:rPr>
          <w:b/>
        </w:rPr>
        <w:t>or</w:t>
      </w:r>
      <w:r w:rsidRPr="0091561E">
        <w:rPr>
          <w:b/>
          <w:spacing w:val="-5"/>
        </w:rPr>
        <w:t xml:space="preserve"> </w:t>
      </w:r>
      <w:r w:rsidRPr="0091561E">
        <w:rPr>
          <w:b/>
        </w:rPr>
        <w:t>a</w:t>
      </w:r>
      <w:r w:rsidRPr="0091561E">
        <w:rPr>
          <w:b/>
          <w:spacing w:val="-4"/>
        </w:rPr>
        <w:t xml:space="preserve"> </w:t>
      </w:r>
      <w:r w:rsidRPr="0091561E">
        <w:rPr>
          <w:b/>
          <w:spacing w:val="-1"/>
        </w:rPr>
        <w:t>socioecological</w:t>
      </w:r>
      <w:r w:rsidRPr="0091561E">
        <w:rPr>
          <w:b/>
          <w:spacing w:val="-5"/>
        </w:rPr>
        <w:t xml:space="preserve"> </w:t>
      </w:r>
      <w:r w:rsidRPr="0091561E">
        <w:rPr>
          <w:b/>
          <w:spacing w:val="-1"/>
        </w:rPr>
        <w:t>model</w:t>
      </w:r>
      <w:r w:rsidRPr="0091561E">
        <w:rPr>
          <w:b/>
          <w:spacing w:val="7"/>
          <w:w w:val="99"/>
        </w:rPr>
        <w:t xml:space="preserve"> </w:t>
      </w:r>
      <w:r w:rsidRPr="0091561E">
        <w:rPr>
          <w:b/>
          <w:spacing w:val="-1"/>
        </w:rPr>
        <w:t>(like</w:t>
      </w:r>
      <w:r w:rsidRPr="0091561E">
        <w:rPr>
          <w:b/>
          <w:spacing w:val="-5"/>
        </w:rPr>
        <w:t xml:space="preserve"> </w:t>
      </w:r>
      <w:r w:rsidRPr="0091561E">
        <w:rPr>
          <w:b/>
        </w:rPr>
        <w:t>the</w:t>
      </w:r>
      <w:r w:rsidRPr="0091561E">
        <w:rPr>
          <w:b/>
          <w:spacing w:val="-5"/>
        </w:rPr>
        <w:t xml:space="preserve"> </w:t>
      </w:r>
      <w:r w:rsidRPr="0091561E">
        <w:rPr>
          <w:b/>
        </w:rPr>
        <w:t>one</w:t>
      </w:r>
      <w:r w:rsidRPr="0091561E">
        <w:rPr>
          <w:b/>
          <w:spacing w:val="-5"/>
        </w:rPr>
        <w:t xml:space="preserve"> </w:t>
      </w:r>
      <w:r w:rsidRPr="0091561E">
        <w:rPr>
          <w:b/>
          <w:spacing w:val="-1"/>
        </w:rPr>
        <w:t>shown</w:t>
      </w:r>
      <w:r w:rsidRPr="0091561E">
        <w:rPr>
          <w:b/>
          <w:spacing w:val="-2"/>
        </w:rPr>
        <w:t xml:space="preserve"> </w:t>
      </w:r>
      <w:r w:rsidRPr="0091561E">
        <w:rPr>
          <w:b/>
          <w:spacing w:val="-1"/>
        </w:rPr>
        <w:t>in</w:t>
      </w:r>
      <w:r w:rsidRPr="0091561E">
        <w:rPr>
          <w:b/>
          <w:spacing w:val="-3"/>
        </w:rPr>
        <w:t xml:space="preserve"> </w:t>
      </w:r>
      <w:r w:rsidRPr="0091561E">
        <w:rPr>
          <w:b/>
          <w:spacing w:val="-1"/>
        </w:rPr>
        <w:t>class</w:t>
      </w:r>
      <w:r w:rsidRPr="0091561E">
        <w:rPr>
          <w:b/>
          <w:spacing w:val="-5"/>
        </w:rPr>
        <w:t xml:space="preserve"> </w:t>
      </w:r>
      <w:r w:rsidRPr="0091561E">
        <w:rPr>
          <w:b/>
        </w:rPr>
        <w:t>for</w:t>
      </w:r>
      <w:r w:rsidRPr="0091561E">
        <w:rPr>
          <w:b/>
          <w:spacing w:val="-4"/>
        </w:rPr>
        <w:t xml:space="preserve"> </w:t>
      </w:r>
      <w:r w:rsidRPr="0091561E">
        <w:rPr>
          <w:b/>
          <w:spacing w:val="-1"/>
        </w:rPr>
        <w:t>obesity)</w:t>
      </w:r>
      <w:r w:rsidRPr="0091561E">
        <w:rPr>
          <w:b/>
          <w:spacing w:val="-3"/>
        </w:rPr>
        <w:t xml:space="preserve"> </w:t>
      </w:r>
      <w:r w:rsidRPr="0091561E">
        <w:rPr>
          <w:b/>
        </w:rPr>
        <w:t>to</w:t>
      </w:r>
      <w:r w:rsidRPr="0091561E">
        <w:rPr>
          <w:b/>
          <w:spacing w:val="-4"/>
        </w:rPr>
        <w:t xml:space="preserve"> </w:t>
      </w:r>
      <w:r w:rsidRPr="0091561E">
        <w:rPr>
          <w:b/>
          <w:spacing w:val="-1"/>
        </w:rPr>
        <w:t>illustrate</w:t>
      </w:r>
      <w:r w:rsidRPr="0091561E">
        <w:rPr>
          <w:b/>
          <w:spacing w:val="-5"/>
        </w:rPr>
        <w:t xml:space="preserve"> </w:t>
      </w:r>
      <w:r w:rsidRPr="0091561E">
        <w:rPr>
          <w:b/>
        </w:rPr>
        <w:t>your</w:t>
      </w:r>
      <w:r w:rsidRPr="0091561E">
        <w:rPr>
          <w:b/>
          <w:spacing w:val="-4"/>
        </w:rPr>
        <w:t xml:space="preserve"> </w:t>
      </w:r>
      <w:r w:rsidRPr="0091561E">
        <w:rPr>
          <w:b/>
          <w:spacing w:val="-1"/>
        </w:rPr>
        <w:t>point</w:t>
      </w:r>
      <w:r w:rsidRPr="0091561E">
        <w:rPr>
          <w:b/>
          <w:spacing w:val="-3"/>
        </w:rPr>
        <w:t xml:space="preserve"> </w:t>
      </w:r>
      <w:r w:rsidRPr="0091561E">
        <w:rPr>
          <w:b/>
        </w:rPr>
        <w:t>(you</w:t>
      </w:r>
      <w:r w:rsidRPr="0091561E">
        <w:rPr>
          <w:b/>
          <w:spacing w:val="-3"/>
        </w:rPr>
        <w:t xml:space="preserve"> </w:t>
      </w:r>
      <w:r w:rsidRPr="0091561E">
        <w:rPr>
          <w:b/>
          <w:spacing w:val="-1"/>
        </w:rPr>
        <w:t>can</w:t>
      </w:r>
      <w:r w:rsidRPr="0091561E">
        <w:rPr>
          <w:b/>
          <w:spacing w:val="-3"/>
        </w:rPr>
        <w:t xml:space="preserve"> </w:t>
      </w:r>
      <w:r w:rsidRPr="0091561E">
        <w:rPr>
          <w:b/>
        </w:rPr>
        <w:t>take</w:t>
      </w:r>
      <w:r w:rsidRPr="0091561E">
        <w:rPr>
          <w:b/>
          <w:spacing w:val="-5"/>
        </w:rPr>
        <w:t xml:space="preserve"> </w:t>
      </w:r>
      <w:r w:rsidRPr="0091561E">
        <w:rPr>
          <w:b/>
        </w:rPr>
        <w:t>a</w:t>
      </w:r>
      <w:r w:rsidRPr="0091561E">
        <w:rPr>
          <w:b/>
          <w:spacing w:val="-3"/>
        </w:rPr>
        <w:t xml:space="preserve"> </w:t>
      </w:r>
      <w:r w:rsidRPr="0091561E">
        <w:rPr>
          <w:b/>
          <w:spacing w:val="-1"/>
        </w:rPr>
        <w:t>picture</w:t>
      </w:r>
      <w:r w:rsidRPr="0091561E">
        <w:rPr>
          <w:b/>
          <w:spacing w:val="-4"/>
        </w:rPr>
        <w:t xml:space="preserve"> </w:t>
      </w:r>
      <w:r w:rsidRPr="0091561E">
        <w:rPr>
          <w:b/>
        </w:rPr>
        <w:t>to</w:t>
      </w:r>
      <w:r w:rsidRPr="0091561E">
        <w:rPr>
          <w:b/>
          <w:spacing w:val="-6"/>
        </w:rPr>
        <w:t xml:space="preserve"> </w:t>
      </w:r>
      <w:r w:rsidRPr="0091561E">
        <w:rPr>
          <w:b/>
          <w:spacing w:val="-1"/>
        </w:rPr>
        <w:t>post</w:t>
      </w:r>
      <w:r w:rsidRPr="0091561E">
        <w:rPr>
          <w:b/>
          <w:spacing w:val="-4"/>
        </w:rPr>
        <w:t xml:space="preserve"> </w:t>
      </w:r>
      <w:r w:rsidRPr="0091561E">
        <w:rPr>
          <w:b/>
        </w:rPr>
        <w:t>on</w:t>
      </w:r>
      <w:r w:rsidRPr="0091561E">
        <w:rPr>
          <w:b/>
          <w:spacing w:val="-2"/>
        </w:rPr>
        <w:t xml:space="preserve"> </w:t>
      </w:r>
      <w:r w:rsidRPr="0091561E">
        <w:rPr>
          <w:b/>
        </w:rPr>
        <w:t>the</w:t>
      </w:r>
      <w:r w:rsidRPr="0091561E">
        <w:rPr>
          <w:b/>
          <w:spacing w:val="-5"/>
        </w:rPr>
        <w:t xml:space="preserve"> </w:t>
      </w:r>
      <w:r w:rsidRPr="0091561E">
        <w:rPr>
          <w:b/>
          <w:spacing w:val="-1"/>
        </w:rPr>
        <w:t>forum).</w:t>
      </w:r>
    </w:p>
    <w:p w:rsidR="00000000" w:rsidRDefault="00E76258">
      <w:pPr>
        <w:pStyle w:val="BodyText"/>
        <w:kinsoku w:val="0"/>
        <w:overflowPunct w:val="0"/>
        <w:spacing w:before="9"/>
        <w:ind w:left="0"/>
        <w:rPr>
          <w:sz w:val="17"/>
          <w:szCs w:val="17"/>
        </w:rPr>
      </w:pPr>
    </w:p>
    <w:p w:rsidR="00000000" w:rsidRPr="00E76258" w:rsidRDefault="00E76258">
      <w:pPr>
        <w:pStyle w:val="BodyText"/>
        <w:kinsoku w:val="0"/>
        <w:overflowPunct w:val="0"/>
        <w:spacing w:before="60" w:line="249" w:lineRule="auto"/>
        <w:ind w:left="329" w:right="951"/>
        <w:rPr>
          <w:rFonts w:cs="Times New Roman"/>
        </w:rPr>
      </w:pPr>
      <w:r w:rsidRPr="00E76258">
        <w:rPr>
          <w:rFonts w:cs="Times New Roman"/>
        </w:rPr>
        <w:t>This</w:t>
      </w:r>
      <w:r w:rsidRPr="00E76258">
        <w:rPr>
          <w:rFonts w:cs="Times New Roman"/>
          <w:spacing w:val="-6"/>
        </w:rPr>
        <w:t xml:space="preserve"> </w:t>
      </w:r>
      <w:r w:rsidRPr="00E76258">
        <w:rPr>
          <w:rFonts w:cs="Times New Roman"/>
        </w:rPr>
        <w:t>is</w:t>
      </w:r>
      <w:r w:rsidRPr="00E76258">
        <w:rPr>
          <w:rFonts w:cs="Times New Roman"/>
          <w:spacing w:val="-5"/>
        </w:rPr>
        <w:t xml:space="preserve"> </w:t>
      </w:r>
      <w:r w:rsidRPr="00E76258">
        <w:rPr>
          <w:rFonts w:cs="Times New Roman"/>
        </w:rPr>
        <w:t>a</w:t>
      </w:r>
      <w:r w:rsidRPr="00E76258">
        <w:rPr>
          <w:rFonts w:cs="Times New Roman"/>
          <w:spacing w:val="-5"/>
        </w:rPr>
        <w:t xml:space="preserve"> </w:t>
      </w:r>
      <w:r w:rsidRPr="00E76258">
        <w:rPr>
          <w:rFonts w:cs="Times New Roman"/>
        </w:rPr>
        <w:t>complex</w:t>
      </w:r>
      <w:r w:rsidRPr="00E76258">
        <w:rPr>
          <w:rFonts w:cs="Times New Roman"/>
          <w:spacing w:val="-5"/>
        </w:rPr>
        <w:t xml:space="preserve"> </w:t>
      </w:r>
      <w:r w:rsidRPr="00E76258">
        <w:rPr>
          <w:rFonts w:cs="Times New Roman"/>
        </w:rPr>
        <w:t>socio</w:t>
      </w:r>
      <w:r w:rsidRPr="00E76258">
        <w:rPr>
          <w:rFonts w:cs="Times New Roman"/>
          <w:spacing w:val="-5"/>
        </w:rPr>
        <w:t xml:space="preserve"> </w:t>
      </w:r>
      <w:r w:rsidRPr="00E76258">
        <w:rPr>
          <w:rFonts w:cs="Times New Roman"/>
        </w:rPr>
        <w:t>ecological</w:t>
      </w:r>
      <w:r w:rsidRPr="00E76258">
        <w:rPr>
          <w:rFonts w:cs="Times New Roman"/>
          <w:spacing w:val="-5"/>
        </w:rPr>
        <w:t xml:space="preserve"> </w:t>
      </w:r>
      <w:r w:rsidRPr="00E76258">
        <w:rPr>
          <w:rFonts w:cs="Times New Roman"/>
        </w:rPr>
        <w:t>framework</w:t>
      </w:r>
      <w:r w:rsidRPr="00E76258">
        <w:rPr>
          <w:rFonts w:cs="Times New Roman"/>
          <w:spacing w:val="-5"/>
        </w:rPr>
        <w:t xml:space="preserve"> </w:t>
      </w:r>
      <w:r w:rsidRPr="00E76258">
        <w:rPr>
          <w:rFonts w:cs="Times New Roman"/>
        </w:rPr>
        <w:t>that</w:t>
      </w:r>
      <w:r w:rsidRPr="00E76258">
        <w:rPr>
          <w:rFonts w:cs="Times New Roman"/>
          <w:spacing w:val="-5"/>
        </w:rPr>
        <w:t xml:space="preserve"> </w:t>
      </w:r>
      <w:r w:rsidRPr="00E76258">
        <w:rPr>
          <w:rFonts w:cs="Times New Roman"/>
        </w:rPr>
        <w:t>reflects</w:t>
      </w:r>
      <w:r w:rsidRPr="00E76258">
        <w:rPr>
          <w:rFonts w:cs="Times New Roman"/>
          <w:spacing w:val="-5"/>
        </w:rPr>
        <w:t xml:space="preserve"> </w:t>
      </w:r>
      <w:r w:rsidRPr="00E76258">
        <w:rPr>
          <w:rFonts w:cs="Times New Roman"/>
        </w:rPr>
        <w:t>most</w:t>
      </w:r>
      <w:r w:rsidRPr="00E76258">
        <w:rPr>
          <w:rFonts w:cs="Times New Roman"/>
          <w:spacing w:val="-6"/>
        </w:rPr>
        <w:t xml:space="preserve"> </w:t>
      </w:r>
      <w:r w:rsidRPr="00E76258">
        <w:rPr>
          <w:rFonts w:cs="Times New Roman"/>
        </w:rPr>
        <w:t>but</w:t>
      </w:r>
      <w:r w:rsidRPr="00E76258">
        <w:rPr>
          <w:rFonts w:cs="Times New Roman"/>
          <w:spacing w:val="-5"/>
        </w:rPr>
        <w:t xml:space="preserve"> </w:t>
      </w:r>
      <w:r w:rsidRPr="00E76258">
        <w:rPr>
          <w:rFonts w:cs="Times New Roman"/>
        </w:rPr>
        <w:t>not</w:t>
      </w:r>
      <w:r w:rsidRPr="00E76258">
        <w:rPr>
          <w:rFonts w:cs="Times New Roman"/>
          <w:spacing w:val="-5"/>
        </w:rPr>
        <w:t xml:space="preserve"> </w:t>
      </w:r>
      <w:r w:rsidRPr="00E76258">
        <w:rPr>
          <w:rFonts w:cs="Times New Roman"/>
        </w:rPr>
        <w:t>all</w:t>
      </w:r>
      <w:r w:rsidRPr="00E76258">
        <w:rPr>
          <w:rFonts w:cs="Times New Roman"/>
          <w:spacing w:val="-5"/>
        </w:rPr>
        <w:t xml:space="preserve"> </w:t>
      </w:r>
      <w:r w:rsidRPr="00E76258">
        <w:rPr>
          <w:rFonts w:cs="Times New Roman"/>
        </w:rPr>
        <w:t>of</w:t>
      </w:r>
      <w:r w:rsidRPr="00E76258">
        <w:rPr>
          <w:rFonts w:cs="Times New Roman"/>
          <w:spacing w:val="-5"/>
        </w:rPr>
        <w:t xml:space="preserve"> </w:t>
      </w:r>
      <w:r w:rsidRPr="00E76258">
        <w:rPr>
          <w:rFonts w:cs="Times New Roman"/>
        </w:rPr>
        <w:t>the</w:t>
      </w:r>
      <w:r w:rsidRPr="00E76258">
        <w:rPr>
          <w:rFonts w:cs="Times New Roman"/>
          <w:spacing w:val="-5"/>
        </w:rPr>
        <w:t xml:space="preserve"> </w:t>
      </w:r>
      <w:r w:rsidRPr="00E76258">
        <w:rPr>
          <w:rFonts w:cs="Times New Roman"/>
        </w:rPr>
        <w:t>complex</w:t>
      </w:r>
      <w:r w:rsidRPr="00E76258">
        <w:rPr>
          <w:rFonts w:cs="Times New Roman"/>
          <w:spacing w:val="-5"/>
        </w:rPr>
        <w:t xml:space="preserve"> </w:t>
      </w:r>
      <w:r w:rsidRPr="00E76258">
        <w:rPr>
          <w:rFonts w:cs="Times New Roman"/>
        </w:rPr>
        <w:t>confounding</w:t>
      </w:r>
      <w:r w:rsidRPr="00E76258">
        <w:rPr>
          <w:rFonts w:cs="Times New Roman"/>
          <w:spacing w:val="-5"/>
        </w:rPr>
        <w:t xml:space="preserve"> </w:t>
      </w:r>
      <w:r w:rsidRPr="00E76258">
        <w:rPr>
          <w:rFonts w:cs="Times New Roman"/>
        </w:rPr>
        <w:t>and</w:t>
      </w:r>
      <w:r w:rsidRPr="00E76258">
        <w:rPr>
          <w:rFonts w:cs="Times New Roman"/>
          <w:spacing w:val="-5"/>
        </w:rPr>
        <w:t xml:space="preserve"> </w:t>
      </w:r>
      <w:r w:rsidRPr="00E76258">
        <w:rPr>
          <w:rFonts w:cs="Times New Roman"/>
        </w:rPr>
        <w:t>mediating</w:t>
      </w:r>
      <w:r w:rsidRPr="00E76258">
        <w:rPr>
          <w:rFonts w:cs="Times New Roman"/>
          <w:w w:val="101"/>
        </w:rPr>
        <w:t xml:space="preserve"> </w:t>
      </w:r>
      <w:r w:rsidRPr="00E76258">
        <w:rPr>
          <w:rFonts w:cs="Times New Roman"/>
        </w:rPr>
        <w:t>variables</w:t>
      </w:r>
      <w:r w:rsidRPr="00E76258">
        <w:rPr>
          <w:rFonts w:cs="Times New Roman"/>
          <w:spacing w:val="-7"/>
        </w:rPr>
        <w:t xml:space="preserve"> </w:t>
      </w:r>
      <w:r w:rsidRPr="00E76258">
        <w:rPr>
          <w:rFonts w:cs="Times New Roman"/>
        </w:rPr>
        <w:t>at</w:t>
      </w:r>
      <w:r w:rsidRPr="00E76258">
        <w:rPr>
          <w:rFonts w:cs="Times New Roman"/>
          <w:spacing w:val="-7"/>
        </w:rPr>
        <w:t xml:space="preserve"> </w:t>
      </w:r>
      <w:r w:rsidRPr="00E76258">
        <w:rPr>
          <w:rFonts w:cs="Times New Roman"/>
        </w:rPr>
        <w:t>multiple</w:t>
      </w:r>
      <w:r w:rsidRPr="00E76258">
        <w:rPr>
          <w:rFonts w:cs="Times New Roman"/>
          <w:spacing w:val="-7"/>
        </w:rPr>
        <w:t xml:space="preserve"> </w:t>
      </w:r>
      <w:r w:rsidRPr="00E76258">
        <w:rPr>
          <w:rFonts w:cs="Times New Roman"/>
        </w:rPr>
        <w:t>levels</w:t>
      </w:r>
      <w:r w:rsidRPr="00E76258">
        <w:rPr>
          <w:rFonts w:cs="Times New Roman"/>
          <w:spacing w:val="-7"/>
        </w:rPr>
        <w:t xml:space="preserve"> </w:t>
      </w:r>
      <w:r w:rsidRPr="00E76258">
        <w:rPr>
          <w:rFonts w:cs="Times New Roman"/>
        </w:rPr>
        <w:t>that</w:t>
      </w:r>
      <w:r w:rsidRPr="00E76258">
        <w:rPr>
          <w:rFonts w:cs="Times New Roman"/>
          <w:spacing w:val="-7"/>
        </w:rPr>
        <w:t xml:space="preserve"> </w:t>
      </w:r>
      <w:proofErr w:type="gramStart"/>
      <w:r w:rsidRPr="00E76258">
        <w:rPr>
          <w:rFonts w:cs="Times New Roman"/>
        </w:rPr>
        <w:t>effect</w:t>
      </w:r>
      <w:proofErr w:type="gramEnd"/>
      <w:r w:rsidRPr="00E76258">
        <w:rPr>
          <w:rFonts w:cs="Times New Roman"/>
          <w:spacing w:val="-7"/>
        </w:rPr>
        <w:t xml:space="preserve"> </w:t>
      </w:r>
      <w:r w:rsidRPr="00E76258">
        <w:rPr>
          <w:rFonts w:cs="Times New Roman"/>
        </w:rPr>
        <w:t>the</w:t>
      </w:r>
      <w:r w:rsidRPr="00E76258">
        <w:rPr>
          <w:rFonts w:cs="Times New Roman"/>
          <w:spacing w:val="-7"/>
        </w:rPr>
        <w:t xml:space="preserve"> </w:t>
      </w:r>
      <w:r w:rsidRPr="00E76258">
        <w:rPr>
          <w:rFonts w:cs="Times New Roman"/>
        </w:rPr>
        <w:t>use</w:t>
      </w:r>
      <w:r w:rsidRPr="00E76258">
        <w:rPr>
          <w:rFonts w:cs="Times New Roman"/>
          <w:spacing w:val="-7"/>
        </w:rPr>
        <w:t xml:space="preserve"> </w:t>
      </w:r>
      <w:r w:rsidRPr="00E76258">
        <w:rPr>
          <w:rFonts w:cs="Times New Roman"/>
        </w:rPr>
        <w:t>of</w:t>
      </w:r>
      <w:r w:rsidRPr="00E76258">
        <w:rPr>
          <w:rFonts w:cs="Times New Roman"/>
          <w:spacing w:val="-7"/>
        </w:rPr>
        <w:t xml:space="preserve"> </w:t>
      </w:r>
      <w:proofErr w:type="spellStart"/>
      <w:r w:rsidRPr="00E76258">
        <w:rPr>
          <w:rFonts w:cs="Times New Roman"/>
        </w:rPr>
        <w:t>PrEP</w:t>
      </w:r>
      <w:proofErr w:type="spellEnd"/>
      <w:r w:rsidRPr="00E76258">
        <w:rPr>
          <w:rFonts w:cs="Times New Roman"/>
          <w:spacing w:val="-6"/>
        </w:rPr>
        <w:t xml:space="preserve"> </w:t>
      </w:r>
      <w:r w:rsidRPr="00E76258">
        <w:rPr>
          <w:rFonts w:cs="Times New Roman"/>
        </w:rPr>
        <w:t>to</w:t>
      </w:r>
      <w:r w:rsidRPr="00E76258">
        <w:rPr>
          <w:rFonts w:cs="Times New Roman"/>
          <w:spacing w:val="-7"/>
        </w:rPr>
        <w:t xml:space="preserve"> </w:t>
      </w:r>
      <w:r w:rsidRPr="00E76258">
        <w:rPr>
          <w:rFonts w:cs="Times New Roman"/>
        </w:rPr>
        <w:t>reduce</w:t>
      </w:r>
      <w:r w:rsidRPr="00E76258">
        <w:rPr>
          <w:rFonts w:cs="Times New Roman"/>
          <w:spacing w:val="-7"/>
        </w:rPr>
        <w:t xml:space="preserve"> </w:t>
      </w:r>
      <w:r w:rsidRPr="00E76258">
        <w:rPr>
          <w:rFonts w:cs="Times New Roman"/>
        </w:rPr>
        <w:t>HIV</w:t>
      </w:r>
      <w:r w:rsidRPr="00E76258">
        <w:rPr>
          <w:rFonts w:cs="Times New Roman"/>
          <w:spacing w:val="-7"/>
        </w:rPr>
        <w:t xml:space="preserve"> </w:t>
      </w:r>
      <w:r w:rsidRPr="00E76258">
        <w:rPr>
          <w:rFonts w:cs="Times New Roman"/>
        </w:rPr>
        <w:t>infection</w:t>
      </w:r>
      <w:r w:rsidRPr="00E76258">
        <w:rPr>
          <w:rFonts w:cs="Times New Roman"/>
          <w:spacing w:val="-7"/>
        </w:rPr>
        <w:t xml:space="preserve"> </w:t>
      </w:r>
      <w:r w:rsidRPr="00E76258">
        <w:rPr>
          <w:rFonts w:cs="Times New Roman"/>
        </w:rPr>
        <w:t>rates</w:t>
      </w:r>
      <w:r w:rsidRPr="00E76258">
        <w:rPr>
          <w:rFonts w:cs="Times New Roman"/>
          <w:spacing w:val="-7"/>
        </w:rPr>
        <w:t xml:space="preserve"> </w:t>
      </w:r>
      <w:r w:rsidRPr="00E76258">
        <w:rPr>
          <w:rFonts w:cs="Times New Roman"/>
        </w:rPr>
        <w:t>for</w:t>
      </w:r>
      <w:r w:rsidRPr="00E76258">
        <w:rPr>
          <w:rFonts w:cs="Times New Roman"/>
          <w:spacing w:val="-7"/>
        </w:rPr>
        <w:t xml:space="preserve"> </w:t>
      </w:r>
      <w:r w:rsidRPr="00E76258">
        <w:rPr>
          <w:rFonts w:cs="Times New Roman"/>
        </w:rPr>
        <w:t>high</w:t>
      </w:r>
      <w:r w:rsidRPr="00E76258">
        <w:rPr>
          <w:rFonts w:cs="Times New Roman"/>
          <w:spacing w:val="-7"/>
        </w:rPr>
        <w:t xml:space="preserve"> </w:t>
      </w:r>
      <w:r w:rsidRPr="00E76258">
        <w:rPr>
          <w:rFonts w:cs="Times New Roman"/>
        </w:rPr>
        <w:t>risk</w:t>
      </w:r>
      <w:r w:rsidRPr="00E76258">
        <w:rPr>
          <w:rFonts w:cs="Times New Roman"/>
          <w:spacing w:val="-7"/>
        </w:rPr>
        <w:t xml:space="preserve"> </w:t>
      </w:r>
      <w:r w:rsidRPr="00E76258">
        <w:rPr>
          <w:rFonts w:cs="Times New Roman"/>
        </w:rPr>
        <w:t>groups.</w:t>
      </w:r>
      <w:r w:rsidRPr="00E76258">
        <w:rPr>
          <w:rFonts w:cs="Times New Roman"/>
          <w:spacing w:val="-6"/>
        </w:rPr>
        <w:t xml:space="preserve"> </w:t>
      </w:r>
      <w:r w:rsidRPr="00E76258">
        <w:rPr>
          <w:rFonts w:cs="Times New Roman"/>
        </w:rPr>
        <w:t>In</w:t>
      </w:r>
      <w:r w:rsidRPr="00E76258">
        <w:rPr>
          <w:rFonts w:cs="Times New Roman"/>
          <w:spacing w:val="-7"/>
        </w:rPr>
        <w:t xml:space="preserve"> </w:t>
      </w:r>
      <w:r w:rsidRPr="00E76258">
        <w:rPr>
          <w:rFonts w:cs="Times New Roman"/>
        </w:rPr>
        <w:t>this</w:t>
      </w:r>
      <w:r w:rsidRPr="00E76258">
        <w:rPr>
          <w:rFonts w:cs="Times New Roman"/>
          <w:spacing w:val="-7"/>
        </w:rPr>
        <w:t xml:space="preserve"> </w:t>
      </w:r>
      <w:r w:rsidRPr="00E76258">
        <w:rPr>
          <w:rFonts w:cs="Times New Roman"/>
        </w:rPr>
        <w:t>specific</w:t>
      </w:r>
      <w:r w:rsidRPr="00E76258">
        <w:rPr>
          <w:rFonts w:cs="Times New Roman"/>
          <w:w w:val="96"/>
        </w:rPr>
        <w:t xml:space="preserve"> </w:t>
      </w:r>
      <w:r w:rsidRPr="00E76258">
        <w:rPr>
          <w:rFonts w:cs="Times New Roman"/>
        </w:rPr>
        <w:t>case,</w:t>
      </w:r>
      <w:r w:rsidRPr="00E76258">
        <w:rPr>
          <w:rFonts w:cs="Times New Roman"/>
          <w:spacing w:val="-7"/>
        </w:rPr>
        <w:t xml:space="preserve"> </w:t>
      </w:r>
      <w:r w:rsidRPr="00E76258">
        <w:rPr>
          <w:rFonts w:cs="Times New Roman"/>
        </w:rPr>
        <w:t>I</w:t>
      </w:r>
      <w:r w:rsidRPr="00E76258">
        <w:rPr>
          <w:rFonts w:cs="Times New Roman"/>
          <w:spacing w:val="-7"/>
        </w:rPr>
        <w:t xml:space="preserve"> </w:t>
      </w:r>
      <w:r w:rsidRPr="00E76258">
        <w:rPr>
          <w:rFonts w:cs="Times New Roman"/>
        </w:rPr>
        <w:t>am</w:t>
      </w:r>
      <w:r w:rsidRPr="00E76258">
        <w:rPr>
          <w:rFonts w:cs="Times New Roman"/>
          <w:spacing w:val="-6"/>
        </w:rPr>
        <w:t xml:space="preserve"> </w:t>
      </w:r>
      <w:r w:rsidRPr="00E76258">
        <w:rPr>
          <w:rFonts w:cs="Times New Roman"/>
        </w:rPr>
        <w:t>modeling</w:t>
      </w:r>
      <w:r w:rsidRPr="00E76258">
        <w:rPr>
          <w:rFonts w:cs="Times New Roman"/>
          <w:spacing w:val="-7"/>
        </w:rPr>
        <w:t xml:space="preserve"> </w:t>
      </w:r>
      <w:r w:rsidRPr="00E76258">
        <w:rPr>
          <w:rFonts w:cs="Times New Roman"/>
        </w:rPr>
        <w:t>the</w:t>
      </w:r>
      <w:r w:rsidRPr="00E76258">
        <w:rPr>
          <w:rFonts w:cs="Times New Roman"/>
          <w:spacing w:val="-6"/>
        </w:rPr>
        <w:t xml:space="preserve"> </w:t>
      </w:r>
      <w:r w:rsidRPr="00E76258">
        <w:rPr>
          <w:rFonts w:cs="Times New Roman"/>
        </w:rPr>
        <w:t>factors</w:t>
      </w:r>
      <w:r w:rsidRPr="00E76258">
        <w:rPr>
          <w:rFonts w:cs="Times New Roman"/>
          <w:spacing w:val="-7"/>
        </w:rPr>
        <w:t xml:space="preserve"> </w:t>
      </w:r>
      <w:r w:rsidRPr="00E76258">
        <w:rPr>
          <w:rFonts w:cs="Times New Roman"/>
        </w:rPr>
        <w:t>that</w:t>
      </w:r>
      <w:r w:rsidRPr="00E76258">
        <w:rPr>
          <w:rFonts w:cs="Times New Roman"/>
          <w:spacing w:val="-6"/>
        </w:rPr>
        <w:t xml:space="preserve"> </w:t>
      </w:r>
      <w:r w:rsidRPr="00E76258">
        <w:rPr>
          <w:rFonts w:cs="Times New Roman"/>
        </w:rPr>
        <w:t>would</w:t>
      </w:r>
      <w:r w:rsidRPr="00E76258">
        <w:rPr>
          <w:rFonts w:cs="Times New Roman"/>
          <w:spacing w:val="-7"/>
        </w:rPr>
        <w:t xml:space="preserve"> </w:t>
      </w:r>
      <w:r w:rsidRPr="00E76258">
        <w:rPr>
          <w:rFonts w:cs="Times New Roman"/>
        </w:rPr>
        <w:t>be</w:t>
      </w:r>
      <w:r w:rsidRPr="00E76258">
        <w:rPr>
          <w:rFonts w:cs="Times New Roman"/>
          <w:spacing w:val="-7"/>
        </w:rPr>
        <w:t xml:space="preserve"> </w:t>
      </w:r>
      <w:r w:rsidRPr="00E76258">
        <w:rPr>
          <w:rFonts w:cs="Times New Roman"/>
        </w:rPr>
        <w:t>significant</w:t>
      </w:r>
      <w:r w:rsidRPr="00E76258">
        <w:rPr>
          <w:rFonts w:cs="Times New Roman"/>
          <w:spacing w:val="-6"/>
        </w:rPr>
        <w:t xml:space="preserve"> </w:t>
      </w:r>
      <w:r w:rsidRPr="00E76258">
        <w:rPr>
          <w:rFonts w:cs="Times New Roman"/>
        </w:rPr>
        <w:t>for</w:t>
      </w:r>
      <w:r w:rsidRPr="00E76258">
        <w:rPr>
          <w:rFonts w:cs="Times New Roman"/>
          <w:spacing w:val="-7"/>
        </w:rPr>
        <w:t xml:space="preserve"> </w:t>
      </w:r>
      <w:r w:rsidRPr="00E76258">
        <w:rPr>
          <w:rFonts w:cs="Times New Roman"/>
        </w:rPr>
        <w:t>a</w:t>
      </w:r>
      <w:r w:rsidRPr="00E76258">
        <w:rPr>
          <w:rFonts w:cs="Times New Roman"/>
          <w:spacing w:val="-6"/>
        </w:rPr>
        <w:t xml:space="preserve"> </w:t>
      </w:r>
      <w:r w:rsidRPr="00E76258">
        <w:rPr>
          <w:rFonts w:cs="Times New Roman"/>
        </w:rPr>
        <w:t>19</w:t>
      </w:r>
      <w:r w:rsidRPr="00E76258">
        <w:rPr>
          <w:rFonts w:cs="Times New Roman"/>
          <w:spacing w:val="-7"/>
        </w:rPr>
        <w:t xml:space="preserve"> </w:t>
      </w:r>
      <w:r w:rsidRPr="00E76258">
        <w:rPr>
          <w:rFonts w:cs="Times New Roman"/>
        </w:rPr>
        <w:t>year</w:t>
      </w:r>
      <w:r w:rsidRPr="00E76258">
        <w:rPr>
          <w:rFonts w:cs="Times New Roman"/>
          <w:spacing w:val="-6"/>
        </w:rPr>
        <w:t xml:space="preserve"> </w:t>
      </w:r>
      <w:r w:rsidRPr="00E76258">
        <w:rPr>
          <w:rFonts w:cs="Times New Roman"/>
        </w:rPr>
        <w:t>old</w:t>
      </w:r>
      <w:r w:rsidRPr="00E76258">
        <w:rPr>
          <w:rFonts w:cs="Times New Roman"/>
          <w:spacing w:val="-7"/>
        </w:rPr>
        <w:t xml:space="preserve"> </w:t>
      </w:r>
      <w:r w:rsidRPr="00E76258">
        <w:rPr>
          <w:rFonts w:cs="Times New Roman"/>
        </w:rPr>
        <w:t>black</w:t>
      </w:r>
      <w:r w:rsidRPr="00E76258">
        <w:rPr>
          <w:rFonts w:cs="Times New Roman"/>
          <w:spacing w:val="-6"/>
        </w:rPr>
        <w:t xml:space="preserve"> </w:t>
      </w:r>
      <w:r w:rsidRPr="00E76258">
        <w:rPr>
          <w:rFonts w:cs="Times New Roman"/>
        </w:rPr>
        <w:t>gay</w:t>
      </w:r>
      <w:r w:rsidRPr="00E76258">
        <w:rPr>
          <w:rFonts w:cs="Times New Roman"/>
          <w:spacing w:val="-7"/>
        </w:rPr>
        <w:t xml:space="preserve"> </w:t>
      </w:r>
      <w:r w:rsidRPr="00E76258">
        <w:rPr>
          <w:rFonts w:cs="Times New Roman"/>
        </w:rPr>
        <w:t>or</w:t>
      </w:r>
      <w:r w:rsidRPr="00E76258">
        <w:rPr>
          <w:rFonts w:cs="Times New Roman"/>
          <w:spacing w:val="-7"/>
        </w:rPr>
        <w:t xml:space="preserve"> </w:t>
      </w:r>
      <w:r w:rsidRPr="00E76258">
        <w:rPr>
          <w:rFonts w:cs="Times New Roman"/>
        </w:rPr>
        <w:t>bisexual</w:t>
      </w:r>
      <w:r w:rsidRPr="00E76258">
        <w:rPr>
          <w:rFonts w:cs="Times New Roman"/>
          <w:spacing w:val="-6"/>
        </w:rPr>
        <w:t xml:space="preserve"> </w:t>
      </w:r>
      <w:r w:rsidRPr="00E76258">
        <w:rPr>
          <w:rFonts w:cs="Times New Roman"/>
        </w:rPr>
        <w:t>male</w:t>
      </w:r>
      <w:r w:rsidRPr="00E76258">
        <w:rPr>
          <w:rFonts w:cs="Times New Roman"/>
          <w:spacing w:val="-7"/>
        </w:rPr>
        <w:t xml:space="preserve"> </w:t>
      </w:r>
      <w:r w:rsidRPr="00E76258">
        <w:rPr>
          <w:rFonts w:cs="Times New Roman"/>
        </w:rPr>
        <w:t>with</w:t>
      </w:r>
      <w:r w:rsidRPr="00E76258">
        <w:rPr>
          <w:rFonts w:cs="Times New Roman"/>
          <w:spacing w:val="-6"/>
        </w:rPr>
        <w:t xml:space="preserve"> </w:t>
      </w:r>
      <w:r w:rsidRPr="00E76258">
        <w:rPr>
          <w:rFonts w:cs="Times New Roman"/>
        </w:rPr>
        <w:t>insurance</w:t>
      </w:r>
      <w:r w:rsidRPr="00E76258">
        <w:rPr>
          <w:rFonts w:cs="Times New Roman"/>
          <w:spacing w:val="-7"/>
        </w:rPr>
        <w:t xml:space="preserve"> </w:t>
      </w:r>
      <w:r w:rsidRPr="00E76258">
        <w:rPr>
          <w:rFonts w:cs="Times New Roman"/>
        </w:rPr>
        <w:t>and</w:t>
      </w:r>
      <w:r w:rsidRPr="00E76258">
        <w:rPr>
          <w:rFonts w:cs="Times New Roman"/>
          <w:w w:val="104"/>
        </w:rPr>
        <w:t xml:space="preserve"> </w:t>
      </w:r>
      <w:r w:rsidRPr="00E76258">
        <w:rPr>
          <w:rFonts w:cs="Times New Roman"/>
        </w:rPr>
        <w:t>access</w:t>
      </w:r>
      <w:r w:rsidRPr="00E76258">
        <w:rPr>
          <w:rFonts w:cs="Times New Roman"/>
          <w:spacing w:val="-10"/>
        </w:rPr>
        <w:t xml:space="preserve"> </w:t>
      </w:r>
      <w:r w:rsidRPr="00E76258">
        <w:rPr>
          <w:rFonts w:cs="Times New Roman"/>
        </w:rPr>
        <w:t>to</w:t>
      </w:r>
      <w:r w:rsidRPr="00E76258">
        <w:rPr>
          <w:rFonts w:cs="Times New Roman"/>
          <w:spacing w:val="-9"/>
        </w:rPr>
        <w:t xml:space="preserve"> </w:t>
      </w:r>
      <w:r w:rsidRPr="00E76258">
        <w:rPr>
          <w:rFonts w:cs="Times New Roman"/>
        </w:rPr>
        <w:t>care</w:t>
      </w:r>
      <w:r w:rsidRPr="00E76258">
        <w:rPr>
          <w:rFonts w:cs="Times New Roman"/>
          <w:spacing w:val="-9"/>
        </w:rPr>
        <w:t xml:space="preserve"> </w:t>
      </w:r>
      <w:r w:rsidRPr="00E76258">
        <w:rPr>
          <w:rFonts w:cs="Times New Roman"/>
        </w:rPr>
        <w:t>issues.</w:t>
      </w:r>
      <w:r w:rsidRPr="00E76258">
        <w:rPr>
          <w:rFonts w:cs="Times New Roman"/>
          <w:spacing w:val="-10"/>
        </w:rPr>
        <w:t xml:space="preserve"> </w:t>
      </w:r>
      <w:r w:rsidRPr="00E76258">
        <w:rPr>
          <w:rFonts w:cs="Times New Roman"/>
        </w:rPr>
        <w:t>This</w:t>
      </w:r>
      <w:r w:rsidRPr="00E76258">
        <w:rPr>
          <w:rFonts w:cs="Times New Roman"/>
          <w:spacing w:val="-9"/>
        </w:rPr>
        <w:t xml:space="preserve"> </w:t>
      </w:r>
      <w:r w:rsidRPr="00E76258">
        <w:rPr>
          <w:rFonts w:cs="Times New Roman"/>
        </w:rPr>
        <w:t>DAG</w:t>
      </w:r>
      <w:r w:rsidRPr="00E76258">
        <w:rPr>
          <w:rFonts w:cs="Times New Roman"/>
          <w:spacing w:val="-9"/>
        </w:rPr>
        <w:t xml:space="preserve"> </w:t>
      </w:r>
      <w:r w:rsidRPr="00E76258">
        <w:rPr>
          <w:rFonts w:cs="Times New Roman"/>
        </w:rPr>
        <w:t>displays</w:t>
      </w:r>
      <w:r w:rsidRPr="00E76258">
        <w:rPr>
          <w:rFonts w:cs="Times New Roman"/>
          <w:spacing w:val="-10"/>
        </w:rPr>
        <w:t xml:space="preserve"> </w:t>
      </w:r>
      <w:r w:rsidRPr="00E76258">
        <w:rPr>
          <w:rFonts w:cs="Times New Roman"/>
        </w:rPr>
        <w:t>the</w:t>
      </w:r>
      <w:r w:rsidRPr="00E76258">
        <w:rPr>
          <w:rFonts w:cs="Times New Roman"/>
          <w:spacing w:val="-9"/>
        </w:rPr>
        <w:t xml:space="preserve"> </w:t>
      </w:r>
      <w:r w:rsidRPr="00E76258">
        <w:rPr>
          <w:rFonts w:cs="Times New Roman"/>
        </w:rPr>
        <w:t>social</w:t>
      </w:r>
      <w:r w:rsidRPr="00E76258">
        <w:rPr>
          <w:rFonts w:cs="Times New Roman"/>
          <w:spacing w:val="-9"/>
        </w:rPr>
        <w:t xml:space="preserve"> </w:t>
      </w:r>
      <w:r w:rsidRPr="00E76258">
        <w:rPr>
          <w:rFonts w:cs="Times New Roman"/>
        </w:rPr>
        <w:t>ecological</w:t>
      </w:r>
      <w:r w:rsidRPr="00E76258">
        <w:rPr>
          <w:rFonts w:cs="Times New Roman"/>
          <w:spacing w:val="31"/>
        </w:rPr>
        <w:t xml:space="preserve"> </w:t>
      </w:r>
      <w:r w:rsidRPr="00E76258">
        <w:rPr>
          <w:rFonts w:cs="Times New Roman"/>
        </w:rPr>
        <w:t>framework</w:t>
      </w:r>
      <w:r w:rsidRPr="00E76258">
        <w:rPr>
          <w:rFonts w:cs="Times New Roman"/>
          <w:spacing w:val="-9"/>
        </w:rPr>
        <w:t xml:space="preserve"> </w:t>
      </w:r>
      <w:r w:rsidRPr="00E76258">
        <w:rPr>
          <w:rFonts w:cs="Times New Roman"/>
        </w:rPr>
        <w:t>for</w:t>
      </w:r>
      <w:r w:rsidRPr="00E76258">
        <w:rPr>
          <w:rFonts w:cs="Times New Roman"/>
          <w:spacing w:val="-10"/>
        </w:rPr>
        <w:t xml:space="preserve"> </w:t>
      </w:r>
      <w:r w:rsidRPr="00E76258">
        <w:rPr>
          <w:rFonts w:cs="Times New Roman"/>
        </w:rPr>
        <w:t>the</w:t>
      </w:r>
      <w:r w:rsidRPr="00E76258">
        <w:rPr>
          <w:rFonts w:cs="Times New Roman"/>
          <w:spacing w:val="-9"/>
        </w:rPr>
        <w:t xml:space="preserve"> </w:t>
      </w:r>
      <w:r w:rsidRPr="00E76258">
        <w:rPr>
          <w:rFonts w:cs="Times New Roman"/>
        </w:rPr>
        <w:t>4</w:t>
      </w:r>
      <w:r w:rsidRPr="00E76258">
        <w:rPr>
          <w:rFonts w:cs="Times New Roman"/>
          <w:spacing w:val="-9"/>
        </w:rPr>
        <w:t xml:space="preserve"> </w:t>
      </w:r>
      <w:r w:rsidRPr="00E76258">
        <w:rPr>
          <w:rFonts w:cs="Times New Roman"/>
        </w:rPr>
        <w:t>domains</w:t>
      </w:r>
      <w:r w:rsidRPr="00E76258">
        <w:rPr>
          <w:rFonts w:cs="Times New Roman"/>
          <w:spacing w:val="-10"/>
        </w:rPr>
        <w:t xml:space="preserve"> </w:t>
      </w:r>
      <w:r w:rsidRPr="00E76258">
        <w:rPr>
          <w:rFonts w:cs="Times New Roman"/>
        </w:rPr>
        <w:t>that</w:t>
      </w:r>
      <w:r w:rsidRPr="00E76258">
        <w:rPr>
          <w:rFonts w:cs="Times New Roman"/>
          <w:spacing w:val="-9"/>
        </w:rPr>
        <w:t xml:space="preserve"> </w:t>
      </w:r>
      <w:r w:rsidRPr="00E76258">
        <w:rPr>
          <w:rFonts w:cs="Times New Roman"/>
        </w:rPr>
        <w:t>are</w:t>
      </w:r>
      <w:r w:rsidRPr="00E76258">
        <w:rPr>
          <w:rFonts w:cs="Times New Roman"/>
          <w:spacing w:val="-9"/>
        </w:rPr>
        <w:t xml:space="preserve"> </w:t>
      </w:r>
      <w:r w:rsidRPr="00E76258">
        <w:rPr>
          <w:rFonts w:cs="Times New Roman"/>
        </w:rPr>
        <w:t>targets</w:t>
      </w:r>
      <w:r w:rsidRPr="00E76258">
        <w:rPr>
          <w:rFonts w:cs="Times New Roman"/>
          <w:spacing w:val="-9"/>
        </w:rPr>
        <w:t xml:space="preserve"> </w:t>
      </w:r>
      <w:r w:rsidR="0091561E" w:rsidRPr="00E76258">
        <w:rPr>
          <w:rFonts w:cs="Times New Roman"/>
        </w:rPr>
        <w:t xml:space="preserve">for intervention – Individual, community, health care system, and policy level (CDC/WHO etc.) </w:t>
      </w:r>
      <w:r w:rsidRPr="00E76258">
        <w:rPr>
          <w:rFonts w:cs="Times New Roman"/>
        </w:rPr>
        <w:t>The</w:t>
      </w:r>
      <w:r w:rsidRPr="00E76258">
        <w:rPr>
          <w:rFonts w:cs="Times New Roman"/>
          <w:spacing w:val="-1"/>
        </w:rPr>
        <w:t xml:space="preserve"> </w:t>
      </w:r>
      <w:r w:rsidRPr="00E76258">
        <w:rPr>
          <w:rFonts w:cs="Times New Roman"/>
        </w:rPr>
        <w:t>diagram</w:t>
      </w:r>
      <w:r w:rsidRPr="00E76258">
        <w:rPr>
          <w:rFonts w:cs="Times New Roman"/>
          <w:spacing w:val="-1"/>
        </w:rPr>
        <w:t xml:space="preserve"> </w:t>
      </w:r>
      <w:r w:rsidRPr="00E76258">
        <w:rPr>
          <w:rFonts w:cs="Times New Roman"/>
        </w:rPr>
        <w:t>pretty</w:t>
      </w:r>
      <w:r w:rsidRPr="00E76258">
        <w:rPr>
          <w:rFonts w:cs="Times New Roman"/>
          <w:spacing w:val="-2"/>
        </w:rPr>
        <w:t xml:space="preserve"> </w:t>
      </w:r>
      <w:r w:rsidRPr="00E76258">
        <w:rPr>
          <w:rFonts w:cs="Times New Roman"/>
        </w:rPr>
        <w:t>much</w:t>
      </w:r>
      <w:r w:rsidRPr="00E76258">
        <w:rPr>
          <w:rFonts w:cs="Times New Roman"/>
          <w:spacing w:val="-1"/>
        </w:rPr>
        <w:t xml:space="preserve"> </w:t>
      </w:r>
      <w:r w:rsidRPr="00E76258">
        <w:rPr>
          <w:rFonts w:cs="Times New Roman"/>
        </w:rPr>
        <w:t>speaks</w:t>
      </w:r>
      <w:r w:rsidRPr="00E76258">
        <w:rPr>
          <w:rFonts w:cs="Times New Roman"/>
          <w:spacing w:val="-1"/>
        </w:rPr>
        <w:t xml:space="preserve"> </w:t>
      </w:r>
      <w:r w:rsidRPr="00E76258">
        <w:rPr>
          <w:rFonts w:cs="Times New Roman"/>
        </w:rPr>
        <w:t>for</w:t>
      </w:r>
      <w:r w:rsidRPr="00E76258">
        <w:rPr>
          <w:rFonts w:cs="Times New Roman"/>
          <w:spacing w:val="-1"/>
        </w:rPr>
        <w:t xml:space="preserve"> </w:t>
      </w:r>
      <w:r w:rsidRPr="00E76258">
        <w:rPr>
          <w:rFonts w:cs="Times New Roman"/>
        </w:rPr>
        <w:t>itself</w:t>
      </w:r>
      <w:r w:rsidR="0091561E" w:rsidRPr="00E76258">
        <w:rPr>
          <w:rFonts w:cs="Times New Roman"/>
        </w:rPr>
        <w:t>. I will upload it in a separate file as well for easier viewing.</w:t>
      </w:r>
    </w:p>
    <w:p w:rsidR="00000000" w:rsidRDefault="00E76258">
      <w:pPr>
        <w:pStyle w:val="BodyText"/>
        <w:kinsoku w:val="0"/>
        <w:overflowPunct w:val="0"/>
        <w:spacing w:before="8"/>
        <w:ind w:left="0"/>
        <w:rPr>
          <w:rFonts w:ascii="Times New Roman" w:hAnsi="Times New Roman" w:cs="Times New Roman"/>
          <w:sz w:val="21"/>
          <w:szCs w:val="21"/>
        </w:rPr>
      </w:pPr>
    </w:p>
    <w:p w:rsidR="00000000" w:rsidRDefault="00E76258">
      <w:pPr>
        <w:pStyle w:val="BodyText"/>
        <w:kinsoku w:val="0"/>
        <w:overflowPunct w:val="0"/>
        <w:spacing w:before="0" w:line="200" w:lineRule="atLeast"/>
        <w:ind w:left="785"/>
        <w:rPr>
          <w:rFonts w:ascii="Times New Roman" w:hAnsi="Times New Roman" w:cs="Times New Roman"/>
        </w:rPr>
      </w:pPr>
      <w:r>
        <w:rPr>
          <w:rFonts w:ascii="Times New Roman" w:hAnsi="Times New Roman"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9pt;height:199.2pt">
            <v:imagedata r:id="rId5" o:title=""/>
          </v:shape>
        </w:pict>
      </w:r>
    </w:p>
    <w:p w:rsidR="00000000" w:rsidRDefault="00E76258">
      <w:pPr>
        <w:pStyle w:val="BodyText"/>
        <w:kinsoku w:val="0"/>
        <w:overflowPunct w:val="0"/>
        <w:spacing w:before="9"/>
        <w:ind w:left="0"/>
        <w:rPr>
          <w:rFonts w:ascii="Times New Roman" w:hAnsi="Times New Roman" w:cs="Times New Roman"/>
          <w:sz w:val="17"/>
          <w:szCs w:val="17"/>
        </w:rPr>
      </w:pPr>
    </w:p>
    <w:p w:rsidR="00000000" w:rsidRPr="00AC2591" w:rsidRDefault="00E76258">
      <w:pPr>
        <w:pStyle w:val="BodyText"/>
        <w:numPr>
          <w:ilvl w:val="0"/>
          <w:numId w:val="1"/>
        </w:numPr>
        <w:tabs>
          <w:tab w:val="left" w:pos="840"/>
        </w:tabs>
        <w:kinsoku w:val="0"/>
        <w:overflowPunct w:val="0"/>
        <w:spacing w:line="258" w:lineRule="auto"/>
        <w:ind w:right="161" w:firstLine="0"/>
        <w:rPr>
          <w:b/>
        </w:rPr>
      </w:pPr>
      <w:r w:rsidRPr="00AC2591">
        <w:rPr>
          <w:b/>
        </w:rPr>
        <w:t>In</w:t>
      </w:r>
      <w:r w:rsidRPr="00AC2591">
        <w:rPr>
          <w:b/>
          <w:spacing w:val="-6"/>
        </w:rPr>
        <w:t xml:space="preserve"> </w:t>
      </w:r>
      <w:r w:rsidRPr="00AC2591">
        <w:rPr>
          <w:b/>
        </w:rPr>
        <w:t>the</w:t>
      </w:r>
      <w:r w:rsidRPr="00AC2591">
        <w:rPr>
          <w:b/>
          <w:spacing w:val="-7"/>
        </w:rPr>
        <w:t xml:space="preserve"> </w:t>
      </w:r>
      <w:r w:rsidRPr="00AC2591">
        <w:rPr>
          <w:b/>
        </w:rPr>
        <w:t>WHO</w:t>
      </w:r>
      <w:r w:rsidRPr="00AC2591">
        <w:rPr>
          <w:b/>
          <w:spacing w:val="-6"/>
        </w:rPr>
        <w:t xml:space="preserve"> </w:t>
      </w:r>
      <w:r w:rsidRPr="00AC2591">
        <w:rPr>
          <w:b/>
          <w:spacing w:val="-1"/>
        </w:rPr>
        <w:t>reading,</w:t>
      </w:r>
      <w:r w:rsidRPr="00AC2591">
        <w:rPr>
          <w:b/>
          <w:spacing w:val="-5"/>
        </w:rPr>
        <w:t xml:space="preserve"> </w:t>
      </w:r>
      <w:r w:rsidRPr="00AC2591">
        <w:rPr>
          <w:b/>
        </w:rPr>
        <w:t>the</w:t>
      </w:r>
      <w:r w:rsidRPr="00AC2591">
        <w:rPr>
          <w:b/>
          <w:spacing w:val="-7"/>
        </w:rPr>
        <w:t xml:space="preserve"> </w:t>
      </w:r>
      <w:r w:rsidRPr="00AC2591">
        <w:rPr>
          <w:b/>
          <w:spacing w:val="-1"/>
        </w:rPr>
        <w:t>authors</w:t>
      </w:r>
      <w:r w:rsidRPr="00AC2591">
        <w:rPr>
          <w:b/>
          <w:spacing w:val="-7"/>
        </w:rPr>
        <w:t xml:space="preserve"> </w:t>
      </w:r>
      <w:r w:rsidRPr="00AC2591">
        <w:rPr>
          <w:b/>
          <w:spacing w:val="-1"/>
        </w:rPr>
        <w:t>describe</w:t>
      </w:r>
      <w:r w:rsidRPr="00AC2591">
        <w:rPr>
          <w:b/>
          <w:spacing w:val="-7"/>
        </w:rPr>
        <w:t xml:space="preserve"> </w:t>
      </w:r>
      <w:r w:rsidRPr="00AC2591">
        <w:rPr>
          <w:b/>
          <w:spacing w:val="-1"/>
        </w:rPr>
        <w:t>structural</w:t>
      </w:r>
      <w:r w:rsidRPr="00AC2591">
        <w:rPr>
          <w:b/>
          <w:spacing w:val="-5"/>
        </w:rPr>
        <w:t xml:space="preserve"> </w:t>
      </w:r>
      <w:proofErr w:type="spellStart"/>
      <w:r w:rsidRPr="00AC2591">
        <w:rPr>
          <w:b/>
          <w:spacing w:val="-1"/>
        </w:rPr>
        <w:t>stratifiers</w:t>
      </w:r>
      <w:proofErr w:type="spellEnd"/>
      <w:r w:rsidRPr="00AC2591">
        <w:rPr>
          <w:b/>
          <w:spacing w:val="-7"/>
        </w:rPr>
        <w:t xml:space="preserve"> </w:t>
      </w:r>
      <w:r w:rsidRPr="00AC2591">
        <w:rPr>
          <w:b/>
        </w:rPr>
        <w:t>(e.g.</w:t>
      </w:r>
      <w:r w:rsidRPr="00AC2591">
        <w:rPr>
          <w:b/>
          <w:spacing w:val="-6"/>
        </w:rPr>
        <w:t xml:space="preserve"> </w:t>
      </w:r>
      <w:r w:rsidRPr="00AC2591">
        <w:rPr>
          <w:b/>
          <w:spacing w:val="-1"/>
        </w:rPr>
        <w:t>income,</w:t>
      </w:r>
      <w:r w:rsidRPr="00AC2591">
        <w:rPr>
          <w:b/>
          <w:spacing w:val="-5"/>
        </w:rPr>
        <w:t xml:space="preserve"> </w:t>
      </w:r>
      <w:r w:rsidRPr="00AC2591">
        <w:rPr>
          <w:b/>
          <w:spacing w:val="-1"/>
        </w:rPr>
        <w:t>education,</w:t>
      </w:r>
      <w:r w:rsidRPr="00AC2591">
        <w:rPr>
          <w:b/>
          <w:spacing w:val="-6"/>
        </w:rPr>
        <w:t xml:space="preserve"> </w:t>
      </w:r>
      <w:proofErr w:type="spellStart"/>
      <w:r w:rsidRPr="00AC2591">
        <w:rPr>
          <w:b/>
        </w:rPr>
        <w:t>etc</w:t>
      </w:r>
      <w:proofErr w:type="spellEnd"/>
      <w:r w:rsidRPr="00AC2591">
        <w:rPr>
          <w:b/>
        </w:rPr>
        <w:t>)</w:t>
      </w:r>
      <w:r w:rsidRPr="00AC2591">
        <w:rPr>
          <w:b/>
          <w:spacing w:val="-6"/>
        </w:rPr>
        <w:t xml:space="preserve"> </w:t>
      </w:r>
      <w:r w:rsidRPr="00AC2591">
        <w:rPr>
          <w:b/>
        </w:rPr>
        <w:t>and</w:t>
      </w:r>
      <w:r w:rsidRPr="00AC2591">
        <w:rPr>
          <w:b/>
          <w:spacing w:val="-5"/>
        </w:rPr>
        <w:t xml:space="preserve"> </w:t>
      </w:r>
      <w:r w:rsidRPr="00AC2591">
        <w:rPr>
          <w:b/>
          <w:spacing w:val="-1"/>
        </w:rPr>
        <w:t>intermediary</w:t>
      </w:r>
      <w:r w:rsidRPr="00AC2591">
        <w:rPr>
          <w:b/>
          <w:spacing w:val="-6"/>
        </w:rPr>
        <w:t xml:space="preserve"> </w:t>
      </w:r>
      <w:r w:rsidRPr="00AC2591">
        <w:rPr>
          <w:b/>
        </w:rPr>
        <w:t>determinants</w:t>
      </w:r>
      <w:r w:rsidRPr="00AC2591">
        <w:rPr>
          <w:b/>
          <w:spacing w:val="103"/>
          <w:w w:val="99"/>
        </w:rPr>
        <w:t xml:space="preserve"> </w:t>
      </w:r>
      <w:r w:rsidRPr="00AC2591">
        <w:rPr>
          <w:b/>
          <w:spacing w:val="-1"/>
        </w:rPr>
        <w:t>such</w:t>
      </w:r>
      <w:r w:rsidRPr="00AC2591">
        <w:rPr>
          <w:b/>
          <w:spacing w:val="-5"/>
        </w:rPr>
        <w:t xml:space="preserve"> </w:t>
      </w:r>
      <w:r w:rsidRPr="00AC2591">
        <w:rPr>
          <w:b/>
        </w:rPr>
        <w:t>as</w:t>
      </w:r>
      <w:r w:rsidRPr="00AC2591">
        <w:rPr>
          <w:b/>
          <w:spacing w:val="-6"/>
        </w:rPr>
        <w:t xml:space="preserve"> </w:t>
      </w:r>
      <w:r w:rsidRPr="00AC2591">
        <w:rPr>
          <w:b/>
          <w:spacing w:val="-1"/>
        </w:rPr>
        <w:t>material</w:t>
      </w:r>
      <w:r w:rsidRPr="00AC2591">
        <w:rPr>
          <w:b/>
          <w:spacing w:val="-5"/>
        </w:rPr>
        <w:t xml:space="preserve"> </w:t>
      </w:r>
      <w:r w:rsidRPr="00AC2591">
        <w:rPr>
          <w:b/>
        </w:rPr>
        <w:t>and</w:t>
      </w:r>
      <w:r w:rsidRPr="00AC2591">
        <w:rPr>
          <w:b/>
          <w:spacing w:val="-4"/>
        </w:rPr>
        <w:t xml:space="preserve"> </w:t>
      </w:r>
      <w:r w:rsidRPr="00AC2591">
        <w:rPr>
          <w:b/>
          <w:spacing w:val="-1"/>
        </w:rPr>
        <w:t>psychosocial</w:t>
      </w:r>
      <w:r w:rsidRPr="00AC2591">
        <w:rPr>
          <w:b/>
          <w:spacing w:val="-5"/>
        </w:rPr>
        <w:t xml:space="preserve"> </w:t>
      </w:r>
      <w:r w:rsidRPr="00AC2591">
        <w:rPr>
          <w:b/>
          <w:spacing w:val="-1"/>
        </w:rPr>
        <w:t>circumstances.</w:t>
      </w:r>
      <w:r w:rsidRPr="00AC2591">
        <w:rPr>
          <w:b/>
          <w:spacing w:val="-5"/>
        </w:rPr>
        <w:t xml:space="preserve"> </w:t>
      </w:r>
      <w:r w:rsidRPr="00AC2591">
        <w:rPr>
          <w:b/>
          <w:spacing w:val="-1"/>
        </w:rPr>
        <w:t>Pick</w:t>
      </w:r>
      <w:r w:rsidRPr="00AC2591">
        <w:rPr>
          <w:b/>
          <w:spacing w:val="-5"/>
        </w:rPr>
        <w:t xml:space="preserve"> </w:t>
      </w:r>
      <w:r w:rsidRPr="00AC2591">
        <w:rPr>
          <w:b/>
        </w:rPr>
        <w:t>3</w:t>
      </w:r>
      <w:r w:rsidRPr="00AC2591">
        <w:rPr>
          <w:b/>
          <w:spacing w:val="-5"/>
        </w:rPr>
        <w:t xml:space="preserve"> </w:t>
      </w:r>
      <w:r w:rsidRPr="00AC2591">
        <w:rPr>
          <w:b/>
        </w:rPr>
        <w:t>of</w:t>
      </w:r>
      <w:r w:rsidRPr="00AC2591">
        <w:rPr>
          <w:b/>
          <w:spacing w:val="-3"/>
        </w:rPr>
        <w:t xml:space="preserve"> </w:t>
      </w:r>
      <w:r w:rsidRPr="00AC2591">
        <w:rPr>
          <w:b/>
          <w:spacing w:val="-1"/>
        </w:rPr>
        <w:t>these</w:t>
      </w:r>
      <w:r w:rsidRPr="00AC2591">
        <w:rPr>
          <w:b/>
          <w:spacing w:val="-3"/>
        </w:rPr>
        <w:t xml:space="preserve"> </w:t>
      </w:r>
      <w:r w:rsidRPr="00AC2591">
        <w:rPr>
          <w:b/>
          <w:spacing w:val="-1"/>
        </w:rPr>
        <w:t>factors</w:t>
      </w:r>
      <w:r w:rsidRPr="00AC2591">
        <w:rPr>
          <w:b/>
          <w:spacing w:val="-6"/>
        </w:rPr>
        <w:t xml:space="preserve"> </w:t>
      </w:r>
      <w:r w:rsidRPr="00AC2591">
        <w:rPr>
          <w:b/>
          <w:spacing w:val="-1"/>
        </w:rPr>
        <w:t>(at</w:t>
      </w:r>
      <w:r w:rsidRPr="00AC2591">
        <w:rPr>
          <w:b/>
          <w:spacing w:val="-5"/>
        </w:rPr>
        <w:t xml:space="preserve"> </w:t>
      </w:r>
      <w:r w:rsidRPr="00AC2591">
        <w:rPr>
          <w:b/>
          <w:spacing w:val="-1"/>
        </w:rPr>
        <w:t>least</w:t>
      </w:r>
      <w:r w:rsidRPr="00AC2591">
        <w:rPr>
          <w:b/>
          <w:spacing w:val="-6"/>
        </w:rPr>
        <w:t xml:space="preserve"> </w:t>
      </w:r>
      <w:r w:rsidRPr="00AC2591">
        <w:rPr>
          <w:b/>
        </w:rPr>
        <w:t>one</w:t>
      </w:r>
      <w:r w:rsidRPr="00AC2591">
        <w:rPr>
          <w:b/>
          <w:spacing w:val="-6"/>
        </w:rPr>
        <w:t xml:space="preserve"> </w:t>
      </w:r>
      <w:r w:rsidRPr="00AC2591">
        <w:rPr>
          <w:b/>
          <w:spacing w:val="-1"/>
        </w:rPr>
        <w:t>structural</w:t>
      </w:r>
      <w:r w:rsidRPr="00AC2591">
        <w:rPr>
          <w:b/>
          <w:spacing w:val="-5"/>
        </w:rPr>
        <w:t xml:space="preserve"> </w:t>
      </w:r>
      <w:r w:rsidRPr="00AC2591">
        <w:rPr>
          <w:b/>
        </w:rPr>
        <w:t>and</w:t>
      </w:r>
      <w:r w:rsidRPr="00AC2591">
        <w:rPr>
          <w:b/>
          <w:spacing w:val="-4"/>
        </w:rPr>
        <w:t xml:space="preserve"> </w:t>
      </w:r>
      <w:r w:rsidRPr="00AC2591">
        <w:rPr>
          <w:b/>
        </w:rPr>
        <w:t>one</w:t>
      </w:r>
      <w:r w:rsidRPr="00AC2591">
        <w:rPr>
          <w:b/>
          <w:spacing w:val="-6"/>
        </w:rPr>
        <w:t xml:space="preserve"> </w:t>
      </w:r>
      <w:r w:rsidRPr="00AC2591">
        <w:rPr>
          <w:b/>
          <w:spacing w:val="-1"/>
        </w:rPr>
        <w:t>intermediary).</w:t>
      </w:r>
      <w:r w:rsidRPr="00AC2591">
        <w:rPr>
          <w:b/>
          <w:spacing w:val="-5"/>
        </w:rPr>
        <w:t xml:space="preserve"> </w:t>
      </w:r>
      <w:r w:rsidRPr="00AC2591">
        <w:rPr>
          <w:b/>
          <w:spacing w:val="-1"/>
        </w:rPr>
        <w:t>Explain</w:t>
      </w:r>
      <w:r w:rsidRPr="00AC2591">
        <w:rPr>
          <w:b/>
          <w:spacing w:val="-4"/>
        </w:rPr>
        <w:t xml:space="preserve"> </w:t>
      </w:r>
      <w:r w:rsidRPr="00AC2591">
        <w:rPr>
          <w:b/>
          <w:spacing w:val="-1"/>
        </w:rPr>
        <w:t>why</w:t>
      </w:r>
      <w:r w:rsidRPr="00AC2591">
        <w:rPr>
          <w:b/>
          <w:spacing w:val="133"/>
          <w:w w:val="99"/>
        </w:rPr>
        <w:t xml:space="preserve"> </w:t>
      </w:r>
      <w:r w:rsidRPr="00AC2591">
        <w:rPr>
          <w:b/>
        </w:rPr>
        <w:t>you</w:t>
      </w:r>
      <w:r w:rsidRPr="00AC2591">
        <w:rPr>
          <w:b/>
          <w:spacing w:val="-5"/>
        </w:rPr>
        <w:t xml:space="preserve"> </w:t>
      </w:r>
      <w:r w:rsidRPr="00AC2591">
        <w:rPr>
          <w:b/>
          <w:spacing w:val="-1"/>
        </w:rPr>
        <w:t>chose</w:t>
      </w:r>
      <w:r w:rsidRPr="00AC2591">
        <w:rPr>
          <w:b/>
          <w:spacing w:val="-5"/>
        </w:rPr>
        <w:t xml:space="preserve"> </w:t>
      </w:r>
      <w:r w:rsidRPr="00AC2591">
        <w:rPr>
          <w:b/>
        </w:rPr>
        <w:t>the</w:t>
      </w:r>
      <w:r w:rsidRPr="00AC2591">
        <w:rPr>
          <w:b/>
          <w:spacing w:val="-6"/>
        </w:rPr>
        <w:t xml:space="preserve"> </w:t>
      </w:r>
      <w:r w:rsidRPr="00AC2591">
        <w:rPr>
          <w:b/>
          <w:spacing w:val="-1"/>
        </w:rPr>
        <w:t>factors</w:t>
      </w:r>
      <w:r w:rsidRPr="00AC2591">
        <w:rPr>
          <w:b/>
          <w:spacing w:val="-6"/>
        </w:rPr>
        <w:t xml:space="preserve"> </w:t>
      </w:r>
      <w:r w:rsidRPr="00AC2591">
        <w:rPr>
          <w:b/>
          <w:spacing w:val="-1"/>
        </w:rPr>
        <w:t>(might</w:t>
      </w:r>
      <w:r w:rsidRPr="00AC2591">
        <w:rPr>
          <w:b/>
          <w:spacing w:val="-2"/>
        </w:rPr>
        <w:t xml:space="preserve"> </w:t>
      </w:r>
      <w:r w:rsidRPr="00AC2591">
        <w:rPr>
          <w:b/>
          <w:spacing w:val="-1"/>
        </w:rPr>
        <w:t>use</w:t>
      </w:r>
      <w:r w:rsidRPr="00AC2591">
        <w:rPr>
          <w:b/>
          <w:spacing w:val="-6"/>
        </w:rPr>
        <w:t xml:space="preserve"> </w:t>
      </w:r>
      <w:proofErr w:type="spellStart"/>
      <w:r w:rsidRPr="00AC2591">
        <w:rPr>
          <w:b/>
          <w:spacing w:val="-1"/>
        </w:rPr>
        <w:t>Braveman</w:t>
      </w:r>
      <w:proofErr w:type="spellEnd"/>
      <w:r w:rsidRPr="00AC2591">
        <w:rPr>
          <w:b/>
          <w:spacing w:val="-4"/>
        </w:rPr>
        <w:t xml:space="preserve"> </w:t>
      </w:r>
      <w:r w:rsidRPr="00AC2591">
        <w:rPr>
          <w:b/>
          <w:spacing w:val="-1"/>
        </w:rPr>
        <w:t>article</w:t>
      </w:r>
      <w:r w:rsidRPr="00AC2591">
        <w:rPr>
          <w:b/>
          <w:spacing w:val="-6"/>
        </w:rPr>
        <w:t xml:space="preserve"> </w:t>
      </w:r>
      <w:r w:rsidRPr="00AC2591">
        <w:rPr>
          <w:b/>
        </w:rPr>
        <w:t>to</w:t>
      </w:r>
      <w:r w:rsidRPr="00AC2591">
        <w:rPr>
          <w:b/>
          <w:spacing w:val="-4"/>
        </w:rPr>
        <w:t xml:space="preserve"> </w:t>
      </w:r>
      <w:r w:rsidRPr="00AC2591">
        <w:rPr>
          <w:b/>
        </w:rPr>
        <w:t>provide</w:t>
      </w:r>
      <w:r w:rsidRPr="00AC2591">
        <w:rPr>
          <w:b/>
          <w:spacing w:val="-6"/>
        </w:rPr>
        <w:t xml:space="preserve"> </w:t>
      </w:r>
      <w:r w:rsidRPr="00AC2591">
        <w:rPr>
          <w:b/>
          <w:spacing w:val="-1"/>
        </w:rPr>
        <w:t>justification)</w:t>
      </w:r>
      <w:r w:rsidRPr="00AC2591">
        <w:rPr>
          <w:b/>
          <w:spacing w:val="-5"/>
        </w:rPr>
        <w:t xml:space="preserve"> </w:t>
      </w:r>
      <w:r w:rsidRPr="00AC2591">
        <w:rPr>
          <w:b/>
        </w:rPr>
        <w:t>and</w:t>
      </w:r>
      <w:r w:rsidRPr="00AC2591">
        <w:rPr>
          <w:b/>
          <w:spacing w:val="-4"/>
        </w:rPr>
        <w:t xml:space="preserve"> </w:t>
      </w:r>
      <w:r w:rsidRPr="00AC2591">
        <w:rPr>
          <w:b/>
          <w:spacing w:val="-1"/>
        </w:rPr>
        <w:t>describe</w:t>
      </w:r>
      <w:r w:rsidRPr="00AC2591">
        <w:rPr>
          <w:b/>
          <w:spacing w:val="-3"/>
        </w:rPr>
        <w:t xml:space="preserve"> </w:t>
      </w:r>
      <w:r w:rsidRPr="00AC2591">
        <w:rPr>
          <w:b/>
        </w:rPr>
        <w:t>how</w:t>
      </w:r>
      <w:r w:rsidRPr="00AC2591">
        <w:rPr>
          <w:b/>
          <w:spacing w:val="-6"/>
        </w:rPr>
        <w:t xml:space="preserve"> </w:t>
      </w:r>
      <w:r w:rsidRPr="00AC2591">
        <w:rPr>
          <w:b/>
          <w:spacing w:val="-1"/>
        </w:rPr>
        <w:t>each</w:t>
      </w:r>
      <w:r w:rsidRPr="00AC2591">
        <w:rPr>
          <w:b/>
          <w:spacing w:val="-4"/>
        </w:rPr>
        <w:t xml:space="preserve"> </w:t>
      </w:r>
      <w:r w:rsidRPr="00AC2591">
        <w:rPr>
          <w:b/>
          <w:spacing w:val="-1"/>
        </w:rPr>
        <w:t>could</w:t>
      </w:r>
      <w:r w:rsidRPr="00AC2591">
        <w:rPr>
          <w:b/>
          <w:spacing w:val="-4"/>
        </w:rPr>
        <w:t xml:space="preserve"> </w:t>
      </w:r>
      <w:r w:rsidRPr="00AC2591">
        <w:rPr>
          <w:b/>
        </w:rPr>
        <w:t>be</w:t>
      </w:r>
      <w:r w:rsidRPr="00AC2591">
        <w:rPr>
          <w:b/>
          <w:spacing w:val="-6"/>
        </w:rPr>
        <w:t xml:space="preserve"> </w:t>
      </w:r>
      <w:r w:rsidRPr="00AC2591">
        <w:rPr>
          <w:b/>
        </w:rPr>
        <w:t>an</w:t>
      </w:r>
      <w:r w:rsidRPr="00AC2591">
        <w:rPr>
          <w:b/>
          <w:spacing w:val="-4"/>
        </w:rPr>
        <w:t xml:space="preserve"> </w:t>
      </w:r>
      <w:r w:rsidRPr="00AC2591">
        <w:rPr>
          <w:b/>
          <w:spacing w:val="-1"/>
        </w:rPr>
        <w:t>important</w:t>
      </w:r>
      <w:r w:rsidRPr="00AC2591">
        <w:rPr>
          <w:b/>
          <w:spacing w:val="101"/>
          <w:w w:val="99"/>
        </w:rPr>
        <w:t xml:space="preserve"> </w:t>
      </w:r>
      <w:r w:rsidRPr="00AC2591">
        <w:rPr>
          <w:b/>
          <w:spacing w:val="-1"/>
        </w:rPr>
        <w:t>determinant</w:t>
      </w:r>
      <w:r w:rsidRPr="00AC2591">
        <w:rPr>
          <w:b/>
          <w:spacing w:val="-5"/>
        </w:rPr>
        <w:t xml:space="preserve"> </w:t>
      </w:r>
      <w:r w:rsidRPr="00AC2591">
        <w:rPr>
          <w:b/>
        </w:rPr>
        <w:t>of</w:t>
      </w:r>
      <w:r w:rsidRPr="00AC2591">
        <w:rPr>
          <w:b/>
          <w:spacing w:val="-6"/>
        </w:rPr>
        <w:t xml:space="preserve"> </w:t>
      </w:r>
      <w:r w:rsidRPr="00AC2591">
        <w:rPr>
          <w:b/>
        </w:rPr>
        <w:t>a</w:t>
      </w:r>
      <w:r w:rsidRPr="00AC2591">
        <w:rPr>
          <w:b/>
          <w:spacing w:val="-3"/>
        </w:rPr>
        <w:t xml:space="preserve"> </w:t>
      </w:r>
      <w:r w:rsidRPr="00AC2591">
        <w:rPr>
          <w:b/>
          <w:spacing w:val="-1"/>
        </w:rPr>
        <w:t>health</w:t>
      </w:r>
      <w:r w:rsidRPr="00AC2591">
        <w:rPr>
          <w:b/>
          <w:spacing w:val="-4"/>
        </w:rPr>
        <w:t xml:space="preserve"> </w:t>
      </w:r>
      <w:r w:rsidRPr="00AC2591">
        <w:rPr>
          <w:b/>
          <w:spacing w:val="-1"/>
        </w:rPr>
        <w:t>outcome</w:t>
      </w:r>
      <w:r w:rsidRPr="00AC2591">
        <w:rPr>
          <w:b/>
          <w:spacing w:val="-6"/>
        </w:rPr>
        <w:t xml:space="preserve"> </w:t>
      </w:r>
      <w:r w:rsidRPr="00AC2591">
        <w:rPr>
          <w:b/>
        </w:rPr>
        <w:t>of</w:t>
      </w:r>
      <w:r w:rsidRPr="00AC2591">
        <w:rPr>
          <w:b/>
          <w:spacing w:val="-5"/>
        </w:rPr>
        <w:t xml:space="preserve"> </w:t>
      </w:r>
      <w:r w:rsidRPr="00AC2591">
        <w:rPr>
          <w:b/>
        </w:rPr>
        <w:t>your</w:t>
      </w:r>
      <w:r w:rsidRPr="00AC2591">
        <w:rPr>
          <w:b/>
          <w:spacing w:val="-5"/>
        </w:rPr>
        <w:t xml:space="preserve"> </w:t>
      </w:r>
      <w:r w:rsidRPr="00AC2591">
        <w:rPr>
          <w:b/>
          <w:spacing w:val="-1"/>
        </w:rPr>
        <w:t>choosing.</w:t>
      </w:r>
      <w:r w:rsidRPr="00AC2591">
        <w:rPr>
          <w:b/>
          <w:spacing w:val="-3"/>
        </w:rPr>
        <w:t xml:space="preserve"> </w:t>
      </w:r>
      <w:r w:rsidRPr="00AC2591">
        <w:rPr>
          <w:b/>
          <w:spacing w:val="-1"/>
        </w:rPr>
        <w:t>The</w:t>
      </w:r>
      <w:r w:rsidRPr="00AC2591">
        <w:rPr>
          <w:b/>
          <w:spacing w:val="-5"/>
        </w:rPr>
        <w:t xml:space="preserve"> </w:t>
      </w:r>
      <w:r w:rsidRPr="00AC2591">
        <w:rPr>
          <w:b/>
          <w:spacing w:val="-1"/>
        </w:rPr>
        <w:t>association</w:t>
      </w:r>
      <w:r w:rsidRPr="00AC2591">
        <w:rPr>
          <w:b/>
          <w:spacing w:val="-4"/>
        </w:rPr>
        <w:t xml:space="preserve"> </w:t>
      </w:r>
      <w:r w:rsidRPr="00AC2591">
        <w:rPr>
          <w:b/>
          <w:spacing w:val="-1"/>
        </w:rPr>
        <w:t>could</w:t>
      </w:r>
      <w:r w:rsidRPr="00AC2591">
        <w:rPr>
          <w:b/>
          <w:spacing w:val="-4"/>
        </w:rPr>
        <w:t xml:space="preserve"> </w:t>
      </w:r>
      <w:r w:rsidRPr="00AC2591">
        <w:rPr>
          <w:b/>
        </w:rPr>
        <w:t>be</w:t>
      </w:r>
      <w:r w:rsidRPr="00AC2591">
        <w:rPr>
          <w:b/>
          <w:spacing w:val="-6"/>
        </w:rPr>
        <w:t xml:space="preserve"> </w:t>
      </w:r>
      <w:r w:rsidRPr="00AC2591">
        <w:rPr>
          <w:b/>
          <w:spacing w:val="-1"/>
        </w:rPr>
        <w:t>reported</w:t>
      </w:r>
      <w:r w:rsidRPr="00AC2591">
        <w:rPr>
          <w:b/>
          <w:spacing w:val="-3"/>
        </w:rPr>
        <w:t xml:space="preserve"> </w:t>
      </w:r>
      <w:r w:rsidRPr="00AC2591">
        <w:rPr>
          <w:b/>
          <w:spacing w:val="-1"/>
        </w:rPr>
        <w:t>in</w:t>
      </w:r>
      <w:r w:rsidRPr="00AC2591">
        <w:rPr>
          <w:b/>
          <w:spacing w:val="-4"/>
        </w:rPr>
        <w:t xml:space="preserve"> </w:t>
      </w:r>
      <w:r w:rsidRPr="00AC2591">
        <w:rPr>
          <w:b/>
          <w:spacing w:val="-1"/>
        </w:rPr>
        <w:t>published</w:t>
      </w:r>
      <w:r w:rsidRPr="00AC2591">
        <w:rPr>
          <w:b/>
          <w:spacing w:val="-4"/>
        </w:rPr>
        <w:t xml:space="preserve"> </w:t>
      </w:r>
      <w:r w:rsidRPr="00AC2591">
        <w:rPr>
          <w:b/>
          <w:spacing w:val="-1"/>
        </w:rPr>
        <w:t>research</w:t>
      </w:r>
      <w:r w:rsidRPr="00AC2591">
        <w:rPr>
          <w:b/>
          <w:spacing w:val="-4"/>
        </w:rPr>
        <w:t xml:space="preserve"> </w:t>
      </w:r>
      <w:r w:rsidRPr="00AC2591">
        <w:rPr>
          <w:b/>
        </w:rPr>
        <w:t>or</w:t>
      </w:r>
      <w:r w:rsidRPr="00AC2591">
        <w:rPr>
          <w:b/>
          <w:spacing w:val="-4"/>
        </w:rPr>
        <w:t xml:space="preserve"> </w:t>
      </w:r>
      <w:r w:rsidRPr="00AC2591">
        <w:rPr>
          <w:b/>
          <w:spacing w:val="-1"/>
        </w:rPr>
        <w:t>it</w:t>
      </w:r>
      <w:r w:rsidRPr="00AC2591">
        <w:rPr>
          <w:b/>
          <w:spacing w:val="-5"/>
        </w:rPr>
        <w:t xml:space="preserve"> </w:t>
      </w:r>
      <w:r w:rsidRPr="00AC2591">
        <w:rPr>
          <w:b/>
          <w:spacing w:val="-1"/>
        </w:rPr>
        <w:t>could</w:t>
      </w:r>
      <w:r w:rsidRPr="00AC2591">
        <w:rPr>
          <w:b/>
          <w:spacing w:val="-4"/>
        </w:rPr>
        <w:t xml:space="preserve"> </w:t>
      </w:r>
      <w:r w:rsidRPr="00AC2591">
        <w:rPr>
          <w:b/>
        </w:rPr>
        <w:t>be</w:t>
      </w:r>
      <w:r w:rsidRPr="00AC2591">
        <w:rPr>
          <w:b/>
          <w:spacing w:val="-5"/>
        </w:rPr>
        <w:t xml:space="preserve"> </w:t>
      </w:r>
      <w:r w:rsidRPr="00AC2591">
        <w:rPr>
          <w:b/>
        </w:rPr>
        <w:t>your</w:t>
      </w:r>
      <w:r w:rsidRPr="00AC2591">
        <w:rPr>
          <w:b/>
          <w:spacing w:val="115"/>
          <w:w w:val="99"/>
        </w:rPr>
        <w:t xml:space="preserve"> </w:t>
      </w:r>
      <w:r w:rsidRPr="00AC2591">
        <w:rPr>
          <w:b/>
          <w:spacing w:val="-1"/>
        </w:rPr>
        <w:t>hypothesized</w:t>
      </w:r>
      <w:r w:rsidRPr="00AC2591">
        <w:rPr>
          <w:b/>
          <w:spacing w:val="-7"/>
        </w:rPr>
        <w:t xml:space="preserve"> </w:t>
      </w:r>
      <w:r w:rsidRPr="00AC2591">
        <w:rPr>
          <w:b/>
          <w:spacing w:val="-1"/>
        </w:rPr>
        <w:t>relationship.</w:t>
      </w:r>
      <w:r w:rsidRPr="00AC2591">
        <w:rPr>
          <w:b/>
          <w:spacing w:val="-8"/>
        </w:rPr>
        <w:t xml:space="preserve"> </w:t>
      </w:r>
      <w:r w:rsidRPr="00AC2591">
        <w:rPr>
          <w:b/>
          <w:spacing w:val="-1"/>
        </w:rPr>
        <w:t>Consider</w:t>
      </w:r>
      <w:r w:rsidRPr="00AC2591">
        <w:rPr>
          <w:b/>
          <w:spacing w:val="-7"/>
        </w:rPr>
        <w:t xml:space="preserve"> </w:t>
      </w:r>
      <w:r w:rsidRPr="00AC2591">
        <w:rPr>
          <w:b/>
        </w:rPr>
        <w:t>whether</w:t>
      </w:r>
      <w:r w:rsidRPr="00AC2591">
        <w:rPr>
          <w:b/>
          <w:spacing w:val="-8"/>
        </w:rPr>
        <w:t xml:space="preserve"> </w:t>
      </w:r>
      <w:r w:rsidRPr="00AC2591">
        <w:rPr>
          <w:b/>
        </w:rPr>
        <w:t>how</w:t>
      </w:r>
      <w:r w:rsidRPr="00AC2591">
        <w:rPr>
          <w:b/>
          <w:spacing w:val="-8"/>
        </w:rPr>
        <w:t xml:space="preserve"> </w:t>
      </w:r>
      <w:r w:rsidRPr="00AC2591">
        <w:rPr>
          <w:b/>
        </w:rPr>
        <w:t>these</w:t>
      </w:r>
      <w:r w:rsidRPr="00AC2591">
        <w:rPr>
          <w:b/>
          <w:spacing w:val="-8"/>
        </w:rPr>
        <w:t xml:space="preserve"> </w:t>
      </w:r>
      <w:r w:rsidRPr="00AC2591">
        <w:rPr>
          <w:b/>
        </w:rPr>
        <w:t>factors</w:t>
      </w:r>
      <w:r w:rsidRPr="00AC2591">
        <w:rPr>
          <w:b/>
          <w:spacing w:val="-8"/>
        </w:rPr>
        <w:t xml:space="preserve"> </w:t>
      </w:r>
      <w:r w:rsidRPr="00AC2591">
        <w:rPr>
          <w:b/>
          <w:spacing w:val="-1"/>
        </w:rPr>
        <w:t>might</w:t>
      </w:r>
      <w:r w:rsidRPr="00AC2591">
        <w:rPr>
          <w:b/>
          <w:spacing w:val="-8"/>
        </w:rPr>
        <w:t xml:space="preserve"> </w:t>
      </w:r>
      <w:r w:rsidRPr="00AC2591">
        <w:rPr>
          <w:b/>
          <w:spacing w:val="-1"/>
        </w:rPr>
        <w:t>function</w:t>
      </w:r>
      <w:r w:rsidRPr="00AC2591">
        <w:rPr>
          <w:b/>
          <w:spacing w:val="-7"/>
        </w:rPr>
        <w:t xml:space="preserve"> </w:t>
      </w:r>
      <w:r w:rsidRPr="00AC2591">
        <w:rPr>
          <w:b/>
        </w:rPr>
        <w:t>over</w:t>
      </w:r>
      <w:r w:rsidRPr="00AC2591">
        <w:rPr>
          <w:b/>
          <w:spacing w:val="-7"/>
        </w:rPr>
        <w:t xml:space="preserve"> </w:t>
      </w:r>
      <w:r w:rsidRPr="00AC2591">
        <w:rPr>
          <w:b/>
        </w:rPr>
        <w:t>the</w:t>
      </w:r>
      <w:r w:rsidRPr="00AC2591">
        <w:rPr>
          <w:b/>
          <w:spacing w:val="-8"/>
        </w:rPr>
        <w:t xml:space="preserve"> </w:t>
      </w:r>
      <w:proofErr w:type="spellStart"/>
      <w:r w:rsidRPr="00AC2591">
        <w:rPr>
          <w:b/>
          <w:spacing w:val="-1"/>
        </w:rPr>
        <w:t>lifecourse</w:t>
      </w:r>
      <w:proofErr w:type="spellEnd"/>
      <w:r w:rsidRPr="00AC2591">
        <w:rPr>
          <w:b/>
          <w:spacing w:val="-9"/>
        </w:rPr>
        <w:t xml:space="preserve"> </w:t>
      </w:r>
      <w:r w:rsidRPr="00AC2591">
        <w:rPr>
          <w:b/>
          <w:spacing w:val="-1"/>
        </w:rPr>
        <w:t>and/or</w:t>
      </w:r>
      <w:r w:rsidRPr="00AC2591">
        <w:rPr>
          <w:b/>
          <w:spacing w:val="-7"/>
        </w:rPr>
        <w:t xml:space="preserve"> </w:t>
      </w:r>
      <w:proofErr w:type="spellStart"/>
      <w:r w:rsidRPr="00AC2591">
        <w:rPr>
          <w:b/>
          <w:spacing w:val="-1"/>
        </w:rPr>
        <w:t>intergenerationally</w:t>
      </w:r>
      <w:proofErr w:type="spellEnd"/>
      <w:proofErr w:type="gramStart"/>
      <w:r w:rsidRPr="00AC2591">
        <w:rPr>
          <w:b/>
          <w:spacing w:val="-1"/>
        </w:rPr>
        <w:t>..</w:t>
      </w:r>
      <w:proofErr w:type="gramEnd"/>
    </w:p>
    <w:p w:rsidR="00000000" w:rsidRDefault="00E76258" w:rsidP="00AC2591">
      <w:pPr>
        <w:pStyle w:val="BodyText"/>
        <w:tabs>
          <w:tab w:val="left" w:pos="840"/>
        </w:tabs>
        <w:kinsoku w:val="0"/>
        <w:overflowPunct w:val="0"/>
        <w:spacing w:line="258" w:lineRule="auto"/>
        <w:ind w:right="161"/>
      </w:pPr>
    </w:p>
    <w:p w:rsidR="00AC2591" w:rsidRDefault="00AC2591" w:rsidP="00AC2591">
      <w:pPr>
        <w:pStyle w:val="BodyText"/>
        <w:tabs>
          <w:tab w:val="left" w:pos="840"/>
        </w:tabs>
        <w:kinsoku w:val="0"/>
        <w:overflowPunct w:val="0"/>
        <w:spacing w:line="258" w:lineRule="auto"/>
        <w:ind w:right="161"/>
        <w:sectPr w:rsidR="00AC2591">
          <w:type w:val="continuous"/>
          <w:pgSz w:w="12240" w:h="15840"/>
          <w:pgMar w:top="540" w:right="640" w:bottom="280" w:left="600" w:header="720" w:footer="720" w:gutter="0"/>
          <w:cols w:space="720"/>
          <w:noEndnote/>
        </w:sectPr>
      </w:pPr>
      <w:r>
        <w:t xml:space="preserve">I will use parental educational level and parental religion as confounding variables as </w:t>
      </w:r>
      <w:proofErr w:type="spellStart"/>
      <w:r>
        <w:t>stratifiers</w:t>
      </w:r>
      <w:proofErr w:type="spellEnd"/>
      <w:r w:rsidR="00812C9B">
        <w:t>.</w:t>
      </w:r>
      <w:r>
        <w:t xml:space="preserve"> </w:t>
      </w:r>
      <w:r w:rsidR="00812C9B">
        <w:t>Early S</w:t>
      </w:r>
      <w:r>
        <w:t>exual promiscuity</w:t>
      </w:r>
      <w:r w:rsidR="00812C9B">
        <w:t xml:space="preserve"> &lt;16 years old will be</w:t>
      </w:r>
      <w:r>
        <w:t xml:space="preserve"> as an intermediary </w:t>
      </w:r>
      <w:proofErr w:type="gramStart"/>
      <w:r>
        <w:t>determinant  behavior</w:t>
      </w:r>
      <w:proofErr w:type="gramEnd"/>
      <w:r>
        <w:t xml:space="preserve"> effected by the background characteristics of being raised southern Baptist and </w:t>
      </w:r>
      <w:r w:rsidR="00812C9B">
        <w:t xml:space="preserve">having </w:t>
      </w:r>
      <w:r>
        <w:t xml:space="preserve">parents from lower educational level. My predicted association is that could significantly enhance someone’s promiscuity in teen years through repression and rebellion acting against </w:t>
      </w:r>
      <w:r w:rsidR="00812C9B">
        <w:t xml:space="preserve"> </w:t>
      </w:r>
      <w:r>
        <w:t>religious teachings and not having parents who are as informed and educated. All of these things together could lead to increased chance of HIV diagnosis through avoidant behaviors of not wanting to talk about sexual health issues with family doct</w:t>
      </w:r>
      <w:r w:rsidR="00812C9B">
        <w:t>ors, get tested frequently, etc.</w:t>
      </w:r>
      <w:bookmarkStart w:id="0" w:name="_GoBack"/>
      <w:bookmarkEnd w:id="0"/>
    </w:p>
    <w:p w:rsidR="00E76258" w:rsidRDefault="00E76258">
      <w:pPr>
        <w:pStyle w:val="BodyText"/>
        <w:kinsoku w:val="0"/>
        <w:overflowPunct w:val="0"/>
        <w:spacing w:before="5"/>
        <w:ind w:left="0"/>
        <w:rPr>
          <w:rFonts w:ascii="Times New Roman" w:hAnsi="Times New Roman" w:cs="Times New Roman"/>
          <w:sz w:val="17"/>
          <w:szCs w:val="17"/>
        </w:rPr>
      </w:pPr>
    </w:p>
    <w:sectPr w:rsidR="00E76258">
      <w:pgSz w:w="12240" w:h="15840"/>
      <w:pgMar w:top="1500" w:right="1720" w:bottom="280" w:left="1720" w:header="720" w:footer="720" w:gutter="0"/>
      <w:cols w:space="720" w:equalWidth="0">
        <w:col w:w="880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decimal"/>
      <w:lvlText w:val="%1."/>
      <w:lvlJc w:val="left"/>
      <w:pPr>
        <w:ind w:left="120" w:hanging="197"/>
      </w:pPr>
      <w:rPr>
        <w:rFonts w:ascii="Calibri" w:hAnsi="Calibri" w:cs="Calibri"/>
        <w:b w:val="0"/>
        <w:bCs w:val="0"/>
        <w:spacing w:val="-1"/>
        <w:w w:val="99"/>
        <w:sz w:val="20"/>
        <w:szCs w:val="20"/>
      </w:rPr>
    </w:lvl>
    <w:lvl w:ilvl="1">
      <w:numFmt w:val="bullet"/>
      <w:lvlText w:val="•"/>
      <w:lvlJc w:val="left"/>
      <w:pPr>
        <w:ind w:left="1208" w:hanging="197"/>
      </w:pPr>
    </w:lvl>
    <w:lvl w:ilvl="2">
      <w:numFmt w:val="bullet"/>
      <w:lvlText w:val="•"/>
      <w:lvlJc w:val="left"/>
      <w:pPr>
        <w:ind w:left="2296" w:hanging="197"/>
      </w:pPr>
    </w:lvl>
    <w:lvl w:ilvl="3">
      <w:numFmt w:val="bullet"/>
      <w:lvlText w:val="•"/>
      <w:lvlJc w:val="left"/>
      <w:pPr>
        <w:ind w:left="3384" w:hanging="197"/>
      </w:pPr>
    </w:lvl>
    <w:lvl w:ilvl="4">
      <w:numFmt w:val="bullet"/>
      <w:lvlText w:val="•"/>
      <w:lvlJc w:val="left"/>
      <w:pPr>
        <w:ind w:left="4472" w:hanging="197"/>
      </w:pPr>
    </w:lvl>
    <w:lvl w:ilvl="5">
      <w:numFmt w:val="bullet"/>
      <w:lvlText w:val="•"/>
      <w:lvlJc w:val="left"/>
      <w:pPr>
        <w:ind w:left="5560" w:hanging="197"/>
      </w:pPr>
    </w:lvl>
    <w:lvl w:ilvl="6">
      <w:numFmt w:val="bullet"/>
      <w:lvlText w:val="•"/>
      <w:lvlJc w:val="left"/>
      <w:pPr>
        <w:ind w:left="6648" w:hanging="197"/>
      </w:pPr>
    </w:lvl>
    <w:lvl w:ilvl="7">
      <w:numFmt w:val="bullet"/>
      <w:lvlText w:val="•"/>
      <w:lvlJc w:val="left"/>
      <w:pPr>
        <w:ind w:left="7736" w:hanging="197"/>
      </w:pPr>
    </w:lvl>
    <w:lvl w:ilvl="8">
      <w:numFmt w:val="bullet"/>
      <w:lvlText w:val="•"/>
      <w:lvlJc w:val="left"/>
      <w:pPr>
        <w:ind w:left="8824" w:hanging="197"/>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561E"/>
    <w:rsid w:val="00812C9B"/>
    <w:rsid w:val="0091561E"/>
    <w:rsid w:val="00AC2591"/>
    <w:rsid w:val="00E76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1"/>
    <w:qFormat/>
    <w:pPr>
      <w:ind w:left="119"/>
      <w:outlineLvl w:val="0"/>
    </w:pPr>
    <w:rPr>
      <w:rFonts w:ascii="Calibri" w:hAnsi="Calibri" w:cs="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59"/>
      <w:ind w:left="120"/>
    </w:pPr>
    <w:rPr>
      <w:rFonts w:ascii="Calibri" w:hAnsi="Calibri" w:cs="Calibri"/>
      <w:sz w:val="20"/>
      <w:szCs w:val="20"/>
    </w:rPr>
  </w:style>
  <w:style w:type="character" w:customStyle="1" w:styleId="BodyTextChar">
    <w:name w:val="Body Text Char"/>
    <w:link w:val="BodyText"/>
    <w:uiPriority w:val="99"/>
    <w:semiHidden/>
    <w:rPr>
      <w:rFonts w:ascii="Times New Roman" w:hAnsi="Times New Roman" w:cs="Times New Roman"/>
      <w:sz w:val="24"/>
      <w:szCs w:val="24"/>
    </w:rPr>
  </w:style>
  <w:style w:type="character" w:customStyle="1" w:styleId="Heading1Char">
    <w:name w:val="Heading 1 Char"/>
    <w:link w:val="Heading1"/>
    <w:uiPriority w:val="9"/>
    <w:rPr>
      <w:rFonts w:ascii="Cambria" w:eastAsia="Times New Roman" w:hAnsi="Cambria" w:cs="Times New Roman"/>
      <w:b/>
      <w:bCs/>
      <w:kern w:val="32"/>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393</Words>
  <Characters>2244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Johanson, Curt A</dc:creator>
  <cp:lastModifiedBy>Johanson, Curt A</cp:lastModifiedBy>
  <cp:revision>2</cp:revision>
  <dcterms:created xsi:type="dcterms:W3CDTF">2019-03-24T23:20:00Z</dcterms:created>
  <dcterms:modified xsi:type="dcterms:W3CDTF">2019-03-24T23:20:00Z</dcterms:modified>
</cp:coreProperties>
</file>