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A8018" w14:textId="09B02964" w:rsidR="00A87A61" w:rsidRPr="00760D3B" w:rsidRDefault="00420CE0" w:rsidP="00102A57">
      <w:pPr>
        <w:spacing w:after="0" w:line="240" w:lineRule="auto"/>
        <w:outlineLvl w:val="0"/>
        <w:rPr>
          <w:rFonts w:ascii="Arial" w:hAnsi="Arial" w:cs="Courier New"/>
          <w:b/>
        </w:rPr>
      </w:pPr>
      <w:proofErr w:type="spellStart"/>
      <w:r w:rsidRPr="00760D3B">
        <w:rPr>
          <w:rFonts w:ascii="Arial" w:hAnsi="Arial" w:cs="Courier New"/>
          <w:b/>
        </w:rPr>
        <w:t>Biostat</w:t>
      </w:r>
      <w:proofErr w:type="spellEnd"/>
      <w:r w:rsidRPr="00760D3B">
        <w:rPr>
          <w:rFonts w:ascii="Arial" w:hAnsi="Arial" w:cs="Courier New"/>
          <w:b/>
        </w:rPr>
        <w:t xml:space="preserve"> 200 </w:t>
      </w:r>
      <w:r w:rsidR="00A87A61" w:rsidRPr="00760D3B">
        <w:rPr>
          <w:rFonts w:ascii="Arial" w:hAnsi="Arial" w:cs="Courier New"/>
          <w:b/>
        </w:rPr>
        <w:t xml:space="preserve">Final exam </w:t>
      </w:r>
      <w:r w:rsidR="00A120B2">
        <w:rPr>
          <w:rFonts w:ascii="Arial" w:hAnsi="Arial" w:cs="Courier New"/>
          <w:b/>
        </w:rPr>
        <w:t>= 30% of your final grade</w:t>
      </w:r>
      <w:r w:rsidR="003E7DE1">
        <w:rPr>
          <w:rFonts w:ascii="Arial" w:hAnsi="Arial" w:cs="Courier New"/>
          <w:b/>
        </w:rPr>
        <w:tab/>
      </w:r>
      <w:r w:rsidR="003E7DE1">
        <w:rPr>
          <w:rFonts w:ascii="Arial" w:hAnsi="Arial" w:cs="Courier New"/>
          <w:b/>
        </w:rPr>
        <w:tab/>
      </w:r>
      <w:r w:rsidR="003E7DE1">
        <w:rPr>
          <w:rFonts w:ascii="Arial" w:hAnsi="Arial" w:cs="Courier New"/>
          <w:b/>
        </w:rPr>
        <w:tab/>
      </w:r>
    </w:p>
    <w:p w14:paraId="1D7DB585" w14:textId="77777777" w:rsidR="00C33EC9" w:rsidRDefault="00C33EC9" w:rsidP="008159E6">
      <w:pPr>
        <w:spacing w:after="0" w:line="240" w:lineRule="auto"/>
        <w:rPr>
          <w:rFonts w:ascii="Arial" w:hAnsi="Arial" w:cs="Courier New"/>
          <w:b/>
        </w:rPr>
      </w:pPr>
    </w:p>
    <w:p w14:paraId="1F82B6FE" w14:textId="77777777" w:rsidR="00A120B2" w:rsidRDefault="00C33EC9" w:rsidP="008159E6">
      <w:pPr>
        <w:spacing w:after="0" w:line="240" w:lineRule="auto"/>
        <w:rPr>
          <w:rFonts w:ascii="Arial" w:hAnsi="Arial" w:cs="Courier New"/>
          <w:b/>
        </w:rPr>
      </w:pPr>
      <w:r w:rsidRPr="00A120B2">
        <w:rPr>
          <w:rFonts w:ascii="Arial" w:hAnsi="Arial" w:cs="Courier New"/>
          <w:b/>
        </w:rPr>
        <w:t xml:space="preserve">Please </w:t>
      </w:r>
      <w:r w:rsidR="003C65AF" w:rsidRPr="00A120B2">
        <w:rPr>
          <w:rFonts w:ascii="Arial" w:hAnsi="Arial" w:cs="Courier New"/>
          <w:b/>
        </w:rPr>
        <w:t>submit your final via the CLE upload.  Make sure you put your name on the document</w:t>
      </w:r>
      <w:r w:rsidR="002B72F6" w:rsidRPr="00A120B2">
        <w:rPr>
          <w:rFonts w:ascii="Arial" w:hAnsi="Arial" w:cs="Courier New"/>
          <w:b/>
        </w:rPr>
        <w:t xml:space="preserve"> (in case we print them out)</w:t>
      </w:r>
      <w:r w:rsidR="003C65AF" w:rsidRPr="00A120B2">
        <w:rPr>
          <w:rFonts w:ascii="Arial" w:hAnsi="Arial" w:cs="Courier New"/>
          <w:b/>
        </w:rPr>
        <w:t>.</w:t>
      </w:r>
    </w:p>
    <w:p w14:paraId="1017D711" w14:textId="77777777" w:rsidR="00A120B2" w:rsidRDefault="00A120B2" w:rsidP="008159E6">
      <w:pPr>
        <w:spacing w:after="0" w:line="240" w:lineRule="auto"/>
        <w:rPr>
          <w:rFonts w:ascii="Arial" w:hAnsi="Arial" w:cs="Courier New"/>
          <w:b/>
        </w:rPr>
      </w:pPr>
    </w:p>
    <w:p w14:paraId="7AA98435" w14:textId="74B2F2C1" w:rsidR="00C33EC9" w:rsidRPr="00760D3B" w:rsidRDefault="001B0229" w:rsidP="008159E6">
      <w:pPr>
        <w:spacing w:after="0" w:line="240" w:lineRule="auto"/>
        <w:rPr>
          <w:rFonts w:ascii="Arial" w:hAnsi="Arial" w:cs="Courier New"/>
          <w:b/>
        </w:rPr>
      </w:pPr>
      <w:r>
        <w:rPr>
          <w:rFonts w:ascii="Arial" w:hAnsi="Arial" w:cs="Courier New"/>
          <w:b/>
        </w:rPr>
        <w:t>PLEASE DO THIS EXAM BY YOURSELF WITHOUT COLLABORATION</w:t>
      </w:r>
    </w:p>
    <w:p w14:paraId="5441DDBD" w14:textId="77777777" w:rsidR="00B87F76" w:rsidRPr="00760D3B" w:rsidRDefault="00B87F76" w:rsidP="008159E6">
      <w:pPr>
        <w:spacing w:after="0" w:line="240" w:lineRule="auto"/>
        <w:rPr>
          <w:rFonts w:ascii="Arial" w:hAnsi="Arial" w:cs="Courier New"/>
          <w:b/>
        </w:rPr>
      </w:pPr>
    </w:p>
    <w:p w14:paraId="7DE4787E" w14:textId="3AF0C112" w:rsidR="00C22D57" w:rsidRDefault="00C8207C" w:rsidP="008159E6">
      <w:pPr>
        <w:pStyle w:val="ListParagraph"/>
        <w:widowControl w:val="0"/>
        <w:numPr>
          <w:ilvl w:val="0"/>
          <w:numId w:val="28"/>
        </w:numPr>
        <w:autoSpaceDE w:val="0"/>
        <w:autoSpaceDN w:val="0"/>
        <w:adjustRightInd w:val="0"/>
        <w:spacing w:after="0" w:line="240" w:lineRule="auto"/>
        <w:rPr>
          <w:rFonts w:ascii="Arial" w:hAnsi="Arial" w:cs="Arial"/>
          <w:szCs w:val="24"/>
        </w:rPr>
      </w:pPr>
      <w:r w:rsidRPr="001304D0">
        <w:rPr>
          <w:rFonts w:ascii="Arial" w:hAnsi="Arial" w:cs="Arial"/>
          <w:szCs w:val="24"/>
        </w:rPr>
        <w:t>(</w:t>
      </w:r>
      <w:r w:rsidR="00BE49B7">
        <w:rPr>
          <w:rFonts w:ascii="Arial" w:hAnsi="Arial" w:cs="Arial"/>
          <w:szCs w:val="24"/>
        </w:rPr>
        <w:t>20</w:t>
      </w:r>
      <w:r w:rsidR="00FF556C" w:rsidRPr="001304D0">
        <w:rPr>
          <w:rFonts w:ascii="Arial" w:hAnsi="Arial" w:cs="Arial"/>
          <w:szCs w:val="24"/>
        </w:rPr>
        <w:t xml:space="preserve"> points) </w:t>
      </w:r>
      <w:r w:rsidR="00C22D57" w:rsidRPr="001304D0">
        <w:rPr>
          <w:rFonts w:ascii="Arial" w:hAnsi="Arial" w:cs="Arial"/>
          <w:szCs w:val="24"/>
        </w:rPr>
        <w:t>Download</w:t>
      </w:r>
      <w:r w:rsidR="00BF62C4">
        <w:rPr>
          <w:rFonts w:ascii="Arial" w:hAnsi="Arial" w:cs="Arial"/>
          <w:szCs w:val="24"/>
        </w:rPr>
        <w:t xml:space="preserve"> and read </w:t>
      </w:r>
      <w:r w:rsidR="00C22D57" w:rsidRPr="001304D0">
        <w:rPr>
          <w:rFonts w:ascii="Arial" w:hAnsi="Arial" w:cs="Arial"/>
          <w:szCs w:val="24"/>
        </w:rPr>
        <w:t>the article</w:t>
      </w:r>
      <w:r w:rsidR="007162F9">
        <w:rPr>
          <w:rFonts w:ascii="Arial" w:hAnsi="Arial" w:cs="Arial"/>
          <w:szCs w:val="24"/>
        </w:rPr>
        <w:t xml:space="preserve"> and supplement</w:t>
      </w:r>
      <w:r w:rsidR="00C22D57" w:rsidRPr="001304D0">
        <w:rPr>
          <w:rFonts w:ascii="Arial" w:hAnsi="Arial" w:cs="Arial"/>
          <w:szCs w:val="24"/>
        </w:rPr>
        <w:t xml:space="preserve"> by </w:t>
      </w:r>
      <w:proofErr w:type="spellStart"/>
      <w:r w:rsidR="007162F9">
        <w:rPr>
          <w:rFonts w:ascii="Arial" w:hAnsi="Arial" w:cs="Arial"/>
          <w:szCs w:val="24"/>
        </w:rPr>
        <w:t>Resende</w:t>
      </w:r>
      <w:proofErr w:type="spellEnd"/>
      <w:r w:rsidR="00C22D57" w:rsidRPr="001304D0">
        <w:rPr>
          <w:rFonts w:ascii="Arial" w:hAnsi="Arial" w:cs="Arial"/>
          <w:szCs w:val="24"/>
        </w:rPr>
        <w:t xml:space="preserve"> et al </w:t>
      </w:r>
      <w:r w:rsidR="00BF62C4">
        <w:rPr>
          <w:rFonts w:ascii="Arial" w:hAnsi="Arial" w:cs="Arial"/>
          <w:szCs w:val="24"/>
        </w:rPr>
        <w:t xml:space="preserve">on </w:t>
      </w:r>
      <w:r w:rsidR="007162F9">
        <w:rPr>
          <w:rFonts w:ascii="Arial" w:hAnsi="Arial" w:cs="Arial"/>
          <w:szCs w:val="24"/>
        </w:rPr>
        <w:t>Education and Memory</w:t>
      </w:r>
      <w:r w:rsidR="00BF62C4">
        <w:rPr>
          <w:rFonts w:ascii="Arial" w:hAnsi="Arial" w:cs="Arial"/>
          <w:szCs w:val="24"/>
        </w:rPr>
        <w:t>.</w:t>
      </w:r>
    </w:p>
    <w:p w14:paraId="412BB0CC" w14:textId="77777777" w:rsidR="007162F9" w:rsidRDefault="007162F9" w:rsidP="007162F9">
      <w:pPr>
        <w:pStyle w:val="ListParagraph"/>
        <w:widowControl w:val="0"/>
        <w:autoSpaceDE w:val="0"/>
        <w:autoSpaceDN w:val="0"/>
        <w:adjustRightInd w:val="0"/>
        <w:spacing w:after="0" w:line="240" w:lineRule="auto"/>
        <w:ind w:left="360"/>
        <w:rPr>
          <w:rFonts w:ascii="Arial" w:hAnsi="Arial" w:cs="Arial"/>
          <w:szCs w:val="24"/>
        </w:rPr>
      </w:pPr>
    </w:p>
    <w:p w14:paraId="239EA38A" w14:textId="09369D89" w:rsidR="003E7DE1" w:rsidRDefault="00BF62C4" w:rsidP="007162F9">
      <w:pPr>
        <w:pStyle w:val="ListParagraph"/>
        <w:widowControl w:val="0"/>
        <w:numPr>
          <w:ilvl w:val="1"/>
          <w:numId w:val="28"/>
        </w:numPr>
        <w:autoSpaceDE w:val="0"/>
        <w:autoSpaceDN w:val="0"/>
        <w:adjustRightInd w:val="0"/>
        <w:spacing w:after="0" w:line="240" w:lineRule="auto"/>
        <w:rPr>
          <w:rFonts w:ascii="Arial" w:hAnsi="Arial" w:cs="Arial"/>
          <w:szCs w:val="24"/>
        </w:rPr>
      </w:pPr>
      <w:bookmarkStart w:id="0" w:name="_GoBack"/>
      <w:bookmarkEnd w:id="0"/>
      <w:r>
        <w:rPr>
          <w:rFonts w:ascii="Arial" w:hAnsi="Arial" w:cs="Arial"/>
          <w:szCs w:val="24"/>
        </w:rPr>
        <w:t xml:space="preserve">Examine the 3 </w:t>
      </w:r>
      <w:r w:rsidR="007162F9">
        <w:rPr>
          <w:rFonts w:ascii="Arial" w:hAnsi="Arial" w:cs="Arial"/>
          <w:szCs w:val="24"/>
        </w:rPr>
        <w:t xml:space="preserve">sets of </w:t>
      </w:r>
      <w:r>
        <w:rPr>
          <w:rFonts w:ascii="Arial" w:hAnsi="Arial" w:cs="Arial"/>
          <w:szCs w:val="24"/>
        </w:rPr>
        <w:t xml:space="preserve">regression models </w:t>
      </w:r>
      <w:r w:rsidR="007162F9">
        <w:rPr>
          <w:rFonts w:ascii="Arial" w:hAnsi="Arial" w:cs="Arial"/>
          <w:szCs w:val="24"/>
        </w:rPr>
        <w:t>in Supplementary Tables 1, 2, and 3. Does the effect and significance of hippocampal volumes on episodic memory change as more variables are added to the regression?</w:t>
      </w:r>
    </w:p>
    <w:p w14:paraId="585CB657" w14:textId="77777777" w:rsidR="007162F9" w:rsidRDefault="007162F9" w:rsidP="007162F9">
      <w:pPr>
        <w:pStyle w:val="ListParagraph"/>
        <w:widowControl w:val="0"/>
        <w:autoSpaceDE w:val="0"/>
        <w:autoSpaceDN w:val="0"/>
        <w:adjustRightInd w:val="0"/>
        <w:spacing w:after="0" w:line="240" w:lineRule="auto"/>
        <w:ind w:left="1080"/>
        <w:rPr>
          <w:rFonts w:ascii="Arial" w:hAnsi="Arial" w:cs="Arial"/>
          <w:szCs w:val="24"/>
        </w:rPr>
      </w:pPr>
    </w:p>
    <w:p w14:paraId="088F1BA7" w14:textId="547693FC" w:rsidR="00BF62C4" w:rsidRDefault="00BF62C4" w:rsidP="00BF62C4">
      <w:pPr>
        <w:pStyle w:val="ListParagraph"/>
        <w:widowControl w:val="0"/>
        <w:numPr>
          <w:ilvl w:val="1"/>
          <w:numId w:val="28"/>
        </w:numPr>
        <w:autoSpaceDE w:val="0"/>
        <w:autoSpaceDN w:val="0"/>
        <w:adjustRightInd w:val="0"/>
        <w:spacing w:after="0" w:line="240" w:lineRule="auto"/>
        <w:rPr>
          <w:rFonts w:ascii="Arial" w:hAnsi="Arial" w:cs="Arial"/>
          <w:szCs w:val="24"/>
        </w:rPr>
      </w:pPr>
      <w:r>
        <w:rPr>
          <w:rFonts w:ascii="Arial" w:hAnsi="Arial" w:cs="Arial"/>
          <w:szCs w:val="24"/>
        </w:rPr>
        <w:t xml:space="preserve">Are there variables that are significant in </w:t>
      </w:r>
      <w:r w:rsidR="007162F9">
        <w:rPr>
          <w:rFonts w:ascii="Arial" w:hAnsi="Arial" w:cs="Arial"/>
          <w:szCs w:val="24"/>
        </w:rPr>
        <w:t>Supplementary Tables 2 and 3</w:t>
      </w:r>
      <w:r>
        <w:rPr>
          <w:rFonts w:ascii="Arial" w:hAnsi="Arial" w:cs="Arial"/>
          <w:szCs w:val="24"/>
        </w:rPr>
        <w:t xml:space="preserve"> model?  What are they and what is their impact on the dependent variable (</w:t>
      </w:r>
      <w:r w:rsidR="007162F9">
        <w:rPr>
          <w:rFonts w:ascii="Arial" w:hAnsi="Arial" w:cs="Arial"/>
          <w:szCs w:val="24"/>
        </w:rPr>
        <w:t>episodic memory tests</w:t>
      </w:r>
      <w:r>
        <w:rPr>
          <w:rFonts w:ascii="Arial" w:hAnsi="Arial" w:cs="Arial"/>
          <w:szCs w:val="24"/>
        </w:rPr>
        <w:t>)?</w:t>
      </w:r>
    </w:p>
    <w:p w14:paraId="17F4B622" w14:textId="77777777" w:rsidR="003E7DE1" w:rsidRPr="003E7DE1" w:rsidRDefault="003E7DE1" w:rsidP="003E7DE1">
      <w:pPr>
        <w:widowControl w:val="0"/>
        <w:autoSpaceDE w:val="0"/>
        <w:autoSpaceDN w:val="0"/>
        <w:adjustRightInd w:val="0"/>
        <w:spacing w:after="0" w:line="240" w:lineRule="auto"/>
        <w:rPr>
          <w:rFonts w:ascii="Arial" w:hAnsi="Arial" w:cs="Arial"/>
          <w:szCs w:val="24"/>
        </w:rPr>
      </w:pPr>
    </w:p>
    <w:p w14:paraId="21770522" w14:textId="7ADD28D6" w:rsidR="00BF62C4" w:rsidRDefault="00BE470D" w:rsidP="00BF62C4">
      <w:pPr>
        <w:pStyle w:val="ListParagraph"/>
        <w:widowControl w:val="0"/>
        <w:numPr>
          <w:ilvl w:val="1"/>
          <w:numId w:val="28"/>
        </w:numPr>
        <w:autoSpaceDE w:val="0"/>
        <w:autoSpaceDN w:val="0"/>
        <w:adjustRightInd w:val="0"/>
        <w:spacing w:after="0" w:line="240" w:lineRule="auto"/>
        <w:rPr>
          <w:rFonts w:ascii="Arial" w:hAnsi="Arial" w:cs="Arial"/>
          <w:szCs w:val="24"/>
        </w:rPr>
      </w:pPr>
      <w:r>
        <w:rPr>
          <w:rFonts w:ascii="Arial" w:hAnsi="Arial" w:cs="Arial"/>
          <w:szCs w:val="24"/>
        </w:rPr>
        <w:t>In Supplementary Table 1 we see that Total intracranial volume is highly statistically significant and yet its coefficient in the model is -0.0. How would you interpret that?</w:t>
      </w:r>
    </w:p>
    <w:p w14:paraId="5B171C52" w14:textId="77777777" w:rsidR="003E7DE1" w:rsidRPr="003E7DE1" w:rsidRDefault="003E7DE1" w:rsidP="003E7DE1">
      <w:pPr>
        <w:widowControl w:val="0"/>
        <w:autoSpaceDE w:val="0"/>
        <w:autoSpaceDN w:val="0"/>
        <w:adjustRightInd w:val="0"/>
        <w:spacing w:after="0" w:line="240" w:lineRule="auto"/>
        <w:rPr>
          <w:rFonts w:ascii="Arial" w:hAnsi="Arial" w:cs="Arial"/>
          <w:szCs w:val="24"/>
        </w:rPr>
      </w:pPr>
    </w:p>
    <w:p w14:paraId="11BE1B33" w14:textId="7690D1BD" w:rsidR="00FB4B5D" w:rsidRPr="001304D0" w:rsidRDefault="00BE470D" w:rsidP="00BF62C4">
      <w:pPr>
        <w:pStyle w:val="ListParagraph"/>
        <w:widowControl w:val="0"/>
        <w:numPr>
          <w:ilvl w:val="1"/>
          <w:numId w:val="28"/>
        </w:numPr>
        <w:autoSpaceDE w:val="0"/>
        <w:autoSpaceDN w:val="0"/>
        <w:adjustRightInd w:val="0"/>
        <w:spacing w:after="0" w:line="240" w:lineRule="auto"/>
        <w:rPr>
          <w:rFonts w:ascii="Arial" w:hAnsi="Arial" w:cs="Arial"/>
          <w:szCs w:val="24"/>
        </w:rPr>
      </w:pPr>
      <w:r>
        <w:rPr>
          <w:rFonts w:ascii="Arial" w:hAnsi="Arial" w:cs="Arial"/>
          <w:szCs w:val="24"/>
        </w:rPr>
        <w:t>In the models, Diagnosis is a dummy variable where 0 = normal control and 1 = dementia.  There is a typo in the confidence intervals for Supplementary Table 2.  Interpret the effect of the Beta coefficient on the score of the episodic memory test for the Left hippocampus and give the correct confidence bound for the coefficient.</w:t>
      </w:r>
    </w:p>
    <w:p w14:paraId="40EF7C00" w14:textId="77777777" w:rsidR="00C22D57" w:rsidRDefault="00C22D57" w:rsidP="008159E6">
      <w:pPr>
        <w:spacing w:after="0" w:line="240" w:lineRule="auto"/>
        <w:rPr>
          <w:rFonts w:ascii="Arial" w:hAnsi="Arial" w:cs="Arial"/>
          <w:szCs w:val="24"/>
        </w:rPr>
      </w:pPr>
    </w:p>
    <w:p w14:paraId="6F53D951" w14:textId="54BD2A15" w:rsidR="00162E73" w:rsidRPr="00162E73" w:rsidRDefault="00C675DD" w:rsidP="00162E73">
      <w:pPr>
        <w:pStyle w:val="ListParagraph"/>
        <w:numPr>
          <w:ilvl w:val="0"/>
          <w:numId w:val="28"/>
        </w:numPr>
        <w:spacing w:after="0" w:line="240" w:lineRule="auto"/>
        <w:rPr>
          <w:rFonts w:ascii="Arial" w:hAnsi="Arial" w:cs="Arial"/>
        </w:rPr>
      </w:pPr>
      <w:r w:rsidRPr="00162E73">
        <w:rPr>
          <w:rFonts w:ascii="Arial" w:hAnsi="Arial" w:cs="Arial"/>
        </w:rPr>
        <w:t>(</w:t>
      </w:r>
      <w:r w:rsidR="00D852F6">
        <w:rPr>
          <w:rFonts w:ascii="Arial" w:hAnsi="Arial" w:cs="Arial"/>
        </w:rPr>
        <w:t>8</w:t>
      </w:r>
      <w:r w:rsidR="00251393" w:rsidRPr="00162E73">
        <w:rPr>
          <w:rFonts w:ascii="Arial" w:hAnsi="Arial" w:cs="Arial"/>
        </w:rPr>
        <w:t xml:space="preserve">0 </w:t>
      </w:r>
      <w:r w:rsidR="00FC42AE" w:rsidRPr="00162E73">
        <w:rPr>
          <w:rFonts w:ascii="Arial" w:hAnsi="Arial" w:cs="Arial"/>
        </w:rPr>
        <w:t>points)</w:t>
      </w:r>
      <w:r w:rsidR="005335C2" w:rsidRPr="00162E73">
        <w:rPr>
          <w:rFonts w:ascii="Arial" w:hAnsi="Arial" w:cs="Arial"/>
        </w:rPr>
        <w:t xml:space="preserve"> </w:t>
      </w:r>
      <w:r w:rsidR="00251393" w:rsidRPr="00162E73">
        <w:rPr>
          <w:rFonts w:ascii="Arial" w:hAnsi="Arial" w:cs="Arial"/>
        </w:rPr>
        <w:t xml:space="preserve">The </w:t>
      </w:r>
      <w:r w:rsidR="005002D9" w:rsidRPr="00162E73">
        <w:rPr>
          <w:rFonts w:ascii="Arial" w:hAnsi="Arial" w:cs="Arial"/>
        </w:rPr>
        <w:t xml:space="preserve">dataset </w:t>
      </w:r>
      <w:proofErr w:type="spellStart"/>
      <w:r w:rsidR="005002D9" w:rsidRPr="00162E73">
        <w:rPr>
          <w:rFonts w:ascii="Arial" w:hAnsi="Arial" w:cs="Arial"/>
        </w:rPr>
        <w:t>ppData.dta</w:t>
      </w:r>
      <w:proofErr w:type="spellEnd"/>
      <w:r w:rsidR="005002D9" w:rsidRPr="00162E73">
        <w:rPr>
          <w:rFonts w:ascii="Arial" w:hAnsi="Arial" w:cs="Arial"/>
        </w:rPr>
        <w:t xml:space="preserve"> are from a clinical trial of a new therapeutic that purports to reduce the likelihood of re-occlusion of an artery following implantation of a stent in arterial bypass surgery.  </w:t>
      </w:r>
      <w:r w:rsidR="00162E73" w:rsidRPr="00162E73">
        <w:rPr>
          <w:rFonts w:ascii="Arial" w:hAnsi="Arial" w:cs="Arial"/>
        </w:rPr>
        <w:t xml:space="preserve">In the analyses, remember that what you are primarily looking for is the difference between treatment and saline. </w:t>
      </w:r>
    </w:p>
    <w:p w14:paraId="64D691FE" w14:textId="77777777" w:rsidR="00162E73" w:rsidRDefault="00162E73" w:rsidP="005002D9">
      <w:pPr>
        <w:spacing w:after="0" w:line="240" w:lineRule="auto"/>
        <w:rPr>
          <w:rFonts w:ascii="Arial" w:hAnsi="Arial" w:cs="Arial"/>
        </w:rPr>
      </w:pPr>
    </w:p>
    <w:p w14:paraId="25D67220" w14:textId="7EC4F421"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162E73">
        <w:rPr>
          <w:rFonts w:ascii="Arial" w:hAnsi="Arial" w:cs="Arial"/>
          <w:sz w:val="20"/>
          <w:szCs w:val="20"/>
        </w:rPr>
        <w:t xml:space="preserve">The variables are: </w:t>
      </w:r>
    </w:p>
    <w:p w14:paraId="2DAED44C" w14:textId="77777777"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162E73">
        <w:rPr>
          <w:rFonts w:ascii="Arial" w:hAnsi="Arial" w:cs="Arial"/>
          <w:sz w:val="20"/>
          <w:szCs w:val="20"/>
        </w:rPr>
        <w:t xml:space="preserve">Group (treatment or saline) </w:t>
      </w:r>
    </w:p>
    <w:p w14:paraId="13EFE4FF" w14:textId="77777777"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0C8975E5" w14:textId="107C8466"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roofErr w:type="spellStart"/>
      <w:r w:rsidRPr="00162E73">
        <w:rPr>
          <w:rFonts w:ascii="Arial" w:hAnsi="Arial" w:cs="Arial"/>
          <w:sz w:val="20"/>
          <w:szCs w:val="20"/>
        </w:rPr>
        <w:t>LateLumenLoss</w:t>
      </w:r>
      <w:proofErr w:type="spellEnd"/>
      <w:r w:rsidRPr="00162E73">
        <w:rPr>
          <w:rFonts w:ascii="Arial" w:hAnsi="Arial" w:cs="Arial"/>
          <w:sz w:val="20"/>
          <w:szCs w:val="20"/>
        </w:rPr>
        <w:t xml:space="preserve"> (</w:t>
      </w:r>
      <w:r w:rsidRPr="00162E73">
        <w:rPr>
          <w:rFonts w:ascii="Arial" w:eastAsia="Times New Roman" w:hAnsi="Arial" w:cs="Arial"/>
          <w:color w:val="222222"/>
          <w:sz w:val="20"/>
          <w:szCs w:val="20"/>
          <w:shd w:val="clear" w:color="auto" w:fill="FFFFFF"/>
        </w:rPr>
        <w:t>the difference in millimeters between the diameter of a stented segment post-procedure compared with the follow-up angiogram at six or nine months</w:t>
      </w:r>
      <w:r w:rsidRPr="00162E73">
        <w:rPr>
          <w:rFonts w:ascii="Arial" w:hAnsi="Arial" w:cs="Arial"/>
          <w:sz w:val="20"/>
          <w:szCs w:val="20"/>
        </w:rPr>
        <w:t xml:space="preserve">) </w:t>
      </w:r>
    </w:p>
    <w:p w14:paraId="47E305AB" w14:textId="77777777"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1AA51CF1" w14:textId="4AD6CFCD" w:rsidR="004D7B52"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roofErr w:type="spellStart"/>
      <w:r w:rsidRPr="00162E73">
        <w:rPr>
          <w:rFonts w:ascii="Arial" w:hAnsi="Arial" w:cs="Arial"/>
          <w:sz w:val="20"/>
          <w:szCs w:val="20"/>
        </w:rPr>
        <w:t>MLDpostprocedure</w:t>
      </w:r>
      <w:proofErr w:type="spellEnd"/>
      <w:r w:rsidRPr="00162E73">
        <w:rPr>
          <w:rFonts w:ascii="Arial" w:hAnsi="Arial" w:cs="Arial"/>
          <w:sz w:val="20"/>
          <w:szCs w:val="20"/>
        </w:rPr>
        <w:t xml:space="preserve"> (</w:t>
      </w:r>
      <w:r w:rsidR="00640980">
        <w:rPr>
          <w:rFonts w:ascii="Arial" w:hAnsi="Arial" w:cs="Arial"/>
          <w:sz w:val="20"/>
          <w:szCs w:val="20"/>
        </w:rPr>
        <w:t xml:space="preserve">minimum </w:t>
      </w:r>
      <w:r w:rsidRPr="00162E73">
        <w:rPr>
          <w:rFonts w:ascii="Arial" w:hAnsi="Arial" w:cs="Arial"/>
          <w:sz w:val="20"/>
          <w:szCs w:val="20"/>
        </w:rPr>
        <w:t>diameter following surgery)</w:t>
      </w:r>
    </w:p>
    <w:p w14:paraId="11D73157" w14:textId="078C9074"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368E6E4F" w14:textId="0AFDC825"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162E73">
        <w:rPr>
          <w:rFonts w:ascii="Arial" w:hAnsi="Arial" w:cs="Arial"/>
          <w:sz w:val="20"/>
          <w:szCs w:val="20"/>
        </w:rPr>
        <w:t xml:space="preserve">diff (difference between </w:t>
      </w:r>
      <w:proofErr w:type="spellStart"/>
      <w:r w:rsidRPr="00162E73">
        <w:rPr>
          <w:rFonts w:ascii="Arial" w:hAnsi="Arial" w:cs="Arial"/>
          <w:sz w:val="20"/>
          <w:szCs w:val="20"/>
        </w:rPr>
        <w:t>MLDpostprocedure</w:t>
      </w:r>
      <w:proofErr w:type="spellEnd"/>
      <w:r w:rsidRPr="00162E73">
        <w:rPr>
          <w:rFonts w:ascii="Arial" w:hAnsi="Arial" w:cs="Arial"/>
          <w:sz w:val="20"/>
          <w:szCs w:val="20"/>
        </w:rPr>
        <w:t xml:space="preserve"> and </w:t>
      </w:r>
      <w:proofErr w:type="spellStart"/>
      <w:r w:rsidRPr="00162E73">
        <w:rPr>
          <w:rFonts w:ascii="Arial" w:hAnsi="Arial" w:cs="Arial"/>
          <w:sz w:val="20"/>
          <w:szCs w:val="20"/>
        </w:rPr>
        <w:t>LateLumenLoss</w:t>
      </w:r>
      <w:proofErr w:type="spellEnd"/>
      <w:r w:rsidRPr="00162E73">
        <w:rPr>
          <w:rFonts w:ascii="Arial" w:hAnsi="Arial" w:cs="Arial"/>
          <w:sz w:val="20"/>
          <w:szCs w:val="20"/>
        </w:rPr>
        <w:t>)</w:t>
      </w:r>
    </w:p>
    <w:p w14:paraId="44F3E51E" w14:textId="5BA99A25"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148B6D03" w14:textId="4A7F87A0" w:rsidR="005002D9" w:rsidRPr="00162E73" w:rsidRDefault="005002D9" w:rsidP="00162E7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0"/>
          <w:szCs w:val="20"/>
        </w:rPr>
      </w:pPr>
      <w:proofErr w:type="spellStart"/>
      <w:r w:rsidRPr="00162E73">
        <w:rPr>
          <w:rFonts w:ascii="Arial" w:hAnsi="Arial" w:cs="Arial"/>
          <w:sz w:val="20"/>
          <w:szCs w:val="20"/>
        </w:rPr>
        <w:t>GroupNum</w:t>
      </w:r>
      <w:proofErr w:type="spellEnd"/>
      <w:r w:rsidRPr="00162E73">
        <w:rPr>
          <w:rFonts w:ascii="Arial" w:hAnsi="Arial" w:cs="Arial"/>
          <w:sz w:val="20"/>
          <w:szCs w:val="20"/>
        </w:rPr>
        <w:t xml:space="preserve"> (numerical values for treatment (=1) or saline (=0)</w:t>
      </w:r>
    </w:p>
    <w:p w14:paraId="3232D25F" w14:textId="53B5E3D9" w:rsidR="00162E73" w:rsidRPr="00162E73" w:rsidRDefault="00162E73" w:rsidP="00162E73">
      <w:pPr>
        <w:spacing w:after="0" w:line="240" w:lineRule="auto"/>
        <w:rPr>
          <w:rFonts w:ascii="Arial" w:hAnsi="Arial" w:cs="Arial"/>
        </w:rPr>
      </w:pPr>
    </w:p>
    <w:p w14:paraId="4F739B96" w14:textId="780440F1" w:rsidR="005002D9" w:rsidRDefault="00D852F6" w:rsidP="005002D9">
      <w:pPr>
        <w:pStyle w:val="ListParagraph"/>
        <w:numPr>
          <w:ilvl w:val="0"/>
          <w:numId w:val="29"/>
        </w:numPr>
        <w:spacing w:after="0" w:line="240" w:lineRule="auto"/>
        <w:rPr>
          <w:rFonts w:ascii="Arial" w:hAnsi="Arial" w:cs="Arial"/>
        </w:rPr>
      </w:pPr>
      <w:r>
        <w:rPr>
          <w:rFonts w:ascii="Arial" w:hAnsi="Arial" w:cs="Arial"/>
          <w:szCs w:val="24"/>
        </w:rPr>
        <w:t xml:space="preserve">(10 points) </w:t>
      </w:r>
      <w:r w:rsidR="005002D9">
        <w:rPr>
          <w:rFonts w:ascii="Arial" w:hAnsi="Arial" w:cs="Arial"/>
        </w:rPr>
        <w:t xml:space="preserve">Create a variable, LLLlt2 for </w:t>
      </w:r>
      <w:proofErr w:type="spellStart"/>
      <w:r w:rsidR="005002D9">
        <w:rPr>
          <w:rFonts w:ascii="Arial" w:hAnsi="Arial" w:cs="Arial"/>
        </w:rPr>
        <w:t>LateLumenLoss</w:t>
      </w:r>
      <w:proofErr w:type="spellEnd"/>
      <w:r w:rsidR="005002D9">
        <w:rPr>
          <w:rFonts w:ascii="Arial" w:hAnsi="Arial" w:cs="Arial"/>
        </w:rPr>
        <w:t xml:space="preserve"> &lt;2 or &gt;=2.</w:t>
      </w:r>
    </w:p>
    <w:p w14:paraId="5E36673E" w14:textId="563C4B2B" w:rsidR="005002D9" w:rsidRDefault="00D852F6" w:rsidP="005002D9">
      <w:pPr>
        <w:pStyle w:val="ListParagraph"/>
        <w:numPr>
          <w:ilvl w:val="0"/>
          <w:numId w:val="29"/>
        </w:numPr>
        <w:spacing w:after="0" w:line="240" w:lineRule="auto"/>
        <w:rPr>
          <w:rFonts w:ascii="Arial" w:hAnsi="Arial" w:cs="Arial"/>
        </w:rPr>
      </w:pPr>
      <w:r>
        <w:rPr>
          <w:rFonts w:ascii="Arial" w:hAnsi="Arial" w:cs="Arial"/>
          <w:szCs w:val="24"/>
        </w:rPr>
        <w:t xml:space="preserve">(10 points) </w:t>
      </w:r>
      <w:r w:rsidR="005002D9">
        <w:rPr>
          <w:rFonts w:ascii="Arial" w:hAnsi="Arial" w:cs="Arial"/>
        </w:rPr>
        <w:t>Create a table of Treatment group by your new variable and test if they are independent.  What is the p-value and what do you conclude?</w:t>
      </w:r>
    </w:p>
    <w:p w14:paraId="23439007" w14:textId="621CA6EE" w:rsidR="005002D9" w:rsidRDefault="00D852F6" w:rsidP="005002D9">
      <w:pPr>
        <w:pStyle w:val="ListParagraph"/>
        <w:numPr>
          <w:ilvl w:val="0"/>
          <w:numId w:val="29"/>
        </w:numPr>
        <w:spacing w:after="0" w:line="240" w:lineRule="auto"/>
        <w:rPr>
          <w:rFonts w:ascii="Arial" w:hAnsi="Arial" w:cs="Arial"/>
        </w:rPr>
      </w:pPr>
      <w:r>
        <w:rPr>
          <w:rFonts w:ascii="Arial" w:hAnsi="Arial" w:cs="Arial"/>
          <w:szCs w:val="24"/>
        </w:rPr>
        <w:t xml:space="preserve">(10 points) </w:t>
      </w:r>
      <w:r w:rsidR="005002D9">
        <w:rPr>
          <w:rFonts w:ascii="Arial" w:hAnsi="Arial" w:cs="Arial"/>
        </w:rPr>
        <w:t xml:space="preserve">Create a regression model using all the data regression </w:t>
      </w:r>
      <w:proofErr w:type="spellStart"/>
      <w:r w:rsidR="005002D9">
        <w:rPr>
          <w:rFonts w:ascii="Arial" w:hAnsi="Arial" w:cs="Arial"/>
        </w:rPr>
        <w:t>LateLumenLoss</w:t>
      </w:r>
      <w:proofErr w:type="spellEnd"/>
      <w:r w:rsidR="005002D9">
        <w:rPr>
          <w:rFonts w:ascii="Arial" w:hAnsi="Arial" w:cs="Arial"/>
        </w:rPr>
        <w:t xml:space="preserve"> on </w:t>
      </w:r>
      <w:r w:rsidR="00162E73">
        <w:rPr>
          <w:rFonts w:ascii="Arial" w:hAnsi="Arial" w:cs="Arial"/>
        </w:rPr>
        <w:t xml:space="preserve">treatment group and </w:t>
      </w:r>
      <w:proofErr w:type="spellStart"/>
      <w:r w:rsidR="00162E73">
        <w:rPr>
          <w:rFonts w:ascii="Arial" w:hAnsi="Arial" w:cs="Arial"/>
        </w:rPr>
        <w:t>MLDpostprocedure</w:t>
      </w:r>
      <w:proofErr w:type="spellEnd"/>
      <w:r w:rsidR="00162E73">
        <w:rPr>
          <w:rFonts w:ascii="Arial" w:hAnsi="Arial" w:cs="Arial"/>
        </w:rPr>
        <w:t>. Are any of the variables significant?</w:t>
      </w:r>
    </w:p>
    <w:p w14:paraId="218B5CEA" w14:textId="003CF166" w:rsidR="00162E73" w:rsidRDefault="00D852F6" w:rsidP="00162E73">
      <w:pPr>
        <w:pStyle w:val="ListParagraph"/>
        <w:numPr>
          <w:ilvl w:val="0"/>
          <w:numId w:val="29"/>
        </w:numPr>
        <w:spacing w:after="0" w:line="240" w:lineRule="auto"/>
        <w:rPr>
          <w:rFonts w:ascii="Arial" w:hAnsi="Arial" w:cs="Arial"/>
        </w:rPr>
      </w:pPr>
      <w:r>
        <w:rPr>
          <w:rFonts w:ascii="Arial" w:hAnsi="Arial" w:cs="Arial"/>
          <w:szCs w:val="24"/>
        </w:rPr>
        <w:t xml:space="preserve">(10 points) </w:t>
      </w:r>
      <w:r w:rsidR="00162E73">
        <w:rPr>
          <w:rFonts w:ascii="Arial" w:hAnsi="Arial" w:cs="Arial"/>
        </w:rPr>
        <w:t xml:space="preserve">Create a regression model using all the data regression </w:t>
      </w:r>
      <w:proofErr w:type="spellStart"/>
      <w:r w:rsidR="00162E73">
        <w:rPr>
          <w:rFonts w:ascii="Arial" w:hAnsi="Arial" w:cs="Arial"/>
        </w:rPr>
        <w:t>LateLumenLoss</w:t>
      </w:r>
      <w:proofErr w:type="spellEnd"/>
      <w:r w:rsidR="00162E73">
        <w:rPr>
          <w:rFonts w:ascii="Arial" w:hAnsi="Arial" w:cs="Arial"/>
        </w:rPr>
        <w:t xml:space="preserve"> on treatment group and </w:t>
      </w:r>
      <w:r w:rsidR="00162E73">
        <w:rPr>
          <w:rFonts w:ascii="Arial" w:hAnsi="Arial" w:cs="Arial"/>
        </w:rPr>
        <w:t>diff</w:t>
      </w:r>
      <w:r w:rsidR="00162E73">
        <w:rPr>
          <w:rFonts w:ascii="Arial" w:hAnsi="Arial" w:cs="Arial"/>
        </w:rPr>
        <w:t>. Are any of the variables significant?</w:t>
      </w:r>
      <w:r w:rsidR="00162E73">
        <w:rPr>
          <w:rFonts w:ascii="Arial" w:hAnsi="Arial" w:cs="Arial"/>
        </w:rPr>
        <w:t xml:space="preserve"> How would you interpret this result given that diff is created from the other two variables?</w:t>
      </w:r>
    </w:p>
    <w:p w14:paraId="6D363EA6" w14:textId="3D058FFA" w:rsidR="00162E73" w:rsidRDefault="00D852F6" w:rsidP="005002D9">
      <w:pPr>
        <w:pStyle w:val="ListParagraph"/>
        <w:numPr>
          <w:ilvl w:val="0"/>
          <w:numId w:val="29"/>
        </w:numPr>
        <w:spacing w:after="0" w:line="240" w:lineRule="auto"/>
        <w:rPr>
          <w:rFonts w:ascii="Arial" w:hAnsi="Arial" w:cs="Arial"/>
        </w:rPr>
      </w:pPr>
      <w:r>
        <w:rPr>
          <w:rFonts w:ascii="Arial" w:hAnsi="Arial" w:cs="Arial"/>
          <w:szCs w:val="24"/>
        </w:rPr>
        <w:t xml:space="preserve">(10 points) </w:t>
      </w:r>
      <w:r w:rsidR="00162E73">
        <w:rPr>
          <w:rFonts w:ascii="Arial" w:hAnsi="Arial" w:cs="Arial"/>
        </w:rPr>
        <w:t>What is the correlation between your variables?</w:t>
      </w:r>
    </w:p>
    <w:p w14:paraId="17782737" w14:textId="19712CF6" w:rsidR="00162E73" w:rsidRDefault="00D852F6" w:rsidP="005002D9">
      <w:pPr>
        <w:pStyle w:val="ListParagraph"/>
        <w:numPr>
          <w:ilvl w:val="0"/>
          <w:numId w:val="29"/>
        </w:numPr>
        <w:spacing w:after="0" w:line="240" w:lineRule="auto"/>
        <w:rPr>
          <w:rFonts w:ascii="Arial" w:hAnsi="Arial" w:cs="Arial"/>
        </w:rPr>
      </w:pPr>
      <w:r>
        <w:rPr>
          <w:rFonts w:ascii="Arial" w:hAnsi="Arial" w:cs="Arial"/>
          <w:szCs w:val="24"/>
        </w:rPr>
        <w:t xml:space="preserve">(10 points) </w:t>
      </w:r>
      <w:r w:rsidR="00162E73">
        <w:rPr>
          <w:rFonts w:ascii="Arial" w:hAnsi="Arial" w:cs="Arial"/>
        </w:rPr>
        <w:t xml:space="preserve">Using your newly created variable construct a regression separating the data by this new variable.  Interpret the results? </w:t>
      </w:r>
    </w:p>
    <w:p w14:paraId="535D5C57" w14:textId="25D691A4" w:rsidR="00162E73" w:rsidRDefault="00D852F6" w:rsidP="005002D9">
      <w:pPr>
        <w:pStyle w:val="ListParagraph"/>
        <w:numPr>
          <w:ilvl w:val="0"/>
          <w:numId w:val="29"/>
        </w:numPr>
        <w:spacing w:after="0" w:line="240" w:lineRule="auto"/>
        <w:rPr>
          <w:rFonts w:ascii="Arial" w:hAnsi="Arial" w:cs="Arial"/>
        </w:rPr>
      </w:pPr>
      <w:r>
        <w:rPr>
          <w:rFonts w:ascii="Arial" w:hAnsi="Arial" w:cs="Arial"/>
          <w:szCs w:val="24"/>
        </w:rPr>
        <w:t xml:space="preserve">(10 points) </w:t>
      </w:r>
      <w:r w:rsidR="00162E73">
        <w:rPr>
          <w:rFonts w:ascii="Arial" w:hAnsi="Arial" w:cs="Arial"/>
        </w:rPr>
        <w:t xml:space="preserve">Fit logistic regressions predicting treatment group from different combinations of these variables.  </w:t>
      </w:r>
      <w:r w:rsidR="00640980">
        <w:rPr>
          <w:rFonts w:ascii="Arial" w:hAnsi="Arial" w:cs="Arial"/>
        </w:rPr>
        <w:t>Do any of these indicate a possible difference between treatment groups?</w:t>
      </w:r>
    </w:p>
    <w:p w14:paraId="7F5AA098" w14:textId="339E03DD" w:rsidR="00640980" w:rsidRPr="005002D9" w:rsidRDefault="00D852F6" w:rsidP="005002D9">
      <w:pPr>
        <w:pStyle w:val="ListParagraph"/>
        <w:numPr>
          <w:ilvl w:val="0"/>
          <w:numId w:val="29"/>
        </w:numPr>
        <w:spacing w:after="0" w:line="240" w:lineRule="auto"/>
        <w:rPr>
          <w:rFonts w:ascii="Arial" w:hAnsi="Arial" w:cs="Arial"/>
        </w:rPr>
      </w:pPr>
      <w:r>
        <w:rPr>
          <w:rFonts w:ascii="Arial" w:hAnsi="Arial" w:cs="Arial"/>
          <w:szCs w:val="24"/>
        </w:rPr>
        <w:t xml:space="preserve">(10 points) </w:t>
      </w:r>
      <w:r w:rsidR="00640980">
        <w:rPr>
          <w:rFonts w:ascii="Arial" w:hAnsi="Arial" w:cs="Arial"/>
        </w:rPr>
        <w:t xml:space="preserve">Plot </w:t>
      </w:r>
      <w:proofErr w:type="spellStart"/>
      <w:r w:rsidR="00640980">
        <w:rPr>
          <w:rFonts w:ascii="Arial" w:hAnsi="Arial" w:cs="Arial"/>
        </w:rPr>
        <w:t>LateLumenLoss</w:t>
      </w:r>
      <w:proofErr w:type="spellEnd"/>
      <w:r w:rsidR="00640980">
        <w:rPr>
          <w:rFonts w:ascii="Arial" w:hAnsi="Arial" w:cs="Arial"/>
        </w:rPr>
        <w:t xml:space="preserve"> by diff.  What does this plot indicate?</w:t>
      </w:r>
      <w:r w:rsidR="00363639">
        <w:rPr>
          <w:rFonts w:ascii="Arial" w:hAnsi="Arial" w:cs="Arial"/>
        </w:rPr>
        <w:t xml:space="preserve"> </w:t>
      </w:r>
    </w:p>
    <w:p w14:paraId="5D5887EC" w14:textId="77777777" w:rsidR="00FC42AE" w:rsidRDefault="00FC42AE" w:rsidP="008159E6">
      <w:pPr>
        <w:spacing w:after="0" w:line="240" w:lineRule="auto"/>
        <w:rPr>
          <w:rFonts w:ascii="Arial" w:hAnsi="Arial" w:cs="Arial"/>
        </w:rPr>
      </w:pPr>
      <w:r w:rsidRPr="00F978E9">
        <w:rPr>
          <w:rFonts w:ascii="Arial" w:hAnsi="Arial" w:cs="Arial"/>
        </w:rPr>
        <w:t xml:space="preserve">  </w:t>
      </w:r>
    </w:p>
    <w:p w14:paraId="5133E384" w14:textId="0C1BB72A" w:rsidR="00221045" w:rsidRDefault="000E53E0" w:rsidP="00221045">
      <w:pPr>
        <w:pStyle w:val="ListParagraph"/>
        <w:numPr>
          <w:ilvl w:val="0"/>
          <w:numId w:val="28"/>
        </w:numPr>
        <w:spacing w:after="0" w:line="240" w:lineRule="auto"/>
        <w:jc w:val="both"/>
        <w:rPr>
          <w:rFonts w:ascii="Arial" w:hAnsi="Arial" w:cs="Arial"/>
          <w:szCs w:val="24"/>
        </w:rPr>
      </w:pPr>
      <w:r>
        <w:rPr>
          <w:rFonts w:ascii="Arial" w:hAnsi="Arial" w:cs="Arial"/>
          <w:szCs w:val="24"/>
        </w:rPr>
        <w:lastRenderedPageBreak/>
        <w:t>(</w:t>
      </w:r>
      <w:r w:rsidR="00363639">
        <w:rPr>
          <w:rFonts w:ascii="Arial" w:hAnsi="Arial" w:cs="Arial"/>
          <w:szCs w:val="24"/>
        </w:rPr>
        <w:t>10</w:t>
      </w:r>
      <w:r w:rsidR="00BE49B7">
        <w:rPr>
          <w:rFonts w:ascii="Arial" w:hAnsi="Arial" w:cs="Arial"/>
          <w:szCs w:val="24"/>
        </w:rPr>
        <w:t xml:space="preserve">0 </w:t>
      </w:r>
      <w:r>
        <w:rPr>
          <w:rFonts w:ascii="Arial" w:hAnsi="Arial" w:cs="Arial"/>
          <w:szCs w:val="24"/>
        </w:rPr>
        <w:t xml:space="preserve">points) </w:t>
      </w:r>
      <w:r w:rsidR="001912BA">
        <w:rPr>
          <w:rFonts w:ascii="Arial" w:hAnsi="Arial" w:cs="Arial"/>
          <w:szCs w:val="24"/>
        </w:rPr>
        <w:t xml:space="preserve">Examine the poster presentation on the Federal Marketplace for Health Insurance and load the </w:t>
      </w:r>
      <w:r w:rsidR="007446C6">
        <w:rPr>
          <w:rFonts w:ascii="Arial" w:hAnsi="Arial" w:cs="Arial"/>
          <w:szCs w:val="24"/>
        </w:rPr>
        <w:t>data into Stata.  The description of the variables is given in the data dictionary file.</w:t>
      </w:r>
    </w:p>
    <w:p w14:paraId="227D81D6" w14:textId="77777777" w:rsidR="00363639" w:rsidRDefault="00363639" w:rsidP="00363639">
      <w:pPr>
        <w:pStyle w:val="ListParagraph"/>
        <w:spacing w:after="0" w:line="240" w:lineRule="auto"/>
        <w:ind w:left="360"/>
        <w:jc w:val="both"/>
        <w:rPr>
          <w:rFonts w:ascii="Arial" w:hAnsi="Arial" w:cs="Arial"/>
          <w:szCs w:val="24"/>
        </w:rPr>
      </w:pPr>
    </w:p>
    <w:p w14:paraId="4DC3ADA1" w14:textId="4B15B637" w:rsidR="000E53E0" w:rsidRDefault="00D852F6" w:rsidP="000E53E0">
      <w:pPr>
        <w:pStyle w:val="ListParagraph"/>
        <w:numPr>
          <w:ilvl w:val="1"/>
          <w:numId w:val="28"/>
        </w:numPr>
        <w:spacing w:after="0" w:line="240" w:lineRule="auto"/>
        <w:jc w:val="both"/>
        <w:rPr>
          <w:rFonts w:ascii="Arial" w:hAnsi="Arial" w:cs="Arial"/>
          <w:szCs w:val="24"/>
        </w:rPr>
      </w:pPr>
      <w:r>
        <w:rPr>
          <w:rFonts w:ascii="Arial" w:hAnsi="Arial" w:cs="Arial"/>
          <w:szCs w:val="24"/>
        </w:rPr>
        <w:t xml:space="preserve">(10 points) </w:t>
      </w:r>
      <w:r w:rsidR="000E53E0">
        <w:rPr>
          <w:rFonts w:ascii="Arial" w:hAnsi="Arial" w:cs="Arial"/>
          <w:szCs w:val="24"/>
        </w:rPr>
        <w:t>Examine the relationships between continuous variables</w:t>
      </w:r>
      <w:r w:rsidR="002424A5">
        <w:rPr>
          <w:rFonts w:ascii="Arial" w:hAnsi="Arial" w:cs="Arial"/>
          <w:szCs w:val="24"/>
        </w:rPr>
        <w:t xml:space="preserve">.  What are some of the significant relationships?  Which </w:t>
      </w:r>
      <w:r w:rsidR="00AA164C">
        <w:rPr>
          <w:rFonts w:ascii="Arial" w:hAnsi="Arial" w:cs="Arial"/>
          <w:szCs w:val="24"/>
        </w:rPr>
        <w:t>are direct and which are inverse</w:t>
      </w:r>
      <w:r w:rsidR="002424A5">
        <w:rPr>
          <w:rFonts w:ascii="Arial" w:hAnsi="Arial" w:cs="Arial"/>
          <w:szCs w:val="24"/>
        </w:rPr>
        <w:t xml:space="preserve"> relationships?</w:t>
      </w:r>
    </w:p>
    <w:p w14:paraId="464961AD" w14:textId="77777777" w:rsidR="00BE49B7" w:rsidRDefault="00BE49B7" w:rsidP="00BE49B7">
      <w:pPr>
        <w:pStyle w:val="ListParagraph"/>
        <w:spacing w:after="0" w:line="240" w:lineRule="auto"/>
        <w:ind w:left="1080"/>
        <w:jc w:val="both"/>
        <w:rPr>
          <w:rFonts w:ascii="Arial" w:hAnsi="Arial" w:cs="Arial"/>
          <w:szCs w:val="24"/>
        </w:rPr>
      </w:pPr>
    </w:p>
    <w:p w14:paraId="69E8178C" w14:textId="1AFC26FC" w:rsidR="002424A5" w:rsidRDefault="00D852F6" w:rsidP="000E53E0">
      <w:pPr>
        <w:pStyle w:val="ListParagraph"/>
        <w:numPr>
          <w:ilvl w:val="1"/>
          <w:numId w:val="28"/>
        </w:numPr>
        <w:spacing w:after="0" w:line="240" w:lineRule="auto"/>
        <w:jc w:val="both"/>
        <w:rPr>
          <w:rFonts w:ascii="Arial" w:hAnsi="Arial" w:cs="Arial"/>
          <w:szCs w:val="24"/>
        </w:rPr>
      </w:pPr>
      <w:r>
        <w:rPr>
          <w:rFonts w:ascii="Arial" w:hAnsi="Arial" w:cs="Arial"/>
          <w:szCs w:val="24"/>
        </w:rPr>
        <w:t xml:space="preserve">(10 points) </w:t>
      </w:r>
      <w:r w:rsidR="006C49C8">
        <w:rPr>
          <w:rFonts w:ascii="Arial" w:hAnsi="Arial" w:cs="Arial"/>
          <w:szCs w:val="24"/>
        </w:rPr>
        <w:t>Plot the number of insurers by White, Black, and Latino percent.  Do the plots have the same shape? What are the differences?</w:t>
      </w:r>
    </w:p>
    <w:p w14:paraId="083513A6" w14:textId="77777777" w:rsidR="00BE49B7" w:rsidRPr="00BE49B7" w:rsidRDefault="00BE49B7" w:rsidP="00BE49B7">
      <w:pPr>
        <w:spacing w:after="0" w:line="240" w:lineRule="auto"/>
        <w:jc w:val="both"/>
        <w:rPr>
          <w:rFonts w:ascii="Arial" w:hAnsi="Arial" w:cs="Arial"/>
          <w:szCs w:val="24"/>
        </w:rPr>
      </w:pPr>
    </w:p>
    <w:p w14:paraId="14C5FC12" w14:textId="56706491" w:rsidR="00DE0E3C" w:rsidRDefault="00D852F6" w:rsidP="00DE0E3C">
      <w:pPr>
        <w:pStyle w:val="ListParagraph"/>
        <w:numPr>
          <w:ilvl w:val="1"/>
          <w:numId w:val="28"/>
        </w:numPr>
        <w:spacing w:after="0" w:line="240" w:lineRule="auto"/>
        <w:jc w:val="both"/>
        <w:rPr>
          <w:rFonts w:ascii="Arial" w:hAnsi="Arial" w:cs="Arial"/>
          <w:szCs w:val="24"/>
        </w:rPr>
      </w:pPr>
      <w:r>
        <w:rPr>
          <w:rFonts w:ascii="Arial" w:hAnsi="Arial" w:cs="Arial"/>
          <w:szCs w:val="24"/>
        </w:rPr>
        <w:t xml:space="preserve">(10 points) </w:t>
      </w:r>
      <w:r w:rsidR="00DE0E3C">
        <w:rPr>
          <w:rFonts w:ascii="Arial" w:hAnsi="Arial" w:cs="Arial"/>
          <w:szCs w:val="24"/>
        </w:rPr>
        <w:t>Plot the number of insurers by Mean Household Income and examine MHI by percent White, Black and Latino.  Do the plots have the same shape? What are the differences?</w:t>
      </w:r>
    </w:p>
    <w:p w14:paraId="65421E9F" w14:textId="77777777" w:rsidR="00BE49B7" w:rsidRPr="00BE49B7" w:rsidRDefault="00BE49B7" w:rsidP="00BE49B7">
      <w:pPr>
        <w:spacing w:after="0" w:line="240" w:lineRule="auto"/>
        <w:jc w:val="both"/>
        <w:rPr>
          <w:rFonts w:ascii="Arial" w:hAnsi="Arial" w:cs="Arial"/>
          <w:szCs w:val="24"/>
        </w:rPr>
      </w:pPr>
    </w:p>
    <w:p w14:paraId="406F44A7" w14:textId="30CEF268" w:rsidR="00CF4D64" w:rsidRDefault="00D852F6" w:rsidP="00DE0E3C">
      <w:pPr>
        <w:pStyle w:val="ListParagraph"/>
        <w:numPr>
          <w:ilvl w:val="1"/>
          <w:numId w:val="28"/>
        </w:numPr>
        <w:spacing w:after="0" w:line="240" w:lineRule="auto"/>
        <w:jc w:val="both"/>
        <w:rPr>
          <w:rFonts w:ascii="Arial" w:hAnsi="Arial" w:cs="Arial"/>
          <w:szCs w:val="24"/>
        </w:rPr>
      </w:pPr>
      <w:r>
        <w:rPr>
          <w:rFonts w:ascii="Arial" w:hAnsi="Arial" w:cs="Arial"/>
          <w:szCs w:val="24"/>
        </w:rPr>
        <w:t xml:space="preserve">(10 points) </w:t>
      </w:r>
      <w:r w:rsidR="00CF4D64">
        <w:rPr>
          <w:rFonts w:ascii="Arial" w:hAnsi="Arial" w:cs="Arial"/>
          <w:szCs w:val="24"/>
        </w:rPr>
        <w:t xml:space="preserve">Test for differences between the Premium Mean and voluntary state, </w:t>
      </w:r>
      <w:proofErr w:type="spellStart"/>
      <w:r w:rsidR="00CF4D64">
        <w:rPr>
          <w:rFonts w:ascii="Arial" w:hAnsi="Arial" w:cs="Arial"/>
          <w:szCs w:val="24"/>
        </w:rPr>
        <w:t>PremiumMean</w:t>
      </w:r>
      <w:proofErr w:type="spellEnd"/>
      <w:r w:rsidR="00CF4D64">
        <w:rPr>
          <w:rFonts w:ascii="Arial" w:hAnsi="Arial" w:cs="Arial"/>
          <w:szCs w:val="24"/>
        </w:rPr>
        <w:t xml:space="preserve"> and </w:t>
      </w:r>
      <w:proofErr w:type="spellStart"/>
      <w:r w:rsidR="00CF4D64">
        <w:rPr>
          <w:rFonts w:ascii="Arial" w:hAnsi="Arial" w:cs="Arial"/>
          <w:szCs w:val="24"/>
        </w:rPr>
        <w:t>latinostate</w:t>
      </w:r>
      <w:proofErr w:type="spellEnd"/>
      <w:r w:rsidR="00CF4D64">
        <w:rPr>
          <w:rFonts w:ascii="Arial" w:hAnsi="Arial" w:cs="Arial"/>
          <w:szCs w:val="24"/>
        </w:rPr>
        <w:t>.  State your hypotheses and interpret the results.</w:t>
      </w:r>
    </w:p>
    <w:p w14:paraId="06F370DF" w14:textId="77777777" w:rsidR="00BE49B7" w:rsidRPr="00BE49B7" w:rsidRDefault="00BE49B7" w:rsidP="00BE49B7">
      <w:pPr>
        <w:spacing w:after="0" w:line="240" w:lineRule="auto"/>
        <w:jc w:val="both"/>
        <w:rPr>
          <w:rFonts w:ascii="Arial" w:hAnsi="Arial" w:cs="Arial"/>
          <w:szCs w:val="24"/>
        </w:rPr>
      </w:pPr>
    </w:p>
    <w:p w14:paraId="35A87268" w14:textId="74BA00A7" w:rsidR="007010F3" w:rsidRDefault="007010F3" w:rsidP="000E53E0">
      <w:pPr>
        <w:pStyle w:val="ListParagraph"/>
        <w:numPr>
          <w:ilvl w:val="1"/>
          <w:numId w:val="28"/>
        </w:numPr>
        <w:spacing w:after="0" w:line="240" w:lineRule="auto"/>
        <w:jc w:val="both"/>
        <w:rPr>
          <w:rFonts w:ascii="Arial" w:hAnsi="Arial" w:cs="Arial"/>
          <w:szCs w:val="24"/>
        </w:rPr>
      </w:pPr>
      <w:r>
        <w:rPr>
          <w:rFonts w:ascii="Arial" w:hAnsi="Arial" w:cs="Arial"/>
          <w:szCs w:val="24"/>
        </w:rPr>
        <w:t>Multiple regressions</w:t>
      </w:r>
      <w:r w:rsidR="00D852F6">
        <w:rPr>
          <w:rFonts w:ascii="Arial" w:hAnsi="Arial" w:cs="Arial"/>
          <w:szCs w:val="24"/>
        </w:rPr>
        <w:t xml:space="preserve"> (5 points each)</w:t>
      </w:r>
      <w:r>
        <w:rPr>
          <w:rFonts w:ascii="Arial" w:hAnsi="Arial" w:cs="Arial"/>
          <w:szCs w:val="24"/>
        </w:rPr>
        <w:t>:</w:t>
      </w:r>
    </w:p>
    <w:p w14:paraId="1D6073D4" w14:textId="77777777" w:rsidR="00BE49B7" w:rsidRPr="00BE49B7" w:rsidRDefault="00BE49B7" w:rsidP="00BE49B7">
      <w:pPr>
        <w:spacing w:after="0" w:line="240" w:lineRule="auto"/>
        <w:jc w:val="both"/>
        <w:rPr>
          <w:rFonts w:ascii="Arial" w:hAnsi="Arial" w:cs="Arial"/>
          <w:szCs w:val="24"/>
        </w:rPr>
      </w:pPr>
    </w:p>
    <w:p w14:paraId="685C604D" w14:textId="3B3131CE" w:rsidR="006C49C8" w:rsidRDefault="007010F3" w:rsidP="007010F3">
      <w:pPr>
        <w:pStyle w:val="ListParagraph"/>
        <w:numPr>
          <w:ilvl w:val="2"/>
          <w:numId w:val="28"/>
        </w:numPr>
        <w:spacing w:after="0" w:line="240" w:lineRule="auto"/>
        <w:jc w:val="both"/>
        <w:rPr>
          <w:rFonts w:ascii="Arial" w:hAnsi="Arial" w:cs="Arial"/>
          <w:szCs w:val="24"/>
        </w:rPr>
      </w:pPr>
      <w:r>
        <w:rPr>
          <w:rFonts w:ascii="Arial" w:hAnsi="Arial" w:cs="Arial"/>
          <w:szCs w:val="24"/>
        </w:rPr>
        <w:t xml:space="preserve">Regress the </w:t>
      </w:r>
      <w:proofErr w:type="spellStart"/>
      <w:r>
        <w:rPr>
          <w:rFonts w:ascii="Arial" w:hAnsi="Arial" w:cs="Arial"/>
          <w:szCs w:val="24"/>
        </w:rPr>
        <w:t>PremiumMean</w:t>
      </w:r>
      <w:proofErr w:type="spellEnd"/>
      <w:r>
        <w:rPr>
          <w:rFonts w:ascii="Arial" w:hAnsi="Arial" w:cs="Arial"/>
          <w:szCs w:val="24"/>
        </w:rPr>
        <w:t xml:space="preserve"> on White, Black, and Latino percent and interpret the results</w:t>
      </w:r>
    </w:p>
    <w:p w14:paraId="3789C401" w14:textId="6BE5ED57" w:rsidR="007010F3" w:rsidRDefault="007010F3" w:rsidP="007010F3">
      <w:pPr>
        <w:pStyle w:val="ListParagraph"/>
        <w:numPr>
          <w:ilvl w:val="2"/>
          <w:numId w:val="28"/>
        </w:numPr>
        <w:spacing w:after="0" w:line="240" w:lineRule="auto"/>
        <w:jc w:val="both"/>
        <w:rPr>
          <w:rFonts w:ascii="Arial" w:hAnsi="Arial" w:cs="Arial"/>
          <w:szCs w:val="24"/>
        </w:rPr>
      </w:pPr>
      <w:r>
        <w:rPr>
          <w:rFonts w:ascii="Arial" w:hAnsi="Arial" w:cs="Arial"/>
          <w:szCs w:val="24"/>
        </w:rPr>
        <w:t>Add Female percent to the model.  Does it change? Is this variable important?</w:t>
      </w:r>
    </w:p>
    <w:p w14:paraId="695084B3" w14:textId="1A7A3C54" w:rsidR="007010F3" w:rsidRDefault="007010F3" w:rsidP="007010F3">
      <w:pPr>
        <w:pStyle w:val="ListParagraph"/>
        <w:numPr>
          <w:ilvl w:val="2"/>
          <w:numId w:val="28"/>
        </w:numPr>
        <w:spacing w:after="0" w:line="240" w:lineRule="auto"/>
        <w:jc w:val="both"/>
        <w:rPr>
          <w:rFonts w:ascii="Arial" w:hAnsi="Arial" w:cs="Arial"/>
          <w:szCs w:val="24"/>
        </w:rPr>
      </w:pPr>
      <w:r>
        <w:rPr>
          <w:rFonts w:ascii="Arial" w:hAnsi="Arial" w:cs="Arial"/>
          <w:szCs w:val="24"/>
        </w:rPr>
        <w:t>Add LHSP (education) to the model. Does it change? Is this variable important?</w:t>
      </w:r>
    </w:p>
    <w:p w14:paraId="6ECF1C36" w14:textId="61437B4A" w:rsidR="007010F3" w:rsidRDefault="007010F3" w:rsidP="007010F3">
      <w:pPr>
        <w:pStyle w:val="ListParagraph"/>
        <w:numPr>
          <w:ilvl w:val="2"/>
          <w:numId w:val="28"/>
        </w:numPr>
        <w:spacing w:after="0" w:line="240" w:lineRule="auto"/>
        <w:jc w:val="both"/>
        <w:rPr>
          <w:rFonts w:ascii="Arial" w:hAnsi="Arial" w:cs="Arial"/>
          <w:szCs w:val="24"/>
        </w:rPr>
      </w:pPr>
      <w:r>
        <w:rPr>
          <w:rFonts w:ascii="Arial" w:hAnsi="Arial" w:cs="Arial"/>
          <w:szCs w:val="24"/>
        </w:rPr>
        <w:t>Add Mean Household Income to the model. Does it change? Is this variable important?</w:t>
      </w:r>
    </w:p>
    <w:p w14:paraId="53C5AB25" w14:textId="7536EE86" w:rsidR="007010F3" w:rsidRDefault="007010F3" w:rsidP="007010F3">
      <w:pPr>
        <w:pStyle w:val="ListParagraph"/>
        <w:numPr>
          <w:ilvl w:val="2"/>
          <w:numId w:val="28"/>
        </w:numPr>
        <w:spacing w:after="0" w:line="240" w:lineRule="auto"/>
        <w:jc w:val="both"/>
        <w:rPr>
          <w:rFonts w:ascii="Arial" w:hAnsi="Arial" w:cs="Arial"/>
          <w:szCs w:val="24"/>
        </w:rPr>
      </w:pPr>
      <w:r>
        <w:rPr>
          <w:rFonts w:ascii="Arial" w:hAnsi="Arial" w:cs="Arial"/>
          <w:szCs w:val="24"/>
        </w:rPr>
        <w:t xml:space="preserve">Add Employed and Uninsured </w:t>
      </w:r>
      <w:proofErr w:type="spellStart"/>
      <w:r>
        <w:rPr>
          <w:rFonts w:ascii="Arial" w:hAnsi="Arial" w:cs="Arial"/>
          <w:szCs w:val="24"/>
        </w:rPr>
        <w:t>percents</w:t>
      </w:r>
      <w:proofErr w:type="spellEnd"/>
      <w:r>
        <w:rPr>
          <w:rFonts w:ascii="Arial" w:hAnsi="Arial" w:cs="Arial"/>
          <w:szCs w:val="24"/>
        </w:rPr>
        <w:t xml:space="preserve"> to the model. Does it change? Are these variables important?</w:t>
      </w:r>
    </w:p>
    <w:p w14:paraId="576978C0" w14:textId="05B9ED50" w:rsidR="007010F3" w:rsidRDefault="007010F3" w:rsidP="007010F3">
      <w:pPr>
        <w:pStyle w:val="ListParagraph"/>
        <w:numPr>
          <w:ilvl w:val="2"/>
          <w:numId w:val="28"/>
        </w:numPr>
        <w:spacing w:after="0" w:line="240" w:lineRule="auto"/>
        <w:jc w:val="both"/>
        <w:rPr>
          <w:rFonts w:ascii="Arial" w:hAnsi="Arial" w:cs="Arial"/>
          <w:szCs w:val="24"/>
        </w:rPr>
      </w:pPr>
      <w:r>
        <w:rPr>
          <w:rFonts w:ascii="Arial" w:hAnsi="Arial" w:cs="Arial"/>
          <w:szCs w:val="24"/>
        </w:rPr>
        <w:t>Fit the model with only the significant variables.  How well does it fit? Interpret the coefficients.</w:t>
      </w:r>
    </w:p>
    <w:p w14:paraId="47FE66C8" w14:textId="2FBBB9BB" w:rsidR="007010F3" w:rsidRDefault="007010F3" w:rsidP="007010F3">
      <w:pPr>
        <w:pStyle w:val="ListParagraph"/>
        <w:numPr>
          <w:ilvl w:val="2"/>
          <w:numId w:val="28"/>
        </w:numPr>
        <w:spacing w:after="0" w:line="240" w:lineRule="auto"/>
        <w:jc w:val="both"/>
        <w:rPr>
          <w:rFonts w:ascii="Arial" w:hAnsi="Arial" w:cs="Arial"/>
          <w:szCs w:val="24"/>
        </w:rPr>
      </w:pPr>
      <w:r>
        <w:rPr>
          <w:rFonts w:ascii="Arial" w:hAnsi="Arial" w:cs="Arial"/>
          <w:szCs w:val="24"/>
        </w:rPr>
        <w:t>Add voluntary to the model and interpret the coefficient.</w:t>
      </w:r>
    </w:p>
    <w:p w14:paraId="19496531" w14:textId="4E1A83EB" w:rsidR="007010F3" w:rsidRDefault="007010F3" w:rsidP="007010F3">
      <w:pPr>
        <w:pStyle w:val="ListParagraph"/>
        <w:numPr>
          <w:ilvl w:val="2"/>
          <w:numId w:val="28"/>
        </w:numPr>
        <w:spacing w:after="0" w:line="240" w:lineRule="auto"/>
        <w:jc w:val="both"/>
        <w:rPr>
          <w:rFonts w:ascii="Arial" w:hAnsi="Arial" w:cs="Arial"/>
          <w:szCs w:val="24"/>
        </w:rPr>
      </w:pPr>
      <w:r>
        <w:rPr>
          <w:rFonts w:ascii="Arial" w:hAnsi="Arial" w:cs="Arial"/>
          <w:szCs w:val="24"/>
        </w:rPr>
        <w:t xml:space="preserve">Can you have Latino percent and </w:t>
      </w:r>
      <w:proofErr w:type="spellStart"/>
      <w:r>
        <w:rPr>
          <w:rFonts w:ascii="Arial" w:hAnsi="Arial" w:cs="Arial"/>
          <w:szCs w:val="24"/>
        </w:rPr>
        <w:t>latinostate</w:t>
      </w:r>
      <w:proofErr w:type="spellEnd"/>
      <w:r>
        <w:rPr>
          <w:rFonts w:ascii="Arial" w:hAnsi="Arial" w:cs="Arial"/>
          <w:szCs w:val="24"/>
        </w:rPr>
        <w:t xml:space="preserve"> in the same model? Why or why not?</w:t>
      </w:r>
    </w:p>
    <w:p w14:paraId="77B6D933" w14:textId="77777777" w:rsidR="00BE49B7" w:rsidRDefault="00BE49B7" w:rsidP="00BE49B7">
      <w:pPr>
        <w:pStyle w:val="ListParagraph"/>
        <w:spacing w:after="0" w:line="240" w:lineRule="auto"/>
        <w:ind w:left="1800"/>
        <w:jc w:val="both"/>
        <w:rPr>
          <w:rFonts w:ascii="Arial" w:hAnsi="Arial" w:cs="Arial"/>
          <w:szCs w:val="24"/>
        </w:rPr>
      </w:pPr>
    </w:p>
    <w:p w14:paraId="31A14FF7" w14:textId="6518A2F3" w:rsidR="00BE49B7" w:rsidRPr="00BE49B7" w:rsidRDefault="00D852F6" w:rsidP="00257A91">
      <w:pPr>
        <w:pStyle w:val="ListParagraph"/>
        <w:numPr>
          <w:ilvl w:val="1"/>
          <w:numId w:val="28"/>
        </w:numPr>
        <w:spacing w:after="0" w:line="240" w:lineRule="auto"/>
        <w:jc w:val="both"/>
        <w:rPr>
          <w:rFonts w:ascii="Arial" w:hAnsi="Arial" w:cs="Arial"/>
          <w:szCs w:val="24"/>
        </w:rPr>
      </w:pPr>
      <w:r>
        <w:rPr>
          <w:rFonts w:ascii="Arial" w:hAnsi="Arial" w:cs="Arial"/>
          <w:szCs w:val="24"/>
        </w:rPr>
        <w:t xml:space="preserve">(10 points) </w:t>
      </w:r>
      <w:r w:rsidR="0050534C" w:rsidRPr="00BE49B7">
        <w:rPr>
          <w:rFonts w:ascii="Arial" w:hAnsi="Arial" w:cs="Arial"/>
          <w:szCs w:val="24"/>
        </w:rPr>
        <w:t xml:space="preserve">Create a new variable that is not a string variable for </w:t>
      </w:r>
      <w:r w:rsidR="00BE49B7" w:rsidRPr="00BE49B7">
        <w:rPr>
          <w:rFonts w:ascii="Arial" w:hAnsi="Arial" w:cs="Arial"/>
          <w:szCs w:val="24"/>
        </w:rPr>
        <w:t xml:space="preserve">State (i.e.; the encode command).  Add this new variable (remember to use </w:t>
      </w:r>
      <w:proofErr w:type="spellStart"/>
      <w:proofErr w:type="gramStart"/>
      <w:r w:rsidR="00BE49B7" w:rsidRPr="00BE49B7">
        <w:rPr>
          <w:rFonts w:ascii="Arial" w:hAnsi="Arial" w:cs="Arial"/>
          <w:szCs w:val="24"/>
        </w:rPr>
        <w:t>i.</w:t>
      </w:r>
      <w:r w:rsidR="00BE49B7" w:rsidRPr="00BE49B7">
        <w:rPr>
          <w:rFonts w:ascii="Arial" w:hAnsi="Arial" w:cs="Arial"/>
          <w:i/>
          <w:szCs w:val="24"/>
        </w:rPr>
        <w:t>variablename</w:t>
      </w:r>
      <w:proofErr w:type="spellEnd"/>
      <w:proofErr w:type="gramEnd"/>
      <w:r w:rsidR="00BE49B7" w:rsidRPr="00BE49B7">
        <w:rPr>
          <w:rFonts w:ascii="Arial" w:hAnsi="Arial" w:cs="Arial"/>
          <w:szCs w:val="24"/>
        </w:rPr>
        <w:t>) in the model you developed for (e).  Does everything remain significant?  Which variables change and why do you think they changed?</w:t>
      </w:r>
    </w:p>
    <w:p w14:paraId="0670B007" w14:textId="77777777" w:rsidR="00BE49B7" w:rsidRPr="00BE49B7" w:rsidRDefault="00BE49B7" w:rsidP="00BE49B7">
      <w:pPr>
        <w:spacing w:after="0" w:line="240" w:lineRule="auto"/>
        <w:jc w:val="both"/>
        <w:rPr>
          <w:rFonts w:ascii="Arial" w:hAnsi="Arial" w:cs="Arial"/>
          <w:szCs w:val="24"/>
        </w:rPr>
      </w:pPr>
    </w:p>
    <w:p w14:paraId="17E525A3" w14:textId="3905FB43" w:rsidR="00BE49B7" w:rsidRDefault="00BE49B7" w:rsidP="0050534C">
      <w:pPr>
        <w:pStyle w:val="ListParagraph"/>
        <w:numPr>
          <w:ilvl w:val="1"/>
          <w:numId w:val="28"/>
        </w:numPr>
        <w:spacing w:after="0" w:line="240" w:lineRule="auto"/>
        <w:jc w:val="both"/>
        <w:rPr>
          <w:rFonts w:ascii="Arial" w:hAnsi="Arial" w:cs="Arial"/>
          <w:szCs w:val="24"/>
        </w:rPr>
      </w:pPr>
      <w:r>
        <w:rPr>
          <w:rFonts w:ascii="Arial" w:hAnsi="Arial" w:cs="Arial"/>
          <w:szCs w:val="24"/>
        </w:rPr>
        <w:t>Logistic regressions</w:t>
      </w:r>
      <w:r w:rsidR="00D852F6">
        <w:rPr>
          <w:rFonts w:ascii="Arial" w:hAnsi="Arial" w:cs="Arial"/>
          <w:szCs w:val="24"/>
        </w:rPr>
        <w:t xml:space="preserve"> (5 points each)</w:t>
      </w:r>
      <w:r>
        <w:rPr>
          <w:rFonts w:ascii="Arial" w:hAnsi="Arial" w:cs="Arial"/>
          <w:szCs w:val="24"/>
        </w:rPr>
        <w:t>:</w:t>
      </w:r>
    </w:p>
    <w:p w14:paraId="7F34A8E5" w14:textId="77777777" w:rsidR="00BE49B7" w:rsidRPr="00BE49B7" w:rsidRDefault="00BE49B7" w:rsidP="00BE49B7">
      <w:pPr>
        <w:spacing w:after="0" w:line="240" w:lineRule="auto"/>
        <w:jc w:val="both"/>
        <w:rPr>
          <w:rFonts w:ascii="Arial" w:hAnsi="Arial" w:cs="Arial"/>
          <w:szCs w:val="24"/>
        </w:rPr>
      </w:pPr>
    </w:p>
    <w:p w14:paraId="4941DFD4" w14:textId="59D33D9E" w:rsidR="00BE49B7" w:rsidRDefault="00BE49B7" w:rsidP="00BE49B7">
      <w:pPr>
        <w:pStyle w:val="ListParagraph"/>
        <w:numPr>
          <w:ilvl w:val="2"/>
          <w:numId w:val="28"/>
        </w:numPr>
        <w:spacing w:after="0" w:line="240" w:lineRule="auto"/>
        <w:jc w:val="both"/>
        <w:rPr>
          <w:rFonts w:ascii="Arial" w:hAnsi="Arial" w:cs="Arial"/>
          <w:szCs w:val="24"/>
        </w:rPr>
      </w:pPr>
      <w:r>
        <w:rPr>
          <w:rFonts w:ascii="Arial" w:hAnsi="Arial" w:cs="Arial"/>
          <w:szCs w:val="24"/>
        </w:rPr>
        <w:t xml:space="preserve">Predict </w:t>
      </w:r>
      <w:proofErr w:type="spellStart"/>
      <w:r>
        <w:rPr>
          <w:rFonts w:ascii="Arial" w:hAnsi="Arial" w:cs="Arial"/>
          <w:szCs w:val="24"/>
        </w:rPr>
        <w:t>latinostate</w:t>
      </w:r>
      <w:proofErr w:type="spellEnd"/>
      <w:r>
        <w:rPr>
          <w:rFonts w:ascii="Arial" w:hAnsi="Arial" w:cs="Arial"/>
          <w:szCs w:val="24"/>
        </w:rPr>
        <w:t xml:space="preserve"> using </w:t>
      </w:r>
      <w:proofErr w:type="spellStart"/>
      <w:r>
        <w:rPr>
          <w:rFonts w:ascii="Arial" w:hAnsi="Arial" w:cs="Arial"/>
          <w:szCs w:val="24"/>
        </w:rPr>
        <w:t>PremiumMea</w:t>
      </w:r>
      <w:r w:rsidR="000571AE">
        <w:rPr>
          <w:rFonts w:ascii="Arial" w:hAnsi="Arial" w:cs="Arial"/>
          <w:szCs w:val="24"/>
        </w:rPr>
        <w:t>n</w:t>
      </w:r>
      <w:proofErr w:type="spellEnd"/>
      <w:r w:rsidR="0022654E">
        <w:rPr>
          <w:rFonts w:ascii="Arial" w:hAnsi="Arial" w:cs="Arial"/>
          <w:szCs w:val="24"/>
        </w:rPr>
        <w:t>,</w:t>
      </w:r>
      <w:r w:rsidR="000571AE">
        <w:rPr>
          <w:rFonts w:ascii="Arial" w:hAnsi="Arial" w:cs="Arial"/>
          <w:szCs w:val="24"/>
        </w:rPr>
        <w:t xml:space="preserve"> Issuers</w:t>
      </w:r>
      <w:r w:rsidR="0022654E">
        <w:rPr>
          <w:rFonts w:ascii="Arial" w:hAnsi="Arial" w:cs="Arial"/>
          <w:szCs w:val="24"/>
        </w:rPr>
        <w:t>,</w:t>
      </w:r>
      <w:r w:rsidR="000571AE">
        <w:rPr>
          <w:rFonts w:ascii="Arial" w:hAnsi="Arial" w:cs="Arial"/>
          <w:szCs w:val="24"/>
        </w:rPr>
        <w:t xml:space="preserve"> White, Black, Female, </w:t>
      </w:r>
      <w:proofErr w:type="spellStart"/>
      <w:r w:rsidR="000571AE">
        <w:rPr>
          <w:rFonts w:ascii="Arial" w:hAnsi="Arial" w:cs="Arial"/>
          <w:szCs w:val="24"/>
        </w:rPr>
        <w:t>LessthanHS</w:t>
      </w:r>
      <w:proofErr w:type="spellEnd"/>
      <w:r w:rsidR="000571AE">
        <w:rPr>
          <w:rFonts w:ascii="Arial" w:hAnsi="Arial" w:cs="Arial"/>
          <w:szCs w:val="24"/>
        </w:rPr>
        <w:t xml:space="preserve">, Employed, and uninsured </w:t>
      </w:r>
      <w:proofErr w:type="spellStart"/>
      <w:r w:rsidR="000571AE">
        <w:rPr>
          <w:rFonts w:ascii="Arial" w:hAnsi="Arial" w:cs="Arial"/>
          <w:szCs w:val="24"/>
        </w:rPr>
        <w:t>percents</w:t>
      </w:r>
      <w:proofErr w:type="spellEnd"/>
      <w:r w:rsidR="000571AE">
        <w:rPr>
          <w:rFonts w:ascii="Arial" w:hAnsi="Arial" w:cs="Arial"/>
          <w:szCs w:val="24"/>
        </w:rPr>
        <w:t>.  Which variables are important and which is most important?</w:t>
      </w:r>
    </w:p>
    <w:p w14:paraId="729F32C5" w14:textId="305F7FEA" w:rsidR="000571AE" w:rsidRDefault="0022654E" w:rsidP="00BE49B7">
      <w:pPr>
        <w:pStyle w:val="ListParagraph"/>
        <w:numPr>
          <w:ilvl w:val="2"/>
          <w:numId w:val="28"/>
        </w:numPr>
        <w:spacing w:after="0" w:line="240" w:lineRule="auto"/>
        <w:jc w:val="both"/>
        <w:rPr>
          <w:rFonts w:ascii="Arial" w:hAnsi="Arial" w:cs="Arial"/>
          <w:szCs w:val="24"/>
        </w:rPr>
      </w:pPr>
      <w:r>
        <w:rPr>
          <w:rFonts w:ascii="Arial" w:hAnsi="Arial" w:cs="Arial"/>
          <w:szCs w:val="24"/>
        </w:rPr>
        <w:t xml:space="preserve">Compare the </w:t>
      </w:r>
      <w:proofErr w:type="spellStart"/>
      <w:r>
        <w:rPr>
          <w:rFonts w:ascii="Arial" w:hAnsi="Arial" w:cs="Arial"/>
          <w:szCs w:val="24"/>
        </w:rPr>
        <w:t>PremiumMean</w:t>
      </w:r>
      <w:proofErr w:type="spellEnd"/>
      <w:r>
        <w:rPr>
          <w:rFonts w:ascii="Arial" w:hAnsi="Arial" w:cs="Arial"/>
          <w:szCs w:val="24"/>
        </w:rPr>
        <w:t xml:space="preserve"> by </w:t>
      </w:r>
      <w:proofErr w:type="spellStart"/>
      <w:r>
        <w:rPr>
          <w:rFonts w:ascii="Arial" w:hAnsi="Arial" w:cs="Arial"/>
          <w:szCs w:val="24"/>
        </w:rPr>
        <w:t>latinostate</w:t>
      </w:r>
      <w:proofErr w:type="spellEnd"/>
      <w:r>
        <w:rPr>
          <w:rFonts w:ascii="Arial" w:hAnsi="Arial" w:cs="Arial"/>
          <w:szCs w:val="24"/>
        </w:rPr>
        <w:t xml:space="preserve">.  What test did you use?  Does the result of this test differ than the significance level of </w:t>
      </w:r>
      <w:proofErr w:type="spellStart"/>
      <w:r>
        <w:rPr>
          <w:rFonts w:ascii="Arial" w:hAnsi="Arial" w:cs="Arial"/>
          <w:szCs w:val="24"/>
        </w:rPr>
        <w:t>PremiumMean</w:t>
      </w:r>
      <w:proofErr w:type="spellEnd"/>
      <w:r>
        <w:rPr>
          <w:rFonts w:ascii="Arial" w:hAnsi="Arial" w:cs="Arial"/>
          <w:szCs w:val="24"/>
        </w:rPr>
        <w:t xml:space="preserve"> in your model?  Why would there be a difference?</w:t>
      </w:r>
    </w:p>
    <w:p w14:paraId="5892E794" w14:textId="77777777" w:rsidR="00BE49B7" w:rsidRPr="0050534C" w:rsidRDefault="00BE49B7" w:rsidP="00BE49B7">
      <w:pPr>
        <w:pStyle w:val="ListParagraph"/>
        <w:spacing w:after="0" w:line="240" w:lineRule="auto"/>
        <w:ind w:left="1800"/>
        <w:jc w:val="both"/>
        <w:rPr>
          <w:rFonts w:ascii="Arial" w:hAnsi="Arial" w:cs="Arial"/>
          <w:szCs w:val="24"/>
        </w:rPr>
      </w:pPr>
    </w:p>
    <w:sectPr w:rsidR="00BE49B7" w:rsidRPr="0050534C" w:rsidSect="008721A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2004" w14:textId="77777777" w:rsidR="009D71EA" w:rsidRDefault="009D71EA" w:rsidP="00DF683D">
      <w:pPr>
        <w:spacing w:after="0" w:line="240" w:lineRule="auto"/>
      </w:pPr>
      <w:r>
        <w:separator/>
      </w:r>
    </w:p>
  </w:endnote>
  <w:endnote w:type="continuationSeparator" w:id="0">
    <w:p w14:paraId="23F1C75D" w14:textId="77777777" w:rsidR="009D71EA" w:rsidRDefault="009D71EA" w:rsidP="00DF683D">
      <w:pPr>
        <w:spacing w:after="0" w:line="240" w:lineRule="auto"/>
      </w:pPr>
      <w:r>
        <w:continuationSeparator/>
      </w:r>
    </w:p>
  </w:endnote>
  <w:endnote w:type="continuationNotice" w:id="1">
    <w:p w14:paraId="1B87FD10" w14:textId="77777777" w:rsidR="009D71EA" w:rsidRDefault="009D7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0B53" w14:textId="77777777" w:rsidR="009D71EA" w:rsidRDefault="009D71EA" w:rsidP="00DF683D">
      <w:pPr>
        <w:spacing w:after="0" w:line="240" w:lineRule="auto"/>
      </w:pPr>
      <w:r>
        <w:separator/>
      </w:r>
    </w:p>
  </w:footnote>
  <w:footnote w:type="continuationSeparator" w:id="0">
    <w:p w14:paraId="5E6D37C4" w14:textId="77777777" w:rsidR="009D71EA" w:rsidRDefault="009D71EA" w:rsidP="00DF683D">
      <w:pPr>
        <w:spacing w:after="0" w:line="240" w:lineRule="auto"/>
      </w:pPr>
      <w:r>
        <w:continuationSeparator/>
      </w:r>
    </w:p>
  </w:footnote>
  <w:footnote w:type="continuationNotice" w:id="1">
    <w:p w14:paraId="1118C36A" w14:textId="77777777" w:rsidR="009D71EA" w:rsidRDefault="009D7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06B6D" w14:textId="210C7CE4" w:rsidR="00223C8A" w:rsidRDefault="00223C8A" w:rsidP="00DF683D">
    <w:pPr>
      <w:pStyle w:val="Header"/>
      <w:jc w:val="right"/>
      <w:rPr>
        <w:lang w:val="en-US"/>
      </w:rPr>
    </w:pPr>
    <w:proofErr w:type="spellStart"/>
    <w:r>
      <w:t>Biostat</w:t>
    </w:r>
    <w:proofErr w:type="spellEnd"/>
    <w:r>
      <w:t xml:space="preserve"> 200 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7EB"/>
    <w:multiLevelType w:val="hybridMultilevel"/>
    <w:tmpl w:val="C0D2D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736E8C"/>
    <w:multiLevelType w:val="hybridMultilevel"/>
    <w:tmpl w:val="81A87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BA2"/>
    <w:multiLevelType w:val="hybridMultilevel"/>
    <w:tmpl w:val="CD0E1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722B"/>
    <w:multiLevelType w:val="hybridMultilevel"/>
    <w:tmpl w:val="8BA83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1352A"/>
    <w:multiLevelType w:val="hybridMultilevel"/>
    <w:tmpl w:val="8310A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60F8"/>
    <w:multiLevelType w:val="hybridMultilevel"/>
    <w:tmpl w:val="947836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E409B2"/>
    <w:multiLevelType w:val="hybridMultilevel"/>
    <w:tmpl w:val="26E21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B1C37"/>
    <w:multiLevelType w:val="hybridMultilevel"/>
    <w:tmpl w:val="2080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F35AA"/>
    <w:multiLevelType w:val="hybridMultilevel"/>
    <w:tmpl w:val="D8CE1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1E4103"/>
    <w:multiLevelType w:val="hybridMultilevel"/>
    <w:tmpl w:val="248A06C2"/>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F91511"/>
    <w:multiLevelType w:val="hybridMultilevel"/>
    <w:tmpl w:val="D3528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6E4DC8"/>
    <w:multiLevelType w:val="hybridMultilevel"/>
    <w:tmpl w:val="AEBC0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F6ED4"/>
    <w:multiLevelType w:val="hybridMultilevel"/>
    <w:tmpl w:val="1B9A2612"/>
    <w:lvl w:ilvl="0" w:tplc="BEF0AB8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85A44"/>
    <w:multiLevelType w:val="hybridMultilevel"/>
    <w:tmpl w:val="51824B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E1677B"/>
    <w:multiLevelType w:val="hybridMultilevel"/>
    <w:tmpl w:val="BE16F49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1019BB"/>
    <w:multiLevelType w:val="hybridMultilevel"/>
    <w:tmpl w:val="9D94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029B7"/>
    <w:multiLevelType w:val="hybridMultilevel"/>
    <w:tmpl w:val="79DE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C5E84"/>
    <w:multiLevelType w:val="hybridMultilevel"/>
    <w:tmpl w:val="1B9A2612"/>
    <w:lvl w:ilvl="0" w:tplc="BEF0AB8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1414D"/>
    <w:multiLevelType w:val="multilevel"/>
    <w:tmpl w:val="D53A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16567B"/>
    <w:multiLevelType w:val="hybridMultilevel"/>
    <w:tmpl w:val="EFC04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3BB68E9"/>
    <w:multiLevelType w:val="multilevel"/>
    <w:tmpl w:val="BE16F49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F55B4E"/>
    <w:multiLevelType w:val="hybridMultilevel"/>
    <w:tmpl w:val="4CC0CF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A27D11"/>
    <w:multiLevelType w:val="hybridMultilevel"/>
    <w:tmpl w:val="720A6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0E6585"/>
    <w:multiLevelType w:val="hybridMultilevel"/>
    <w:tmpl w:val="C0D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647CC"/>
    <w:multiLevelType w:val="hybridMultilevel"/>
    <w:tmpl w:val="50F4F1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0A1A89"/>
    <w:multiLevelType w:val="hybridMultilevel"/>
    <w:tmpl w:val="92903994"/>
    <w:lvl w:ilvl="0" w:tplc="AFE80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6000A"/>
    <w:multiLevelType w:val="hybridMultilevel"/>
    <w:tmpl w:val="3B0EE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676D2"/>
    <w:multiLevelType w:val="hybridMultilevel"/>
    <w:tmpl w:val="514A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549F7"/>
    <w:multiLevelType w:val="hybridMultilevel"/>
    <w:tmpl w:val="D51E70D2"/>
    <w:lvl w:ilvl="0" w:tplc="A7B2F7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0"/>
  </w:num>
  <w:num w:numId="4">
    <w:abstractNumId w:val="18"/>
  </w:num>
  <w:num w:numId="5">
    <w:abstractNumId w:val="6"/>
  </w:num>
  <w:num w:numId="6">
    <w:abstractNumId w:val="23"/>
  </w:num>
  <w:num w:numId="7">
    <w:abstractNumId w:val="4"/>
  </w:num>
  <w:num w:numId="8">
    <w:abstractNumId w:val="16"/>
  </w:num>
  <w:num w:numId="9">
    <w:abstractNumId w:val="22"/>
  </w:num>
  <w:num w:numId="10">
    <w:abstractNumId w:val="11"/>
  </w:num>
  <w:num w:numId="11">
    <w:abstractNumId w:val="15"/>
  </w:num>
  <w:num w:numId="12">
    <w:abstractNumId w:val="7"/>
  </w:num>
  <w:num w:numId="13">
    <w:abstractNumId w:val="28"/>
  </w:num>
  <w:num w:numId="14">
    <w:abstractNumId w:val="1"/>
  </w:num>
  <w:num w:numId="15">
    <w:abstractNumId w:val="19"/>
  </w:num>
  <w:num w:numId="16">
    <w:abstractNumId w:val="0"/>
  </w:num>
  <w:num w:numId="17">
    <w:abstractNumId w:val="13"/>
  </w:num>
  <w:num w:numId="18">
    <w:abstractNumId w:val="8"/>
  </w:num>
  <w:num w:numId="19">
    <w:abstractNumId w:val="2"/>
  </w:num>
  <w:num w:numId="20">
    <w:abstractNumId w:val="24"/>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7"/>
  </w:num>
  <w:num w:numId="25">
    <w:abstractNumId w:val="12"/>
  </w:num>
  <w:num w:numId="26">
    <w:abstractNumId w:val="27"/>
  </w:num>
  <w:num w:numId="27">
    <w:abstractNumId w:val="20"/>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61"/>
    <w:rsid w:val="000015ED"/>
    <w:rsid w:val="0000777D"/>
    <w:rsid w:val="00023E50"/>
    <w:rsid w:val="000268B8"/>
    <w:rsid w:val="000305CF"/>
    <w:rsid w:val="00031632"/>
    <w:rsid w:val="00033970"/>
    <w:rsid w:val="00034308"/>
    <w:rsid w:val="00034696"/>
    <w:rsid w:val="000368AF"/>
    <w:rsid w:val="000571AE"/>
    <w:rsid w:val="00060543"/>
    <w:rsid w:val="00075695"/>
    <w:rsid w:val="000816D9"/>
    <w:rsid w:val="00085A5A"/>
    <w:rsid w:val="00086A9B"/>
    <w:rsid w:val="00096C89"/>
    <w:rsid w:val="000A1C7C"/>
    <w:rsid w:val="000A4672"/>
    <w:rsid w:val="000C2721"/>
    <w:rsid w:val="000C51E2"/>
    <w:rsid w:val="000D1B29"/>
    <w:rsid w:val="000D45C5"/>
    <w:rsid w:val="000D7255"/>
    <w:rsid w:val="000E068A"/>
    <w:rsid w:val="000E0F9C"/>
    <w:rsid w:val="000E23FC"/>
    <w:rsid w:val="000E53E0"/>
    <w:rsid w:val="000E5891"/>
    <w:rsid w:val="00102A57"/>
    <w:rsid w:val="001122D0"/>
    <w:rsid w:val="001179E0"/>
    <w:rsid w:val="001201D4"/>
    <w:rsid w:val="00124102"/>
    <w:rsid w:val="00126D08"/>
    <w:rsid w:val="001304D0"/>
    <w:rsid w:val="0014184F"/>
    <w:rsid w:val="00143AF3"/>
    <w:rsid w:val="0014581A"/>
    <w:rsid w:val="00145F68"/>
    <w:rsid w:val="00160BBD"/>
    <w:rsid w:val="00162E73"/>
    <w:rsid w:val="00166060"/>
    <w:rsid w:val="00166597"/>
    <w:rsid w:val="00187824"/>
    <w:rsid w:val="001879AF"/>
    <w:rsid w:val="001912BA"/>
    <w:rsid w:val="00192F33"/>
    <w:rsid w:val="001A28A3"/>
    <w:rsid w:val="001B0229"/>
    <w:rsid w:val="001B0548"/>
    <w:rsid w:val="001B2FE6"/>
    <w:rsid w:val="001B40B1"/>
    <w:rsid w:val="001B50E5"/>
    <w:rsid w:val="001B735A"/>
    <w:rsid w:val="001C419C"/>
    <w:rsid w:val="001D03B5"/>
    <w:rsid w:val="001D38BE"/>
    <w:rsid w:val="001D5528"/>
    <w:rsid w:val="001D621C"/>
    <w:rsid w:val="001E0A1F"/>
    <w:rsid w:val="001E66D7"/>
    <w:rsid w:val="001F4694"/>
    <w:rsid w:val="001F774A"/>
    <w:rsid w:val="002004D3"/>
    <w:rsid w:val="00221045"/>
    <w:rsid w:val="00221AA2"/>
    <w:rsid w:val="00223C8A"/>
    <w:rsid w:val="0022654E"/>
    <w:rsid w:val="00233356"/>
    <w:rsid w:val="00237EF9"/>
    <w:rsid w:val="002404EC"/>
    <w:rsid w:val="002424A5"/>
    <w:rsid w:val="00245764"/>
    <w:rsid w:val="00251393"/>
    <w:rsid w:val="00262938"/>
    <w:rsid w:val="00275D67"/>
    <w:rsid w:val="002778A6"/>
    <w:rsid w:val="00292F19"/>
    <w:rsid w:val="0029731D"/>
    <w:rsid w:val="002A050A"/>
    <w:rsid w:val="002A05FE"/>
    <w:rsid w:val="002A2979"/>
    <w:rsid w:val="002B2DA9"/>
    <w:rsid w:val="002B52D1"/>
    <w:rsid w:val="002B6645"/>
    <w:rsid w:val="002B7040"/>
    <w:rsid w:val="002B72F6"/>
    <w:rsid w:val="002C5C91"/>
    <w:rsid w:val="002C6E2D"/>
    <w:rsid w:val="002D33FE"/>
    <w:rsid w:val="002D369E"/>
    <w:rsid w:val="002D3A71"/>
    <w:rsid w:val="002E108E"/>
    <w:rsid w:val="002E7D3D"/>
    <w:rsid w:val="002F11AE"/>
    <w:rsid w:val="002F3ED6"/>
    <w:rsid w:val="002F52EE"/>
    <w:rsid w:val="00300154"/>
    <w:rsid w:val="00300FAE"/>
    <w:rsid w:val="00304736"/>
    <w:rsid w:val="003063A8"/>
    <w:rsid w:val="00320066"/>
    <w:rsid w:val="0032276A"/>
    <w:rsid w:val="003324F7"/>
    <w:rsid w:val="00335DC2"/>
    <w:rsid w:val="00336769"/>
    <w:rsid w:val="0033687C"/>
    <w:rsid w:val="00341F0F"/>
    <w:rsid w:val="00344FF9"/>
    <w:rsid w:val="0035278C"/>
    <w:rsid w:val="00353901"/>
    <w:rsid w:val="00354BE9"/>
    <w:rsid w:val="003559CD"/>
    <w:rsid w:val="00357585"/>
    <w:rsid w:val="00363520"/>
    <w:rsid w:val="00363639"/>
    <w:rsid w:val="003663CE"/>
    <w:rsid w:val="00373235"/>
    <w:rsid w:val="00377CF2"/>
    <w:rsid w:val="00381B5D"/>
    <w:rsid w:val="00385A63"/>
    <w:rsid w:val="00394901"/>
    <w:rsid w:val="00397EDB"/>
    <w:rsid w:val="003A12EA"/>
    <w:rsid w:val="003A462F"/>
    <w:rsid w:val="003B0060"/>
    <w:rsid w:val="003B42CD"/>
    <w:rsid w:val="003B7E8C"/>
    <w:rsid w:val="003C65AF"/>
    <w:rsid w:val="003C6F96"/>
    <w:rsid w:val="003D1554"/>
    <w:rsid w:val="003D23D0"/>
    <w:rsid w:val="003D4082"/>
    <w:rsid w:val="003E00D1"/>
    <w:rsid w:val="003E1363"/>
    <w:rsid w:val="003E3B72"/>
    <w:rsid w:val="003E7DE1"/>
    <w:rsid w:val="003F004F"/>
    <w:rsid w:val="003F6440"/>
    <w:rsid w:val="00403133"/>
    <w:rsid w:val="00411C21"/>
    <w:rsid w:val="00414C84"/>
    <w:rsid w:val="00420CE0"/>
    <w:rsid w:val="00420F0B"/>
    <w:rsid w:val="00441224"/>
    <w:rsid w:val="004427B8"/>
    <w:rsid w:val="00443688"/>
    <w:rsid w:val="00446E2E"/>
    <w:rsid w:val="00451772"/>
    <w:rsid w:val="004527D5"/>
    <w:rsid w:val="00455D9C"/>
    <w:rsid w:val="004631EE"/>
    <w:rsid w:val="00465548"/>
    <w:rsid w:val="00471358"/>
    <w:rsid w:val="004771A5"/>
    <w:rsid w:val="004837F9"/>
    <w:rsid w:val="004952CB"/>
    <w:rsid w:val="00495C7A"/>
    <w:rsid w:val="00497B7F"/>
    <w:rsid w:val="004A3D0D"/>
    <w:rsid w:val="004B34A7"/>
    <w:rsid w:val="004B41E2"/>
    <w:rsid w:val="004C05EF"/>
    <w:rsid w:val="004C3343"/>
    <w:rsid w:val="004C3A47"/>
    <w:rsid w:val="004C4F9C"/>
    <w:rsid w:val="004C7F5B"/>
    <w:rsid w:val="004D2478"/>
    <w:rsid w:val="004D3A15"/>
    <w:rsid w:val="004D72BA"/>
    <w:rsid w:val="004D7357"/>
    <w:rsid w:val="004D7B52"/>
    <w:rsid w:val="004E1B40"/>
    <w:rsid w:val="004E2185"/>
    <w:rsid w:val="004E435F"/>
    <w:rsid w:val="004E54A6"/>
    <w:rsid w:val="004E6AC6"/>
    <w:rsid w:val="004F3318"/>
    <w:rsid w:val="005002D9"/>
    <w:rsid w:val="0050534C"/>
    <w:rsid w:val="00507399"/>
    <w:rsid w:val="0052000B"/>
    <w:rsid w:val="00523AAC"/>
    <w:rsid w:val="005269C9"/>
    <w:rsid w:val="005275BA"/>
    <w:rsid w:val="00531DC8"/>
    <w:rsid w:val="005329D9"/>
    <w:rsid w:val="005335C2"/>
    <w:rsid w:val="00535610"/>
    <w:rsid w:val="005430AF"/>
    <w:rsid w:val="00544CDD"/>
    <w:rsid w:val="00554438"/>
    <w:rsid w:val="00554AD7"/>
    <w:rsid w:val="0056548A"/>
    <w:rsid w:val="00565C06"/>
    <w:rsid w:val="00573601"/>
    <w:rsid w:val="005746ED"/>
    <w:rsid w:val="0057473B"/>
    <w:rsid w:val="00577F62"/>
    <w:rsid w:val="00580046"/>
    <w:rsid w:val="005861F5"/>
    <w:rsid w:val="005912CA"/>
    <w:rsid w:val="005A2C81"/>
    <w:rsid w:val="005A7FB9"/>
    <w:rsid w:val="005B22B8"/>
    <w:rsid w:val="005C0867"/>
    <w:rsid w:val="005C1FB6"/>
    <w:rsid w:val="005C25F4"/>
    <w:rsid w:val="005C288F"/>
    <w:rsid w:val="005C7DDE"/>
    <w:rsid w:val="005D3082"/>
    <w:rsid w:val="005E1824"/>
    <w:rsid w:val="005E39A0"/>
    <w:rsid w:val="005E6400"/>
    <w:rsid w:val="005E7432"/>
    <w:rsid w:val="005E7778"/>
    <w:rsid w:val="005F2D13"/>
    <w:rsid w:val="005F502E"/>
    <w:rsid w:val="005F7D7E"/>
    <w:rsid w:val="0060052D"/>
    <w:rsid w:val="006135E9"/>
    <w:rsid w:val="00616D29"/>
    <w:rsid w:val="00620F7F"/>
    <w:rsid w:val="00624068"/>
    <w:rsid w:val="00632ABE"/>
    <w:rsid w:val="00633814"/>
    <w:rsid w:val="00640980"/>
    <w:rsid w:val="0065202C"/>
    <w:rsid w:val="00653E9D"/>
    <w:rsid w:val="00657E21"/>
    <w:rsid w:val="00665CAE"/>
    <w:rsid w:val="00672E53"/>
    <w:rsid w:val="00675E35"/>
    <w:rsid w:val="00683B6B"/>
    <w:rsid w:val="00693E5C"/>
    <w:rsid w:val="00696927"/>
    <w:rsid w:val="006976EF"/>
    <w:rsid w:val="00697A4F"/>
    <w:rsid w:val="006A7B5D"/>
    <w:rsid w:val="006B0B58"/>
    <w:rsid w:val="006C027C"/>
    <w:rsid w:val="006C05DE"/>
    <w:rsid w:val="006C0B1D"/>
    <w:rsid w:val="006C49C8"/>
    <w:rsid w:val="006D7729"/>
    <w:rsid w:val="006E0EE1"/>
    <w:rsid w:val="006E5D89"/>
    <w:rsid w:val="006E7821"/>
    <w:rsid w:val="006E7909"/>
    <w:rsid w:val="006F32ED"/>
    <w:rsid w:val="006F5667"/>
    <w:rsid w:val="007010F3"/>
    <w:rsid w:val="00706B6F"/>
    <w:rsid w:val="00710039"/>
    <w:rsid w:val="007162F9"/>
    <w:rsid w:val="00717305"/>
    <w:rsid w:val="007266D0"/>
    <w:rsid w:val="00737769"/>
    <w:rsid w:val="00737EA9"/>
    <w:rsid w:val="007446C6"/>
    <w:rsid w:val="00760D3B"/>
    <w:rsid w:val="00760D47"/>
    <w:rsid w:val="00761C64"/>
    <w:rsid w:val="00763B9F"/>
    <w:rsid w:val="00774079"/>
    <w:rsid w:val="00777D31"/>
    <w:rsid w:val="00785000"/>
    <w:rsid w:val="00790D8A"/>
    <w:rsid w:val="00792324"/>
    <w:rsid w:val="007971BD"/>
    <w:rsid w:val="007A1D5A"/>
    <w:rsid w:val="007A4ACB"/>
    <w:rsid w:val="007A5A22"/>
    <w:rsid w:val="007B4ACF"/>
    <w:rsid w:val="007B76BD"/>
    <w:rsid w:val="007C196C"/>
    <w:rsid w:val="007C2019"/>
    <w:rsid w:val="007C3171"/>
    <w:rsid w:val="007C518D"/>
    <w:rsid w:val="007C6DC7"/>
    <w:rsid w:val="007D4C87"/>
    <w:rsid w:val="007D567D"/>
    <w:rsid w:val="007E5D56"/>
    <w:rsid w:val="007F49FD"/>
    <w:rsid w:val="00801DE4"/>
    <w:rsid w:val="00812349"/>
    <w:rsid w:val="008159E6"/>
    <w:rsid w:val="00824A85"/>
    <w:rsid w:val="008331EA"/>
    <w:rsid w:val="008375F2"/>
    <w:rsid w:val="008378E0"/>
    <w:rsid w:val="00840430"/>
    <w:rsid w:val="00847092"/>
    <w:rsid w:val="00851801"/>
    <w:rsid w:val="00851C52"/>
    <w:rsid w:val="008721A3"/>
    <w:rsid w:val="00876645"/>
    <w:rsid w:val="008803AE"/>
    <w:rsid w:val="00880AE1"/>
    <w:rsid w:val="00882B18"/>
    <w:rsid w:val="0088645B"/>
    <w:rsid w:val="00887329"/>
    <w:rsid w:val="008915BE"/>
    <w:rsid w:val="0089212E"/>
    <w:rsid w:val="008934D9"/>
    <w:rsid w:val="00897F72"/>
    <w:rsid w:val="008A01EF"/>
    <w:rsid w:val="008A1273"/>
    <w:rsid w:val="008A2623"/>
    <w:rsid w:val="008A2A68"/>
    <w:rsid w:val="008A4B71"/>
    <w:rsid w:val="008A59C6"/>
    <w:rsid w:val="008A73D4"/>
    <w:rsid w:val="008B6EF7"/>
    <w:rsid w:val="008C1E53"/>
    <w:rsid w:val="008C2BA5"/>
    <w:rsid w:val="008C346D"/>
    <w:rsid w:val="008D3C96"/>
    <w:rsid w:val="008E0706"/>
    <w:rsid w:val="008E3451"/>
    <w:rsid w:val="008E4790"/>
    <w:rsid w:val="008F14A2"/>
    <w:rsid w:val="008F24EB"/>
    <w:rsid w:val="008F2B76"/>
    <w:rsid w:val="008F4957"/>
    <w:rsid w:val="008F5526"/>
    <w:rsid w:val="008F5B4F"/>
    <w:rsid w:val="00900B97"/>
    <w:rsid w:val="00905267"/>
    <w:rsid w:val="00911949"/>
    <w:rsid w:val="00911E49"/>
    <w:rsid w:val="009125BF"/>
    <w:rsid w:val="00915E5D"/>
    <w:rsid w:val="00930AB5"/>
    <w:rsid w:val="00937A94"/>
    <w:rsid w:val="00942EDC"/>
    <w:rsid w:val="00952E84"/>
    <w:rsid w:val="00953A28"/>
    <w:rsid w:val="009576DD"/>
    <w:rsid w:val="00960BD9"/>
    <w:rsid w:val="0096175D"/>
    <w:rsid w:val="00964711"/>
    <w:rsid w:val="009679D3"/>
    <w:rsid w:val="00967AA0"/>
    <w:rsid w:val="00970386"/>
    <w:rsid w:val="009711E3"/>
    <w:rsid w:val="00971BD7"/>
    <w:rsid w:val="00971DF4"/>
    <w:rsid w:val="009746BD"/>
    <w:rsid w:val="009805A5"/>
    <w:rsid w:val="00983734"/>
    <w:rsid w:val="00985A6B"/>
    <w:rsid w:val="00986765"/>
    <w:rsid w:val="00991276"/>
    <w:rsid w:val="0099737B"/>
    <w:rsid w:val="009A0479"/>
    <w:rsid w:val="009A4C4A"/>
    <w:rsid w:val="009B0618"/>
    <w:rsid w:val="009B077A"/>
    <w:rsid w:val="009D0883"/>
    <w:rsid w:val="009D097B"/>
    <w:rsid w:val="009D35A2"/>
    <w:rsid w:val="009D62C7"/>
    <w:rsid w:val="009D71EA"/>
    <w:rsid w:val="009D765C"/>
    <w:rsid w:val="009E5700"/>
    <w:rsid w:val="009E79B7"/>
    <w:rsid w:val="009F1B0D"/>
    <w:rsid w:val="00A03F3E"/>
    <w:rsid w:val="00A1021F"/>
    <w:rsid w:val="00A120B2"/>
    <w:rsid w:val="00A16018"/>
    <w:rsid w:val="00A170C5"/>
    <w:rsid w:val="00A20A0B"/>
    <w:rsid w:val="00A23A7D"/>
    <w:rsid w:val="00A24213"/>
    <w:rsid w:val="00A32B61"/>
    <w:rsid w:val="00A4383B"/>
    <w:rsid w:val="00A6051A"/>
    <w:rsid w:val="00A61AE4"/>
    <w:rsid w:val="00A74689"/>
    <w:rsid w:val="00A74C49"/>
    <w:rsid w:val="00A81F87"/>
    <w:rsid w:val="00A822DD"/>
    <w:rsid w:val="00A87A61"/>
    <w:rsid w:val="00A96FFD"/>
    <w:rsid w:val="00AA1245"/>
    <w:rsid w:val="00AA164C"/>
    <w:rsid w:val="00AA2DF9"/>
    <w:rsid w:val="00AA3924"/>
    <w:rsid w:val="00AA5BE2"/>
    <w:rsid w:val="00AA60DE"/>
    <w:rsid w:val="00AB0E56"/>
    <w:rsid w:val="00AB187A"/>
    <w:rsid w:val="00AB21DC"/>
    <w:rsid w:val="00AB3D4D"/>
    <w:rsid w:val="00AB3FD1"/>
    <w:rsid w:val="00AB56CC"/>
    <w:rsid w:val="00AD0C20"/>
    <w:rsid w:val="00AD1E1B"/>
    <w:rsid w:val="00AE001A"/>
    <w:rsid w:val="00AE10A4"/>
    <w:rsid w:val="00AE21C3"/>
    <w:rsid w:val="00AE310B"/>
    <w:rsid w:val="00AE4379"/>
    <w:rsid w:val="00AE5364"/>
    <w:rsid w:val="00AF0882"/>
    <w:rsid w:val="00AF4428"/>
    <w:rsid w:val="00B15A0A"/>
    <w:rsid w:val="00B16B1A"/>
    <w:rsid w:val="00B214A2"/>
    <w:rsid w:val="00B40157"/>
    <w:rsid w:val="00B40542"/>
    <w:rsid w:val="00B42976"/>
    <w:rsid w:val="00B5518B"/>
    <w:rsid w:val="00B60403"/>
    <w:rsid w:val="00B63C65"/>
    <w:rsid w:val="00B70DD3"/>
    <w:rsid w:val="00B8153D"/>
    <w:rsid w:val="00B87F76"/>
    <w:rsid w:val="00B97682"/>
    <w:rsid w:val="00BA13BA"/>
    <w:rsid w:val="00BA272D"/>
    <w:rsid w:val="00BA741A"/>
    <w:rsid w:val="00BB09D2"/>
    <w:rsid w:val="00BB68E3"/>
    <w:rsid w:val="00BC0121"/>
    <w:rsid w:val="00BC3504"/>
    <w:rsid w:val="00BC64A7"/>
    <w:rsid w:val="00BD65EE"/>
    <w:rsid w:val="00BD763B"/>
    <w:rsid w:val="00BE169B"/>
    <w:rsid w:val="00BE20AA"/>
    <w:rsid w:val="00BE470D"/>
    <w:rsid w:val="00BE49B7"/>
    <w:rsid w:val="00BF144D"/>
    <w:rsid w:val="00BF3977"/>
    <w:rsid w:val="00BF62C4"/>
    <w:rsid w:val="00C03831"/>
    <w:rsid w:val="00C10954"/>
    <w:rsid w:val="00C1215D"/>
    <w:rsid w:val="00C144A9"/>
    <w:rsid w:val="00C2101A"/>
    <w:rsid w:val="00C22D57"/>
    <w:rsid w:val="00C30CD0"/>
    <w:rsid w:val="00C313DE"/>
    <w:rsid w:val="00C33EC9"/>
    <w:rsid w:val="00C34383"/>
    <w:rsid w:val="00C35E00"/>
    <w:rsid w:val="00C43B70"/>
    <w:rsid w:val="00C45768"/>
    <w:rsid w:val="00C46B24"/>
    <w:rsid w:val="00C47820"/>
    <w:rsid w:val="00C50F7B"/>
    <w:rsid w:val="00C53796"/>
    <w:rsid w:val="00C56B39"/>
    <w:rsid w:val="00C57884"/>
    <w:rsid w:val="00C63756"/>
    <w:rsid w:val="00C65743"/>
    <w:rsid w:val="00C675DD"/>
    <w:rsid w:val="00C8207C"/>
    <w:rsid w:val="00C87EC5"/>
    <w:rsid w:val="00C93102"/>
    <w:rsid w:val="00CA1301"/>
    <w:rsid w:val="00CA58A8"/>
    <w:rsid w:val="00CA6706"/>
    <w:rsid w:val="00CC074B"/>
    <w:rsid w:val="00CC7BD4"/>
    <w:rsid w:val="00CD102B"/>
    <w:rsid w:val="00CD1B8F"/>
    <w:rsid w:val="00CD1E08"/>
    <w:rsid w:val="00CD2D1C"/>
    <w:rsid w:val="00CE4D02"/>
    <w:rsid w:val="00CF4D64"/>
    <w:rsid w:val="00D05A8F"/>
    <w:rsid w:val="00D11889"/>
    <w:rsid w:val="00D13679"/>
    <w:rsid w:val="00D1705C"/>
    <w:rsid w:val="00D22EAC"/>
    <w:rsid w:val="00D34134"/>
    <w:rsid w:val="00D35D3B"/>
    <w:rsid w:val="00D42C42"/>
    <w:rsid w:val="00D477BA"/>
    <w:rsid w:val="00D523C5"/>
    <w:rsid w:val="00D647C8"/>
    <w:rsid w:val="00D76AE8"/>
    <w:rsid w:val="00D76CA9"/>
    <w:rsid w:val="00D852F6"/>
    <w:rsid w:val="00D91107"/>
    <w:rsid w:val="00D95A27"/>
    <w:rsid w:val="00DA465F"/>
    <w:rsid w:val="00DB1845"/>
    <w:rsid w:val="00DB1EF1"/>
    <w:rsid w:val="00DC1CB7"/>
    <w:rsid w:val="00DC2807"/>
    <w:rsid w:val="00DD530A"/>
    <w:rsid w:val="00DD6163"/>
    <w:rsid w:val="00DD7652"/>
    <w:rsid w:val="00DE0B99"/>
    <w:rsid w:val="00DE0E3C"/>
    <w:rsid w:val="00DE1749"/>
    <w:rsid w:val="00DF0B65"/>
    <w:rsid w:val="00DF683D"/>
    <w:rsid w:val="00E03E07"/>
    <w:rsid w:val="00E052F3"/>
    <w:rsid w:val="00E07270"/>
    <w:rsid w:val="00E077F5"/>
    <w:rsid w:val="00E10442"/>
    <w:rsid w:val="00E1063F"/>
    <w:rsid w:val="00E20FCE"/>
    <w:rsid w:val="00E2768A"/>
    <w:rsid w:val="00E31EEC"/>
    <w:rsid w:val="00E41246"/>
    <w:rsid w:val="00E43309"/>
    <w:rsid w:val="00E463DB"/>
    <w:rsid w:val="00E475F8"/>
    <w:rsid w:val="00E51F06"/>
    <w:rsid w:val="00E53E69"/>
    <w:rsid w:val="00E576D4"/>
    <w:rsid w:val="00E604F8"/>
    <w:rsid w:val="00E6615B"/>
    <w:rsid w:val="00E73579"/>
    <w:rsid w:val="00E85C00"/>
    <w:rsid w:val="00E94DB4"/>
    <w:rsid w:val="00E9599E"/>
    <w:rsid w:val="00EA06B9"/>
    <w:rsid w:val="00EA68C0"/>
    <w:rsid w:val="00EB1D8F"/>
    <w:rsid w:val="00EB24C9"/>
    <w:rsid w:val="00EB3213"/>
    <w:rsid w:val="00EB3604"/>
    <w:rsid w:val="00EB37CE"/>
    <w:rsid w:val="00EC1F15"/>
    <w:rsid w:val="00EC2570"/>
    <w:rsid w:val="00EC3130"/>
    <w:rsid w:val="00EC47F2"/>
    <w:rsid w:val="00EC77EC"/>
    <w:rsid w:val="00ED130D"/>
    <w:rsid w:val="00ED2076"/>
    <w:rsid w:val="00ED598F"/>
    <w:rsid w:val="00EE30D3"/>
    <w:rsid w:val="00EE6A8B"/>
    <w:rsid w:val="00EF4D67"/>
    <w:rsid w:val="00EF7F69"/>
    <w:rsid w:val="00F00E1B"/>
    <w:rsid w:val="00F02770"/>
    <w:rsid w:val="00F03982"/>
    <w:rsid w:val="00F061B9"/>
    <w:rsid w:val="00F11F49"/>
    <w:rsid w:val="00F1312C"/>
    <w:rsid w:val="00F3132B"/>
    <w:rsid w:val="00F342F1"/>
    <w:rsid w:val="00F3728E"/>
    <w:rsid w:val="00F37DE9"/>
    <w:rsid w:val="00F44CA9"/>
    <w:rsid w:val="00F64996"/>
    <w:rsid w:val="00F842F4"/>
    <w:rsid w:val="00F8530A"/>
    <w:rsid w:val="00F85F51"/>
    <w:rsid w:val="00FA21BE"/>
    <w:rsid w:val="00FB1155"/>
    <w:rsid w:val="00FB29B0"/>
    <w:rsid w:val="00FB3D75"/>
    <w:rsid w:val="00FB4B5D"/>
    <w:rsid w:val="00FB4B7B"/>
    <w:rsid w:val="00FB54D4"/>
    <w:rsid w:val="00FB63E2"/>
    <w:rsid w:val="00FC384E"/>
    <w:rsid w:val="00FC42AE"/>
    <w:rsid w:val="00FC5544"/>
    <w:rsid w:val="00FD0363"/>
    <w:rsid w:val="00FD0E4D"/>
    <w:rsid w:val="00FD2309"/>
    <w:rsid w:val="00FE2D86"/>
    <w:rsid w:val="00FE3499"/>
    <w:rsid w:val="00FE57B8"/>
    <w:rsid w:val="00FE6D71"/>
    <w:rsid w:val="00FF019F"/>
    <w:rsid w:val="00FF0976"/>
    <w:rsid w:val="00FF195D"/>
    <w:rsid w:val="00FF4822"/>
    <w:rsid w:val="00FF556C"/>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95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A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689"/>
    <w:pPr>
      <w:tabs>
        <w:tab w:val="center" w:pos="4680"/>
        <w:tab w:val="right" w:pos="9360"/>
      </w:tabs>
    </w:pPr>
    <w:rPr>
      <w:lang w:val="x-none" w:eastAsia="x-none"/>
    </w:rPr>
  </w:style>
  <w:style w:type="character" w:customStyle="1" w:styleId="HeaderChar">
    <w:name w:val="Header Char"/>
    <w:link w:val="Header"/>
    <w:uiPriority w:val="99"/>
    <w:rsid w:val="00DF683D"/>
    <w:rPr>
      <w:sz w:val="22"/>
      <w:szCs w:val="22"/>
      <w:lang w:val="x-none" w:eastAsia="x-none"/>
    </w:rPr>
  </w:style>
  <w:style w:type="paragraph" w:styleId="Footer">
    <w:name w:val="footer"/>
    <w:basedOn w:val="Normal"/>
    <w:link w:val="FooterChar"/>
    <w:uiPriority w:val="99"/>
    <w:unhideWhenUsed/>
    <w:rsid w:val="00DF683D"/>
    <w:pPr>
      <w:tabs>
        <w:tab w:val="center" w:pos="4680"/>
        <w:tab w:val="right" w:pos="9360"/>
      </w:tabs>
    </w:pPr>
    <w:rPr>
      <w:lang w:val="x-none" w:eastAsia="x-none"/>
    </w:rPr>
  </w:style>
  <w:style w:type="character" w:customStyle="1" w:styleId="FooterChar">
    <w:name w:val="Footer Char"/>
    <w:link w:val="Footer"/>
    <w:uiPriority w:val="99"/>
    <w:rsid w:val="00DF683D"/>
    <w:rPr>
      <w:sz w:val="22"/>
      <w:szCs w:val="22"/>
    </w:rPr>
  </w:style>
  <w:style w:type="paragraph" w:styleId="ListParagraph">
    <w:name w:val="List Paragraph"/>
    <w:basedOn w:val="Normal"/>
    <w:uiPriority w:val="34"/>
    <w:qFormat/>
    <w:rsid w:val="0096175D"/>
    <w:pPr>
      <w:ind w:left="720"/>
      <w:contextualSpacing/>
    </w:pPr>
  </w:style>
  <w:style w:type="table" w:styleId="TableGrid">
    <w:name w:val="Table Grid"/>
    <w:basedOn w:val="TableNormal"/>
    <w:uiPriority w:val="59"/>
    <w:rsid w:val="008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D0C20"/>
  </w:style>
  <w:style w:type="character" w:customStyle="1" w:styleId="sectiontitle">
    <w:name w:val="sectiontitle"/>
    <w:basedOn w:val="DefaultParagraphFont"/>
    <w:rsid w:val="00AD0C20"/>
  </w:style>
  <w:style w:type="character" w:customStyle="1" w:styleId="section1">
    <w:name w:val="section1"/>
    <w:basedOn w:val="DefaultParagraphFont"/>
    <w:rsid w:val="00AD0C20"/>
  </w:style>
  <w:style w:type="character" w:customStyle="1" w:styleId="apple-converted-space">
    <w:name w:val="apple-converted-space"/>
    <w:basedOn w:val="DefaultParagraphFont"/>
    <w:rsid w:val="00AD0C20"/>
  </w:style>
  <w:style w:type="character" w:customStyle="1" w:styleId="firstp">
    <w:name w:val="firstp"/>
    <w:basedOn w:val="DefaultParagraphFont"/>
    <w:rsid w:val="00AD0C20"/>
  </w:style>
  <w:style w:type="paragraph" w:customStyle="1" w:styleId="reference">
    <w:name w:val="reference"/>
    <w:basedOn w:val="Normal"/>
    <w:rsid w:val="00AD0C20"/>
    <w:pPr>
      <w:spacing w:before="100" w:beforeAutospacing="1" w:after="100" w:afterAutospacing="1" w:line="240" w:lineRule="auto"/>
    </w:pPr>
    <w:rPr>
      <w:rFonts w:ascii="Times New Roman" w:eastAsia="Times New Roman" w:hAnsi="Times New Roman"/>
      <w:sz w:val="24"/>
      <w:szCs w:val="24"/>
    </w:rPr>
  </w:style>
  <w:style w:type="paragraph" w:customStyle="1" w:styleId="link">
    <w:name w:val="link"/>
    <w:basedOn w:val="Normal"/>
    <w:rsid w:val="00AD0C2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D0C20"/>
    <w:rPr>
      <w:color w:val="0000FF"/>
      <w:u w:val="single"/>
    </w:rPr>
  </w:style>
  <w:style w:type="paragraph" w:styleId="NormalWeb">
    <w:name w:val="Normal (Web)"/>
    <w:basedOn w:val="Normal"/>
    <w:uiPriority w:val="99"/>
    <w:unhideWhenUsed/>
    <w:rsid w:val="00FB3D75"/>
    <w:pPr>
      <w:spacing w:before="100" w:beforeAutospacing="1" w:after="100" w:afterAutospacing="1" w:line="240" w:lineRule="auto"/>
    </w:pPr>
    <w:rPr>
      <w:rFonts w:ascii="Times New Roman" w:eastAsia="Times New Roman" w:hAnsi="Times New Roman"/>
      <w:sz w:val="24"/>
      <w:szCs w:val="24"/>
    </w:rPr>
  </w:style>
  <w:style w:type="paragraph" w:customStyle="1" w:styleId="ColorfulList-Accent11">
    <w:name w:val="Colorful List - Accent 11"/>
    <w:basedOn w:val="Normal"/>
    <w:qFormat/>
    <w:rsid w:val="004A3D0D"/>
    <w:pPr>
      <w:ind w:left="720"/>
      <w:contextualSpacing/>
    </w:pPr>
  </w:style>
  <w:style w:type="character" w:styleId="CommentReference">
    <w:name w:val="annotation reference"/>
    <w:semiHidden/>
    <w:rsid w:val="00124102"/>
    <w:rPr>
      <w:sz w:val="16"/>
      <w:szCs w:val="16"/>
    </w:rPr>
  </w:style>
  <w:style w:type="paragraph" w:styleId="CommentText">
    <w:name w:val="annotation text"/>
    <w:basedOn w:val="Normal"/>
    <w:semiHidden/>
    <w:rsid w:val="00124102"/>
    <w:rPr>
      <w:sz w:val="20"/>
      <w:szCs w:val="20"/>
    </w:rPr>
  </w:style>
  <w:style w:type="paragraph" w:styleId="CommentSubject">
    <w:name w:val="annotation subject"/>
    <w:basedOn w:val="CommentText"/>
    <w:next w:val="CommentText"/>
    <w:semiHidden/>
    <w:rsid w:val="00124102"/>
    <w:rPr>
      <w:b/>
      <w:bCs/>
    </w:rPr>
  </w:style>
  <w:style w:type="paragraph" w:styleId="BalloonText">
    <w:name w:val="Balloon Text"/>
    <w:basedOn w:val="Normal"/>
    <w:semiHidden/>
    <w:rsid w:val="00124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4433">
      <w:bodyDiv w:val="1"/>
      <w:marLeft w:val="0"/>
      <w:marRight w:val="0"/>
      <w:marTop w:val="0"/>
      <w:marBottom w:val="0"/>
      <w:divBdr>
        <w:top w:val="none" w:sz="0" w:space="0" w:color="auto"/>
        <w:left w:val="none" w:sz="0" w:space="0" w:color="auto"/>
        <w:bottom w:val="none" w:sz="0" w:space="0" w:color="auto"/>
        <w:right w:val="none" w:sz="0" w:space="0" w:color="auto"/>
      </w:divBdr>
    </w:div>
    <w:div w:id="915482918">
      <w:bodyDiv w:val="1"/>
      <w:marLeft w:val="0"/>
      <w:marRight w:val="0"/>
      <w:marTop w:val="0"/>
      <w:marBottom w:val="0"/>
      <w:divBdr>
        <w:top w:val="none" w:sz="0" w:space="0" w:color="auto"/>
        <w:left w:val="none" w:sz="0" w:space="0" w:color="auto"/>
        <w:bottom w:val="none" w:sz="0" w:space="0" w:color="auto"/>
        <w:right w:val="none" w:sz="0" w:space="0" w:color="auto"/>
      </w:divBdr>
    </w:div>
    <w:div w:id="1444807264">
      <w:bodyDiv w:val="1"/>
      <w:marLeft w:val="0"/>
      <w:marRight w:val="0"/>
      <w:marTop w:val="0"/>
      <w:marBottom w:val="0"/>
      <w:divBdr>
        <w:top w:val="none" w:sz="0" w:space="0" w:color="auto"/>
        <w:left w:val="none" w:sz="0" w:space="0" w:color="auto"/>
        <w:bottom w:val="none" w:sz="0" w:space="0" w:color="auto"/>
        <w:right w:val="none" w:sz="0" w:space="0" w:color="auto"/>
      </w:divBdr>
    </w:div>
    <w:div w:id="1613392769">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F655E-BF7F-1C44-A55A-EE47324D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Biostat 200</vt:lpstr>
    </vt:vector>
  </TitlesOfParts>
  <Company>UCSF</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Biostat 200</dc:title>
  <dc:creator>Judy Hahn</dc:creator>
  <cp:lastModifiedBy>Isabel Allen</cp:lastModifiedBy>
  <cp:revision>5</cp:revision>
  <dcterms:created xsi:type="dcterms:W3CDTF">2019-12-01T00:32:00Z</dcterms:created>
  <dcterms:modified xsi:type="dcterms:W3CDTF">2019-12-01T01:41:00Z</dcterms:modified>
</cp:coreProperties>
</file>