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4718" w14:textId="7747D63E" w:rsidR="00544825" w:rsidRDefault="00BE760F">
      <w:pPr>
        <w:rPr>
          <w:rFonts w:ascii="Arial" w:hAnsi="Arial" w:cs="Arial"/>
          <w:b/>
          <w:sz w:val="22"/>
          <w:szCs w:val="22"/>
        </w:rPr>
      </w:pPr>
      <w:r>
        <w:rPr>
          <w:rFonts w:ascii="Arial" w:hAnsi="Arial" w:cs="Arial"/>
          <w:b/>
          <w:sz w:val="22"/>
          <w:szCs w:val="22"/>
        </w:rPr>
        <w:t>Lab</w:t>
      </w:r>
      <w:r w:rsidR="00290817">
        <w:rPr>
          <w:rFonts w:ascii="Arial" w:hAnsi="Arial" w:cs="Arial"/>
          <w:b/>
          <w:sz w:val="22"/>
          <w:szCs w:val="22"/>
        </w:rPr>
        <w:t xml:space="preserve"> </w:t>
      </w:r>
      <w:r w:rsidR="00C53876">
        <w:rPr>
          <w:rFonts w:ascii="Arial" w:hAnsi="Arial" w:cs="Arial"/>
          <w:b/>
          <w:sz w:val="22"/>
          <w:szCs w:val="22"/>
        </w:rPr>
        <w:t>5-1</w:t>
      </w:r>
      <w:bookmarkStart w:id="0" w:name="_GoBack"/>
      <w:bookmarkEnd w:id="0"/>
      <w:r w:rsidR="00307F7E" w:rsidRPr="00AA3EDD">
        <w:rPr>
          <w:rFonts w:ascii="Arial" w:hAnsi="Arial" w:cs="Arial"/>
          <w:b/>
          <w:sz w:val="22"/>
          <w:szCs w:val="22"/>
        </w:rPr>
        <w:t xml:space="preserve"> </w:t>
      </w:r>
      <w:r>
        <w:rPr>
          <w:rFonts w:ascii="Arial" w:hAnsi="Arial" w:cs="Arial"/>
          <w:b/>
          <w:sz w:val="22"/>
          <w:szCs w:val="22"/>
        </w:rPr>
        <w:t>–</w:t>
      </w:r>
      <w:r w:rsidR="00D33AA4">
        <w:rPr>
          <w:rFonts w:ascii="Arial" w:hAnsi="Arial" w:cs="Arial"/>
          <w:b/>
          <w:sz w:val="22"/>
          <w:szCs w:val="22"/>
        </w:rPr>
        <w:t xml:space="preserve"> </w:t>
      </w:r>
      <w:r>
        <w:rPr>
          <w:rFonts w:ascii="Arial" w:hAnsi="Arial" w:cs="Arial"/>
          <w:b/>
          <w:sz w:val="22"/>
          <w:szCs w:val="22"/>
        </w:rPr>
        <w:t>Not to be handed in</w:t>
      </w:r>
      <w:r w:rsidR="000438D4">
        <w:rPr>
          <w:rFonts w:ascii="Arial" w:hAnsi="Arial" w:cs="Arial"/>
          <w:b/>
          <w:sz w:val="22"/>
          <w:szCs w:val="22"/>
        </w:rPr>
        <w:t xml:space="preserve"> – summarizing </w:t>
      </w:r>
      <w:r w:rsidR="00F8556B">
        <w:rPr>
          <w:rFonts w:ascii="Arial" w:hAnsi="Arial" w:cs="Arial"/>
          <w:b/>
          <w:sz w:val="22"/>
          <w:szCs w:val="22"/>
        </w:rPr>
        <w:t>more</w:t>
      </w:r>
      <w:r w:rsidR="000438D4">
        <w:rPr>
          <w:rFonts w:ascii="Arial" w:hAnsi="Arial" w:cs="Arial"/>
          <w:b/>
          <w:sz w:val="22"/>
          <w:szCs w:val="22"/>
        </w:rPr>
        <w:t xml:space="preserve"> of the </w:t>
      </w:r>
      <w:r w:rsidR="00595003">
        <w:rPr>
          <w:rFonts w:ascii="Arial" w:hAnsi="Arial" w:cs="Arial"/>
          <w:b/>
          <w:sz w:val="22"/>
          <w:szCs w:val="22"/>
        </w:rPr>
        <w:t>hypothesis testing concepts</w:t>
      </w:r>
    </w:p>
    <w:p w14:paraId="04DC0E9E" w14:textId="77777777" w:rsidR="000438D4" w:rsidRDefault="000438D4">
      <w:pPr>
        <w:rPr>
          <w:rFonts w:ascii="Arial" w:hAnsi="Arial" w:cs="Arial"/>
          <w:b/>
          <w:sz w:val="22"/>
          <w:szCs w:val="22"/>
        </w:rPr>
      </w:pPr>
    </w:p>
    <w:p w14:paraId="09298198" w14:textId="77777777" w:rsidR="000438D4" w:rsidRPr="00AA3EDD" w:rsidRDefault="000438D4">
      <w:pPr>
        <w:rPr>
          <w:rFonts w:ascii="Arial" w:hAnsi="Arial" w:cs="Arial"/>
          <w:sz w:val="22"/>
          <w:szCs w:val="22"/>
        </w:rPr>
      </w:pPr>
    </w:p>
    <w:p w14:paraId="172B4EF2" w14:textId="28E0904D" w:rsidR="00F143A3" w:rsidRPr="000438D4" w:rsidRDefault="00B748F5" w:rsidP="00B748F5">
      <w:pPr>
        <w:rPr>
          <w:rFonts w:ascii="Arial" w:hAnsi="Arial" w:cs="Arial"/>
          <w:sz w:val="22"/>
          <w:szCs w:val="22"/>
        </w:rPr>
      </w:pPr>
      <w:r>
        <w:rPr>
          <w:rFonts w:ascii="Arial" w:hAnsi="Arial" w:cs="Arial"/>
          <w:sz w:val="22"/>
          <w:szCs w:val="22"/>
        </w:rPr>
        <w:t>Using</w:t>
      </w:r>
      <w:r w:rsidR="000438D4" w:rsidRPr="000438D4">
        <w:rPr>
          <w:rFonts w:ascii="Arial" w:hAnsi="Arial" w:cs="Arial"/>
          <w:sz w:val="22"/>
          <w:szCs w:val="22"/>
        </w:rPr>
        <w:t xml:space="preserve"> the class data file from 2016-2017 (Class2016_2017.dta)</w:t>
      </w:r>
    </w:p>
    <w:p w14:paraId="49E4D374" w14:textId="77777777" w:rsidR="000438D4" w:rsidRDefault="000438D4" w:rsidP="000438D4">
      <w:pPr>
        <w:rPr>
          <w:rFonts w:ascii="Arial" w:hAnsi="Arial" w:cs="Arial"/>
          <w:sz w:val="22"/>
          <w:szCs w:val="22"/>
        </w:rPr>
      </w:pPr>
    </w:p>
    <w:p w14:paraId="17F0492A" w14:textId="6334B7D3" w:rsidR="00F96029" w:rsidRPr="002A0A8B" w:rsidRDefault="00F96029" w:rsidP="00F96029">
      <w:pPr>
        <w:pStyle w:val="ListParagraph"/>
        <w:numPr>
          <w:ilvl w:val="0"/>
          <w:numId w:val="48"/>
        </w:numPr>
        <w:rPr>
          <w:rFonts w:ascii="Arial" w:hAnsi="Arial" w:cs="Arial"/>
          <w:b/>
          <w:sz w:val="22"/>
          <w:szCs w:val="22"/>
          <w:u w:val="single"/>
        </w:rPr>
      </w:pPr>
      <w:r w:rsidRPr="002A0A8B">
        <w:rPr>
          <w:rFonts w:ascii="Arial" w:hAnsi="Arial" w:cs="Arial"/>
          <w:b/>
          <w:sz w:val="22"/>
          <w:szCs w:val="22"/>
        </w:rPr>
        <w:t xml:space="preserve">Compare the </w:t>
      </w:r>
      <w:proofErr w:type="spellStart"/>
      <w:r w:rsidR="00F8556B" w:rsidRPr="002A0A8B">
        <w:rPr>
          <w:rFonts w:ascii="Arial" w:hAnsi="Arial" w:cs="Arial"/>
          <w:b/>
          <w:sz w:val="22"/>
          <w:szCs w:val="22"/>
        </w:rPr>
        <w:t>ttests</w:t>
      </w:r>
      <w:proofErr w:type="spellEnd"/>
      <w:r w:rsidR="00824D45" w:rsidRPr="002A0A8B">
        <w:rPr>
          <w:rFonts w:ascii="Arial" w:hAnsi="Arial" w:cs="Arial"/>
          <w:b/>
          <w:sz w:val="22"/>
          <w:szCs w:val="22"/>
        </w:rPr>
        <w:t xml:space="preserve"> for the </w:t>
      </w:r>
      <w:r w:rsidR="00222017" w:rsidRPr="002A0A8B">
        <w:rPr>
          <w:rFonts w:ascii="Arial" w:hAnsi="Arial" w:cs="Arial"/>
          <w:b/>
          <w:sz w:val="22"/>
          <w:szCs w:val="22"/>
        </w:rPr>
        <w:t xml:space="preserve">mean </w:t>
      </w:r>
      <w:r w:rsidR="00824D45" w:rsidRPr="002A0A8B">
        <w:rPr>
          <w:rFonts w:ascii="Arial" w:hAnsi="Arial" w:cs="Arial"/>
          <w:b/>
          <w:sz w:val="22"/>
          <w:szCs w:val="22"/>
        </w:rPr>
        <w:t xml:space="preserve">duration (in seconds) that it took to </w:t>
      </w:r>
      <w:r w:rsidR="00222017" w:rsidRPr="002A0A8B">
        <w:rPr>
          <w:rFonts w:ascii="Arial" w:hAnsi="Arial" w:cs="Arial"/>
          <w:b/>
          <w:sz w:val="22"/>
          <w:szCs w:val="22"/>
        </w:rPr>
        <w:t>complete the survey</w:t>
      </w:r>
      <w:r w:rsidRPr="002A0A8B">
        <w:rPr>
          <w:rFonts w:ascii="Arial" w:hAnsi="Arial" w:cs="Arial"/>
          <w:b/>
          <w:sz w:val="22"/>
          <w:szCs w:val="22"/>
        </w:rPr>
        <w:t xml:space="preserve"> in the 2 years </w:t>
      </w:r>
      <w:r w:rsidR="00F8556B" w:rsidRPr="002A0A8B">
        <w:rPr>
          <w:rFonts w:ascii="Arial" w:hAnsi="Arial" w:cs="Arial"/>
          <w:b/>
          <w:sz w:val="22"/>
          <w:szCs w:val="22"/>
        </w:rPr>
        <w:t>with the non-parametric equivalent Wilcoxon rank sum test.</w:t>
      </w:r>
      <w:r w:rsidR="00C64EAC" w:rsidRPr="002A0A8B">
        <w:rPr>
          <w:rFonts w:ascii="Arial" w:hAnsi="Arial" w:cs="Arial"/>
          <w:b/>
          <w:sz w:val="22"/>
          <w:szCs w:val="22"/>
        </w:rPr>
        <w:t xml:space="preserve">  </w:t>
      </w:r>
      <w:r w:rsidR="001B1A8A" w:rsidRPr="002A0A8B">
        <w:rPr>
          <w:rFonts w:ascii="Arial" w:hAnsi="Arial" w:cs="Arial"/>
          <w:b/>
          <w:sz w:val="22"/>
          <w:szCs w:val="22"/>
        </w:rPr>
        <w:t>Why won’t our data perform the non-parametric tests in its current form?</w:t>
      </w:r>
    </w:p>
    <w:p w14:paraId="05A05979" w14:textId="77777777" w:rsidR="00E65A2E" w:rsidRDefault="00E65A2E" w:rsidP="00E65A2E">
      <w:pPr>
        <w:rPr>
          <w:rFonts w:ascii="Arial" w:hAnsi="Arial" w:cs="Arial"/>
          <w:sz w:val="22"/>
          <w:szCs w:val="22"/>
        </w:rPr>
      </w:pPr>
    </w:p>
    <w:p w14:paraId="5D35EBF4" w14:textId="77777777" w:rsidR="00E65A2E" w:rsidRDefault="00E65A2E" w:rsidP="00E65A2E">
      <w:pPr>
        <w:rPr>
          <w:rFonts w:ascii="Arial" w:hAnsi="Arial" w:cs="Arial"/>
          <w:sz w:val="22"/>
          <w:szCs w:val="22"/>
        </w:rPr>
      </w:pPr>
      <w:r w:rsidRPr="00E65A2E">
        <w:rPr>
          <w:rFonts w:ascii="Arial" w:hAnsi="Arial" w:cs="Arial"/>
          <w:sz w:val="22"/>
          <w:szCs w:val="22"/>
        </w:rPr>
        <w:t>Null Hypothesis: H</w:t>
      </w:r>
      <w:r w:rsidRPr="00E65A2E">
        <w:rPr>
          <w:rFonts w:ascii="Arial" w:hAnsi="Arial" w:cs="Arial"/>
          <w:sz w:val="22"/>
          <w:szCs w:val="22"/>
          <w:vertAlign w:val="subscript"/>
        </w:rPr>
        <w:t>0</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 xml:space="preserve">1 </w:t>
      </w:r>
      <w:r w:rsidRPr="00E65A2E">
        <w:rPr>
          <w:rFonts w:ascii="Arial" w:hAnsi="Arial" w:cs="Arial"/>
          <w:sz w:val="22"/>
          <w:szCs w:val="22"/>
        </w:rPr>
        <w:t>=</w:t>
      </w:r>
      <w:proofErr w:type="gramStart"/>
      <w:r w:rsidRPr="00E65A2E">
        <w:rPr>
          <w:rFonts w:ascii="Arial" w:hAnsi="Arial" w:cs="Arial"/>
          <w:sz w:val="22"/>
          <w:szCs w:val="22"/>
        </w:rPr>
        <w:t>0  -</w:t>
      </w:r>
      <w:proofErr w:type="gramEnd"/>
      <w:r w:rsidRPr="00E65A2E">
        <w:rPr>
          <w:rFonts w:ascii="Arial" w:hAnsi="Arial" w:cs="Arial"/>
          <w:sz w:val="22"/>
          <w:szCs w:val="22"/>
        </w:rPr>
        <w:t xml:space="preserve">&gt;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1</w:t>
      </w:r>
      <w:r w:rsidRPr="00E65A2E">
        <w:rPr>
          <w:rFonts w:ascii="Arial" w:hAnsi="Arial" w:cs="Arial"/>
          <w:sz w:val="22"/>
          <w:szCs w:val="22"/>
        </w:rPr>
        <w:t xml:space="preserve">       </w:t>
      </w:r>
    </w:p>
    <w:p w14:paraId="7C631559" w14:textId="78A9C6A1" w:rsidR="00E65A2E" w:rsidRPr="00E65A2E" w:rsidRDefault="00E65A2E" w:rsidP="00E65A2E">
      <w:pPr>
        <w:rPr>
          <w:rFonts w:ascii="Arial" w:hAnsi="Arial" w:cs="Arial"/>
          <w:sz w:val="22"/>
          <w:szCs w:val="22"/>
        </w:rPr>
      </w:pPr>
      <w:r w:rsidRPr="00E65A2E">
        <w:rPr>
          <w:rFonts w:ascii="Arial" w:hAnsi="Arial" w:cs="Arial"/>
          <w:sz w:val="22"/>
          <w:szCs w:val="22"/>
        </w:rPr>
        <w:t>There is no difference in the amount of</w:t>
      </w:r>
      <w:r>
        <w:rPr>
          <w:rFonts w:ascii="Arial" w:hAnsi="Arial" w:cs="Arial"/>
          <w:sz w:val="22"/>
          <w:szCs w:val="22"/>
        </w:rPr>
        <w:t xml:space="preserve"> time it took to complete the survey between the 2016 cohort and the 2017 cohort.</w:t>
      </w:r>
    </w:p>
    <w:p w14:paraId="5C9CAD57" w14:textId="77777777" w:rsidR="00E65A2E" w:rsidRDefault="00E65A2E" w:rsidP="00E65A2E">
      <w:pPr>
        <w:rPr>
          <w:rFonts w:ascii="Arial" w:hAnsi="Arial" w:cs="Arial"/>
          <w:sz w:val="22"/>
          <w:szCs w:val="22"/>
        </w:rPr>
      </w:pPr>
    </w:p>
    <w:p w14:paraId="0036F1B2" w14:textId="77777777" w:rsidR="00E65A2E" w:rsidRPr="00E65A2E" w:rsidRDefault="00E65A2E" w:rsidP="00E65A2E">
      <w:pPr>
        <w:rPr>
          <w:rFonts w:ascii="Arial" w:hAnsi="Arial" w:cs="Arial"/>
          <w:sz w:val="22"/>
          <w:szCs w:val="22"/>
          <w:vertAlign w:val="subscript"/>
        </w:rPr>
      </w:pPr>
      <w:r w:rsidRPr="00E65A2E">
        <w:rPr>
          <w:rFonts w:ascii="Arial" w:hAnsi="Arial" w:cs="Arial"/>
          <w:sz w:val="22"/>
          <w:szCs w:val="22"/>
        </w:rPr>
        <w:t>Alternative Hypothesis: H</w:t>
      </w:r>
      <w:r w:rsidRPr="00E65A2E">
        <w:rPr>
          <w:rFonts w:ascii="Arial" w:hAnsi="Arial" w:cs="Arial"/>
          <w:sz w:val="22"/>
          <w:szCs w:val="22"/>
          <w:vertAlign w:val="subscript"/>
        </w:rPr>
        <w:t>A</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1</w:t>
      </w:r>
      <w:r w:rsidRPr="00E65A2E">
        <w:rPr>
          <w:rFonts w:ascii="Arial" w:hAnsi="Arial" w:cs="Arial"/>
          <w:sz w:val="22"/>
          <w:szCs w:val="22"/>
        </w:rPr>
        <w:t>-</w:t>
      </w:r>
      <w:r w:rsidRPr="00E65A2E">
        <w:rPr>
          <w:sz w:val="22"/>
          <w:szCs w:val="22"/>
          <w:lang w:val="el-GR"/>
        </w:rPr>
        <w:t>μ</w:t>
      </w:r>
      <w:r w:rsidRPr="00E65A2E">
        <w:rPr>
          <w:rFonts w:ascii="Arial" w:hAnsi="Arial" w:cs="Arial"/>
          <w:sz w:val="22"/>
          <w:szCs w:val="22"/>
          <w:vertAlign w:val="subscript"/>
        </w:rPr>
        <w:t xml:space="preserve">2 </w:t>
      </w:r>
      <w:r w:rsidRPr="00E65A2E">
        <w:rPr>
          <w:rFonts w:ascii="Arial" w:hAnsi="Arial" w:cs="Arial"/>
          <w:sz w:val="22"/>
          <w:szCs w:val="22"/>
        </w:rPr>
        <w:t>≠</w:t>
      </w:r>
      <w:proofErr w:type="gramStart"/>
      <w:r w:rsidRPr="00E65A2E">
        <w:rPr>
          <w:rFonts w:ascii="Arial" w:hAnsi="Arial" w:cs="Arial"/>
          <w:sz w:val="22"/>
          <w:szCs w:val="22"/>
        </w:rPr>
        <w:t>0  -</w:t>
      </w:r>
      <w:proofErr w:type="gramEnd"/>
      <w:r w:rsidRPr="00E65A2E">
        <w:rPr>
          <w:rFonts w:ascii="Arial" w:hAnsi="Arial" w:cs="Arial"/>
          <w:sz w:val="22"/>
          <w:szCs w:val="22"/>
        </w:rPr>
        <w:t xml:space="preserve">&gt; </w:t>
      </w:r>
      <w:r w:rsidRPr="00E65A2E">
        <w:rPr>
          <w:sz w:val="22"/>
          <w:szCs w:val="22"/>
          <w:lang w:val="el-GR"/>
        </w:rPr>
        <w:t>μ</w:t>
      </w:r>
      <w:r w:rsidRPr="00E65A2E">
        <w:rPr>
          <w:rFonts w:ascii="Arial" w:hAnsi="Arial" w:cs="Arial"/>
          <w:sz w:val="22"/>
          <w:szCs w:val="22"/>
          <w:vertAlign w:val="subscript"/>
        </w:rPr>
        <w:t>2</w:t>
      </w:r>
      <w:r w:rsidRPr="00E65A2E">
        <w:rPr>
          <w:rFonts w:ascii="Arial" w:hAnsi="Arial" w:cs="Arial"/>
          <w:sz w:val="22"/>
          <w:szCs w:val="22"/>
        </w:rPr>
        <w:t xml:space="preserve"> ≠</w:t>
      </w:r>
      <w:r w:rsidRPr="00E65A2E">
        <w:rPr>
          <w:sz w:val="22"/>
          <w:szCs w:val="22"/>
          <w:lang w:val="el-GR"/>
        </w:rPr>
        <w:t>μ</w:t>
      </w:r>
      <w:r w:rsidRPr="00E65A2E">
        <w:rPr>
          <w:rFonts w:ascii="Arial" w:hAnsi="Arial" w:cs="Arial"/>
          <w:sz w:val="22"/>
          <w:szCs w:val="22"/>
          <w:vertAlign w:val="subscript"/>
        </w:rPr>
        <w:t>1</w:t>
      </w:r>
    </w:p>
    <w:p w14:paraId="24360A46" w14:textId="53EE1F63" w:rsidR="00E65A2E" w:rsidRPr="00E65A2E" w:rsidRDefault="00E65A2E" w:rsidP="00E65A2E">
      <w:pPr>
        <w:rPr>
          <w:rFonts w:ascii="Arial" w:hAnsi="Arial" w:cs="Arial"/>
          <w:sz w:val="22"/>
          <w:szCs w:val="22"/>
        </w:rPr>
      </w:pPr>
      <w:r>
        <w:rPr>
          <w:rFonts w:ascii="Arial" w:hAnsi="Arial" w:cs="Arial"/>
          <w:sz w:val="22"/>
          <w:szCs w:val="22"/>
        </w:rPr>
        <w:t>There is a</w:t>
      </w:r>
      <w:r w:rsidRPr="00E65A2E">
        <w:rPr>
          <w:rFonts w:ascii="Arial" w:hAnsi="Arial" w:cs="Arial"/>
          <w:sz w:val="22"/>
          <w:szCs w:val="22"/>
        </w:rPr>
        <w:t xml:space="preserve"> difference in the amount of</w:t>
      </w:r>
      <w:r>
        <w:rPr>
          <w:rFonts w:ascii="Arial" w:hAnsi="Arial" w:cs="Arial"/>
          <w:sz w:val="22"/>
          <w:szCs w:val="22"/>
        </w:rPr>
        <w:t xml:space="preserve"> time it took to complete the survey between the 2016 cohort and the 2017 cohort.</w:t>
      </w:r>
    </w:p>
    <w:p w14:paraId="531F3721" w14:textId="77777777" w:rsidR="00E65A2E" w:rsidRPr="00760940" w:rsidRDefault="00E65A2E" w:rsidP="00C64EAC">
      <w:pPr>
        <w:rPr>
          <w:sz w:val="28"/>
          <w:szCs w:val="28"/>
        </w:rPr>
      </w:pPr>
    </w:p>
    <w:p w14:paraId="5A9DB435" w14:textId="31A335E3" w:rsidR="00957712" w:rsidRDefault="00760940" w:rsidP="00957712">
      <w:pPr>
        <w:rPr>
          <w:rFonts w:ascii="Courier New" w:hAnsi="Courier New" w:cs="Courier New"/>
          <w:sz w:val="22"/>
          <w:szCs w:val="22"/>
        </w:rPr>
      </w:pPr>
      <w:r w:rsidRPr="00913191">
        <w:rPr>
          <w:rFonts w:ascii="Courier New" w:hAnsi="Courier New" w:cs="Courier New"/>
          <w:sz w:val="22"/>
          <w:szCs w:val="22"/>
        </w:rPr>
        <w:t xml:space="preserve">. </w:t>
      </w:r>
      <w:proofErr w:type="spellStart"/>
      <w:r w:rsidRPr="00913191">
        <w:rPr>
          <w:rFonts w:ascii="Courier New" w:hAnsi="Courier New" w:cs="Courier New"/>
          <w:sz w:val="22"/>
          <w:szCs w:val="22"/>
        </w:rPr>
        <w:t>ttest</w:t>
      </w:r>
      <w:proofErr w:type="spellEnd"/>
      <w:r w:rsidRPr="00913191">
        <w:rPr>
          <w:rFonts w:ascii="Courier New" w:hAnsi="Courier New" w:cs="Courier New"/>
          <w:sz w:val="22"/>
          <w:szCs w:val="22"/>
        </w:rPr>
        <w:t xml:space="preserve"> Duration17 == Duration16, unpaired</w:t>
      </w:r>
    </w:p>
    <w:p w14:paraId="38BDF6E8" w14:textId="77777777" w:rsidR="00913191" w:rsidRPr="00913191" w:rsidRDefault="00913191" w:rsidP="00913191">
      <w:pPr>
        <w:rPr>
          <w:rFonts w:ascii="Courier New" w:hAnsi="Courier New" w:cs="Courier New"/>
          <w:sz w:val="22"/>
          <w:szCs w:val="22"/>
        </w:rPr>
      </w:pPr>
    </w:p>
    <w:p w14:paraId="6AB60350"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Two-sample t test with equal variances</w:t>
      </w:r>
    </w:p>
    <w:p w14:paraId="63A9F684"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0A6319B9"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Variable |     </w:t>
      </w:r>
      <w:proofErr w:type="spellStart"/>
      <w:r w:rsidRPr="00913191">
        <w:rPr>
          <w:rFonts w:ascii="Courier New" w:hAnsi="Courier New" w:cs="Courier New"/>
          <w:sz w:val="22"/>
          <w:szCs w:val="22"/>
        </w:rPr>
        <w:t>Obs</w:t>
      </w:r>
      <w:proofErr w:type="spellEnd"/>
      <w:r w:rsidRPr="00913191">
        <w:rPr>
          <w:rFonts w:ascii="Courier New" w:hAnsi="Courier New" w:cs="Courier New"/>
          <w:sz w:val="22"/>
          <w:szCs w:val="22"/>
        </w:rPr>
        <w:t xml:space="preserve">        Mean    Std. Err.   Std. Dev.   [95% Conf. Interval]</w:t>
      </w:r>
    </w:p>
    <w:p w14:paraId="16DE73AD"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6F08606D"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Durat~17 |      49    96.55102    13.90976     97.3683    68.58358    124.5185</w:t>
      </w:r>
    </w:p>
    <w:p w14:paraId="2F6838B9"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Durat~16 |      55    104.7636    27.95902    207.3497    48.70917    160.8181</w:t>
      </w:r>
    </w:p>
    <w:p w14:paraId="4C54E640"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7012054E"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combined |     104    100.8942     16.1053    164.2425    68.95317    132.8353</w:t>
      </w:r>
    </w:p>
    <w:p w14:paraId="7E627C4A"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234725EF"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diff |           -8.212616    32.41191               -72.50149    56.07626</w:t>
      </w:r>
    </w:p>
    <w:p w14:paraId="7B870FD2"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w:t>
      </w:r>
    </w:p>
    <w:p w14:paraId="0776EEDE"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diff = </w:t>
      </w:r>
      <w:proofErr w:type="gramStart"/>
      <w:r w:rsidRPr="00913191">
        <w:rPr>
          <w:rFonts w:ascii="Courier New" w:hAnsi="Courier New" w:cs="Courier New"/>
          <w:sz w:val="22"/>
          <w:szCs w:val="22"/>
        </w:rPr>
        <w:t>mean(</w:t>
      </w:r>
      <w:proofErr w:type="gramEnd"/>
      <w:r w:rsidRPr="00913191">
        <w:rPr>
          <w:rFonts w:ascii="Courier New" w:hAnsi="Courier New" w:cs="Courier New"/>
          <w:sz w:val="22"/>
          <w:szCs w:val="22"/>
        </w:rPr>
        <w:t>Duration17) - mean(Duration16)                    t =  -0.2534</w:t>
      </w:r>
    </w:p>
    <w:p w14:paraId="78B66C9F"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Ho: diff = 0                                     degrees of freedom =      102</w:t>
      </w:r>
    </w:p>
    <w:p w14:paraId="097215E3" w14:textId="77777777" w:rsidR="00913191" w:rsidRPr="00913191" w:rsidRDefault="00913191" w:rsidP="00913191">
      <w:pPr>
        <w:rPr>
          <w:rFonts w:ascii="Courier New" w:hAnsi="Courier New" w:cs="Courier New"/>
          <w:sz w:val="22"/>
          <w:szCs w:val="22"/>
        </w:rPr>
      </w:pPr>
    </w:p>
    <w:p w14:paraId="78BE5E55" w14:textId="77777777"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Ha: diff &lt; 0                 Ha: </w:t>
      </w:r>
      <w:proofErr w:type="gramStart"/>
      <w:r w:rsidRPr="00913191">
        <w:rPr>
          <w:rFonts w:ascii="Courier New" w:hAnsi="Courier New" w:cs="Courier New"/>
          <w:sz w:val="22"/>
          <w:szCs w:val="22"/>
        </w:rPr>
        <w:t>diff !</w:t>
      </w:r>
      <w:proofErr w:type="gramEnd"/>
      <w:r w:rsidRPr="00913191">
        <w:rPr>
          <w:rFonts w:ascii="Courier New" w:hAnsi="Courier New" w:cs="Courier New"/>
          <w:sz w:val="22"/>
          <w:szCs w:val="22"/>
        </w:rPr>
        <w:t>= 0                 Ha: diff &gt; 0</w:t>
      </w:r>
    </w:p>
    <w:p w14:paraId="18B2D421" w14:textId="3A35DDE9" w:rsidR="00913191" w:rsidRPr="00913191" w:rsidRDefault="00913191" w:rsidP="00913191">
      <w:pPr>
        <w:rPr>
          <w:rFonts w:ascii="Courier New" w:hAnsi="Courier New" w:cs="Courier New"/>
          <w:sz w:val="22"/>
          <w:szCs w:val="22"/>
        </w:rPr>
      </w:pPr>
      <w:r w:rsidRPr="00913191">
        <w:rPr>
          <w:rFonts w:ascii="Courier New" w:hAnsi="Courier New" w:cs="Courier New"/>
          <w:sz w:val="22"/>
          <w:szCs w:val="22"/>
        </w:rPr>
        <w:t xml:space="preserve"> </w:t>
      </w:r>
      <w:proofErr w:type="spellStart"/>
      <w:proofErr w:type="gramStart"/>
      <w:r w:rsidRPr="00913191">
        <w:rPr>
          <w:rFonts w:ascii="Courier New" w:hAnsi="Courier New" w:cs="Courier New"/>
          <w:sz w:val="22"/>
          <w:szCs w:val="22"/>
        </w:rPr>
        <w:t>Pr</w:t>
      </w:r>
      <w:proofErr w:type="spellEnd"/>
      <w:r w:rsidRPr="00913191">
        <w:rPr>
          <w:rFonts w:ascii="Courier New" w:hAnsi="Courier New" w:cs="Courier New"/>
          <w:sz w:val="22"/>
          <w:szCs w:val="22"/>
        </w:rPr>
        <w:t>(</w:t>
      </w:r>
      <w:proofErr w:type="gramEnd"/>
      <w:r w:rsidRPr="00913191">
        <w:rPr>
          <w:rFonts w:ascii="Courier New" w:hAnsi="Courier New" w:cs="Courier New"/>
          <w:sz w:val="22"/>
          <w:szCs w:val="22"/>
        </w:rPr>
        <w:t xml:space="preserve">T &lt; t) = 0.4002         </w:t>
      </w:r>
      <w:proofErr w:type="spellStart"/>
      <w:r w:rsidRPr="00913191">
        <w:rPr>
          <w:rFonts w:ascii="Courier New" w:hAnsi="Courier New" w:cs="Courier New"/>
          <w:sz w:val="22"/>
          <w:szCs w:val="22"/>
        </w:rPr>
        <w:t>Pr</w:t>
      </w:r>
      <w:proofErr w:type="spellEnd"/>
      <w:r w:rsidRPr="00913191">
        <w:rPr>
          <w:rFonts w:ascii="Courier New" w:hAnsi="Courier New" w:cs="Courier New"/>
          <w:sz w:val="22"/>
          <w:szCs w:val="22"/>
        </w:rPr>
        <w:t xml:space="preserve">(|T| &gt; |t|) = 0.8005          </w:t>
      </w:r>
      <w:proofErr w:type="spellStart"/>
      <w:r w:rsidRPr="00913191">
        <w:rPr>
          <w:rFonts w:ascii="Courier New" w:hAnsi="Courier New" w:cs="Courier New"/>
          <w:sz w:val="22"/>
          <w:szCs w:val="22"/>
        </w:rPr>
        <w:t>Pr</w:t>
      </w:r>
      <w:proofErr w:type="spellEnd"/>
      <w:r w:rsidRPr="00913191">
        <w:rPr>
          <w:rFonts w:ascii="Courier New" w:hAnsi="Courier New" w:cs="Courier New"/>
          <w:sz w:val="22"/>
          <w:szCs w:val="22"/>
        </w:rPr>
        <w:t>(T &gt; t) = 0.5998</w:t>
      </w:r>
    </w:p>
    <w:p w14:paraId="26CB9FA1" w14:textId="77777777" w:rsidR="002A0A8B" w:rsidRDefault="002A0A8B" w:rsidP="00760940">
      <w:pPr>
        <w:rPr>
          <w:rFonts w:ascii="Courier New" w:hAnsi="Courier New" w:cs="Courier New"/>
          <w:sz w:val="22"/>
          <w:szCs w:val="22"/>
        </w:rPr>
      </w:pPr>
    </w:p>
    <w:p w14:paraId="45D1D235" w14:textId="77777777" w:rsidR="002A0A8B" w:rsidRDefault="002A0A8B" w:rsidP="00760940">
      <w:pPr>
        <w:rPr>
          <w:rFonts w:ascii="Courier New" w:hAnsi="Courier New" w:cs="Courier New"/>
          <w:sz w:val="22"/>
          <w:szCs w:val="22"/>
        </w:rPr>
      </w:pPr>
    </w:p>
    <w:p w14:paraId="37616C80"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w:t>
      </w:r>
      <w:proofErr w:type="spellStart"/>
      <w:r w:rsidRPr="002A0A8B">
        <w:rPr>
          <w:rFonts w:ascii="Courier New" w:hAnsi="Courier New" w:cs="Courier New"/>
          <w:sz w:val="22"/>
          <w:szCs w:val="22"/>
        </w:rPr>
        <w:t>ttest</w:t>
      </w:r>
      <w:proofErr w:type="spellEnd"/>
      <w:r w:rsidRPr="002A0A8B">
        <w:rPr>
          <w:rFonts w:ascii="Courier New" w:hAnsi="Courier New" w:cs="Courier New"/>
          <w:sz w:val="22"/>
          <w:szCs w:val="22"/>
        </w:rPr>
        <w:t xml:space="preserve"> Duration17 == Duration16, unpaired unequal</w:t>
      </w:r>
    </w:p>
    <w:p w14:paraId="2F8C45D7" w14:textId="77777777" w:rsidR="002A0A8B" w:rsidRPr="002A0A8B" w:rsidRDefault="002A0A8B" w:rsidP="002A0A8B">
      <w:pPr>
        <w:rPr>
          <w:rFonts w:ascii="Courier New" w:hAnsi="Courier New" w:cs="Courier New"/>
          <w:sz w:val="22"/>
          <w:szCs w:val="22"/>
        </w:rPr>
      </w:pPr>
    </w:p>
    <w:p w14:paraId="33600CB1"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Two-sample t test with unequal variances</w:t>
      </w:r>
    </w:p>
    <w:p w14:paraId="06D3B600"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02F9CD5C"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Variable |     </w:t>
      </w:r>
      <w:proofErr w:type="spellStart"/>
      <w:r w:rsidRPr="002A0A8B">
        <w:rPr>
          <w:rFonts w:ascii="Courier New" w:hAnsi="Courier New" w:cs="Courier New"/>
          <w:sz w:val="22"/>
          <w:szCs w:val="22"/>
        </w:rPr>
        <w:t>Obs</w:t>
      </w:r>
      <w:proofErr w:type="spellEnd"/>
      <w:r w:rsidRPr="002A0A8B">
        <w:rPr>
          <w:rFonts w:ascii="Courier New" w:hAnsi="Courier New" w:cs="Courier New"/>
          <w:sz w:val="22"/>
          <w:szCs w:val="22"/>
        </w:rPr>
        <w:t xml:space="preserve">        Mean    Std. Err.   Std. Dev.   [95% Conf. Interval]</w:t>
      </w:r>
    </w:p>
    <w:p w14:paraId="4447EE1B"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168657A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Durat~17 |      49    96.55102    13.90976     97.3683    68.58358    124.5185</w:t>
      </w:r>
    </w:p>
    <w:p w14:paraId="3ADE7ED6"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Durat~16 |      55    104.7636    27.95902    207.3497    48.70917    160.8181</w:t>
      </w:r>
    </w:p>
    <w:p w14:paraId="04B49C4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1FDD1788"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combined |     104    100.8942     16.1053    164.2425    68.95317    132.8353</w:t>
      </w:r>
    </w:p>
    <w:p w14:paraId="7FDC82E9"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499721ED"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diff |           -8.212616    31.22801               -70.37507    53.94984</w:t>
      </w:r>
    </w:p>
    <w:p w14:paraId="45FD4F8C"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w:t>
      </w:r>
    </w:p>
    <w:p w14:paraId="21E18E85"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diff = </w:t>
      </w:r>
      <w:proofErr w:type="gramStart"/>
      <w:r w:rsidRPr="002A0A8B">
        <w:rPr>
          <w:rFonts w:ascii="Courier New" w:hAnsi="Courier New" w:cs="Courier New"/>
          <w:sz w:val="22"/>
          <w:szCs w:val="22"/>
        </w:rPr>
        <w:t>mean(</w:t>
      </w:r>
      <w:proofErr w:type="gramEnd"/>
      <w:r w:rsidRPr="002A0A8B">
        <w:rPr>
          <w:rFonts w:ascii="Courier New" w:hAnsi="Courier New" w:cs="Courier New"/>
          <w:sz w:val="22"/>
          <w:szCs w:val="22"/>
        </w:rPr>
        <w:t>Duration17) - mean(Duration16)                    t =  -0.2630</w:t>
      </w:r>
    </w:p>
    <w:p w14:paraId="652543EE"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Ho: diff = 0                     Satterthwaite's degrees of freedom </w:t>
      </w:r>
      <w:proofErr w:type="gramStart"/>
      <w:r w:rsidRPr="002A0A8B">
        <w:rPr>
          <w:rFonts w:ascii="Courier New" w:hAnsi="Courier New" w:cs="Courier New"/>
          <w:sz w:val="22"/>
          <w:szCs w:val="22"/>
        </w:rPr>
        <w:t>=  78.6208</w:t>
      </w:r>
      <w:proofErr w:type="gramEnd"/>
    </w:p>
    <w:p w14:paraId="61ABE377" w14:textId="77777777" w:rsidR="002A0A8B" w:rsidRPr="002A0A8B" w:rsidRDefault="002A0A8B" w:rsidP="002A0A8B">
      <w:pPr>
        <w:rPr>
          <w:rFonts w:ascii="Courier New" w:hAnsi="Courier New" w:cs="Courier New"/>
          <w:sz w:val="22"/>
          <w:szCs w:val="22"/>
        </w:rPr>
      </w:pPr>
    </w:p>
    <w:p w14:paraId="1A423C8D" w14:textId="77777777" w:rsidR="002A0A8B" w:rsidRP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Ha: diff &lt; 0                 Ha: </w:t>
      </w:r>
      <w:proofErr w:type="gramStart"/>
      <w:r w:rsidRPr="002A0A8B">
        <w:rPr>
          <w:rFonts w:ascii="Courier New" w:hAnsi="Courier New" w:cs="Courier New"/>
          <w:sz w:val="22"/>
          <w:szCs w:val="22"/>
        </w:rPr>
        <w:t>diff !</w:t>
      </w:r>
      <w:proofErr w:type="gramEnd"/>
      <w:r w:rsidRPr="002A0A8B">
        <w:rPr>
          <w:rFonts w:ascii="Courier New" w:hAnsi="Courier New" w:cs="Courier New"/>
          <w:sz w:val="22"/>
          <w:szCs w:val="22"/>
        </w:rPr>
        <w:t>= 0                 Ha: diff &gt; 0</w:t>
      </w:r>
    </w:p>
    <w:p w14:paraId="3BCE536B" w14:textId="7A19AB69" w:rsidR="002A0A8B" w:rsidRDefault="002A0A8B" w:rsidP="002A0A8B">
      <w:pPr>
        <w:rPr>
          <w:rFonts w:ascii="Courier New" w:hAnsi="Courier New" w:cs="Courier New"/>
          <w:sz w:val="22"/>
          <w:szCs w:val="22"/>
        </w:rPr>
      </w:pPr>
      <w:r w:rsidRPr="002A0A8B">
        <w:rPr>
          <w:rFonts w:ascii="Courier New" w:hAnsi="Courier New" w:cs="Courier New"/>
          <w:sz w:val="22"/>
          <w:szCs w:val="22"/>
        </w:rPr>
        <w:t xml:space="preserve"> </w:t>
      </w:r>
      <w:proofErr w:type="spellStart"/>
      <w:proofErr w:type="gramStart"/>
      <w:r w:rsidRPr="002A0A8B">
        <w:rPr>
          <w:rFonts w:ascii="Courier New" w:hAnsi="Courier New" w:cs="Courier New"/>
          <w:sz w:val="22"/>
          <w:szCs w:val="22"/>
        </w:rPr>
        <w:t>Pr</w:t>
      </w:r>
      <w:proofErr w:type="spellEnd"/>
      <w:r w:rsidRPr="002A0A8B">
        <w:rPr>
          <w:rFonts w:ascii="Courier New" w:hAnsi="Courier New" w:cs="Courier New"/>
          <w:sz w:val="22"/>
          <w:szCs w:val="22"/>
        </w:rPr>
        <w:t>(</w:t>
      </w:r>
      <w:proofErr w:type="gramEnd"/>
      <w:r w:rsidRPr="002A0A8B">
        <w:rPr>
          <w:rFonts w:ascii="Courier New" w:hAnsi="Courier New" w:cs="Courier New"/>
          <w:sz w:val="22"/>
          <w:szCs w:val="22"/>
        </w:rPr>
        <w:t xml:space="preserve">T &lt; t) = 0.3966         </w:t>
      </w:r>
      <w:proofErr w:type="spellStart"/>
      <w:r w:rsidRPr="002A0A8B">
        <w:rPr>
          <w:rFonts w:ascii="Courier New" w:hAnsi="Courier New" w:cs="Courier New"/>
          <w:sz w:val="22"/>
          <w:szCs w:val="22"/>
        </w:rPr>
        <w:t>Pr</w:t>
      </w:r>
      <w:proofErr w:type="spellEnd"/>
      <w:r w:rsidRPr="002A0A8B">
        <w:rPr>
          <w:rFonts w:ascii="Courier New" w:hAnsi="Courier New" w:cs="Courier New"/>
          <w:sz w:val="22"/>
          <w:szCs w:val="22"/>
        </w:rPr>
        <w:t xml:space="preserve">(|T| &gt; |t|) = 0.7932          </w:t>
      </w:r>
      <w:proofErr w:type="spellStart"/>
      <w:r w:rsidRPr="002A0A8B">
        <w:rPr>
          <w:rFonts w:ascii="Courier New" w:hAnsi="Courier New" w:cs="Courier New"/>
          <w:sz w:val="22"/>
          <w:szCs w:val="22"/>
        </w:rPr>
        <w:t>Pr</w:t>
      </w:r>
      <w:proofErr w:type="spellEnd"/>
      <w:r w:rsidRPr="002A0A8B">
        <w:rPr>
          <w:rFonts w:ascii="Courier New" w:hAnsi="Courier New" w:cs="Courier New"/>
          <w:sz w:val="22"/>
          <w:szCs w:val="22"/>
        </w:rPr>
        <w:t>(T &gt; t) = 0.6034</w:t>
      </w:r>
    </w:p>
    <w:p w14:paraId="7562F1E2" w14:textId="77777777" w:rsidR="002A0A8B" w:rsidRDefault="002A0A8B" w:rsidP="00760940">
      <w:pPr>
        <w:rPr>
          <w:rFonts w:ascii="Courier New" w:hAnsi="Courier New" w:cs="Courier New"/>
          <w:sz w:val="22"/>
          <w:szCs w:val="22"/>
        </w:rPr>
      </w:pPr>
    </w:p>
    <w:p w14:paraId="7136FE6A" w14:textId="55C1933F" w:rsidR="00E65A2E" w:rsidRDefault="00E65A2E" w:rsidP="00760940">
      <w:pPr>
        <w:rPr>
          <w:rFonts w:ascii="Arial" w:hAnsi="Arial" w:cs="Arial"/>
          <w:sz w:val="22"/>
          <w:szCs w:val="22"/>
        </w:rPr>
      </w:pPr>
      <w:r w:rsidRPr="00E65A2E">
        <w:rPr>
          <w:rFonts w:ascii="Arial" w:hAnsi="Arial" w:cs="Arial"/>
          <w:sz w:val="22"/>
          <w:szCs w:val="22"/>
        </w:rPr>
        <w:lastRenderedPageBreak/>
        <w:t>Assuming equal variance in the two populations gives a pooled estimate of P=0.</w:t>
      </w:r>
      <w:r>
        <w:rPr>
          <w:rFonts w:ascii="Arial" w:hAnsi="Arial" w:cs="Arial"/>
          <w:sz w:val="22"/>
          <w:szCs w:val="22"/>
        </w:rPr>
        <w:t xml:space="preserve">8005 </w:t>
      </w:r>
      <w:r w:rsidRPr="00E65A2E">
        <w:rPr>
          <w:rFonts w:ascii="Arial" w:hAnsi="Arial" w:cs="Arial"/>
          <w:sz w:val="22"/>
          <w:szCs w:val="22"/>
        </w:rPr>
        <w:t>whereas assuming unequal variance in the two populations giv</w:t>
      </w:r>
      <w:r>
        <w:rPr>
          <w:rFonts w:ascii="Arial" w:hAnsi="Arial" w:cs="Arial"/>
          <w:sz w:val="22"/>
          <w:szCs w:val="22"/>
        </w:rPr>
        <w:t xml:space="preserve">es a pooled estimate of P=0.7932. </w:t>
      </w:r>
      <w:r w:rsidRPr="00E65A2E">
        <w:rPr>
          <w:rFonts w:ascii="Arial" w:hAnsi="Arial" w:cs="Arial"/>
          <w:sz w:val="22"/>
          <w:szCs w:val="22"/>
        </w:rPr>
        <w:t>As we can see, both t-tests yield the same answer</w:t>
      </w:r>
      <w:r>
        <w:rPr>
          <w:rFonts w:ascii="Arial" w:hAnsi="Arial" w:cs="Arial"/>
          <w:sz w:val="22"/>
          <w:szCs w:val="22"/>
        </w:rPr>
        <w:t xml:space="preserve"> – that the </w:t>
      </w:r>
      <w:r w:rsidR="00F01949">
        <w:rPr>
          <w:rFonts w:ascii="Arial" w:hAnsi="Arial" w:cs="Arial"/>
          <w:sz w:val="22"/>
          <w:szCs w:val="22"/>
        </w:rPr>
        <w:t xml:space="preserve">mean time it took for students to complete the survey in 2017 was 8.21 seconds less than the mean time it took students in 2016 to complete the survey. With each test we see </w:t>
      </w:r>
      <w:r w:rsidRPr="00E65A2E">
        <w:rPr>
          <w:rFonts w:ascii="Arial" w:hAnsi="Arial" w:cs="Arial"/>
          <w:sz w:val="22"/>
          <w:szCs w:val="22"/>
        </w:rPr>
        <w:t>different calculations for the degrees of freedom resulting in the differences</w:t>
      </w:r>
      <w:r w:rsidR="00F01949">
        <w:rPr>
          <w:rFonts w:ascii="Arial" w:hAnsi="Arial" w:cs="Arial"/>
          <w:sz w:val="22"/>
          <w:szCs w:val="22"/>
        </w:rPr>
        <w:t xml:space="preserve"> in unrounded estimations of both the one and</w:t>
      </w:r>
      <w:r w:rsidRPr="00E65A2E">
        <w:rPr>
          <w:rFonts w:ascii="Arial" w:hAnsi="Arial" w:cs="Arial"/>
          <w:sz w:val="22"/>
          <w:szCs w:val="22"/>
        </w:rPr>
        <w:t xml:space="preserve"> </w:t>
      </w:r>
      <w:r w:rsidR="00F01949">
        <w:rPr>
          <w:rFonts w:ascii="Arial" w:hAnsi="Arial" w:cs="Arial"/>
          <w:sz w:val="22"/>
          <w:szCs w:val="22"/>
        </w:rPr>
        <w:t>2-sided p-values. Both tests however lead us to fail to reject the null hypothesis given a standard alpha of 0.05.</w:t>
      </w:r>
    </w:p>
    <w:p w14:paraId="311EE4B6" w14:textId="77777777" w:rsidR="00392CFA" w:rsidRDefault="00392CFA" w:rsidP="00760940">
      <w:pPr>
        <w:rPr>
          <w:rFonts w:ascii="Arial" w:hAnsi="Arial" w:cs="Arial"/>
          <w:sz w:val="22"/>
          <w:szCs w:val="22"/>
        </w:rPr>
      </w:pPr>
    </w:p>
    <w:p w14:paraId="0938F0BD" w14:textId="3D75FF58" w:rsidR="00392CFA" w:rsidRDefault="00392CFA" w:rsidP="00760940">
      <w:pPr>
        <w:rPr>
          <w:rFonts w:ascii="Arial" w:hAnsi="Arial" w:cs="Arial"/>
          <w:sz w:val="22"/>
          <w:szCs w:val="22"/>
        </w:rPr>
      </w:pPr>
      <w:r>
        <w:rPr>
          <w:rFonts w:ascii="Arial" w:hAnsi="Arial" w:cs="Arial"/>
          <w:sz w:val="22"/>
          <w:szCs w:val="22"/>
        </w:rPr>
        <w:t xml:space="preserve">We cannot run a non-parametric Wilcoxon rank sum test on the data because the duration is not a </w:t>
      </w:r>
      <w:proofErr w:type="spellStart"/>
      <w:r>
        <w:rPr>
          <w:rFonts w:ascii="Arial" w:hAnsi="Arial" w:cs="Arial"/>
          <w:sz w:val="22"/>
          <w:szCs w:val="22"/>
        </w:rPr>
        <w:t>paied</w:t>
      </w:r>
      <w:proofErr w:type="spellEnd"/>
      <w:r>
        <w:rPr>
          <w:rFonts w:ascii="Arial" w:hAnsi="Arial" w:cs="Arial"/>
          <w:sz w:val="22"/>
          <w:szCs w:val="22"/>
        </w:rPr>
        <w:t xml:space="preserve"> variable across years. The </w:t>
      </w:r>
      <w:proofErr w:type="spellStart"/>
      <w:r w:rsidRPr="00392CFA">
        <w:rPr>
          <w:rFonts w:ascii="Courier New" w:hAnsi="Courier New" w:cs="Courier New"/>
          <w:sz w:val="22"/>
          <w:szCs w:val="22"/>
        </w:rPr>
        <w:t>signrank</w:t>
      </w:r>
      <w:proofErr w:type="spellEnd"/>
      <w:r>
        <w:rPr>
          <w:rFonts w:ascii="Arial" w:hAnsi="Arial" w:cs="Arial"/>
          <w:sz w:val="22"/>
          <w:szCs w:val="22"/>
        </w:rPr>
        <w:t xml:space="preserve"> command in STATA tests the equality of matched pairs of observations where the null hypothesis is that both distributions of the variable are the same. We can see that trying to perform this test with the data as is returns a wrong result:</w:t>
      </w:r>
    </w:p>
    <w:p w14:paraId="24B48C45" w14:textId="77777777" w:rsidR="00392CFA" w:rsidRDefault="00392CFA" w:rsidP="00760940">
      <w:pPr>
        <w:rPr>
          <w:rFonts w:ascii="Arial" w:hAnsi="Arial" w:cs="Arial"/>
          <w:sz w:val="22"/>
          <w:szCs w:val="22"/>
        </w:rPr>
      </w:pPr>
    </w:p>
    <w:p w14:paraId="186A2B8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signrank</w:t>
      </w:r>
      <w:proofErr w:type="spellEnd"/>
      <w:r w:rsidRPr="00392CFA">
        <w:rPr>
          <w:rFonts w:ascii="Courier New" w:hAnsi="Courier New" w:cs="Courier New"/>
          <w:sz w:val="22"/>
          <w:szCs w:val="22"/>
        </w:rPr>
        <w:t xml:space="preserve"> Duration17=Duration16</w:t>
      </w:r>
    </w:p>
    <w:p w14:paraId="3C13AAA3" w14:textId="77777777" w:rsidR="00392CFA" w:rsidRPr="00392CFA" w:rsidRDefault="00392CFA" w:rsidP="00392CFA">
      <w:pPr>
        <w:rPr>
          <w:rFonts w:ascii="Courier New" w:hAnsi="Courier New" w:cs="Courier New"/>
          <w:sz w:val="22"/>
          <w:szCs w:val="22"/>
        </w:rPr>
      </w:pPr>
    </w:p>
    <w:p w14:paraId="5986009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Wilcoxon signed-rank test</w:t>
      </w:r>
    </w:p>
    <w:p w14:paraId="04D15E60" w14:textId="77777777" w:rsidR="00392CFA" w:rsidRPr="00392CFA" w:rsidRDefault="00392CFA" w:rsidP="00392CFA">
      <w:pPr>
        <w:rPr>
          <w:rFonts w:ascii="Courier New" w:hAnsi="Courier New" w:cs="Courier New"/>
          <w:sz w:val="22"/>
          <w:szCs w:val="22"/>
        </w:rPr>
      </w:pPr>
    </w:p>
    <w:p w14:paraId="6F1E413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sign |      </w:t>
      </w:r>
      <w:proofErr w:type="spellStart"/>
      <w:r w:rsidRPr="00392CFA">
        <w:rPr>
          <w:rFonts w:ascii="Courier New" w:hAnsi="Courier New" w:cs="Courier New"/>
          <w:sz w:val="22"/>
          <w:szCs w:val="22"/>
        </w:rPr>
        <w:t>obs</w:t>
      </w:r>
      <w:proofErr w:type="spellEnd"/>
      <w:r w:rsidRPr="00392CFA">
        <w:rPr>
          <w:rFonts w:ascii="Courier New" w:hAnsi="Courier New" w:cs="Courier New"/>
          <w:sz w:val="22"/>
          <w:szCs w:val="22"/>
        </w:rPr>
        <w:t xml:space="preserve">   sum ranks    expected</w:t>
      </w:r>
    </w:p>
    <w:p w14:paraId="76B8F1F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3027448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positive |       26       615.5       612.5</w:t>
      </w:r>
    </w:p>
    <w:p w14:paraId="6D7BF67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negative |       23       609.5       612.5</w:t>
      </w:r>
    </w:p>
    <w:p w14:paraId="47ABC2EC"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zero |        0           0           0</w:t>
      </w:r>
    </w:p>
    <w:p w14:paraId="2361A37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73C9BE6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all |       49        1225        1225</w:t>
      </w:r>
    </w:p>
    <w:p w14:paraId="1D99BCD9" w14:textId="77777777" w:rsidR="00392CFA" w:rsidRPr="00392CFA" w:rsidRDefault="00392CFA" w:rsidP="00392CFA">
      <w:pPr>
        <w:rPr>
          <w:rFonts w:ascii="Courier New" w:hAnsi="Courier New" w:cs="Courier New"/>
          <w:sz w:val="22"/>
          <w:szCs w:val="22"/>
        </w:rPr>
      </w:pPr>
    </w:p>
    <w:p w14:paraId="2DEEA56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unadjusted variance    10106.25</w:t>
      </w:r>
    </w:p>
    <w:p w14:paraId="374D233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adjustment for ties       -1.13</w:t>
      </w:r>
    </w:p>
    <w:p w14:paraId="254C9594"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adjustment for zeros       0.00</w:t>
      </w:r>
    </w:p>
    <w:p w14:paraId="061302C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
    <w:p w14:paraId="225DF54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adjusted variance      10105.13</w:t>
      </w:r>
    </w:p>
    <w:p w14:paraId="0997FACB" w14:textId="77777777" w:rsidR="00392CFA" w:rsidRPr="00392CFA" w:rsidRDefault="00392CFA" w:rsidP="00392CFA">
      <w:pPr>
        <w:rPr>
          <w:rFonts w:ascii="Courier New" w:hAnsi="Courier New" w:cs="Courier New"/>
          <w:sz w:val="22"/>
          <w:szCs w:val="22"/>
        </w:rPr>
      </w:pPr>
    </w:p>
    <w:p w14:paraId="267CE83B"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Ho: Duration17 = Duration16</w:t>
      </w:r>
    </w:p>
    <w:p w14:paraId="20E5F8E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 =   0.030</w:t>
      </w:r>
    </w:p>
    <w:p w14:paraId="72D1A95C" w14:textId="318A64C0" w:rsid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Prob &gt; |z| =   0.9762</w:t>
      </w:r>
    </w:p>
    <w:p w14:paraId="52851C75" w14:textId="77777777" w:rsidR="00392CFA" w:rsidRDefault="00392CFA" w:rsidP="00392CFA">
      <w:pPr>
        <w:rPr>
          <w:rFonts w:ascii="Courier New" w:hAnsi="Courier New" w:cs="Courier New"/>
          <w:sz w:val="22"/>
          <w:szCs w:val="22"/>
        </w:rPr>
      </w:pPr>
    </w:p>
    <w:p w14:paraId="57A19D7A" w14:textId="28EACDF5" w:rsidR="00392CFA" w:rsidRPr="00392CFA" w:rsidRDefault="00392CFA" w:rsidP="00392CFA">
      <w:pPr>
        <w:rPr>
          <w:rFonts w:ascii="Arial" w:hAnsi="Arial" w:cs="Arial"/>
          <w:sz w:val="22"/>
          <w:szCs w:val="22"/>
        </w:rPr>
      </w:pPr>
      <w:r>
        <w:rPr>
          <w:rFonts w:ascii="Arial" w:hAnsi="Arial" w:cs="Arial"/>
          <w:sz w:val="22"/>
          <w:szCs w:val="22"/>
        </w:rPr>
        <w:t>To run this test in independent, non-paired data we would need to create a single duration variable separated by a group variable.</w:t>
      </w:r>
    </w:p>
    <w:p w14:paraId="663C1C66" w14:textId="77777777" w:rsidR="00760940" w:rsidRDefault="00760940" w:rsidP="00957712">
      <w:pPr>
        <w:rPr>
          <w:sz w:val="28"/>
          <w:szCs w:val="28"/>
        </w:rPr>
      </w:pPr>
    </w:p>
    <w:p w14:paraId="73BB2DC7" w14:textId="2990C7E3" w:rsidR="00791974" w:rsidRPr="00392CFA" w:rsidRDefault="00791974" w:rsidP="00392CFA">
      <w:pPr>
        <w:ind w:left="720"/>
        <w:rPr>
          <w:rFonts w:ascii="Arial" w:hAnsi="Arial" w:cs="Arial"/>
          <w:b/>
          <w:sz w:val="22"/>
          <w:szCs w:val="22"/>
        </w:rPr>
      </w:pPr>
      <w:r w:rsidRPr="00392CFA">
        <w:rPr>
          <w:rFonts w:ascii="Arial" w:hAnsi="Arial" w:cs="Arial"/>
          <w:b/>
          <w:sz w:val="22"/>
          <w:szCs w:val="22"/>
        </w:rPr>
        <w:t>I have created a new dataset with a Group variable (0 = 2016, 1 = 2017 (Class2016_2017Grouped.dta)).</w:t>
      </w:r>
    </w:p>
    <w:p w14:paraId="74DBA689" w14:textId="77777777" w:rsidR="00791974" w:rsidRPr="00392CFA" w:rsidRDefault="00791974" w:rsidP="00392CFA">
      <w:pPr>
        <w:ind w:left="720"/>
        <w:rPr>
          <w:rFonts w:ascii="Arial" w:hAnsi="Arial" w:cs="Arial"/>
          <w:b/>
          <w:sz w:val="22"/>
          <w:szCs w:val="22"/>
        </w:rPr>
      </w:pPr>
    </w:p>
    <w:p w14:paraId="32511B85" w14:textId="395D7D5B" w:rsidR="00791974" w:rsidRPr="00392CFA" w:rsidRDefault="00791974" w:rsidP="00392CFA">
      <w:pPr>
        <w:ind w:left="720"/>
        <w:rPr>
          <w:rFonts w:ascii="Arial" w:hAnsi="Arial" w:cs="Arial"/>
          <w:b/>
          <w:sz w:val="22"/>
          <w:szCs w:val="22"/>
        </w:rPr>
      </w:pPr>
      <w:r w:rsidRPr="00392CFA">
        <w:rPr>
          <w:rFonts w:ascii="Arial" w:hAnsi="Arial" w:cs="Arial"/>
          <w:b/>
          <w:sz w:val="22"/>
          <w:szCs w:val="22"/>
        </w:rPr>
        <w:t xml:space="preserve">Now use the non-parametric tests </w:t>
      </w:r>
      <w:proofErr w:type="spellStart"/>
      <w:r w:rsidRPr="00392CFA">
        <w:rPr>
          <w:rFonts w:ascii="Arial" w:hAnsi="Arial" w:cs="Arial"/>
          <w:b/>
          <w:sz w:val="22"/>
          <w:szCs w:val="22"/>
        </w:rPr>
        <w:t>Ranksum</w:t>
      </w:r>
      <w:proofErr w:type="spellEnd"/>
      <w:r w:rsidRPr="00392CFA">
        <w:rPr>
          <w:rFonts w:ascii="Arial" w:hAnsi="Arial" w:cs="Arial"/>
          <w:b/>
          <w:sz w:val="22"/>
          <w:szCs w:val="22"/>
        </w:rPr>
        <w:t xml:space="preserve"> (which compares the mean values of the ranks of the durations) and Median (comparing the median duration).</w:t>
      </w:r>
    </w:p>
    <w:p w14:paraId="0E7854E5" w14:textId="77777777" w:rsidR="00791974" w:rsidRDefault="00791974" w:rsidP="00791974">
      <w:pPr>
        <w:rPr>
          <w:rFonts w:ascii="Arial" w:hAnsi="Arial" w:cs="Arial"/>
          <w:sz w:val="22"/>
          <w:szCs w:val="22"/>
        </w:rPr>
      </w:pPr>
    </w:p>
    <w:p w14:paraId="2E60C473"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roofErr w:type="spellStart"/>
      <w:r w:rsidRPr="00392CFA">
        <w:rPr>
          <w:rFonts w:ascii="Courier New" w:hAnsi="Courier New" w:cs="Courier New"/>
          <w:sz w:val="22"/>
          <w:szCs w:val="22"/>
        </w:rPr>
        <w:t>ranksum</w:t>
      </w:r>
      <w:proofErr w:type="spellEnd"/>
      <w:r w:rsidRPr="00392CFA">
        <w:rPr>
          <w:rFonts w:ascii="Courier New" w:hAnsi="Courier New" w:cs="Courier New"/>
          <w:sz w:val="22"/>
          <w:szCs w:val="22"/>
        </w:rPr>
        <w:t xml:space="preserve"> Duration, by(Group)</w:t>
      </w:r>
    </w:p>
    <w:p w14:paraId="515D4040" w14:textId="77777777" w:rsidR="00392CFA" w:rsidRPr="00392CFA" w:rsidRDefault="00392CFA" w:rsidP="00392CFA">
      <w:pPr>
        <w:rPr>
          <w:rFonts w:ascii="Courier New" w:hAnsi="Courier New" w:cs="Courier New"/>
          <w:sz w:val="22"/>
          <w:szCs w:val="22"/>
        </w:rPr>
      </w:pPr>
    </w:p>
    <w:p w14:paraId="0176B43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Two-sample Wilcoxon rank-sum (Mann-Whitney) test</w:t>
      </w:r>
    </w:p>
    <w:p w14:paraId="41ED4B99" w14:textId="77777777" w:rsidR="00392CFA" w:rsidRPr="00392CFA" w:rsidRDefault="00392CFA" w:rsidP="00392CFA">
      <w:pPr>
        <w:rPr>
          <w:rFonts w:ascii="Courier New" w:hAnsi="Courier New" w:cs="Courier New"/>
          <w:sz w:val="22"/>
          <w:szCs w:val="22"/>
        </w:rPr>
      </w:pPr>
    </w:p>
    <w:p w14:paraId="4779F25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Group |      </w:t>
      </w:r>
      <w:proofErr w:type="spellStart"/>
      <w:r w:rsidRPr="00392CFA">
        <w:rPr>
          <w:rFonts w:ascii="Courier New" w:hAnsi="Courier New" w:cs="Courier New"/>
          <w:sz w:val="22"/>
          <w:szCs w:val="22"/>
        </w:rPr>
        <w:t>obs</w:t>
      </w:r>
      <w:proofErr w:type="spellEnd"/>
      <w:r w:rsidRPr="00392CFA">
        <w:rPr>
          <w:rFonts w:ascii="Courier New" w:hAnsi="Courier New" w:cs="Courier New"/>
          <w:sz w:val="22"/>
          <w:szCs w:val="22"/>
        </w:rPr>
        <w:t xml:space="preserve">    rank sum    expected</w:t>
      </w:r>
    </w:p>
    <w:p w14:paraId="2C52DD0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01F6453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0 |       55      2754.5      2887.5</w:t>
      </w:r>
    </w:p>
    <w:p w14:paraId="5FC90EA3"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1 |       49      2705.5      2572.5</w:t>
      </w:r>
    </w:p>
    <w:p w14:paraId="3F43790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1A85FA86"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combined |      104        5460        5460</w:t>
      </w:r>
    </w:p>
    <w:p w14:paraId="20E8B462" w14:textId="77777777" w:rsidR="00392CFA" w:rsidRPr="00392CFA" w:rsidRDefault="00392CFA" w:rsidP="00392CFA">
      <w:pPr>
        <w:rPr>
          <w:rFonts w:ascii="Courier New" w:hAnsi="Courier New" w:cs="Courier New"/>
          <w:sz w:val="22"/>
          <w:szCs w:val="22"/>
        </w:rPr>
      </w:pPr>
    </w:p>
    <w:p w14:paraId="1A5CD4F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unadjusted variance    23581.25</w:t>
      </w:r>
    </w:p>
    <w:p w14:paraId="7661E40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lastRenderedPageBreak/>
        <w:t>adjustment for ties     -575.00</w:t>
      </w:r>
    </w:p>
    <w:p w14:paraId="2475255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w:t>
      </w:r>
    </w:p>
    <w:p w14:paraId="3D26B4A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adjusted variance      23006.25</w:t>
      </w:r>
    </w:p>
    <w:p w14:paraId="10ED4509" w14:textId="77777777" w:rsidR="00392CFA" w:rsidRPr="00392CFA" w:rsidRDefault="00392CFA" w:rsidP="00392CFA">
      <w:pPr>
        <w:rPr>
          <w:rFonts w:ascii="Courier New" w:hAnsi="Courier New" w:cs="Courier New"/>
          <w:sz w:val="22"/>
          <w:szCs w:val="22"/>
        </w:rPr>
      </w:pPr>
    </w:p>
    <w:p w14:paraId="797E1FF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Ho: Duration(Group==0) = Duration(Group==1)</w:t>
      </w:r>
    </w:p>
    <w:p w14:paraId="769E362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z </w:t>
      </w:r>
      <w:proofErr w:type="gramStart"/>
      <w:r w:rsidRPr="00392CFA">
        <w:rPr>
          <w:rFonts w:ascii="Courier New" w:hAnsi="Courier New" w:cs="Courier New"/>
          <w:sz w:val="22"/>
          <w:szCs w:val="22"/>
        </w:rPr>
        <w:t>=  -</w:t>
      </w:r>
      <w:proofErr w:type="gramEnd"/>
      <w:r w:rsidRPr="00392CFA">
        <w:rPr>
          <w:rFonts w:ascii="Courier New" w:hAnsi="Courier New" w:cs="Courier New"/>
          <w:sz w:val="22"/>
          <w:szCs w:val="22"/>
        </w:rPr>
        <w:t>0.877</w:t>
      </w:r>
    </w:p>
    <w:p w14:paraId="183F6E7E" w14:textId="77777777" w:rsid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Prob &gt; |z| =   0.3806</w:t>
      </w:r>
    </w:p>
    <w:p w14:paraId="160A03EA" w14:textId="77777777" w:rsidR="00392CFA" w:rsidRDefault="00392CFA" w:rsidP="00392CFA">
      <w:pPr>
        <w:rPr>
          <w:rFonts w:ascii="Courier New" w:hAnsi="Courier New" w:cs="Courier New"/>
          <w:sz w:val="22"/>
          <w:szCs w:val="22"/>
        </w:rPr>
      </w:pPr>
    </w:p>
    <w:p w14:paraId="53E467E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median Duration, by(Group)</w:t>
      </w:r>
    </w:p>
    <w:p w14:paraId="7C736D85" w14:textId="77777777" w:rsidR="00392CFA" w:rsidRPr="00392CFA" w:rsidRDefault="00392CFA" w:rsidP="00392CFA">
      <w:pPr>
        <w:rPr>
          <w:rFonts w:ascii="Courier New" w:hAnsi="Courier New" w:cs="Courier New"/>
          <w:sz w:val="22"/>
          <w:szCs w:val="22"/>
        </w:rPr>
      </w:pPr>
    </w:p>
    <w:p w14:paraId="733D8EA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Median test</w:t>
      </w:r>
    </w:p>
    <w:p w14:paraId="1B95DEDB" w14:textId="77777777" w:rsidR="00392CFA" w:rsidRPr="00392CFA" w:rsidRDefault="00392CFA" w:rsidP="00392CFA">
      <w:pPr>
        <w:rPr>
          <w:rFonts w:ascii="Courier New" w:hAnsi="Courier New" w:cs="Courier New"/>
          <w:sz w:val="22"/>
          <w:szCs w:val="22"/>
        </w:rPr>
      </w:pPr>
    </w:p>
    <w:p w14:paraId="5F9330BA"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Greater |</w:t>
      </w:r>
    </w:p>
    <w:p w14:paraId="2CC1401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than the |         Group</w:t>
      </w:r>
    </w:p>
    <w:p w14:paraId="0CC56BA2"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median |         0          1 |     Total</w:t>
      </w:r>
    </w:p>
    <w:p w14:paraId="0CBEEA31"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132B0018"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no |        26         35 |        61 </w:t>
      </w:r>
    </w:p>
    <w:p w14:paraId="73AF4539"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yes |        29         14 |        43 </w:t>
      </w:r>
    </w:p>
    <w:p w14:paraId="25FF97DD"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w:t>
      </w:r>
    </w:p>
    <w:p w14:paraId="5971D260"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Total |        55         49 |       104 </w:t>
      </w:r>
    </w:p>
    <w:p w14:paraId="7EA08596" w14:textId="77777777" w:rsidR="00392CFA" w:rsidRPr="00392CFA" w:rsidRDefault="00392CFA" w:rsidP="00392CFA">
      <w:pPr>
        <w:rPr>
          <w:rFonts w:ascii="Courier New" w:hAnsi="Courier New" w:cs="Courier New"/>
          <w:sz w:val="22"/>
          <w:szCs w:val="22"/>
        </w:rPr>
      </w:pPr>
    </w:p>
    <w:p w14:paraId="6F31CE17"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Pearson chi2(1) =   6.2350   </w:t>
      </w:r>
      <w:proofErr w:type="spellStart"/>
      <w:r w:rsidRPr="00392CFA">
        <w:rPr>
          <w:rFonts w:ascii="Courier New" w:hAnsi="Courier New" w:cs="Courier New"/>
          <w:sz w:val="22"/>
          <w:szCs w:val="22"/>
        </w:rPr>
        <w:t>Pr</w:t>
      </w:r>
      <w:proofErr w:type="spellEnd"/>
      <w:r w:rsidRPr="00392CFA">
        <w:rPr>
          <w:rFonts w:ascii="Courier New" w:hAnsi="Courier New" w:cs="Courier New"/>
          <w:sz w:val="22"/>
          <w:szCs w:val="22"/>
        </w:rPr>
        <w:t xml:space="preserve"> = 0.013</w:t>
      </w:r>
    </w:p>
    <w:p w14:paraId="64BC3945" w14:textId="77777777" w:rsidR="00392CFA" w:rsidRPr="00392CFA" w:rsidRDefault="00392CFA" w:rsidP="00392CFA">
      <w:pPr>
        <w:rPr>
          <w:rFonts w:ascii="Courier New" w:hAnsi="Courier New" w:cs="Courier New"/>
          <w:sz w:val="22"/>
          <w:szCs w:val="22"/>
        </w:rPr>
      </w:pPr>
    </w:p>
    <w:p w14:paraId="23EE0215" w14:textId="77777777" w:rsidR="00392CFA" w:rsidRPr="00392CFA" w:rsidRDefault="00392CFA" w:rsidP="00392CFA">
      <w:pPr>
        <w:rPr>
          <w:rFonts w:ascii="Courier New" w:hAnsi="Courier New" w:cs="Courier New"/>
          <w:sz w:val="22"/>
          <w:szCs w:val="22"/>
        </w:rPr>
      </w:pPr>
      <w:r w:rsidRPr="00392CFA">
        <w:rPr>
          <w:rFonts w:ascii="Courier New" w:hAnsi="Courier New" w:cs="Courier New"/>
          <w:sz w:val="22"/>
          <w:szCs w:val="22"/>
        </w:rPr>
        <w:t xml:space="preserve">   Continuity corrected:</w:t>
      </w:r>
    </w:p>
    <w:p w14:paraId="52EBEFB1" w14:textId="7CD29653" w:rsidR="00392CFA" w:rsidRDefault="00392CFA" w:rsidP="00392CFA">
      <w:pPr>
        <w:rPr>
          <w:rFonts w:ascii="Arial" w:hAnsi="Arial" w:cs="Arial"/>
          <w:sz w:val="22"/>
          <w:szCs w:val="22"/>
        </w:rPr>
      </w:pPr>
      <w:r w:rsidRPr="00392CFA">
        <w:rPr>
          <w:rFonts w:ascii="Courier New" w:hAnsi="Courier New" w:cs="Courier New"/>
          <w:sz w:val="22"/>
          <w:szCs w:val="22"/>
        </w:rPr>
        <w:t xml:space="preserve">          Pearson chi2(1) =   5.2787   </w:t>
      </w:r>
      <w:proofErr w:type="spellStart"/>
      <w:r w:rsidRPr="00392CFA">
        <w:rPr>
          <w:rFonts w:ascii="Courier New" w:hAnsi="Courier New" w:cs="Courier New"/>
          <w:sz w:val="22"/>
          <w:szCs w:val="22"/>
        </w:rPr>
        <w:t>Pr</w:t>
      </w:r>
      <w:proofErr w:type="spellEnd"/>
      <w:r w:rsidRPr="00392CFA">
        <w:rPr>
          <w:rFonts w:ascii="Courier New" w:hAnsi="Courier New" w:cs="Courier New"/>
          <w:sz w:val="22"/>
          <w:szCs w:val="22"/>
        </w:rPr>
        <w:t xml:space="preserve"> = 0.022</w:t>
      </w:r>
    </w:p>
    <w:p w14:paraId="40574247" w14:textId="77777777" w:rsidR="00392CFA" w:rsidRDefault="00392CFA" w:rsidP="00791974">
      <w:pPr>
        <w:rPr>
          <w:rFonts w:ascii="Arial" w:hAnsi="Arial" w:cs="Arial"/>
          <w:sz w:val="22"/>
          <w:szCs w:val="22"/>
        </w:rPr>
      </w:pPr>
    </w:p>
    <w:p w14:paraId="5E0A290B" w14:textId="77777777" w:rsidR="00791974" w:rsidRDefault="00791974" w:rsidP="00791974">
      <w:pPr>
        <w:rPr>
          <w:rFonts w:ascii="Arial" w:hAnsi="Arial" w:cs="Arial"/>
          <w:sz w:val="22"/>
          <w:szCs w:val="22"/>
        </w:rPr>
      </w:pPr>
    </w:p>
    <w:p w14:paraId="05E5DC42" w14:textId="481B2E5C" w:rsidR="00791974" w:rsidRDefault="00791974" w:rsidP="00DD1BBD">
      <w:pPr>
        <w:ind w:left="720"/>
        <w:rPr>
          <w:rFonts w:ascii="Arial" w:hAnsi="Arial" w:cs="Arial"/>
          <w:b/>
          <w:sz w:val="22"/>
          <w:szCs w:val="22"/>
        </w:rPr>
      </w:pPr>
      <w:r w:rsidRPr="00DD1BBD">
        <w:rPr>
          <w:rFonts w:ascii="Arial" w:hAnsi="Arial" w:cs="Arial"/>
          <w:b/>
          <w:sz w:val="22"/>
          <w:szCs w:val="22"/>
        </w:rPr>
        <w:t>Are there differences in the test results?  Create histograms of duration and see why there might be differences.</w:t>
      </w:r>
    </w:p>
    <w:p w14:paraId="5A4C8BB7" w14:textId="77777777" w:rsidR="00DD1BBD" w:rsidRDefault="00DD1BBD" w:rsidP="00DD1BBD">
      <w:pPr>
        <w:ind w:left="720"/>
        <w:rPr>
          <w:rFonts w:ascii="Arial" w:hAnsi="Arial" w:cs="Arial"/>
          <w:b/>
          <w:sz w:val="22"/>
          <w:szCs w:val="22"/>
        </w:rPr>
      </w:pPr>
    </w:p>
    <w:p w14:paraId="4C87C127" w14:textId="660ABF85" w:rsidR="00DD1BBD" w:rsidRDefault="00DD1BBD" w:rsidP="00DD1BBD">
      <w:pPr>
        <w:rPr>
          <w:rFonts w:ascii="Arial" w:hAnsi="Arial" w:cs="Arial"/>
          <w:sz w:val="22"/>
          <w:szCs w:val="22"/>
        </w:rPr>
      </w:pPr>
      <w:r>
        <w:rPr>
          <w:rFonts w:ascii="Arial" w:hAnsi="Arial" w:cs="Arial"/>
          <w:sz w:val="22"/>
          <w:szCs w:val="22"/>
        </w:rPr>
        <w:t xml:space="preserve">From the tests above we see that there are differences. </w:t>
      </w:r>
      <w:proofErr w:type="spellStart"/>
      <w:r>
        <w:rPr>
          <w:rFonts w:ascii="Arial" w:hAnsi="Arial" w:cs="Arial"/>
          <w:sz w:val="22"/>
          <w:szCs w:val="22"/>
        </w:rPr>
        <w:t>Ranksum</w:t>
      </w:r>
      <w:proofErr w:type="spellEnd"/>
      <w:r>
        <w:rPr>
          <w:rFonts w:ascii="Arial" w:hAnsi="Arial" w:cs="Arial"/>
          <w:sz w:val="22"/>
          <w:szCs w:val="22"/>
        </w:rPr>
        <w:t xml:space="preserve"> test the hypothesis that two independent samples are from populations with the same distribution. With a P-value of 0.3806 we fail to reject the null hypothesis. </w:t>
      </w:r>
    </w:p>
    <w:p w14:paraId="45624D2C" w14:textId="77777777" w:rsidR="00DD1BBD" w:rsidRDefault="00DD1BBD" w:rsidP="00DD1BBD">
      <w:pPr>
        <w:rPr>
          <w:rFonts w:ascii="Arial" w:hAnsi="Arial" w:cs="Arial"/>
          <w:sz w:val="22"/>
          <w:szCs w:val="22"/>
        </w:rPr>
      </w:pPr>
    </w:p>
    <w:p w14:paraId="6737747D" w14:textId="12334BE7" w:rsidR="00DD1BBD" w:rsidRDefault="00DD1BBD" w:rsidP="00DD1BBD">
      <w:pPr>
        <w:rPr>
          <w:rFonts w:ascii="Arial" w:hAnsi="Arial" w:cs="Arial"/>
          <w:sz w:val="22"/>
          <w:szCs w:val="22"/>
        </w:rPr>
      </w:pPr>
      <w:r>
        <w:rPr>
          <w:rFonts w:ascii="Arial" w:hAnsi="Arial" w:cs="Arial"/>
          <w:sz w:val="22"/>
          <w:szCs w:val="22"/>
        </w:rPr>
        <w:t>Using the median test, we reject the null hypothesis that any “K” samples drawn from these populations have the same median.</w:t>
      </w:r>
    </w:p>
    <w:p w14:paraId="54F3A2E6" w14:textId="77777777" w:rsidR="00DD1BBD" w:rsidRDefault="00DD1BBD" w:rsidP="00DD1BBD">
      <w:pPr>
        <w:rPr>
          <w:rFonts w:ascii="Arial" w:hAnsi="Arial" w:cs="Arial"/>
          <w:sz w:val="22"/>
          <w:szCs w:val="22"/>
        </w:rPr>
      </w:pPr>
    </w:p>
    <w:p w14:paraId="4A6658E6" w14:textId="77777777" w:rsidR="00DD1BBD" w:rsidRPr="00DD1BBD" w:rsidRDefault="00DD1BBD" w:rsidP="00DD1BBD">
      <w:pPr>
        <w:rPr>
          <w:rFonts w:ascii="Courier New" w:hAnsi="Courier New" w:cs="Courier New"/>
          <w:sz w:val="22"/>
          <w:szCs w:val="22"/>
        </w:rPr>
      </w:pPr>
      <w:r w:rsidRPr="00DD1BBD">
        <w:rPr>
          <w:rFonts w:ascii="Courier New" w:hAnsi="Courier New" w:cs="Courier New"/>
          <w:sz w:val="22"/>
          <w:szCs w:val="22"/>
        </w:rPr>
        <w:t xml:space="preserve">. hist Duration, </w:t>
      </w:r>
      <w:proofErr w:type="gramStart"/>
      <w:r w:rsidRPr="00DD1BBD">
        <w:rPr>
          <w:rFonts w:ascii="Courier New" w:hAnsi="Courier New" w:cs="Courier New"/>
          <w:sz w:val="22"/>
          <w:szCs w:val="22"/>
        </w:rPr>
        <w:t>by(</w:t>
      </w:r>
      <w:proofErr w:type="gramEnd"/>
      <w:r w:rsidRPr="00DD1BBD">
        <w:rPr>
          <w:rFonts w:ascii="Courier New" w:hAnsi="Courier New" w:cs="Courier New"/>
          <w:sz w:val="22"/>
          <w:szCs w:val="22"/>
        </w:rPr>
        <w:t xml:space="preserve">Group) percent </w:t>
      </w:r>
      <w:proofErr w:type="spellStart"/>
      <w:r w:rsidRPr="00DD1BBD">
        <w:rPr>
          <w:rFonts w:ascii="Courier New" w:hAnsi="Courier New" w:cs="Courier New"/>
          <w:sz w:val="22"/>
          <w:szCs w:val="22"/>
        </w:rPr>
        <w:t>ytitle</w:t>
      </w:r>
      <w:proofErr w:type="spellEnd"/>
      <w:r w:rsidRPr="00DD1BBD">
        <w:rPr>
          <w:rFonts w:ascii="Courier New" w:hAnsi="Courier New" w:cs="Courier New"/>
          <w:sz w:val="22"/>
          <w:szCs w:val="22"/>
        </w:rPr>
        <w:t xml:space="preserve">(Percent of Class) </w:t>
      </w:r>
      <w:proofErr w:type="spellStart"/>
      <w:r w:rsidRPr="00DD1BBD">
        <w:rPr>
          <w:rFonts w:ascii="Courier New" w:hAnsi="Courier New" w:cs="Courier New"/>
          <w:sz w:val="22"/>
          <w:szCs w:val="22"/>
        </w:rPr>
        <w:t>xtitle</w:t>
      </w:r>
      <w:proofErr w:type="spellEnd"/>
      <w:r w:rsidRPr="00DD1BBD">
        <w:rPr>
          <w:rFonts w:ascii="Courier New" w:hAnsi="Courier New" w:cs="Courier New"/>
          <w:sz w:val="22"/>
          <w:szCs w:val="22"/>
        </w:rPr>
        <w:t xml:space="preserve">(Duration of </w:t>
      </w:r>
    </w:p>
    <w:p w14:paraId="536D5B60" w14:textId="77777777" w:rsidR="00DD1BBD" w:rsidRPr="00DD1BBD" w:rsidRDefault="00DD1BBD" w:rsidP="00DD1BBD">
      <w:pPr>
        <w:rPr>
          <w:rFonts w:ascii="Courier New" w:hAnsi="Courier New" w:cs="Courier New"/>
          <w:sz w:val="22"/>
          <w:szCs w:val="22"/>
        </w:rPr>
      </w:pPr>
      <w:r w:rsidRPr="00DD1BBD">
        <w:rPr>
          <w:rFonts w:ascii="Courier New" w:hAnsi="Courier New" w:cs="Courier New"/>
          <w:sz w:val="22"/>
          <w:szCs w:val="22"/>
        </w:rPr>
        <w:t xml:space="preserve">&gt; Survey Completion Seconds) </w:t>
      </w:r>
      <w:proofErr w:type="gramStart"/>
      <w:r w:rsidRPr="00DD1BBD">
        <w:rPr>
          <w:rFonts w:ascii="Courier New" w:hAnsi="Courier New" w:cs="Courier New"/>
          <w:sz w:val="22"/>
          <w:szCs w:val="22"/>
        </w:rPr>
        <w:t>bin(</w:t>
      </w:r>
      <w:proofErr w:type="gramEnd"/>
      <w:r w:rsidRPr="00DD1BBD">
        <w:rPr>
          <w:rFonts w:ascii="Courier New" w:hAnsi="Courier New" w:cs="Courier New"/>
          <w:sz w:val="22"/>
          <w:szCs w:val="22"/>
        </w:rPr>
        <w:t xml:space="preserve">20) by(, title(Survey </w:t>
      </w:r>
      <w:proofErr w:type="spellStart"/>
      <w:r w:rsidRPr="00DD1BBD">
        <w:rPr>
          <w:rFonts w:ascii="Courier New" w:hAnsi="Courier New" w:cs="Courier New"/>
          <w:sz w:val="22"/>
          <w:szCs w:val="22"/>
        </w:rPr>
        <w:t>Completeion</w:t>
      </w:r>
      <w:proofErr w:type="spellEnd"/>
      <w:r w:rsidRPr="00DD1BBD">
        <w:rPr>
          <w:rFonts w:ascii="Courier New" w:hAnsi="Courier New" w:cs="Courier New"/>
          <w:sz w:val="22"/>
          <w:szCs w:val="22"/>
        </w:rPr>
        <w:t xml:space="preserve"> in 2016 and </w:t>
      </w:r>
    </w:p>
    <w:p w14:paraId="21BD446C" w14:textId="25575A54" w:rsidR="00DD1BBD" w:rsidRDefault="00DD1BBD" w:rsidP="00DD1BBD">
      <w:pPr>
        <w:rPr>
          <w:rFonts w:ascii="Courier New" w:hAnsi="Courier New" w:cs="Courier New"/>
          <w:sz w:val="22"/>
          <w:szCs w:val="22"/>
        </w:rPr>
      </w:pPr>
      <w:r w:rsidRPr="00DD1BBD">
        <w:rPr>
          <w:rFonts w:ascii="Courier New" w:hAnsi="Courier New" w:cs="Courier New"/>
          <w:sz w:val="22"/>
          <w:szCs w:val="22"/>
        </w:rPr>
        <w:t>&gt; 2017))</w:t>
      </w:r>
    </w:p>
    <w:p w14:paraId="30BEEE4E" w14:textId="5763316A" w:rsidR="00153B1B" w:rsidRDefault="00153B1B" w:rsidP="00DD1BBD">
      <w:pPr>
        <w:rPr>
          <w:rFonts w:ascii="Courier New" w:hAnsi="Courier New" w:cs="Courier New"/>
          <w:sz w:val="22"/>
          <w:szCs w:val="22"/>
        </w:rPr>
      </w:pPr>
      <w:r w:rsidRPr="00153B1B">
        <w:rPr>
          <w:rFonts w:ascii="Courier New" w:hAnsi="Courier New" w:cs="Courier New"/>
          <w:sz w:val="22"/>
          <w:szCs w:val="22"/>
        </w:rPr>
        <w:t>. graph box Duration, by(Group)</w:t>
      </w:r>
    </w:p>
    <w:p w14:paraId="1E0E682E" w14:textId="2086813D" w:rsidR="00DD1BBD" w:rsidRDefault="00DD1BBD" w:rsidP="00DD1BBD">
      <w:pPr>
        <w:rPr>
          <w:rFonts w:ascii="Courier New" w:hAnsi="Courier New" w:cs="Courier New"/>
          <w:sz w:val="22"/>
          <w:szCs w:val="22"/>
        </w:rPr>
      </w:pPr>
      <w:r>
        <w:rPr>
          <w:rFonts w:ascii="Courier New" w:hAnsi="Courier New" w:cs="Courier New"/>
          <w:noProof/>
          <w:sz w:val="22"/>
          <w:szCs w:val="22"/>
        </w:rPr>
        <w:drawing>
          <wp:inline distT="0" distB="0" distL="0" distR="0" wp14:anchorId="1C35D518" wp14:editId="5857D1BD">
            <wp:extent cx="3038475" cy="2212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png"/>
                    <pic:cNvPicPr/>
                  </pic:nvPicPr>
                  <pic:blipFill>
                    <a:blip r:embed="rId7">
                      <a:extLst>
                        <a:ext uri="{28A0092B-C50C-407E-A947-70E740481C1C}">
                          <a14:useLocalDpi xmlns:a14="http://schemas.microsoft.com/office/drawing/2010/main" val="0"/>
                        </a:ext>
                      </a:extLst>
                    </a:blip>
                    <a:stretch>
                      <a:fillRect/>
                    </a:stretch>
                  </pic:blipFill>
                  <pic:spPr>
                    <a:xfrm>
                      <a:off x="0" y="0"/>
                      <a:ext cx="3041443" cy="2214728"/>
                    </a:xfrm>
                    <a:prstGeom prst="rect">
                      <a:avLst/>
                    </a:prstGeom>
                  </pic:spPr>
                </pic:pic>
              </a:graphicData>
            </a:graphic>
          </wp:inline>
        </w:drawing>
      </w:r>
      <w:r w:rsidR="00153B1B">
        <w:rPr>
          <w:rFonts w:ascii="Courier New" w:hAnsi="Courier New" w:cs="Courier New"/>
          <w:noProof/>
          <w:sz w:val="22"/>
          <w:szCs w:val="22"/>
        </w:rPr>
        <w:drawing>
          <wp:inline distT="0" distB="0" distL="0" distR="0" wp14:anchorId="6318BCCD" wp14:editId="3D3760B6">
            <wp:extent cx="3047757" cy="22193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png"/>
                    <pic:cNvPicPr/>
                  </pic:nvPicPr>
                  <pic:blipFill>
                    <a:blip r:embed="rId8">
                      <a:extLst>
                        <a:ext uri="{28A0092B-C50C-407E-A947-70E740481C1C}">
                          <a14:useLocalDpi xmlns:a14="http://schemas.microsoft.com/office/drawing/2010/main" val="0"/>
                        </a:ext>
                      </a:extLst>
                    </a:blip>
                    <a:stretch>
                      <a:fillRect/>
                    </a:stretch>
                  </pic:blipFill>
                  <pic:spPr>
                    <a:xfrm>
                      <a:off x="0" y="0"/>
                      <a:ext cx="3047757" cy="2219325"/>
                    </a:xfrm>
                    <a:prstGeom prst="rect">
                      <a:avLst/>
                    </a:prstGeom>
                  </pic:spPr>
                </pic:pic>
              </a:graphicData>
            </a:graphic>
          </wp:inline>
        </w:drawing>
      </w:r>
    </w:p>
    <w:p w14:paraId="2E7A6D0C" w14:textId="77777777" w:rsidR="00153B1B" w:rsidRDefault="00153B1B" w:rsidP="00DD1BBD">
      <w:pPr>
        <w:rPr>
          <w:rFonts w:ascii="Courier New" w:hAnsi="Courier New" w:cs="Courier New"/>
          <w:sz w:val="22"/>
          <w:szCs w:val="22"/>
        </w:rPr>
      </w:pPr>
    </w:p>
    <w:p w14:paraId="29B627BF" w14:textId="064FFAF7" w:rsidR="00153B1B" w:rsidRPr="00153B1B" w:rsidRDefault="00153B1B" w:rsidP="00DD1BBD">
      <w:pPr>
        <w:rPr>
          <w:rFonts w:ascii="Arial" w:hAnsi="Arial" w:cs="Arial"/>
          <w:sz w:val="22"/>
          <w:szCs w:val="22"/>
        </w:rPr>
      </w:pPr>
      <w:r>
        <w:rPr>
          <w:rFonts w:ascii="Arial" w:hAnsi="Arial" w:cs="Arial"/>
          <w:sz w:val="22"/>
          <w:szCs w:val="22"/>
        </w:rPr>
        <w:lastRenderedPageBreak/>
        <w:t>We see from both histograms and boxplots that there are extreme outlier values in both 2016 and 2017. If we were to remove the outlier we may expect a much different result in our analysis.</w:t>
      </w:r>
    </w:p>
    <w:p w14:paraId="5E3F93EF" w14:textId="77777777" w:rsidR="00791974" w:rsidRDefault="00791974" w:rsidP="00791974">
      <w:pPr>
        <w:rPr>
          <w:rFonts w:ascii="Arial" w:hAnsi="Arial" w:cs="Arial"/>
          <w:sz w:val="22"/>
          <w:szCs w:val="22"/>
        </w:rPr>
      </w:pPr>
    </w:p>
    <w:p w14:paraId="22F908F9" w14:textId="0EBA21D4" w:rsidR="005B65C7" w:rsidRPr="005B65C7" w:rsidRDefault="004646A7" w:rsidP="005B65C7">
      <w:pPr>
        <w:pStyle w:val="ListParagraph"/>
        <w:numPr>
          <w:ilvl w:val="0"/>
          <w:numId w:val="48"/>
        </w:numPr>
        <w:rPr>
          <w:rFonts w:ascii="Arial" w:hAnsi="Arial" w:cs="Arial"/>
          <w:b/>
          <w:sz w:val="22"/>
          <w:szCs w:val="22"/>
        </w:rPr>
      </w:pPr>
      <w:r w:rsidRPr="005B65C7">
        <w:rPr>
          <w:rFonts w:ascii="Arial" w:hAnsi="Arial" w:cs="Arial"/>
          <w:b/>
          <w:sz w:val="22"/>
          <w:szCs w:val="22"/>
        </w:rPr>
        <w:t>Create a new variable that tabulates groups of apple devices</w:t>
      </w:r>
      <w:r w:rsidR="00ED4577" w:rsidRPr="005B65C7">
        <w:rPr>
          <w:rFonts w:ascii="Arial" w:hAnsi="Arial" w:cs="Arial"/>
          <w:b/>
          <w:sz w:val="22"/>
          <w:szCs w:val="22"/>
        </w:rPr>
        <w:t xml:space="preserve"> where less than 1 device = 1, 2 devices = 2, 3 devices = 3, 4 devices = 4, and greater than 4 devices = 5.</w:t>
      </w:r>
    </w:p>
    <w:p w14:paraId="15B078B7" w14:textId="77777777" w:rsidR="005B65C7" w:rsidRPr="005B65C7" w:rsidRDefault="005B65C7" w:rsidP="005B65C7">
      <w:pPr>
        <w:pStyle w:val="ListParagraph"/>
        <w:rPr>
          <w:rFonts w:ascii="Arial" w:hAnsi="Arial" w:cs="Arial"/>
          <w:sz w:val="22"/>
          <w:szCs w:val="22"/>
        </w:rPr>
      </w:pPr>
    </w:p>
    <w:p w14:paraId="46DA01E3"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gen apple=.</w:t>
      </w:r>
    </w:p>
    <w:p w14:paraId="34873B9B"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(104 missing values generated)</w:t>
      </w:r>
    </w:p>
    <w:p w14:paraId="4306707E" w14:textId="77777777" w:rsidR="005B65C7" w:rsidRPr="005B65C7" w:rsidRDefault="005B65C7" w:rsidP="005B65C7">
      <w:pPr>
        <w:rPr>
          <w:rFonts w:ascii="Courier New" w:hAnsi="Courier New" w:cs="Courier New"/>
          <w:sz w:val="22"/>
          <w:szCs w:val="22"/>
        </w:rPr>
      </w:pPr>
    </w:p>
    <w:p w14:paraId="69165AAD"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apple=1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&lt;2</w:t>
      </w:r>
    </w:p>
    <w:p w14:paraId="19A194F0"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(15 real changes made)</w:t>
      </w:r>
    </w:p>
    <w:p w14:paraId="66DB78DA" w14:textId="77777777" w:rsidR="005B65C7" w:rsidRPr="005B65C7" w:rsidRDefault="005B65C7" w:rsidP="005B65C7">
      <w:pPr>
        <w:rPr>
          <w:rFonts w:ascii="Courier New" w:hAnsi="Courier New" w:cs="Courier New"/>
          <w:sz w:val="22"/>
          <w:szCs w:val="22"/>
        </w:rPr>
      </w:pPr>
    </w:p>
    <w:p w14:paraId="0CB82FD8"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apple=2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==2</w:t>
      </w:r>
    </w:p>
    <w:p w14:paraId="1110337C"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(18 real changes made)</w:t>
      </w:r>
    </w:p>
    <w:p w14:paraId="3593D07F" w14:textId="77777777" w:rsidR="005B65C7" w:rsidRPr="005B65C7" w:rsidRDefault="005B65C7" w:rsidP="005B65C7">
      <w:pPr>
        <w:rPr>
          <w:rFonts w:ascii="Courier New" w:hAnsi="Courier New" w:cs="Courier New"/>
          <w:sz w:val="22"/>
          <w:szCs w:val="22"/>
        </w:rPr>
      </w:pPr>
    </w:p>
    <w:p w14:paraId="02B277AD"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apple=3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==3</w:t>
      </w:r>
    </w:p>
    <w:p w14:paraId="13A5CBAB"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(40 real changes made)</w:t>
      </w:r>
    </w:p>
    <w:p w14:paraId="5A830BDB" w14:textId="77777777" w:rsidR="005B65C7" w:rsidRPr="005B65C7" w:rsidRDefault="005B65C7" w:rsidP="005B65C7">
      <w:pPr>
        <w:rPr>
          <w:rFonts w:ascii="Courier New" w:hAnsi="Courier New" w:cs="Courier New"/>
          <w:sz w:val="22"/>
          <w:szCs w:val="22"/>
        </w:rPr>
      </w:pPr>
    </w:p>
    <w:p w14:paraId="706AABE5"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apple=4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==4</w:t>
      </w:r>
    </w:p>
    <w:p w14:paraId="47515A24"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(19 real changes made)</w:t>
      </w:r>
    </w:p>
    <w:p w14:paraId="16FBEAED" w14:textId="77777777" w:rsidR="005B65C7" w:rsidRPr="005B65C7" w:rsidRDefault="005B65C7" w:rsidP="005B65C7">
      <w:pPr>
        <w:rPr>
          <w:rFonts w:ascii="Courier New" w:hAnsi="Courier New" w:cs="Courier New"/>
          <w:sz w:val="22"/>
          <w:szCs w:val="22"/>
        </w:rPr>
      </w:pPr>
    </w:p>
    <w:p w14:paraId="59704363" w14:textId="77777777" w:rsidR="005B65C7" w:rsidRPr="005B65C7" w:rsidRDefault="005B65C7" w:rsidP="005B65C7">
      <w:pPr>
        <w:rPr>
          <w:rFonts w:ascii="Courier New" w:hAnsi="Courier New" w:cs="Courier New"/>
          <w:sz w:val="22"/>
          <w:szCs w:val="22"/>
        </w:rPr>
      </w:pPr>
      <w:r w:rsidRPr="005B65C7">
        <w:rPr>
          <w:rFonts w:ascii="Courier New" w:hAnsi="Courier New" w:cs="Courier New"/>
          <w:sz w:val="22"/>
          <w:szCs w:val="22"/>
        </w:rPr>
        <w:t xml:space="preserve">. replace apple=5 if </w:t>
      </w:r>
      <w:proofErr w:type="spellStart"/>
      <w:r w:rsidRPr="005B65C7">
        <w:rPr>
          <w:rFonts w:ascii="Courier New" w:hAnsi="Courier New" w:cs="Courier New"/>
          <w:sz w:val="22"/>
          <w:szCs w:val="22"/>
        </w:rPr>
        <w:t>apple_n</w:t>
      </w:r>
      <w:proofErr w:type="spellEnd"/>
      <w:r w:rsidRPr="005B65C7">
        <w:rPr>
          <w:rFonts w:ascii="Courier New" w:hAnsi="Courier New" w:cs="Courier New"/>
          <w:sz w:val="22"/>
          <w:szCs w:val="22"/>
        </w:rPr>
        <w:t>&gt;4</w:t>
      </w:r>
    </w:p>
    <w:p w14:paraId="3D9919E3" w14:textId="42D61D22" w:rsidR="00AB4330" w:rsidRPr="005B65C7" w:rsidRDefault="005B65C7" w:rsidP="005B65C7">
      <w:pPr>
        <w:rPr>
          <w:rFonts w:ascii="Courier New" w:hAnsi="Courier New" w:cs="Courier New"/>
          <w:sz w:val="22"/>
          <w:szCs w:val="22"/>
        </w:rPr>
      </w:pPr>
      <w:r w:rsidRPr="005B65C7">
        <w:rPr>
          <w:rFonts w:ascii="Courier New" w:hAnsi="Courier New" w:cs="Courier New"/>
          <w:sz w:val="22"/>
          <w:szCs w:val="22"/>
        </w:rPr>
        <w:t>(12 real changes made)</w:t>
      </w:r>
    </w:p>
    <w:p w14:paraId="2B2877F8" w14:textId="77777777" w:rsidR="005B65C7" w:rsidRDefault="005B65C7" w:rsidP="005B65C7">
      <w:pPr>
        <w:rPr>
          <w:rFonts w:ascii="Arial" w:hAnsi="Arial" w:cs="Arial"/>
          <w:sz w:val="22"/>
          <w:szCs w:val="22"/>
        </w:rPr>
      </w:pPr>
    </w:p>
    <w:p w14:paraId="3582FFE5" w14:textId="48F49C1A" w:rsidR="00AB4330" w:rsidRDefault="00FB5520" w:rsidP="000B3D4B">
      <w:pPr>
        <w:pStyle w:val="ListParagraph"/>
        <w:numPr>
          <w:ilvl w:val="0"/>
          <w:numId w:val="49"/>
        </w:numPr>
        <w:rPr>
          <w:rFonts w:ascii="Arial" w:hAnsi="Arial" w:cs="Arial"/>
          <w:b/>
          <w:sz w:val="22"/>
          <w:szCs w:val="22"/>
        </w:rPr>
      </w:pPr>
      <w:r w:rsidRPr="005B65C7">
        <w:rPr>
          <w:rFonts w:ascii="Arial" w:hAnsi="Arial" w:cs="Arial"/>
          <w:b/>
          <w:sz w:val="22"/>
          <w:szCs w:val="22"/>
        </w:rPr>
        <w:t>Test whether there is a difference in duration by the grouped number of apple devices.</w:t>
      </w:r>
      <w:r w:rsidR="000E4B5B" w:rsidRPr="005B65C7">
        <w:rPr>
          <w:rFonts w:ascii="Arial" w:hAnsi="Arial" w:cs="Arial"/>
          <w:b/>
          <w:sz w:val="22"/>
          <w:szCs w:val="22"/>
        </w:rPr>
        <w:t xml:space="preserve"> Use one-way </w:t>
      </w:r>
      <w:proofErr w:type="spellStart"/>
      <w:r w:rsidR="000E4B5B" w:rsidRPr="005B65C7">
        <w:rPr>
          <w:rFonts w:ascii="Arial" w:hAnsi="Arial" w:cs="Arial"/>
          <w:b/>
          <w:sz w:val="22"/>
          <w:szCs w:val="22"/>
        </w:rPr>
        <w:t>anova</w:t>
      </w:r>
      <w:proofErr w:type="spellEnd"/>
      <w:r w:rsidR="000E4B5B" w:rsidRPr="005B65C7">
        <w:rPr>
          <w:rFonts w:ascii="Arial" w:hAnsi="Arial" w:cs="Arial"/>
          <w:b/>
          <w:sz w:val="22"/>
          <w:szCs w:val="22"/>
        </w:rPr>
        <w:t xml:space="preserve"> and the </w:t>
      </w:r>
      <w:proofErr w:type="spellStart"/>
      <w:r w:rsidR="000E4B5B" w:rsidRPr="005B65C7">
        <w:rPr>
          <w:rFonts w:ascii="Arial" w:hAnsi="Arial" w:cs="Arial"/>
          <w:b/>
          <w:sz w:val="22"/>
          <w:szCs w:val="22"/>
        </w:rPr>
        <w:t>kruskal-wallis</w:t>
      </w:r>
      <w:proofErr w:type="spellEnd"/>
      <w:r w:rsidR="000E4B5B" w:rsidRPr="005B65C7">
        <w:rPr>
          <w:rFonts w:ascii="Arial" w:hAnsi="Arial" w:cs="Arial"/>
          <w:b/>
          <w:sz w:val="22"/>
          <w:szCs w:val="22"/>
        </w:rPr>
        <w:t xml:space="preserve"> non</w:t>
      </w:r>
      <w:r w:rsidR="002E402A" w:rsidRPr="005B65C7">
        <w:rPr>
          <w:rFonts w:ascii="Arial" w:hAnsi="Arial" w:cs="Arial"/>
          <w:b/>
          <w:sz w:val="22"/>
          <w:szCs w:val="22"/>
        </w:rPr>
        <w:t>-</w:t>
      </w:r>
      <w:r w:rsidR="000E4B5B" w:rsidRPr="005B65C7">
        <w:rPr>
          <w:rFonts w:ascii="Arial" w:hAnsi="Arial" w:cs="Arial"/>
          <w:b/>
          <w:sz w:val="22"/>
          <w:szCs w:val="22"/>
        </w:rPr>
        <w:t>parametric test.  Are the results comparable?  Is there a difference?</w:t>
      </w:r>
      <w:r w:rsidR="000B2ED9" w:rsidRPr="005B65C7">
        <w:rPr>
          <w:rFonts w:ascii="Arial" w:hAnsi="Arial" w:cs="Arial"/>
          <w:b/>
          <w:sz w:val="22"/>
          <w:szCs w:val="22"/>
        </w:rPr>
        <w:t xml:space="preserve">  Why is there a </w:t>
      </w:r>
      <w:r w:rsidR="005B65C7" w:rsidRPr="005B65C7">
        <w:rPr>
          <w:rFonts w:ascii="Arial" w:hAnsi="Arial" w:cs="Arial"/>
          <w:b/>
          <w:sz w:val="22"/>
          <w:szCs w:val="22"/>
        </w:rPr>
        <w:t>difference?</w:t>
      </w:r>
    </w:p>
    <w:p w14:paraId="081E7D8D" w14:textId="77777777" w:rsidR="006E51DF" w:rsidRDefault="006E51DF" w:rsidP="006E51DF">
      <w:pPr>
        <w:pStyle w:val="ListParagraph"/>
        <w:ind w:left="1080"/>
        <w:rPr>
          <w:rFonts w:ascii="Arial" w:hAnsi="Arial" w:cs="Arial"/>
          <w:b/>
          <w:sz w:val="22"/>
          <w:szCs w:val="22"/>
        </w:rPr>
      </w:pPr>
    </w:p>
    <w:p w14:paraId="14C32CFE" w14:textId="3FE3E7CD" w:rsidR="006E51DF" w:rsidRDefault="006E51DF" w:rsidP="006E51DF">
      <w:pPr>
        <w:pStyle w:val="ListParagraph"/>
        <w:ind w:left="0"/>
        <w:rPr>
          <w:rFonts w:ascii="Arial" w:hAnsi="Arial" w:cs="Arial"/>
          <w:sz w:val="22"/>
          <w:szCs w:val="22"/>
        </w:rPr>
      </w:pPr>
      <w:r>
        <w:rPr>
          <w:rFonts w:ascii="Arial" w:hAnsi="Arial" w:cs="Arial"/>
          <w:sz w:val="22"/>
          <w:szCs w:val="22"/>
        </w:rPr>
        <w:t>Null Hypothesis: No difference in groups</w:t>
      </w:r>
    </w:p>
    <w:p w14:paraId="1EA1CA8B" w14:textId="25406AE2" w:rsidR="006E51DF" w:rsidRPr="006E51DF" w:rsidRDefault="006E51DF" w:rsidP="006E51DF">
      <w:pPr>
        <w:pStyle w:val="ListParagraph"/>
        <w:ind w:left="0"/>
        <w:rPr>
          <w:rFonts w:ascii="Arial" w:hAnsi="Arial" w:cs="Arial"/>
          <w:sz w:val="22"/>
          <w:szCs w:val="22"/>
        </w:rPr>
      </w:pPr>
      <w:r>
        <w:rPr>
          <w:rFonts w:ascii="Arial" w:hAnsi="Arial" w:cs="Arial"/>
          <w:sz w:val="22"/>
          <w:szCs w:val="22"/>
        </w:rPr>
        <w:t>Alternative Hypothesis: At least one of the means is different.</w:t>
      </w:r>
    </w:p>
    <w:p w14:paraId="7ADA9237" w14:textId="77777777" w:rsidR="005B65C7" w:rsidRDefault="005B65C7" w:rsidP="005B65C7">
      <w:pPr>
        <w:rPr>
          <w:rFonts w:ascii="Arial" w:hAnsi="Arial" w:cs="Arial"/>
          <w:b/>
          <w:sz w:val="22"/>
          <w:szCs w:val="22"/>
        </w:rPr>
      </w:pPr>
    </w:p>
    <w:p w14:paraId="6B4280C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roofErr w:type="spellStart"/>
      <w:r w:rsidRPr="00BD7C2B">
        <w:rPr>
          <w:rFonts w:ascii="Courier New" w:hAnsi="Courier New" w:cs="Courier New"/>
          <w:sz w:val="22"/>
          <w:szCs w:val="22"/>
        </w:rPr>
        <w:t>oneway</w:t>
      </w:r>
      <w:proofErr w:type="spellEnd"/>
      <w:r w:rsidRPr="00BD7C2B">
        <w:rPr>
          <w:rFonts w:ascii="Courier New" w:hAnsi="Courier New" w:cs="Courier New"/>
          <w:sz w:val="22"/>
          <w:szCs w:val="22"/>
        </w:rPr>
        <w:t xml:space="preserve"> Duration apple</w:t>
      </w:r>
    </w:p>
    <w:p w14:paraId="7153D252" w14:textId="77777777" w:rsidR="00BD7C2B" w:rsidRPr="00BD7C2B" w:rsidRDefault="00BD7C2B" w:rsidP="00BD7C2B">
      <w:pPr>
        <w:rPr>
          <w:rFonts w:ascii="Courier New" w:hAnsi="Courier New" w:cs="Courier New"/>
          <w:sz w:val="22"/>
          <w:szCs w:val="22"/>
        </w:rPr>
      </w:pPr>
    </w:p>
    <w:p w14:paraId="37B88741"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Analysis of Variance</w:t>
      </w:r>
    </w:p>
    <w:p w14:paraId="3D299F02"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Source              SS         df      MS            F     Prob &gt; F</w:t>
      </w:r>
    </w:p>
    <w:p w14:paraId="00C5D3C4"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w:t>
      </w:r>
    </w:p>
    <w:p w14:paraId="4059B6F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Between groups       98882.021      4   24720.5053      0.91     0.4594</w:t>
      </w:r>
    </w:p>
    <w:p w14:paraId="4CCD9E8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Within groups      2679603.82     99   27066.7052</w:t>
      </w:r>
    </w:p>
    <w:p w14:paraId="0747F3E5"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w:t>
      </w:r>
    </w:p>
    <w:p w14:paraId="6E6450E9"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Total           2778485.84    103   26975.5906</w:t>
      </w:r>
    </w:p>
    <w:p w14:paraId="1980E7BE" w14:textId="77777777" w:rsidR="00BD7C2B" w:rsidRPr="00BD7C2B" w:rsidRDefault="00BD7C2B" w:rsidP="00BD7C2B">
      <w:pPr>
        <w:rPr>
          <w:rFonts w:ascii="Courier New" w:hAnsi="Courier New" w:cs="Courier New"/>
          <w:sz w:val="22"/>
          <w:szCs w:val="22"/>
        </w:rPr>
      </w:pPr>
    </w:p>
    <w:p w14:paraId="0147297C" w14:textId="77777777" w:rsid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Bartlett's test for equal variances:  chi2(4) = </w:t>
      </w:r>
      <w:proofErr w:type="gramStart"/>
      <w:r w:rsidRPr="00BD7C2B">
        <w:rPr>
          <w:rFonts w:ascii="Courier New" w:hAnsi="Courier New" w:cs="Courier New"/>
          <w:sz w:val="22"/>
          <w:szCs w:val="22"/>
        </w:rPr>
        <w:t>128.4763  Prob</w:t>
      </w:r>
      <w:proofErr w:type="gramEnd"/>
      <w:r w:rsidRPr="00BD7C2B">
        <w:rPr>
          <w:rFonts w:ascii="Courier New" w:hAnsi="Courier New" w:cs="Courier New"/>
          <w:sz w:val="22"/>
          <w:szCs w:val="22"/>
        </w:rPr>
        <w:t>&gt;chi2 = 0.000</w:t>
      </w:r>
    </w:p>
    <w:p w14:paraId="48CBE1CD" w14:textId="77777777" w:rsidR="00B12A45" w:rsidRDefault="00B12A45" w:rsidP="00BD7C2B">
      <w:pPr>
        <w:rPr>
          <w:rFonts w:ascii="Courier New" w:hAnsi="Courier New" w:cs="Courier New"/>
          <w:sz w:val="22"/>
          <w:szCs w:val="22"/>
        </w:rPr>
      </w:pPr>
    </w:p>
    <w:p w14:paraId="415FAE50" w14:textId="4FF11C48" w:rsidR="00AC1222" w:rsidRDefault="00AC1222" w:rsidP="00AC1222">
      <w:pPr>
        <w:rPr>
          <w:rFonts w:ascii="Arial" w:hAnsi="Arial" w:cs="Arial"/>
        </w:rPr>
      </w:pPr>
      <w:r>
        <w:rPr>
          <w:rFonts w:ascii="Arial" w:hAnsi="Arial" w:cs="Arial"/>
        </w:rPr>
        <w:t xml:space="preserve">Using the data on apple devices grouped above, a one-way ANOVA </w:t>
      </w:r>
      <w:r w:rsidR="00042745">
        <w:rPr>
          <w:rFonts w:ascii="Arial" w:hAnsi="Arial" w:cs="Arial"/>
        </w:rPr>
        <w:t xml:space="preserve">with p=0.46 we fail to </w:t>
      </w:r>
      <w:r w:rsidRPr="00404F23">
        <w:rPr>
          <w:rFonts w:ascii="Arial" w:hAnsi="Arial" w:cs="Arial"/>
        </w:rPr>
        <w:t>reject the null hypothesis (</w:t>
      </w:r>
      <w:r>
        <w:rPr>
          <w:rFonts w:ascii="Arial" w:hAnsi="Arial" w:cs="Arial"/>
        </w:rPr>
        <w:t>given a standard alpha of 0.05)</w:t>
      </w:r>
      <w:r w:rsidR="006E51DF">
        <w:rPr>
          <w:rFonts w:ascii="Arial" w:hAnsi="Arial" w:cs="Arial"/>
        </w:rPr>
        <w:t xml:space="preserve"> that there is no</w:t>
      </w:r>
      <w:r w:rsidRPr="00404F23">
        <w:rPr>
          <w:rFonts w:ascii="Arial" w:hAnsi="Arial" w:cs="Arial"/>
        </w:rPr>
        <w:t xml:space="preserve"> difference in the</w:t>
      </w:r>
      <w:r>
        <w:rPr>
          <w:rFonts w:ascii="Arial" w:hAnsi="Arial" w:cs="Arial"/>
        </w:rPr>
        <w:t xml:space="preserve"> amount of time it takes to complete the survey among students depending on the number of Apple devices they have.</w:t>
      </w:r>
      <w:r w:rsidR="006E51DF">
        <w:rPr>
          <w:rFonts w:ascii="Arial" w:hAnsi="Arial" w:cs="Arial"/>
        </w:rPr>
        <w:t xml:space="preserve"> By failing to reject the null hypothesis, we suspect that there may be no difference in the groups. </w:t>
      </w:r>
    </w:p>
    <w:p w14:paraId="0EAF01D1" w14:textId="77777777" w:rsidR="00AC1222" w:rsidRDefault="00AC1222" w:rsidP="00AC1222">
      <w:pPr>
        <w:rPr>
          <w:rFonts w:ascii="Arial" w:hAnsi="Arial" w:cs="Arial"/>
        </w:rPr>
      </w:pPr>
    </w:p>
    <w:p w14:paraId="6C8CBF8F" w14:textId="77777777" w:rsidR="006E51DF" w:rsidRDefault="006E51DF" w:rsidP="00AC1222">
      <w:pPr>
        <w:rPr>
          <w:rFonts w:ascii="Arial" w:hAnsi="Arial" w:cs="Arial"/>
        </w:rPr>
      </w:pPr>
      <w:r>
        <w:rPr>
          <w:rFonts w:ascii="Arial" w:hAnsi="Arial" w:cs="Arial"/>
        </w:rPr>
        <w:t>O</w:t>
      </w:r>
      <w:r w:rsidR="00AC1222">
        <w:rPr>
          <w:rFonts w:ascii="Arial" w:hAnsi="Arial" w:cs="Arial"/>
        </w:rPr>
        <w:t>ne-way ANOVA</w:t>
      </w:r>
      <w:r>
        <w:rPr>
          <w:rFonts w:ascii="Arial" w:hAnsi="Arial" w:cs="Arial"/>
        </w:rPr>
        <w:t xml:space="preserve"> tests</w:t>
      </w:r>
      <w:r w:rsidR="00AC1222">
        <w:rPr>
          <w:rFonts w:ascii="Arial" w:hAnsi="Arial" w:cs="Arial"/>
        </w:rPr>
        <w:t xml:space="preserve"> may</w:t>
      </w:r>
      <w:r w:rsidR="00AC1222" w:rsidRPr="00C0277A">
        <w:rPr>
          <w:rFonts w:ascii="Arial" w:hAnsi="Arial" w:cs="Arial"/>
        </w:rPr>
        <w:t xml:space="preserve"> not appropriate</w:t>
      </w:r>
      <w:r>
        <w:rPr>
          <w:rFonts w:ascii="Arial" w:hAnsi="Arial" w:cs="Arial"/>
        </w:rPr>
        <w:t xml:space="preserve"> in some instances if the data violates certain assumptions of ANOVA testing: (1) the dependent variable must be continuous, (2) the independent variable consists of two or more categorical, independent groups, (3) there is independence of observations, (4) there should be no significant outliers, (5) the dependent variable should be approx. normally distributed for each category, (5) there is homogeneity of variances.</w:t>
      </w:r>
    </w:p>
    <w:p w14:paraId="36CF7DF4" w14:textId="77777777" w:rsidR="006E51DF" w:rsidRDefault="006E51DF" w:rsidP="00AC1222">
      <w:pPr>
        <w:rPr>
          <w:rFonts w:ascii="Arial" w:hAnsi="Arial" w:cs="Arial"/>
        </w:rPr>
      </w:pPr>
    </w:p>
    <w:p w14:paraId="05205B80" w14:textId="491350B4" w:rsidR="006E51DF" w:rsidRDefault="006E51DF" w:rsidP="00AC1222">
      <w:pPr>
        <w:rPr>
          <w:rFonts w:ascii="Arial" w:hAnsi="Arial" w:cs="Arial"/>
        </w:rPr>
      </w:pPr>
      <w:r>
        <w:rPr>
          <w:rFonts w:ascii="Arial" w:hAnsi="Arial" w:cs="Arial"/>
        </w:rPr>
        <w:t>We can check some of these assumptions using histograms and boxplots.</w:t>
      </w:r>
    </w:p>
    <w:p w14:paraId="498DBB0E" w14:textId="77777777" w:rsidR="006E51DF" w:rsidRDefault="006E51DF" w:rsidP="006E51DF">
      <w:pPr>
        <w:rPr>
          <w:rFonts w:ascii="Arial" w:hAnsi="Arial" w:cs="Arial"/>
        </w:rPr>
      </w:pPr>
      <w:r>
        <w:rPr>
          <w:rFonts w:ascii="Arial" w:hAnsi="Arial" w:cs="Arial"/>
          <w:noProof/>
        </w:rPr>
        <w:lastRenderedPageBreak/>
        <w:drawing>
          <wp:inline distT="0" distB="0" distL="0" distR="0" wp14:anchorId="0DF588E3" wp14:editId="1F912DA8">
            <wp:extent cx="3368163" cy="245264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8.png"/>
                    <pic:cNvPicPr/>
                  </pic:nvPicPr>
                  <pic:blipFill>
                    <a:blip r:embed="rId9">
                      <a:extLst>
                        <a:ext uri="{28A0092B-C50C-407E-A947-70E740481C1C}">
                          <a14:useLocalDpi xmlns:a14="http://schemas.microsoft.com/office/drawing/2010/main" val="0"/>
                        </a:ext>
                      </a:extLst>
                    </a:blip>
                    <a:stretch>
                      <a:fillRect/>
                    </a:stretch>
                  </pic:blipFill>
                  <pic:spPr>
                    <a:xfrm>
                      <a:off x="0" y="0"/>
                      <a:ext cx="3375290" cy="2457830"/>
                    </a:xfrm>
                    <a:prstGeom prst="rect">
                      <a:avLst/>
                    </a:prstGeom>
                  </pic:spPr>
                </pic:pic>
              </a:graphicData>
            </a:graphic>
          </wp:inline>
        </w:drawing>
      </w:r>
      <w:r>
        <w:rPr>
          <w:rFonts w:ascii="Arial" w:hAnsi="Arial" w:cs="Arial"/>
          <w:noProof/>
        </w:rPr>
        <w:drawing>
          <wp:inline distT="0" distB="0" distL="0" distR="0" wp14:anchorId="1F913A8F" wp14:editId="21804017">
            <wp:extent cx="3361689" cy="2447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6.png"/>
                    <pic:cNvPicPr/>
                  </pic:nvPicPr>
                  <pic:blipFill>
                    <a:blip r:embed="rId10">
                      <a:extLst>
                        <a:ext uri="{28A0092B-C50C-407E-A947-70E740481C1C}">
                          <a14:useLocalDpi xmlns:a14="http://schemas.microsoft.com/office/drawing/2010/main" val="0"/>
                        </a:ext>
                      </a:extLst>
                    </a:blip>
                    <a:stretch>
                      <a:fillRect/>
                    </a:stretch>
                  </pic:blipFill>
                  <pic:spPr>
                    <a:xfrm>
                      <a:off x="0" y="0"/>
                      <a:ext cx="3361689" cy="2447925"/>
                    </a:xfrm>
                    <a:prstGeom prst="rect">
                      <a:avLst/>
                    </a:prstGeom>
                  </pic:spPr>
                </pic:pic>
              </a:graphicData>
            </a:graphic>
          </wp:inline>
        </w:drawing>
      </w:r>
    </w:p>
    <w:p w14:paraId="05F2AAC3" w14:textId="5027786A" w:rsidR="006E51DF" w:rsidRDefault="006E51DF" w:rsidP="00AC1222">
      <w:pPr>
        <w:rPr>
          <w:rFonts w:ascii="Arial" w:hAnsi="Arial" w:cs="Arial"/>
        </w:rPr>
      </w:pPr>
      <w:r>
        <w:rPr>
          <w:rFonts w:ascii="Arial" w:hAnsi="Arial" w:cs="Arial"/>
        </w:rPr>
        <w:t>*outliers excluded for better visualization.</w:t>
      </w:r>
    </w:p>
    <w:p w14:paraId="7D1D1702" w14:textId="77777777" w:rsidR="006E51DF" w:rsidRDefault="006E51DF" w:rsidP="00AC1222">
      <w:pPr>
        <w:rPr>
          <w:rFonts w:ascii="Arial" w:hAnsi="Arial" w:cs="Arial"/>
        </w:rPr>
      </w:pPr>
    </w:p>
    <w:p w14:paraId="0936360B" w14:textId="3E1E168E" w:rsidR="00AC1222" w:rsidRDefault="006E51DF" w:rsidP="00AC1222">
      <w:pPr>
        <w:rPr>
          <w:rFonts w:ascii="Arial" w:hAnsi="Arial" w:cs="Arial"/>
        </w:rPr>
      </w:pPr>
      <w:r>
        <w:rPr>
          <w:rFonts w:ascii="Arial" w:hAnsi="Arial" w:cs="Arial"/>
        </w:rPr>
        <w:t>Unfortunately, we know there are violations to some of these assumptions. (1)</w:t>
      </w:r>
      <w:r w:rsidR="00AC1222" w:rsidRPr="00C0277A">
        <w:rPr>
          <w:rFonts w:ascii="Arial" w:hAnsi="Arial" w:cs="Arial"/>
        </w:rPr>
        <w:t xml:space="preserve"> </w:t>
      </w:r>
      <w:r w:rsidR="00AC1222">
        <w:rPr>
          <w:rFonts w:ascii="Arial" w:hAnsi="Arial" w:cs="Arial"/>
        </w:rPr>
        <w:t xml:space="preserve">Survey duration </w:t>
      </w:r>
      <w:r>
        <w:rPr>
          <w:rFonts w:ascii="Arial" w:hAnsi="Arial" w:cs="Arial"/>
        </w:rPr>
        <w:t xml:space="preserve">does not look to </w:t>
      </w:r>
      <w:r w:rsidR="00AC1222">
        <w:rPr>
          <w:rFonts w:ascii="Arial" w:hAnsi="Arial" w:cs="Arial"/>
        </w:rPr>
        <w:t>be</w:t>
      </w:r>
      <w:r w:rsidR="00AC1222" w:rsidRPr="00C0277A">
        <w:rPr>
          <w:rFonts w:ascii="Arial" w:hAnsi="Arial" w:cs="Arial"/>
        </w:rPr>
        <w:t xml:space="preserve"> normally distributed fo</w:t>
      </w:r>
      <w:r w:rsidR="00AC1222">
        <w:rPr>
          <w:rFonts w:ascii="Arial" w:hAnsi="Arial" w:cs="Arial"/>
        </w:rPr>
        <w:t>r each Apple device group, and (2) T</w:t>
      </w:r>
      <w:r w:rsidR="00AC1222" w:rsidRPr="00C0277A">
        <w:rPr>
          <w:rFonts w:ascii="Arial" w:hAnsi="Arial" w:cs="Arial"/>
        </w:rPr>
        <w:t xml:space="preserve">he </w:t>
      </w:r>
      <w:r w:rsidR="00AC1222">
        <w:rPr>
          <w:rFonts w:ascii="Arial" w:hAnsi="Arial" w:cs="Arial"/>
        </w:rPr>
        <w:t>data set is known to have</w:t>
      </w:r>
      <w:r w:rsidR="00AC1222" w:rsidRPr="00C0277A">
        <w:rPr>
          <w:rFonts w:ascii="Arial" w:hAnsi="Arial" w:cs="Arial"/>
        </w:rPr>
        <w:t xml:space="preserve"> significant outlier</w:t>
      </w:r>
      <w:r w:rsidR="00AC1222">
        <w:rPr>
          <w:rFonts w:ascii="Arial" w:hAnsi="Arial" w:cs="Arial"/>
        </w:rPr>
        <w:t xml:space="preserve">s, which </w:t>
      </w:r>
      <w:r>
        <w:rPr>
          <w:rFonts w:ascii="Arial" w:hAnsi="Arial" w:cs="Arial"/>
        </w:rPr>
        <w:t xml:space="preserve">subsequently </w:t>
      </w:r>
      <w:r w:rsidR="00AC1222">
        <w:rPr>
          <w:rFonts w:ascii="Arial" w:hAnsi="Arial" w:cs="Arial"/>
        </w:rPr>
        <w:t>fails</w:t>
      </w:r>
      <w:r w:rsidR="00AC1222" w:rsidRPr="00C0277A">
        <w:rPr>
          <w:rFonts w:ascii="Arial" w:hAnsi="Arial" w:cs="Arial"/>
        </w:rPr>
        <w:t xml:space="preserve"> the assumpti</w:t>
      </w:r>
      <w:r w:rsidR="0057380A">
        <w:rPr>
          <w:rFonts w:ascii="Arial" w:hAnsi="Arial" w:cs="Arial"/>
        </w:rPr>
        <w:t>on of homogeneity of variances.</w:t>
      </w:r>
    </w:p>
    <w:p w14:paraId="19E306B0" w14:textId="77777777" w:rsidR="00AC1222" w:rsidRDefault="00AC1222" w:rsidP="00AC1222">
      <w:pPr>
        <w:rPr>
          <w:rFonts w:ascii="Arial" w:hAnsi="Arial" w:cs="Arial"/>
        </w:rPr>
      </w:pPr>
    </w:p>
    <w:p w14:paraId="6AE55EBA" w14:textId="23540E91" w:rsidR="00AC1222" w:rsidRDefault="00AC1222" w:rsidP="00AC1222">
      <w:pPr>
        <w:rPr>
          <w:rFonts w:ascii="Arial" w:hAnsi="Arial" w:cs="Arial"/>
        </w:rPr>
      </w:pPr>
      <w:r w:rsidRPr="00C0277A">
        <w:rPr>
          <w:rFonts w:ascii="Arial" w:hAnsi="Arial" w:cs="Arial"/>
        </w:rPr>
        <w:t>Because of this, we cannot conclude any firm results with the ANOVA</w:t>
      </w:r>
      <w:r>
        <w:rPr>
          <w:rFonts w:ascii="Arial" w:hAnsi="Arial" w:cs="Arial"/>
        </w:rPr>
        <w:t xml:space="preserve"> test.</w:t>
      </w:r>
      <w:r w:rsidR="0057380A">
        <w:rPr>
          <w:rFonts w:ascii="Arial" w:hAnsi="Arial" w:cs="Arial"/>
        </w:rPr>
        <w:t xml:space="preserve"> However, we can run a rank test which is less sensitive to these assumptions.</w:t>
      </w:r>
    </w:p>
    <w:p w14:paraId="220F3C23" w14:textId="77777777" w:rsidR="00BD7C2B" w:rsidRPr="00BD7C2B" w:rsidRDefault="00BD7C2B" w:rsidP="00BD7C2B">
      <w:pPr>
        <w:rPr>
          <w:rFonts w:ascii="Courier New" w:hAnsi="Courier New" w:cs="Courier New"/>
          <w:sz w:val="22"/>
          <w:szCs w:val="22"/>
        </w:rPr>
      </w:pPr>
    </w:p>
    <w:p w14:paraId="3D82C622"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roofErr w:type="spellStart"/>
      <w:r w:rsidRPr="00BD7C2B">
        <w:rPr>
          <w:rFonts w:ascii="Courier New" w:hAnsi="Courier New" w:cs="Courier New"/>
          <w:sz w:val="22"/>
          <w:szCs w:val="22"/>
        </w:rPr>
        <w:t>kwallis</w:t>
      </w:r>
      <w:proofErr w:type="spellEnd"/>
      <w:r w:rsidRPr="00BD7C2B">
        <w:rPr>
          <w:rFonts w:ascii="Courier New" w:hAnsi="Courier New" w:cs="Courier New"/>
          <w:sz w:val="22"/>
          <w:szCs w:val="22"/>
        </w:rPr>
        <w:t xml:space="preserve"> Duration, by(apple)</w:t>
      </w:r>
    </w:p>
    <w:p w14:paraId="5CF7ED44" w14:textId="77777777" w:rsidR="00BD7C2B" w:rsidRPr="00BD7C2B" w:rsidRDefault="00BD7C2B" w:rsidP="00BD7C2B">
      <w:pPr>
        <w:rPr>
          <w:rFonts w:ascii="Courier New" w:hAnsi="Courier New" w:cs="Courier New"/>
          <w:sz w:val="22"/>
          <w:szCs w:val="22"/>
        </w:rPr>
      </w:pPr>
    </w:p>
    <w:p w14:paraId="2E5622D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Kruskal-Wallis equality-of-populations rank test</w:t>
      </w:r>
    </w:p>
    <w:p w14:paraId="39847E55" w14:textId="77777777" w:rsidR="00BD7C2B" w:rsidRPr="00BD7C2B" w:rsidRDefault="00BD7C2B" w:rsidP="00BD7C2B">
      <w:pPr>
        <w:rPr>
          <w:rFonts w:ascii="Courier New" w:hAnsi="Courier New" w:cs="Courier New"/>
          <w:sz w:val="22"/>
          <w:szCs w:val="22"/>
        </w:rPr>
      </w:pPr>
    </w:p>
    <w:p w14:paraId="2AEF5AF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3B82B37E"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apple | </w:t>
      </w:r>
      <w:proofErr w:type="spellStart"/>
      <w:r w:rsidRPr="00BD7C2B">
        <w:rPr>
          <w:rFonts w:ascii="Courier New" w:hAnsi="Courier New" w:cs="Courier New"/>
          <w:sz w:val="22"/>
          <w:szCs w:val="22"/>
        </w:rPr>
        <w:t>Obs</w:t>
      </w:r>
      <w:proofErr w:type="spellEnd"/>
      <w:r w:rsidRPr="00BD7C2B">
        <w:rPr>
          <w:rFonts w:ascii="Courier New" w:hAnsi="Courier New" w:cs="Courier New"/>
          <w:sz w:val="22"/>
          <w:szCs w:val="22"/>
        </w:rPr>
        <w:t xml:space="preserve"> | Rank Sum |</w:t>
      </w:r>
    </w:p>
    <w:p w14:paraId="202CADDC"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6D169687"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1 </w:t>
      </w:r>
      <w:proofErr w:type="gramStart"/>
      <w:r w:rsidRPr="00BD7C2B">
        <w:rPr>
          <w:rFonts w:ascii="Courier New" w:hAnsi="Courier New" w:cs="Courier New"/>
          <w:sz w:val="22"/>
          <w:szCs w:val="22"/>
        </w:rPr>
        <w:t>|  15</w:t>
      </w:r>
      <w:proofErr w:type="gramEnd"/>
      <w:r w:rsidRPr="00BD7C2B">
        <w:rPr>
          <w:rFonts w:ascii="Courier New" w:hAnsi="Courier New" w:cs="Courier New"/>
          <w:sz w:val="22"/>
          <w:szCs w:val="22"/>
        </w:rPr>
        <w:t xml:space="preserve"> |   755.00 |</w:t>
      </w:r>
    </w:p>
    <w:p w14:paraId="1699AF6F"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2 </w:t>
      </w:r>
      <w:proofErr w:type="gramStart"/>
      <w:r w:rsidRPr="00BD7C2B">
        <w:rPr>
          <w:rFonts w:ascii="Courier New" w:hAnsi="Courier New" w:cs="Courier New"/>
          <w:sz w:val="22"/>
          <w:szCs w:val="22"/>
        </w:rPr>
        <w:t>|  18</w:t>
      </w:r>
      <w:proofErr w:type="gramEnd"/>
      <w:r w:rsidRPr="00BD7C2B">
        <w:rPr>
          <w:rFonts w:ascii="Courier New" w:hAnsi="Courier New" w:cs="Courier New"/>
          <w:sz w:val="22"/>
          <w:szCs w:val="22"/>
        </w:rPr>
        <w:t xml:space="preserve"> |   909.50 |</w:t>
      </w:r>
    </w:p>
    <w:p w14:paraId="20EBE881"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3 </w:t>
      </w:r>
      <w:proofErr w:type="gramStart"/>
      <w:r w:rsidRPr="00BD7C2B">
        <w:rPr>
          <w:rFonts w:ascii="Courier New" w:hAnsi="Courier New" w:cs="Courier New"/>
          <w:sz w:val="22"/>
          <w:szCs w:val="22"/>
        </w:rPr>
        <w:t>|  40</w:t>
      </w:r>
      <w:proofErr w:type="gramEnd"/>
      <w:r w:rsidRPr="00BD7C2B">
        <w:rPr>
          <w:rFonts w:ascii="Courier New" w:hAnsi="Courier New" w:cs="Courier New"/>
          <w:sz w:val="22"/>
          <w:szCs w:val="22"/>
        </w:rPr>
        <w:t xml:space="preserve"> |  2143.50 |</w:t>
      </w:r>
    </w:p>
    <w:p w14:paraId="154352A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4 </w:t>
      </w:r>
      <w:proofErr w:type="gramStart"/>
      <w:r w:rsidRPr="00BD7C2B">
        <w:rPr>
          <w:rFonts w:ascii="Courier New" w:hAnsi="Courier New" w:cs="Courier New"/>
          <w:sz w:val="22"/>
          <w:szCs w:val="22"/>
        </w:rPr>
        <w:t>|  19</w:t>
      </w:r>
      <w:proofErr w:type="gramEnd"/>
      <w:r w:rsidRPr="00BD7C2B">
        <w:rPr>
          <w:rFonts w:ascii="Courier New" w:hAnsi="Courier New" w:cs="Courier New"/>
          <w:sz w:val="22"/>
          <w:szCs w:val="22"/>
        </w:rPr>
        <w:t xml:space="preserve"> |   972.50 |</w:t>
      </w:r>
    </w:p>
    <w:p w14:paraId="52C70744"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     5 </w:t>
      </w:r>
      <w:proofErr w:type="gramStart"/>
      <w:r w:rsidRPr="00BD7C2B">
        <w:rPr>
          <w:rFonts w:ascii="Courier New" w:hAnsi="Courier New" w:cs="Courier New"/>
          <w:sz w:val="22"/>
          <w:szCs w:val="22"/>
        </w:rPr>
        <w:t>|  12</w:t>
      </w:r>
      <w:proofErr w:type="gramEnd"/>
      <w:r w:rsidRPr="00BD7C2B">
        <w:rPr>
          <w:rFonts w:ascii="Courier New" w:hAnsi="Courier New" w:cs="Courier New"/>
          <w:sz w:val="22"/>
          <w:szCs w:val="22"/>
        </w:rPr>
        <w:t xml:space="preserve"> |   679.50 |</w:t>
      </w:r>
    </w:p>
    <w:p w14:paraId="386EAECB"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  +------------------------+</w:t>
      </w:r>
    </w:p>
    <w:p w14:paraId="09347B97" w14:textId="77777777" w:rsidR="00BD7C2B" w:rsidRPr="00BD7C2B" w:rsidRDefault="00BD7C2B" w:rsidP="00BD7C2B">
      <w:pPr>
        <w:rPr>
          <w:rFonts w:ascii="Courier New" w:hAnsi="Courier New" w:cs="Courier New"/>
          <w:sz w:val="22"/>
          <w:szCs w:val="22"/>
        </w:rPr>
      </w:pPr>
    </w:p>
    <w:p w14:paraId="3D75FB2A"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chi-squared =     0.467 with 4 </w:t>
      </w:r>
      <w:proofErr w:type="spellStart"/>
      <w:r w:rsidRPr="00BD7C2B">
        <w:rPr>
          <w:rFonts w:ascii="Courier New" w:hAnsi="Courier New" w:cs="Courier New"/>
          <w:sz w:val="22"/>
          <w:szCs w:val="22"/>
        </w:rPr>
        <w:t>d.f.</w:t>
      </w:r>
      <w:proofErr w:type="spellEnd"/>
    </w:p>
    <w:p w14:paraId="723153A5"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probability =     0.9766</w:t>
      </w:r>
    </w:p>
    <w:p w14:paraId="6962D587" w14:textId="77777777" w:rsidR="00BD7C2B" w:rsidRPr="00BD7C2B" w:rsidRDefault="00BD7C2B" w:rsidP="00BD7C2B">
      <w:pPr>
        <w:rPr>
          <w:rFonts w:ascii="Courier New" w:hAnsi="Courier New" w:cs="Courier New"/>
          <w:sz w:val="22"/>
          <w:szCs w:val="22"/>
        </w:rPr>
      </w:pPr>
    </w:p>
    <w:p w14:paraId="0FA68E29" w14:textId="77777777" w:rsidR="00BD7C2B" w:rsidRPr="00BD7C2B" w:rsidRDefault="00BD7C2B" w:rsidP="00BD7C2B">
      <w:pPr>
        <w:rPr>
          <w:rFonts w:ascii="Courier New" w:hAnsi="Courier New" w:cs="Courier New"/>
          <w:sz w:val="22"/>
          <w:szCs w:val="22"/>
        </w:rPr>
      </w:pPr>
      <w:r w:rsidRPr="00BD7C2B">
        <w:rPr>
          <w:rFonts w:ascii="Courier New" w:hAnsi="Courier New" w:cs="Courier New"/>
          <w:sz w:val="22"/>
          <w:szCs w:val="22"/>
        </w:rPr>
        <w:t xml:space="preserve">chi-squared with ties =     0.478 with 4 </w:t>
      </w:r>
      <w:proofErr w:type="spellStart"/>
      <w:r w:rsidRPr="00BD7C2B">
        <w:rPr>
          <w:rFonts w:ascii="Courier New" w:hAnsi="Courier New" w:cs="Courier New"/>
          <w:sz w:val="22"/>
          <w:szCs w:val="22"/>
        </w:rPr>
        <w:t>d.f.</w:t>
      </w:r>
      <w:proofErr w:type="spellEnd"/>
    </w:p>
    <w:p w14:paraId="21790DC3" w14:textId="62764F6D" w:rsidR="00BD7C2B" w:rsidRDefault="00BD7C2B" w:rsidP="00BD7C2B">
      <w:pPr>
        <w:rPr>
          <w:rFonts w:ascii="Courier New" w:hAnsi="Courier New" w:cs="Courier New"/>
          <w:sz w:val="22"/>
          <w:szCs w:val="22"/>
        </w:rPr>
      </w:pPr>
      <w:r w:rsidRPr="00BD7C2B">
        <w:rPr>
          <w:rFonts w:ascii="Courier New" w:hAnsi="Courier New" w:cs="Courier New"/>
          <w:sz w:val="22"/>
          <w:szCs w:val="22"/>
        </w:rPr>
        <w:t>probability =     0.9756</w:t>
      </w:r>
    </w:p>
    <w:p w14:paraId="234080E7" w14:textId="3A41380B" w:rsidR="00BD7C2B" w:rsidRDefault="00BD7C2B" w:rsidP="00BD7C2B">
      <w:pPr>
        <w:rPr>
          <w:rFonts w:ascii="Arial" w:hAnsi="Arial" w:cs="Arial"/>
        </w:rPr>
      </w:pPr>
    </w:p>
    <w:p w14:paraId="49961A99" w14:textId="0247F08C" w:rsidR="00BD7C2B" w:rsidRDefault="0057380A" w:rsidP="00BD7C2B">
      <w:pPr>
        <w:rPr>
          <w:rFonts w:ascii="Arial" w:hAnsi="Arial" w:cs="Arial"/>
        </w:rPr>
      </w:pPr>
      <w:r>
        <w:rPr>
          <w:rFonts w:ascii="Arial" w:hAnsi="Arial" w:cs="Arial"/>
        </w:rPr>
        <w:t>W</w:t>
      </w:r>
      <w:r w:rsidR="00BD7C2B">
        <w:rPr>
          <w:rFonts w:ascii="Arial" w:hAnsi="Arial" w:cs="Arial"/>
        </w:rPr>
        <w:t>ith a P value = 0.9766, which is greater than an</w:t>
      </w:r>
      <w:r w:rsidR="00BD7C2B" w:rsidRPr="00BD7C2B">
        <w:rPr>
          <w:rFonts w:ascii="Arial" w:hAnsi="Arial" w:cs="Arial"/>
        </w:rPr>
        <w:t xml:space="preserve"> alpha of 0.05 </w:t>
      </w:r>
      <w:r>
        <w:rPr>
          <w:rFonts w:ascii="Arial" w:hAnsi="Arial" w:cs="Arial"/>
        </w:rPr>
        <w:t xml:space="preserve">we </w:t>
      </w:r>
      <w:r w:rsidR="00BD7C2B">
        <w:rPr>
          <w:rFonts w:ascii="Arial" w:hAnsi="Arial" w:cs="Arial"/>
        </w:rPr>
        <w:t>fail to reject the null</w:t>
      </w:r>
      <w:r>
        <w:rPr>
          <w:rFonts w:ascii="Arial" w:hAnsi="Arial" w:cs="Arial"/>
        </w:rPr>
        <w:t xml:space="preserve"> hypothesis</w:t>
      </w:r>
      <w:r w:rsidR="00BD7C2B">
        <w:rPr>
          <w:rFonts w:ascii="Arial" w:hAnsi="Arial" w:cs="Arial"/>
        </w:rPr>
        <w:t xml:space="preserve">. </w:t>
      </w:r>
      <w:r>
        <w:rPr>
          <w:rFonts w:ascii="Arial" w:hAnsi="Arial" w:cs="Arial"/>
        </w:rPr>
        <w:t xml:space="preserve">Though this conclusion is the same as our original ANOVA, the rank test is </w:t>
      </w:r>
      <w:r w:rsidR="00BD7C2B" w:rsidRPr="00BD7C2B">
        <w:rPr>
          <w:rFonts w:ascii="Arial" w:hAnsi="Arial" w:cs="Arial"/>
        </w:rPr>
        <w:t xml:space="preserve">more appropriate </w:t>
      </w:r>
      <w:r>
        <w:rPr>
          <w:rFonts w:ascii="Arial" w:hAnsi="Arial" w:cs="Arial"/>
        </w:rPr>
        <w:t xml:space="preserve">to run </w:t>
      </w:r>
      <w:r w:rsidR="00BD7C2B" w:rsidRPr="00BD7C2B">
        <w:rPr>
          <w:rFonts w:ascii="Arial" w:hAnsi="Arial" w:cs="Arial"/>
        </w:rPr>
        <w:t xml:space="preserve">since there is no assumption of normality, and ranks are less sensitive to outliers </w:t>
      </w:r>
      <w:r>
        <w:rPr>
          <w:rFonts w:ascii="Arial" w:hAnsi="Arial" w:cs="Arial"/>
        </w:rPr>
        <w:t xml:space="preserve">and to measurement error. </w:t>
      </w:r>
    </w:p>
    <w:p w14:paraId="0FAA2FB9" w14:textId="77777777" w:rsidR="002E402A" w:rsidRPr="002E402A" w:rsidRDefault="002E402A" w:rsidP="002E402A">
      <w:pPr>
        <w:rPr>
          <w:rFonts w:ascii="Arial" w:hAnsi="Arial" w:cs="Arial"/>
          <w:sz w:val="22"/>
          <w:szCs w:val="22"/>
        </w:rPr>
      </w:pPr>
    </w:p>
    <w:p w14:paraId="06BE3170" w14:textId="615748D8" w:rsidR="000B3D4B" w:rsidRPr="005B65C7" w:rsidRDefault="000B3D4B" w:rsidP="000B3D4B">
      <w:pPr>
        <w:pStyle w:val="ListParagraph"/>
        <w:numPr>
          <w:ilvl w:val="0"/>
          <w:numId w:val="49"/>
        </w:numPr>
        <w:rPr>
          <w:rFonts w:ascii="Arial" w:hAnsi="Arial" w:cs="Arial"/>
          <w:b/>
          <w:sz w:val="22"/>
          <w:szCs w:val="22"/>
        </w:rPr>
      </w:pPr>
      <w:r w:rsidRPr="005B65C7">
        <w:rPr>
          <w:rFonts w:ascii="Arial" w:hAnsi="Arial" w:cs="Arial"/>
          <w:b/>
          <w:sz w:val="22"/>
          <w:szCs w:val="22"/>
        </w:rPr>
        <w:t>Is this difference consistent over Groups?  Make sure you examine the actual duration by group and by apple device group.</w:t>
      </w:r>
      <w:r w:rsidR="000E4B5B" w:rsidRPr="005B65C7">
        <w:rPr>
          <w:rFonts w:ascii="Arial" w:hAnsi="Arial" w:cs="Arial"/>
          <w:b/>
          <w:sz w:val="22"/>
          <w:szCs w:val="22"/>
        </w:rPr>
        <w:t xml:space="preserve"> Remove the outlier in the Duration va</w:t>
      </w:r>
      <w:r w:rsidR="000B2ED9" w:rsidRPr="005B65C7">
        <w:rPr>
          <w:rFonts w:ascii="Arial" w:hAnsi="Arial" w:cs="Arial"/>
          <w:b/>
          <w:sz w:val="22"/>
          <w:szCs w:val="22"/>
        </w:rPr>
        <w:t>riable.  Is the result the same? Is the result the same for parametric and non</w:t>
      </w:r>
      <w:r w:rsidR="002E402A" w:rsidRPr="005B65C7">
        <w:rPr>
          <w:rFonts w:ascii="Arial" w:hAnsi="Arial" w:cs="Arial"/>
          <w:b/>
          <w:sz w:val="22"/>
          <w:szCs w:val="22"/>
        </w:rPr>
        <w:t>-</w:t>
      </w:r>
      <w:r w:rsidR="000B2ED9" w:rsidRPr="005B65C7">
        <w:rPr>
          <w:rFonts w:ascii="Arial" w:hAnsi="Arial" w:cs="Arial"/>
          <w:b/>
          <w:sz w:val="22"/>
          <w:szCs w:val="22"/>
        </w:rPr>
        <w:t>parametric tests?</w:t>
      </w:r>
      <w:r w:rsidR="002E402A" w:rsidRPr="005B65C7">
        <w:rPr>
          <w:rFonts w:ascii="Arial" w:hAnsi="Arial" w:cs="Arial"/>
          <w:b/>
          <w:sz w:val="22"/>
          <w:szCs w:val="22"/>
        </w:rPr>
        <w:t xml:space="preserve">  The Kruskal-Wallis test does not allow the ‘by’ statement but we can do a comparison of medians test: </w:t>
      </w:r>
    </w:p>
    <w:p w14:paraId="7F3253F5" w14:textId="77777777" w:rsidR="00B12A45" w:rsidRDefault="00B12A45" w:rsidP="00B12A45">
      <w:pPr>
        <w:rPr>
          <w:rFonts w:ascii="Courier New" w:hAnsi="Courier New" w:cs="Courier New"/>
          <w:sz w:val="18"/>
          <w:szCs w:val="18"/>
        </w:rPr>
      </w:pPr>
    </w:p>
    <w:p w14:paraId="659FCF0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Group, sort: </w:t>
      </w:r>
      <w:proofErr w:type="spellStart"/>
      <w:r w:rsidRPr="00B12A45">
        <w:rPr>
          <w:rFonts w:ascii="Courier New" w:hAnsi="Courier New" w:cs="Courier New"/>
          <w:sz w:val="18"/>
          <w:szCs w:val="18"/>
        </w:rPr>
        <w:t>tabstat</w:t>
      </w:r>
      <w:proofErr w:type="spellEnd"/>
      <w:r w:rsidRPr="00B12A45">
        <w:rPr>
          <w:rFonts w:ascii="Courier New" w:hAnsi="Courier New" w:cs="Courier New"/>
          <w:sz w:val="18"/>
          <w:szCs w:val="18"/>
        </w:rPr>
        <w:t xml:space="preserve"> Duration, by(apple) </w:t>
      </w:r>
      <w:proofErr w:type="gramStart"/>
      <w:r w:rsidRPr="00B12A45">
        <w:rPr>
          <w:rFonts w:ascii="Courier New" w:hAnsi="Courier New" w:cs="Courier New"/>
          <w:sz w:val="18"/>
          <w:szCs w:val="18"/>
        </w:rPr>
        <w:t>statistic(</w:t>
      </w:r>
      <w:proofErr w:type="gramEnd"/>
      <w:r w:rsidRPr="00B12A45">
        <w:rPr>
          <w:rFonts w:ascii="Courier New" w:hAnsi="Courier New" w:cs="Courier New"/>
          <w:sz w:val="18"/>
          <w:szCs w:val="18"/>
        </w:rPr>
        <w:t xml:space="preserve">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3ED60AEC" w14:textId="77777777" w:rsidR="00B12A45" w:rsidRPr="00B12A45" w:rsidRDefault="00B12A45" w:rsidP="00B12A45">
      <w:pPr>
        <w:rPr>
          <w:rFonts w:ascii="Courier New" w:hAnsi="Courier New" w:cs="Courier New"/>
          <w:sz w:val="18"/>
          <w:szCs w:val="18"/>
        </w:rPr>
      </w:pPr>
    </w:p>
    <w:p w14:paraId="346DCF3C"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73B3FFE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-&gt; Group = 2016</w:t>
      </w:r>
    </w:p>
    <w:p w14:paraId="5B6DD361" w14:textId="77777777" w:rsidR="00B12A45" w:rsidRPr="00B12A45" w:rsidRDefault="00B12A45" w:rsidP="00B12A45">
      <w:pPr>
        <w:rPr>
          <w:rFonts w:ascii="Courier New" w:hAnsi="Courier New" w:cs="Courier New"/>
          <w:sz w:val="18"/>
          <w:szCs w:val="18"/>
        </w:rPr>
      </w:pPr>
    </w:p>
    <w:p w14:paraId="1F53179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Summary for variables: Duration</w:t>
      </w:r>
    </w:p>
    <w:p w14:paraId="51BBDBA8"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categories of: apple </w:t>
      </w:r>
    </w:p>
    <w:p w14:paraId="2EE6AEE6" w14:textId="77777777" w:rsidR="00B12A45" w:rsidRPr="00B12A45" w:rsidRDefault="00B12A45" w:rsidP="00B12A45">
      <w:pPr>
        <w:rPr>
          <w:rFonts w:ascii="Courier New" w:hAnsi="Courier New" w:cs="Courier New"/>
          <w:sz w:val="18"/>
          <w:szCs w:val="18"/>
        </w:rPr>
      </w:pPr>
    </w:p>
    <w:p w14:paraId="62D0727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apple |         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71C5037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E2204AE"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1 |         </w:t>
      </w:r>
      <w:proofErr w:type="gramStart"/>
      <w:r w:rsidRPr="00B12A45">
        <w:rPr>
          <w:rFonts w:ascii="Courier New" w:hAnsi="Courier New" w:cs="Courier New"/>
          <w:sz w:val="18"/>
          <w:szCs w:val="18"/>
        </w:rPr>
        <w:t>7  80.85714</w:t>
      </w:r>
      <w:proofErr w:type="gramEnd"/>
      <w:r w:rsidRPr="00B12A45">
        <w:rPr>
          <w:rFonts w:ascii="Courier New" w:hAnsi="Courier New" w:cs="Courier New"/>
          <w:sz w:val="18"/>
          <w:szCs w:val="18"/>
        </w:rPr>
        <w:t xml:space="preserve">  51.12543        25        51        57       131       170</w:t>
      </w:r>
    </w:p>
    <w:p w14:paraId="6A1A602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2 |         7        </w:t>
      </w:r>
      <w:proofErr w:type="gramStart"/>
      <w:r w:rsidRPr="00B12A45">
        <w:rPr>
          <w:rFonts w:ascii="Courier New" w:hAnsi="Courier New" w:cs="Courier New"/>
          <w:sz w:val="18"/>
          <w:szCs w:val="18"/>
        </w:rPr>
        <w:t>70  44.87761</w:t>
      </w:r>
      <w:proofErr w:type="gramEnd"/>
      <w:r w:rsidRPr="00B12A45">
        <w:rPr>
          <w:rFonts w:ascii="Courier New" w:hAnsi="Courier New" w:cs="Courier New"/>
          <w:sz w:val="18"/>
          <w:szCs w:val="18"/>
        </w:rPr>
        <w:t xml:space="preserve">        39        39        58        73       168</w:t>
      </w:r>
    </w:p>
    <w:p w14:paraId="10E782F3"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3 |        </w:t>
      </w:r>
      <w:proofErr w:type="gramStart"/>
      <w:r w:rsidRPr="00B12A45">
        <w:rPr>
          <w:rFonts w:ascii="Courier New" w:hAnsi="Courier New" w:cs="Courier New"/>
          <w:sz w:val="18"/>
          <w:szCs w:val="18"/>
        </w:rPr>
        <w:t>22  148.6818</w:t>
      </w:r>
      <w:proofErr w:type="gramEnd"/>
      <w:r w:rsidRPr="00B12A45">
        <w:rPr>
          <w:rFonts w:ascii="Courier New" w:hAnsi="Courier New" w:cs="Courier New"/>
          <w:sz w:val="18"/>
          <w:szCs w:val="18"/>
        </w:rPr>
        <w:t xml:space="preserve">  324.3329        21        42        67       126      1581</w:t>
      </w:r>
    </w:p>
    <w:p w14:paraId="1C976265"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4 |        </w:t>
      </w:r>
      <w:proofErr w:type="gramStart"/>
      <w:r w:rsidRPr="00B12A45">
        <w:rPr>
          <w:rFonts w:ascii="Courier New" w:hAnsi="Courier New" w:cs="Courier New"/>
          <w:sz w:val="18"/>
          <w:szCs w:val="18"/>
        </w:rPr>
        <w:t>13  79.69231</w:t>
      </w:r>
      <w:proofErr w:type="gramEnd"/>
      <w:r w:rsidRPr="00B12A45">
        <w:rPr>
          <w:rFonts w:ascii="Courier New" w:hAnsi="Courier New" w:cs="Courier New"/>
          <w:sz w:val="18"/>
          <w:szCs w:val="18"/>
        </w:rPr>
        <w:t xml:space="preserve">  27.18267        45        56        79       102       132</w:t>
      </w:r>
    </w:p>
    <w:p w14:paraId="76A6866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5 |         6      </w:t>
      </w:r>
      <w:proofErr w:type="gramStart"/>
      <w:r w:rsidRPr="00B12A45">
        <w:rPr>
          <w:rFonts w:ascii="Courier New" w:hAnsi="Courier New" w:cs="Courier New"/>
          <w:sz w:val="18"/>
          <w:szCs w:val="18"/>
        </w:rPr>
        <w:t>66.5  28.83574</w:t>
      </w:r>
      <w:proofErr w:type="gramEnd"/>
      <w:r w:rsidRPr="00B12A45">
        <w:rPr>
          <w:rFonts w:ascii="Courier New" w:hAnsi="Courier New" w:cs="Courier New"/>
          <w:sz w:val="18"/>
          <w:szCs w:val="18"/>
        </w:rPr>
        <w:t xml:space="preserve">        22        53        67        87       103</w:t>
      </w:r>
    </w:p>
    <w:p w14:paraId="6D7FACE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5618373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Total |        </w:t>
      </w:r>
      <w:proofErr w:type="gramStart"/>
      <w:r w:rsidRPr="00B12A45">
        <w:rPr>
          <w:rFonts w:ascii="Courier New" w:hAnsi="Courier New" w:cs="Courier New"/>
          <w:sz w:val="18"/>
          <w:szCs w:val="18"/>
        </w:rPr>
        <w:t>55  104.7636</w:t>
      </w:r>
      <w:proofErr w:type="gramEnd"/>
      <w:r w:rsidRPr="00B12A45">
        <w:rPr>
          <w:rFonts w:ascii="Courier New" w:hAnsi="Courier New" w:cs="Courier New"/>
          <w:sz w:val="18"/>
          <w:szCs w:val="18"/>
        </w:rPr>
        <w:t xml:space="preserve">  207.3497        21        48        69       103      1581</w:t>
      </w:r>
    </w:p>
    <w:p w14:paraId="7A0BF09B"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371A5528" w14:textId="77777777" w:rsidR="00B12A45" w:rsidRPr="00B12A45" w:rsidRDefault="00B12A45" w:rsidP="00B12A45">
      <w:pPr>
        <w:rPr>
          <w:rFonts w:ascii="Courier New" w:hAnsi="Courier New" w:cs="Courier New"/>
          <w:sz w:val="18"/>
          <w:szCs w:val="18"/>
        </w:rPr>
      </w:pPr>
    </w:p>
    <w:p w14:paraId="0841BA46"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5C93C1A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-&gt; Group = 2017</w:t>
      </w:r>
    </w:p>
    <w:p w14:paraId="2B783227" w14:textId="77777777" w:rsidR="00B12A45" w:rsidRPr="00B12A45" w:rsidRDefault="00B12A45" w:rsidP="00B12A45">
      <w:pPr>
        <w:rPr>
          <w:rFonts w:ascii="Courier New" w:hAnsi="Courier New" w:cs="Courier New"/>
          <w:sz w:val="18"/>
          <w:szCs w:val="18"/>
        </w:rPr>
      </w:pPr>
    </w:p>
    <w:p w14:paraId="3D28D4E4"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Summary for variables: Duration</w:t>
      </w:r>
    </w:p>
    <w:p w14:paraId="627BF6A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by categories of: apple </w:t>
      </w:r>
    </w:p>
    <w:p w14:paraId="48B378D5" w14:textId="77777777" w:rsidR="00B12A45" w:rsidRPr="00B12A45" w:rsidRDefault="00B12A45" w:rsidP="00B12A45">
      <w:pPr>
        <w:rPr>
          <w:rFonts w:ascii="Courier New" w:hAnsi="Courier New" w:cs="Courier New"/>
          <w:sz w:val="18"/>
          <w:szCs w:val="18"/>
        </w:rPr>
      </w:pPr>
    </w:p>
    <w:p w14:paraId="282F5461"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apple |         N      mean        </w:t>
      </w:r>
      <w:proofErr w:type="spellStart"/>
      <w:r w:rsidRPr="00B12A45">
        <w:rPr>
          <w:rFonts w:ascii="Courier New" w:hAnsi="Courier New" w:cs="Courier New"/>
          <w:sz w:val="18"/>
          <w:szCs w:val="18"/>
        </w:rPr>
        <w:t>sd</w:t>
      </w:r>
      <w:proofErr w:type="spellEnd"/>
      <w:r w:rsidRPr="00B12A45">
        <w:rPr>
          <w:rFonts w:ascii="Courier New" w:hAnsi="Courier New" w:cs="Courier New"/>
          <w:sz w:val="18"/>
          <w:szCs w:val="18"/>
        </w:rPr>
        <w:t xml:space="preserve">       min       p25       p50       p75       max</w:t>
      </w:r>
    </w:p>
    <w:p w14:paraId="3AC4CE47"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B2A46B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1 |         8        </w:t>
      </w:r>
      <w:proofErr w:type="gramStart"/>
      <w:r w:rsidRPr="00B12A45">
        <w:rPr>
          <w:rFonts w:ascii="Courier New" w:hAnsi="Courier New" w:cs="Courier New"/>
          <w:sz w:val="18"/>
          <w:szCs w:val="18"/>
        </w:rPr>
        <w:t>75  42.42641</w:t>
      </w:r>
      <w:proofErr w:type="gramEnd"/>
      <w:r w:rsidRPr="00B12A45">
        <w:rPr>
          <w:rFonts w:ascii="Courier New" w:hAnsi="Courier New" w:cs="Courier New"/>
          <w:sz w:val="18"/>
          <w:szCs w:val="18"/>
        </w:rPr>
        <w:t xml:space="preserve">        60        60        60        60       180</w:t>
      </w:r>
    </w:p>
    <w:p w14:paraId="0FE8D5C5"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2 |        </w:t>
      </w:r>
      <w:proofErr w:type="gramStart"/>
      <w:r w:rsidRPr="00B12A45">
        <w:rPr>
          <w:rFonts w:ascii="Courier New" w:hAnsi="Courier New" w:cs="Courier New"/>
          <w:sz w:val="18"/>
          <w:szCs w:val="18"/>
        </w:rPr>
        <w:t>11  82.72727</w:t>
      </w:r>
      <w:proofErr w:type="gramEnd"/>
      <w:r w:rsidRPr="00B12A45">
        <w:rPr>
          <w:rFonts w:ascii="Courier New" w:hAnsi="Courier New" w:cs="Courier New"/>
          <w:sz w:val="18"/>
          <w:szCs w:val="18"/>
        </w:rPr>
        <w:t xml:space="preserve">   46.0632        50        60        60       120       200</w:t>
      </w:r>
    </w:p>
    <w:p w14:paraId="725DABDF"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3 |        </w:t>
      </w:r>
      <w:proofErr w:type="gramStart"/>
      <w:r w:rsidRPr="00B12A45">
        <w:rPr>
          <w:rFonts w:ascii="Courier New" w:hAnsi="Courier New" w:cs="Courier New"/>
          <w:sz w:val="18"/>
          <w:szCs w:val="18"/>
        </w:rPr>
        <w:t>18  128.6111</w:t>
      </w:r>
      <w:proofErr w:type="gramEnd"/>
      <w:r w:rsidRPr="00B12A45">
        <w:rPr>
          <w:rFonts w:ascii="Courier New" w:hAnsi="Courier New" w:cs="Courier New"/>
          <w:sz w:val="18"/>
          <w:szCs w:val="18"/>
        </w:rPr>
        <w:t xml:space="preserve">  146.0842         5        60        60       120       520</w:t>
      </w:r>
    </w:p>
    <w:p w14:paraId="0E978AE4"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4 |         6        </w:t>
      </w:r>
      <w:proofErr w:type="gramStart"/>
      <w:r w:rsidRPr="00B12A45">
        <w:rPr>
          <w:rFonts w:ascii="Courier New" w:hAnsi="Courier New" w:cs="Courier New"/>
          <w:sz w:val="18"/>
          <w:szCs w:val="18"/>
        </w:rPr>
        <w:t>51  43.86342</w:t>
      </w:r>
      <w:proofErr w:type="gramEnd"/>
      <w:r w:rsidRPr="00B12A45">
        <w:rPr>
          <w:rFonts w:ascii="Courier New" w:hAnsi="Courier New" w:cs="Courier New"/>
          <w:sz w:val="18"/>
          <w:szCs w:val="18"/>
        </w:rPr>
        <w:t xml:space="preserve">         1         5        60        60       120</w:t>
      </w:r>
    </w:p>
    <w:p w14:paraId="66B8107D"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5 |         6       </w:t>
      </w:r>
      <w:proofErr w:type="gramStart"/>
      <w:r w:rsidRPr="00B12A45">
        <w:rPr>
          <w:rFonts w:ascii="Courier New" w:hAnsi="Courier New" w:cs="Courier New"/>
          <w:sz w:val="18"/>
          <w:szCs w:val="18"/>
        </w:rPr>
        <w:t>100  48.98979</w:t>
      </w:r>
      <w:proofErr w:type="gramEnd"/>
      <w:r w:rsidRPr="00B12A45">
        <w:rPr>
          <w:rFonts w:ascii="Courier New" w:hAnsi="Courier New" w:cs="Courier New"/>
          <w:sz w:val="18"/>
          <w:szCs w:val="18"/>
        </w:rPr>
        <w:t xml:space="preserve">        60        60        90       120       180</w:t>
      </w:r>
    </w:p>
    <w:p w14:paraId="3E5D6613"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w:t>
      </w:r>
    </w:p>
    <w:p w14:paraId="2021B880" w14:textId="77777777" w:rsidR="00B12A45" w:rsidRPr="00B12A45" w:rsidRDefault="00B12A45" w:rsidP="00B12A45">
      <w:pPr>
        <w:rPr>
          <w:rFonts w:ascii="Courier New" w:hAnsi="Courier New" w:cs="Courier New"/>
          <w:sz w:val="18"/>
          <w:szCs w:val="18"/>
        </w:rPr>
      </w:pPr>
      <w:r w:rsidRPr="00B12A45">
        <w:rPr>
          <w:rFonts w:ascii="Courier New" w:hAnsi="Courier New" w:cs="Courier New"/>
          <w:sz w:val="18"/>
          <w:szCs w:val="18"/>
        </w:rPr>
        <w:t xml:space="preserve">   Total |        </w:t>
      </w:r>
      <w:proofErr w:type="gramStart"/>
      <w:r w:rsidRPr="00B12A45">
        <w:rPr>
          <w:rFonts w:ascii="Courier New" w:hAnsi="Courier New" w:cs="Courier New"/>
          <w:sz w:val="18"/>
          <w:szCs w:val="18"/>
        </w:rPr>
        <w:t>49  96.55102</w:t>
      </w:r>
      <w:proofErr w:type="gramEnd"/>
      <w:r w:rsidRPr="00B12A45">
        <w:rPr>
          <w:rFonts w:ascii="Courier New" w:hAnsi="Courier New" w:cs="Courier New"/>
          <w:sz w:val="18"/>
          <w:szCs w:val="18"/>
        </w:rPr>
        <w:t xml:space="preserve">   97.3683         1        60        60       120       520</w:t>
      </w:r>
    </w:p>
    <w:p w14:paraId="012F6511" w14:textId="48AFD8EC" w:rsidR="002E402A" w:rsidRDefault="00B12A45" w:rsidP="00B12A45">
      <w:pPr>
        <w:rPr>
          <w:rFonts w:ascii="Courier New" w:hAnsi="Courier New" w:cs="Courier New"/>
          <w:sz w:val="18"/>
          <w:szCs w:val="18"/>
        </w:rPr>
      </w:pPr>
      <w:r w:rsidRPr="00B12A45">
        <w:rPr>
          <w:rFonts w:ascii="Courier New" w:hAnsi="Courier New" w:cs="Courier New"/>
          <w:sz w:val="18"/>
          <w:szCs w:val="18"/>
        </w:rPr>
        <w:t>------------------------------------------------------------------------------------------</w:t>
      </w:r>
    </w:p>
    <w:p w14:paraId="3DFAA150" w14:textId="77777777" w:rsidR="000E245D" w:rsidRDefault="000E245D" w:rsidP="00B12A45">
      <w:pPr>
        <w:rPr>
          <w:rFonts w:ascii="Courier New" w:hAnsi="Courier New" w:cs="Courier New"/>
          <w:sz w:val="18"/>
          <w:szCs w:val="18"/>
        </w:rPr>
      </w:pPr>
    </w:p>
    <w:p w14:paraId="5CEEB69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by Group, </w:t>
      </w:r>
      <w:proofErr w:type="gramStart"/>
      <w:r w:rsidRPr="00DB439F">
        <w:rPr>
          <w:rFonts w:ascii="Courier New" w:hAnsi="Courier New" w:cs="Courier New"/>
          <w:sz w:val="22"/>
          <w:szCs w:val="22"/>
        </w:rPr>
        <w:t>sort :</w:t>
      </w:r>
      <w:proofErr w:type="gramEnd"/>
      <w:r w:rsidRPr="00DB439F">
        <w:rPr>
          <w:rFonts w:ascii="Courier New" w:hAnsi="Courier New" w:cs="Courier New"/>
          <w:sz w:val="22"/>
          <w:szCs w:val="22"/>
        </w:rPr>
        <w:t xml:space="preserve"> median Duration, by(apple) </w:t>
      </w:r>
      <w:proofErr w:type="spellStart"/>
      <w:r w:rsidRPr="00DB439F">
        <w:rPr>
          <w:rFonts w:ascii="Courier New" w:hAnsi="Courier New" w:cs="Courier New"/>
          <w:sz w:val="22"/>
          <w:szCs w:val="22"/>
        </w:rPr>
        <w:t>medianties</w:t>
      </w:r>
      <w:proofErr w:type="spellEnd"/>
      <w:r w:rsidRPr="00DB439F">
        <w:rPr>
          <w:rFonts w:ascii="Courier New" w:hAnsi="Courier New" w:cs="Courier New"/>
          <w:sz w:val="22"/>
          <w:szCs w:val="22"/>
        </w:rPr>
        <w:t>(below)</w:t>
      </w:r>
    </w:p>
    <w:p w14:paraId="4CDFF634" w14:textId="77777777" w:rsidR="000E245D" w:rsidRPr="00DB439F" w:rsidRDefault="000E245D" w:rsidP="000E245D">
      <w:pPr>
        <w:rPr>
          <w:rFonts w:ascii="Courier New" w:hAnsi="Courier New" w:cs="Courier New"/>
          <w:sz w:val="22"/>
          <w:szCs w:val="22"/>
        </w:rPr>
      </w:pPr>
    </w:p>
    <w:p w14:paraId="46F514F0"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4331122E"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-&gt; Group = 2016</w:t>
      </w:r>
    </w:p>
    <w:p w14:paraId="4C934421" w14:textId="77777777" w:rsidR="000E245D" w:rsidRPr="00DB439F" w:rsidRDefault="000E245D" w:rsidP="000E245D">
      <w:pPr>
        <w:rPr>
          <w:rFonts w:ascii="Courier New" w:hAnsi="Courier New" w:cs="Courier New"/>
          <w:sz w:val="22"/>
          <w:szCs w:val="22"/>
        </w:rPr>
      </w:pPr>
    </w:p>
    <w:p w14:paraId="48A9828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Median test</w:t>
      </w:r>
    </w:p>
    <w:p w14:paraId="2A013509" w14:textId="77777777" w:rsidR="000E245D" w:rsidRPr="00DB439F" w:rsidRDefault="000E245D" w:rsidP="000E245D">
      <w:pPr>
        <w:rPr>
          <w:rFonts w:ascii="Courier New" w:hAnsi="Courier New" w:cs="Courier New"/>
          <w:sz w:val="22"/>
          <w:szCs w:val="22"/>
        </w:rPr>
      </w:pPr>
    </w:p>
    <w:p w14:paraId="0B5C5265"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Greater |</w:t>
      </w:r>
    </w:p>
    <w:p w14:paraId="6FD1A20A"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than the |                         apple</w:t>
      </w:r>
    </w:p>
    <w:p w14:paraId="5842400F"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median |         1          2          3          4          5 |     Total</w:t>
      </w:r>
    </w:p>
    <w:p w14:paraId="00A064F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244EA962"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no |         4          5         11          5          3 |        28 </w:t>
      </w:r>
    </w:p>
    <w:p w14:paraId="78C4D0E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yes |         3          2         11          8          3 |        27 </w:t>
      </w:r>
    </w:p>
    <w:p w14:paraId="318FB52E"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712673DC"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Total |         7          7         22         13          6 |        55 </w:t>
      </w:r>
    </w:p>
    <w:p w14:paraId="6B37AA11" w14:textId="77777777" w:rsidR="000E245D" w:rsidRPr="00DB439F" w:rsidRDefault="000E245D" w:rsidP="000E245D">
      <w:pPr>
        <w:rPr>
          <w:rFonts w:ascii="Courier New" w:hAnsi="Courier New" w:cs="Courier New"/>
          <w:sz w:val="22"/>
          <w:szCs w:val="22"/>
        </w:rPr>
      </w:pPr>
    </w:p>
    <w:p w14:paraId="518444C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Pearson chi2(4) =   2.1034   </w:t>
      </w:r>
      <w:proofErr w:type="spellStart"/>
      <w:r w:rsidRPr="00DB439F">
        <w:rPr>
          <w:rFonts w:ascii="Courier New" w:hAnsi="Courier New" w:cs="Courier New"/>
          <w:sz w:val="22"/>
          <w:szCs w:val="22"/>
        </w:rPr>
        <w:t>Pr</w:t>
      </w:r>
      <w:proofErr w:type="spellEnd"/>
      <w:r w:rsidRPr="00DB439F">
        <w:rPr>
          <w:rFonts w:ascii="Courier New" w:hAnsi="Courier New" w:cs="Courier New"/>
          <w:sz w:val="22"/>
          <w:szCs w:val="22"/>
        </w:rPr>
        <w:t xml:space="preserve"> = 0.717</w:t>
      </w:r>
    </w:p>
    <w:p w14:paraId="5A4FC18A" w14:textId="77777777" w:rsidR="000E245D" w:rsidRPr="00DB439F" w:rsidRDefault="000E245D" w:rsidP="000E245D">
      <w:pPr>
        <w:rPr>
          <w:rFonts w:ascii="Courier New" w:hAnsi="Courier New" w:cs="Courier New"/>
          <w:sz w:val="22"/>
          <w:szCs w:val="22"/>
        </w:rPr>
      </w:pPr>
    </w:p>
    <w:p w14:paraId="40C0A1E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390FDB6F"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-&gt; Group = 2017</w:t>
      </w:r>
    </w:p>
    <w:p w14:paraId="3061F3DD" w14:textId="77777777" w:rsidR="000E245D" w:rsidRPr="00DB439F" w:rsidRDefault="000E245D" w:rsidP="000E245D">
      <w:pPr>
        <w:rPr>
          <w:rFonts w:ascii="Courier New" w:hAnsi="Courier New" w:cs="Courier New"/>
          <w:sz w:val="22"/>
          <w:szCs w:val="22"/>
        </w:rPr>
      </w:pPr>
    </w:p>
    <w:p w14:paraId="38D52427"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Median test</w:t>
      </w:r>
    </w:p>
    <w:p w14:paraId="63D8AEDA" w14:textId="77777777" w:rsidR="000E245D" w:rsidRPr="00DB439F" w:rsidRDefault="000E245D" w:rsidP="000E245D">
      <w:pPr>
        <w:rPr>
          <w:rFonts w:ascii="Courier New" w:hAnsi="Courier New" w:cs="Courier New"/>
          <w:sz w:val="22"/>
          <w:szCs w:val="22"/>
        </w:rPr>
      </w:pPr>
    </w:p>
    <w:p w14:paraId="0AB8D45D"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Greater |</w:t>
      </w:r>
    </w:p>
    <w:p w14:paraId="6FB7AE3A"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than the |                         apple</w:t>
      </w:r>
    </w:p>
    <w:p w14:paraId="74A3DAFB"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median |         1          2          3          4          5 |     Total</w:t>
      </w:r>
    </w:p>
    <w:p w14:paraId="4D14CF63"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lastRenderedPageBreak/>
        <w:t>-----------+-------------------------------------------------------+----------</w:t>
      </w:r>
    </w:p>
    <w:p w14:paraId="3264DAB6"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no |         7          8         12          5          3 |        35 </w:t>
      </w:r>
    </w:p>
    <w:p w14:paraId="6227587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yes |         1          3          6          1          3 |        14 </w:t>
      </w:r>
    </w:p>
    <w:p w14:paraId="1A7A0A6D"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w:t>
      </w:r>
    </w:p>
    <w:p w14:paraId="56EEC3B9" w14:textId="77777777" w:rsidR="000E245D" w:rsidRPr="00DB439F" w:rsidRDefault="000E245D" w:rsidP="000E245D">
      <w:pPr>
        <w:rPr>
          <w:rFonts w:ascii="Courier New" w:hAnsi="Courier New" w:cs="Courier New"/>
          <w:sz w:val="22"/>
          <w:szCs w:val="22"/>
        </w:rPr>
      </w:pPr>
      <w:r w:rsidRPr="00DB439F">
        <w:rPr>
          <w:rFonts w:ascii="Courier New" w:hAnsi="Courier New" w:cs="Courier New"/>
          <w:sz w:val="22"/>
          <w:szCs w:val="22"/>
        </w:rPr>
        <w:t xml:space="preserve">     Total |         8         11         18          6          6 |        49 </w:t>
      </w:r>
    </w:p>
    <w:p w14:paraId="20D77F07" w14:textId="77777777" w:rsidR="000E245D" w:rsidRPr="00DB439F" w:rsidRDefault="000E245D" w:rsidP="000E245D">
      <w:pPr>
        <w:rPr>
          <w:rFonts w:ascii="Courier New" w:hAnsi="Courier New" w:cs="Courier New"/>
          <w:sz w:val="22"/>
          <w:szCs w:val="22"/>
        </w:rPr>
      </w:pPr>
    </w:p>
    <w:p w14:paraId="0630FBD3" w14:textId="77777777" w:rsidR="000E245D" w:rsidRDefault="000E245D" w:rsidP="000E245D">
      <w:pPr>
        <w:rPr>
          <w:rFonts w:ascii="Courier New" w:hAnsi="Courier New" w:cs="Courier New"/>
          <w:sz w:val="22"/>
          <w:szCs w:val="22"/>
        </w:rPr>
      </w:pPr>
      <w:r w:rsidRPr="00DB439F">
        <w:rPr>
          <w:rFonts w:ascii="Courier New" w:hAnsi="Courier New" w:cs="Courier New"/>
          <w:sz w:val="22"/>
          <w:szCs w:val="22"/>
        </w:rPr>
        <w:t xml:space="preserve">          Pearson chi2(4) =   2.9883   </w:t>
      </w:r>
      <w:proofErr w:type="spellStart"/>
      <w:r w:rsidRPr="00DB439F">
        <w:rPr>
          <w:rFonts w:ascii="Courier New" w:hAnsi="Courier New" w:cs="Courier New"/>
          <w:sz w:val="22"/>
          <w:szCs w:val="22"/>
        </w:rPr>
        <w:t>Pr</w:t>
      </w:r>
      <w:proofErr w:type="spellEnd"/>
      <w:r w:rsidRPr="00DB439F">
        <w:rPr>
          <w:rFonts w:ascii="Courier New" w:hAnsi="Courier New" w:cs="Courier New"/>
          <w:sz w:val="22"/>
          <w:szCs w:val="22"/>
        </w:rPr>
        <w:t xml:space="preserve"> = 0.560</w:t>
      </w:r>
    </w:p>
    <w:p w14:paraId="6FD1E655" w14:textId="77777777" w:rsidR="00AC1222" w:rsidRDefault="00AC1222" w:rsidP="00B12A45">
      <w:pPr>
        <w:rPr>
          <w:rFonts w:ascii="Courier New" w:hAnsi="Courier New" w:cs="Courier New"/>
          <w:sz w:val="18"/>
          <w:szCs w:val="18"/>
        </w:rPr>
      </w:pPr>
    </w:p>
    <w:p w14:paraId="4303F668" w14:textId="159C4DBC" w:rsidR="00AC1222" w:rsidRDefault="00AC1222" w:rsidP="00B12A45">
      <w:pPr>
        <w:rPr>
          <w:rFonts w:ascii="Arial" w:hAnsi="Arial" w:cs="Arial"/>
          <w:sz w:val="22"/>
          <w:szCs w:val="22"/>
        </w:rPr>
      </w:pPr>
      <w:r>
        <w:rPr>
          <w:rFonts w:ascii="Arial" w:hAnsi="Arial" w:cs="Arial"/>
          <w:sz w:val="22"/>
          <w:szCs w:val="22"/>
        </w:rPr>
        <w:t xml:space="preserve">For both years, we can see from the </w:t>
      </w:r>
      <w:proofErr w:type="spellStart"/>
      <w:r w:rsidRPr="00AC1222">
        <w:rPr>
          <w:rFonts w:ascii="Courier New" w:hAnsi="Courier New" w:cs="Courier New"/>
          <w:sz w:val="22"/>
          <w:szCs w:val="22"/>
        </w:rPr>
        <w:t>tabstat</w:t>
      </w:r>
      <w:proofErr w:type="spellEnd"/>
      <w:r>
        <w:rPr>
          <w:rFonts w:ascii="Arial" w:hAnsi="Arial" w:cs="Arial"/>
          <w:sz w:val="22"/>
          <w:szCs w:val="22"/>
        </w:rPr>
        <w:t xml:space="preserve"> command that the mean duration within each Apple device group are typically much larger than the median suggesting to us that the data is skewed so the non-parametric test is likely the better option with the raw data (including outliers).</w:t>
      </w:r>
    </w:p>
    <w:p w14:paraId="6681EAC4" w14:textId="77777777" w:rsidR="005E5D20" w:rsidRDefault="005E5D20" w:rsidP="00B12A45">
      <w:pPr>
        <w:rPr>
          <w:rFonts w:ascii="Arial" w:hAnsi="Arial" w:cs="Arial"/>
          <w:sz w:val="22"/>
          <w:szCs w:val="22"/>
        </w:rPr>
      </w:pPr>
    </w:p>
    <w:p w14:paraId="211855B8" w14:textId="1FCB1B94" w:rsidR="005E5D20" w:rsidRDefault="005E5D20" w:rsidP="00B12A45">
      <w:pPr>
        <w:rPr>
          <w:rFonts w:ascii="Arial" w:hAnsi="Arial" w:cs="Arial"/>
          <w:sz w:val="22"/>
          <w:szCs w:val="22"/>
        </w:rPr>
      </w:pPr>
      <w:r>
        <w:rPr>
          <w:rFonts w:ascii="Arial" w:hAnsi="Arial" w:cs="Arial"/>
          <w:sz w:val="22"/>
          <w:szCs w:val="22"/>
        </w:rPr>
        <w:t>Duration within the 75% percentile loo</w:t>
      </w:r>
      <w:r w:rsidR="00716D1A">
        <w:rPr>
          <w:rFonts w:ascii="Arial" w:hAnsi="Arial" w:cs="Arial"/>
          <w:sz w:val="22"/>
          <w:szCs w:val="22"/>
        </w:rPr>
        <w:t xml:space="preserve">ks to be between 60-130 seconds. Similarly, </w:t>
      </w:r>
      <w:r w:rsidR="00716D1A">
        <w:rPr>
          <w:rFonts w:ascii="Arial" w:hAnsi="Arial" w:cs="Arial"/>
          <w:i/>
          <w:sz w:val="22"/>
          <w:szCs w:val="22"/>
        </w:rPr>
        <w:t xml:space="preserve">most </w:t>
      </w:r>
      <w:r w:rsidR="00716D1A">
        <w:rPr>
          <w:rFonts w:ascii="Arial" w:hAnsi="Arial" w:cs="Arial"/>
          <w:sz w:val="22"/>
          <w:szCs w:val="22"/>
        </w:rPr>
        <w:t xml:space="preserve">maximum values across both years look to be between 100-200 seconds. To examine outliers we can use the </w:t>
      </w:r>
      <w:r w:rsidR="00716D1A" w:rsidRPr="00716D1A">
        <w:rPr>
          <w:rFonts w:ascii="Courier New" w:hAnsi="Courier New" w:cs="Courier New"/>
          <w:sz w:val="22"/>
          <w:szCs w:val="22"/>
        </w:rPr>
        <w:t>list</w:t>
      </w:r>
      <w:r w:rsidR="00716D1A">
        <w:rPr>
          <w:rFonts w:ascii="Courier New" w:hAnsi="Courier New" w:cs="Courier New"/>
          <w:sz w:val="22"/>
          <w:szCs w:val="22"/>
        </w:rPr>
        <w:t xml:space="preserve"> </w:t>
      </w:r>
      <w:r w:rsidR="00716D1A">
        <w:rPr>
          <w:rFonts w:ascii="Arial" w:hAnsi="Arial" w:cs="Arial"/>
          <w:sz w:val="22"/>
          <w:szCs w:val="22"/>
        </w:rPr>
        <w:t>command to see how extreme values within this data look:</w:t>
      </w:r>
    </w:p>
    <w:p w14:paraId="1ABEABA2" w14:textId="77777777" w:rsidR="00716D1A" w:rsidRDefault="00716D1A" w:rsidP="00B12A45">
      <w:pPr>
        <w:rPr>
          <w:rFonts w:ascii="Arial" w:hAnsi="Arial" w:cs="Arial"/>
          <w:sz w:val="22"/>
          <w:szCs w:val="22"/>
        </w:rPr>
      </w:pPr>
    </w:p>
    <w:p w14:paraId="1966FEB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list if Duration&gt;400</w:t>
      </w:r>
    </w:p>
    <w:p w14:paraId="1F4772A7" w14:textId="77777777" w:rsidR="00716D1A" w:rsidRPr="00716D1A" w:rsidRDefault="00716D1A" w:rsidP="00716D1A">
      <w:pPr>
        <w:rPr>
          <w:rFonts w:ascii="Courier New" w:hAnsi="Courier New" w:cs="Courier New"/>
          <w:sz w:val="16"/>
          <w:szCs w:val="16"/>
        </w:rPr>
      </w:pPr>
    </w:p>
    <w:p w14:paraId="130629EB"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6E82C72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37.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2A1F188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1581 | Female |   65.6 |    20 |        1 |        1 |        1 |       3 |        0 |        0 |</w:t>
      </w:r>
    </w:p>
    <w:p w14:paraId="05FBF81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2E693B0F"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160B8AD7"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2016                       |                          3                       |</w:t>
      </w:r>
    </w:p>
    <w:p w14:paraId="53DA0C28"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6F114141" w14:textId="77777777" w:rsidR="00716D1A" w:rsidRPr="00716D1A" w:rsidRDefault="00716D1A" w:rsidP="00716D1A">
      <w:pPr>
        <w:rPr>
          <w:rFonts w:ascii="Courier New" w:hAnsi="Courier New" w:cs="Courier New"/>
          <w:sz w:val="16"/>
          <w:szCs w:val="16"/>
        </w:rPr>
      </w:pPr>
    </w:p>
    <w:p w14:paraId="04015BF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4330F3CF"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58.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48061C13"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520 |   Male |     62 |    27 |        3 |        1 |        1 |       3 |        0 |        0 |</w:t>
      </w:r>
    </w:p>
    <w:p w14:paraId="2D6FD082"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359EC945"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279C1ED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2017                       |                          3                       |</w:t>
      </w:r>
    </w:p>
    <w:p w14:paraId="2B577EC9"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56A7C1B4" w14:textId="77777777" w:rsidR="00716D1A" w:rsidRPr="00716D1A" w:rsidRDefault="00716D1A" w:rsidP="00716D1A">
      <w:pPr>
        <w:rPr>
          <w:rFonts w:ascii="Courier New" w:hAnsi="Courier New" w:cs="Courier New"/>
          <w:sz w:val="16"/>
          <w:szCs w:val="16"/>
        </w:rPr>
      </w:pPr>
    </w:p>
    <w:p w14:paraId="7CBF0AAD"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48098B7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59. | Duration | gender | height </w:t>
      </w:r>
      <w:proofErr w:type="gramStart"/>
      <w:r w:rsidRPr="00716D1A">
        <w:rPr>
          <w:rFonts w:ascii="Courier New" w:hAnsi="Courier New" w:cs="Courier New"/>
          <w:sz w:val="16"/>
          <w:szCs w:val="16"/>
        </w:rPr>
        <w:t>|  cash</w:t>
      </w:r>
      <w:proofErr w:type="gram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coffe~uy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apple_~y</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apple_n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AnyChi~n</w:t>
      </w:r>
      <w:proofErr w:type="spellEnd"/>
      <w:r w:rsidRPr="00716D1A">
        <w:rPr>
          <w:rFonts w:ascii="Courier New" w:hAnsi="Courier New" w:cs="Courier New"/>
          <w:sz w:val="16"/>
          <w:szCs w:val="16"/>
        </w:rPr>
        <w:t xml:space="preserve"> | </w:t>
      </w:r>
      <w:proofErr w:type="spellStart"/>
      <w:r w:rsidRPr="00716D1A">
        <w:rPr>
          <w:rFonts w:ascii="Courier New" w:hAnsi="Courier New" w:cs="Courier New"/>
          <w:sz w:val="16"/>
          <w:szCs w:val="16"/>
        </w:rPr>
        <w:t>HowMan~n</w:t>
      </w:r>
      <w:proofErr w:type="spellEnd"/>
      <w:r w:rsidRPr="00716D1A">
        <w:rPr>
          <w:rFonts w:ascii="Courier New" w:hAnsi="Courier New" w:cs="Courier New"/>
          <w:sz w:val="16"/>
          <w:szCs w:val="16"/>
        </w:rPr>
        <w:t xml:space="preserve"> |</w:t>
      </w:r>
    </w:p>
    <w:p w14:paraId="3137BDA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450 |   Male |     60 | 46.05 |        4 |        4 |        1 |       3 |        0 |        0 |</w:t>
      </w:r>
    </w:p>
    <w:p w14:paraId="42747C33"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09CD8F04"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Group                       |                      apple                       |</w:t>
      </w:r>
    </w:p>
    <w:p w14:paraId="2DF441CE" w14:textId="77777777" w:rsidR="00716D1A" w:rsidRP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                       2017                       |                          3                       |</w:t>
      </w:r>
    </w:p>
    <w:p w14:paraId="4DEDB94F" w14:textId="0E8D3BE7" w:rsidR="00716D1A" w:rsidRDefault="00716D1A" w:rsidP="00716D1A">
      <w:pPr>
        <w:rPr>
          <w:rFonts w:ascii="Courier New" w:hAnsi="Courier New" w:cs="Courier New"/>
          <w:sz w:val="16"/>
          <w:szCs w:val="16"/>
        </w:rPr>
      </w:pPr>
      <w:r w:rsidRPr="00716D1A">
        <w:rPr>
          <w:rFonts w:ascii="Courier New" w:hAnsi="Courier New" w:cs="Courier New"/>
          <w:sz w:val="16"/>
          <w:szCs w:val="16"/>
        </w:rPr>
        <w:t xml:space="preserve">     +-----------------------------------------------------------------------------------------------------+</w:t>
      </w:r>
    </w:p>
    <w:p w14:paraId="3DE9B5B8" w14:textId="77777777" w:rsidR="00716D1A" w:rsidRDefault="00716D1A" w:rsidP="00716D1A">
      <w:pPr>
        <w:rPr>
          <w:rFonts w:ascii="Courier New" w:hAnsi="Courier New" w:cs="Courier New"/>
          <w:sz w:val="16"/>
          <w:szCs w:val="16"/>
        </w:rPr>
      </w:pPr>
    </w:p>
    <w:p w14:paraId="56CFC9BA" w14:textId="01FA3498" w:rsidR="00716D1A" w:rsidRDefault="000E245D" w:rsidP="00716D1A">
      <w:pPr>
        <w:rPr>
          <w:rFonts w:ascii="Arial" w:hAnsi="Arial" w:cs="Arial"/>
          <w:sz w:val="22"/>
          <w:szCs w:val="22"/>
        </w:rPr>
      </w:pPr>
      <w:r>
        <w:rPr>
          <w:rFonts w:ascii="Arial" w:hAnsi="Arial" w:cs="Arial"/>
          <w:sz w:val="22"/>
          <w:szCs w:val="22"/>
        </w:rPr>
        <w:t xml:space="preserve">Typically, determining outliers takes a substantial amount of background knowledge in your field. In examining your </w:t>
      </w:r>
      <w:r w:rsidR="0057380A">
        <w:rPr>
          <w:rFonts w:ascii="Arial" w:hAnsi="Arial" w:cs="Arial"/>
          <w:sz w:val="22"/>
          <w:szCs w:val="22"/>
        </w:rPr>
        <w:t>data, you should be considering</w:t>
      </w:r>
      <w:r>
        <w:rPr>
          <w:rFonts w:ascii="Arial" w:hAnsi="Arial" w:cs="Arial"/>
          <w:sz w:val="22"/>
          <w:szCs w:val="22"/>
        </w:rPr>
        <w:t xml:space="preserve">: (1) what values are actually biologically plausible, (2) what values should be expected based on prior research done on the topic, (3) are there other variable irregularities in that persons’ data (See list command above), (4) could this have been a computational error, etc. </w:t>
      </w:r>
    </w:p>
    <w:p w14:paraId="2F9A638B" w14:textId="77777777" w:rsidR="000E245D" w:rsidRDefault="000E245D" w:rsidP="00716D1A">
      <w:pPr>
        <w:rPr>
          <w:rFonts w:ascii="Arial" w:hAnsi="Arial" w:cs="Arial"/>
          <w:sz w:val="22"/>
          <w:szCs w:val="22"/>
        </w:rPr>
      </w:pPr>
    </w:p>
    <w:p w14:paraId="2D9E2FBF" w14:textId="7474B3F4" w:rsidR="000E245D" w:rsidRPr="00716D1A" w:rsidRDefault="000E245D" w:rsidP="00716D1A">
      <w:pPr>
        <w:rPr>
          <w:rFonts w:ascii="Arial" w:hAnsi="Arial" w:cs="Arial"/>
          <w:sz w:val="22"/>
          <w:szCs w:val="22"/>
        </w:rPr>
      </w:pPr>
      <w:r>
        <w:rPr>
          <w:rFonts w:ascii="Arial" w:hAnsi="Arial" w:cs="Arial"/>
          <w:sz w:val="22"/>
          <w:szCs w:val="22"/>
        </w:rPr>
        <w:t xml:space="preserve">The idea behind this lab is to illustrate how statistical tests can quickly change looking depending on your data and how you manipulate it. While most of you will likely only exclude the person with </w:t>
      </w:r>
      <w:r w:rsidR="00824FCF">
        <w:rPr>
          <w:rFonts w:ascii="Arial" w:hAnsi="Arial" w:cs="Arial"/>
          <w:sz w:val="22"/>
          <w:szCs w:val="22"/>
        </w:rPr>
        <w:t>survey</w:t>
      </w:r>
      <w:r>
        <w:rPr>
          <w:rFonts w:ascii="Arial" w:hAnsi="Arial" w:cs="Arial"/>
          <w:sz w:val="22"/>
          <w:szCs w:val="22"/>
        </w:rPr>
        <w:t xml:space="preserve"> duration of 1581 seconds, I will exclude the largest three values to illustrate how ANOVA and </w:t>
      </w:r>
      <w:proofErr w:type="spellStart"/>
      <w:r>
        <w:rPr>
          <w:rFonts w:ascii="Arial" w:hAnsi="Arial" w:cs="Arial"/>
          <w:sz w:val="22"/>
          <w:szCs w:val="22"/>
        </w:rPr>
        <w:t>ranksum</w:t>
      </w:r>
      <w:proofErr w:type="spellEnd"/>
      <w:r>
        <w:rPr>
          <w:rFonts w:ascii="Arial" w:hAnsi="Arial" w:cs="Arial"/>
          <w:sz w:val="22"/>
          <w:szCs w:val="22"/>
        </w:rPr>
        <w:t xml:space="preserve"> tests </w:t>
      </w:r>
      <w:r w:rsidR="0057380A">
        <w:rPr>
          <w:rFonts w:ascii="Arial" w:hAnsi="Arial" w:cs="Arial"/>
          <w:sz w:val="22"/>
          <w:szCs w:val="22"/>
        </w:rPr>
        <w:t>may or may not change given which values in your data you choose to exclude</w:t>
      </w:r>
      <w:r>
        <w:rPr>
          <w:rFonts w:ascii="Arial" w:hAnsi="Arial" w:cs="Arial"/>
          <w:sz w:val="22"/>
          <w:szCs w:val="22"/>
        </w:rPr>
        <w:t>:</w:t>
      </w:r>
    </w:p>
    <w:p w14:paraId="5A799C97" w14:textId="77777777" w:rsidR="00B12A45" w:rsidRDefault="00B12A45" w:rsidP="002E402A">
      <w:pPr>
        <w:rPr>
          <w:rFonts w:ascii="Arial" w:hAnsi="Arial" w:cs="Arial"/>
          <w:sz w:val="22"/>
          <w:szCs w:val="22"/>
        </w:rPr>
      </w:pPr>
    </w:p>
    <w:p w14:paraId="060CFABC"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roofErr w:type="spellStart"/>
      <w:r w:rsidRPr="00682AE3">
        <w:rPr>
          <w:rFonts w:ascii="Courier New" w:hAnsi="Courier New" w:cs="Courier New"/>
          <w:sz w:val="22"/>
          <w:szCs w:val="22"/>
        </w:rPr>
        <w:t>oneway</w:t>
      </w:r>
      <w:proofErr w:type="spellEnd"/>
      <w:r w:rsidRPr="00682AE3">
        <w:rPr>
          <w:rFonts w:ascii="Courier New" w:hAnsi="Courier New" w:cs="Courier New"/>
          <w:sz w:val="22"/>
          <w:szCs w:val="22"/>
        </w:rPr>
        <w:t xml:space="preserve"> Duration apple if Duration&lt;400</w:t>
      </w:r>
    </w:p>
    <w:p w14:paraId="3AFBAA0E" w14:textId="77777777" w:rsidR="00682AE3" w:rsidRPr="00682AE3" w:rsidRDefault="00682AE3" w:rsidP="00682AE3">
      <w:pPr>
        <w:rPr>
          <w:rFonts w:ascii="Courier New" w:hAnsi="Courier New" w:cs="Courier New"/>
          <w:sz w:val="22"/>
          <w:szCs w:val="22"/>
        </w:rPr>
      </w:pPr>
    </w:p>
    <w:p w14:paraId="63B7B7EC"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Analysis of Variance</w:t>
      </w:r>
    </w:p>
    <w:p w14:paraId="1A17B49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Source              SS         df      MS            F     Prob &gt; F</w:t>
      </w:r>
    </w:p>
    <w:p w14:paraId="1A781F96"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w:t>
      </w:r>
    </w:p>
    <w:p w14:paraId="0D607458"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Between groups      1923.75707      4   480.939269      0.19     0.9411</w:t>
      </w:r>
    </w:p>
    <w:p w14:paraId="485C05F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Within groups      238275.688     96   2482.03842</w:t>
      </w:r>
    </w:p>
    <w:p w14:paraId="0D5CF4AD"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w:t>
      </w:r>
    </w:p>
    <w:p w14:paraId="4223499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Total           240199.446    100   2401.99446</w:t>
      </w:r>
    </w:p>
    <w:p w14:paraId="5ECA2CC5" w14:textId="77777777" w:rsidR="00682AE3" w:rsidRPr="00682AE3" w:rsidRDefault="00682AE3" w:rsidP="00682AE3">
      <w:pPr>
        <w:rPr>
          <w:rFonts w:ascii="Courier New" w:hAnsi="Courier New" w:cs="Courier New"/>
          <w:sz w:val="22"/>
          <w:szCs w:val="22"/>
        </w:rPr>
      </w:pPr>
    </w:p>
    <w:p w14:paraId="0D246D64"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Bartlett's test for equal variances:  chi2(4) =   </w:t>
      </w:r>
      <w:proofErr w:type="gramStart"/>
      <w:r w:rsidRPr="00682AE3">
        <w:rPr>
          <w:rFonts w:ascii="Courier New" w:hAnsi="Courier New" w:cs="Courier New"/>
          <w:sz w:val="22"/>
          <w:szCs w:val="22"/>
        </w:rPr>
        <w:t>8.1256  Prob</w:t>
      </w:r>
      <w:proofErr w:type="gramEnd"/>
      <w:r w:rsidRPr="00682AE3">
        <w:rPr>
          <w:rFonts w:ascii="Courier New" w:hAnsi="Courier New" w:cs="Courier New"/>
          <w:sz w:val="22"/>
          <w:szCs w:val="22"/>
        </w:rPr>
        <w:t>&gt;chi2 = 0.087</w:t>
      </w:r>
    </w:p>
    <w:p w14:paraId="4985576A" w14:textId="77777777" w:rsidR="00682AE3" w:rsidRPr="00682AE3" w:rsidRDefault="00682AE3" w:rsidP="00682AE3">
      <w:pPr>
        <w:rPr>
          <w:rFonts w:ascii="Courier New" w:hAnsi="Courier New" w:cs="Courier New"/>
          <w:sz w:val="22"/>
          <w:szCs w:val="22"/>
        </w:rPr>
      </w:pPr>
    </w:p>
    <w:p w14:paraId="1B775F4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roofErr w:type="spellStart"/>
      <w:r w:rsidRPr="00682AE3">
        <w:rPr>
          <w:rFonts w:ascii="Courier New" w:hAnsi="Courier New" w:cs="Courier New"/>
          <w:sz w:val="22"/>
          <w:szCs w:val="22"/>
        </w:rPr>
        <w:t>kwallis</w:t>
      </w:r>
      <w:proofErr w:type="spellEnd"/>
      <w:r w:rsidRPr="00682AE3">
        <w:rPr>
          <w:rFonts w:ascii="Courier New" w:hAnsi="Courier New" w:cs="Courier New"/>
          <w:sz w:val="22"/>
          <w:szCs w:val="22"/>
        </w:rPr>
        <w:t xml:space="preserve"> Duration if Duration&lt;400, by(apple)</w:t>
      </w:r>
    </w:p>
    <w:p w14:paraId="4D8F754B" w14:textId="77777777" w:rsidR="00682AE3" w:rsidRPr="00682AE3" w:rsidRDefault="00682AE3" w:rsidP="00682AE3">
      <w:pPr>
        <w:rPr>
          <w:rFonts w:ascii="Courier New" w:hAnsi="Courier New" w:cs="Courier New"/>
          <w:sz w:val="22"/>
          <w:szCs w:val="22"/>
        </w:rPr>
      </w:pPr>
    </w:p>
    <w:p w14:paraId="1393AF2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Kruskal-Wallis equality-of-populations rank test</w:t>
      </w:r>
    </w:p>
    <w:p w14:paraId="23B3ADD5" w14:textId="77777777" w:rsidR="00682AE3" w:rsidRPr="00682AE3" w:rsidRDefault="00682AE3" w:rsidP="00682AE3">
      <w:pPr>
        <w:rPr>
          <w:rFonts w:ascii="Courier New" w:hAnsi="Courier New" w:cs="Courier New"/>
          <w:sz w:val="22"/>
          <w:szCs w:val="22"/>
        </w:rPr>
      </w:pPr>
    </w:p>
    <w:p w14:paraId="3F209A7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60D2E27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apple | </w:t>
      </w:r>
      <w:proofErr w:type="spellStart"/>
      <w:r w:rsidRPr="00682AE3">
        <w:rPr>
          <w:rFonts w:ascii="Courier New" w:hAnsi="Courier New" w:cs="Courier New"/>
          <w:sz w:val="22"/>
          <w:szCs w:val="22"/>
        </w:rPr>
        <w:t>Obs</w:t>
      </w:r>
      <w:proofErr w:type="spellEnd"/>
      <w:r w:rsidRPr="00682AE3">
        <w:rPr>
          <w:rFonts w:ascii="Courier New" w:hAnsi="Courier New" w:cs="Courier New"/>
          <w:sz w:val="22"/>
          <w:szCs w:val="22"/>
        </w:rPr>
        <w:t xml:space="preserve"> | Rank Sum |</w:t>
      </w:r>
    </w:p>
    <w:p w14:paraId="15477050"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70AC688E"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1 </w:t>
      </w:r>
      <w:proofErr w:type="gramStart"/>
      <w:r w:rsidRPr="00682AE3">
        <w:rPr>
          <w:rFonts w:ascii="Courier New" w:hAnsi="Courier New" w:cs="Courier New"/>
          <w:sz w:val="22"/>
          <w:szCs w:val="22"/>
        </w:rPr>
        <w:t>|  15</w:t>
      </w:r>
      <w:proofErr w:type="gramEnd"/>
      <w:r w:rsidRPr="00682AE3">
        <w:rPr>
          <w:rFonts w:ascii="Courier New" w:hAnsi="Courier New" w:cs="Courier New"/>
          <w:sz w:val="22"/>
          <w:szCs w:val="22"/>
        </w:rPr>
        <w:t xml:space="preserve"> |   755.00 |</w:t>
      </w:r>
    </w:p>
    <w:p w14:paraId="2133F1F8"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2 </w:t>
      </w:r>
      <w:proofErr w:type="gramStart"/>
      <w:r w:rsidRPr="00682AE3">
        <w:rPr>
          <w:rFonts w:ascii="Courier New" w:hAnsi="Courier New" w:cs="Courier New"/>
          <w:sz w:val="22"/>
          <w:szCs w:val="22"/>
        </w:rPr>
        <w:t>|  18</w:t>
      </w:r>
      <w:proofErr w:type="gramEnd"/>
      <w:r w:rsidRPr="00682AE3">
        <w:rPr>
          <w:rFonts w:ascii="Courier New" w:hAnsi="Courier New" w:cs="Courier New"/>
          <w:sz w:val="22"/>
          <w:szCs w:val="22"/>
        </w:rPr>
        <w:t xml:space="preserve"> |   909.50 |</w:t>
      </w:r>
    </w:p>
    <w:p w14:paraId="60D67D99"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3 </w:t>
      </w:r>
      <w:proofErr w:type="gramStart"/>
      <w:r w:rsidRPr="00682AE3">
        <w:rPr>
          <w:rFonts w:ascii="Courier New" w:hAnsi="Courier New" w:cs="Courier New"/>
          <w:sz w:val="22"/>
          <w:szCs w:val="22"/>
        </w:rPr>
        <w:t>|  37</w:t>
      </w:r>
      <w:proofErr w:type="gramEnd"/>
      <w:r w:rsidRPr="00682AE3">
        <w:rPr>
          <w:rFonts w:ascii="Courier New" w:hAnsi="Courier New" w:cs="Courier New"/>
          <w:sz w:val="22"/>
          <w:szCs w:val="22"/>
        </w:rPr>
        <w:t xml:space="preserve"> |  1834.50 |</w:t>
      </w:r>
    </w:p>
    <w:p w14:paraId="1F9D53DD"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4 </w:t>
      </w:r>
      <w:proofErr w:type="gramStart"/>
      <w:r w:rsidRPr="00682AE3">
        <w:rPr>
          <w:rFonts w:ascii="Courier New" w:hAnsi="Courier New" w:cs="Courier New"/>
          <w:sz w:val="22"/>
          <w:szCs w:val="22"/>
        </w:rPr>
        <w:t>|  19</w:t>
      </w:r>
      <w:proofErr w:type="gramEnd"/>
      <w:r w:rsidRPr="00682AE3">
        <w:rPr>
          <w:rFonts w:ascii="Courier New" w:hAnsi="Courier New" w:cs="Courier New"/>
          <w:sz w:val="22"/>
          <w:szCs w:val="22"/>
        </w:rPr>
        <w:t xml:space="preserve"> |   972.50 |</w:t>
      </w:r>
    </w:p>
    <w:p w14:paraId="71A713BB"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     5 </w:t>
      </w:r>
      <w:proofErr w:type="gramStart"/>
      <w:r w:rsidRPr="00682AE3">
        <w:rPr>
          <w:rFonts w:ascii="Courier New" w:hAnsi="Courier New" w:cs="Courier New"/>
          <w:sz w:val="22"/>
          <w:szCs w:val="22"/>
        </w:rPr>
        <w:t>|  12</w:t>
      </w:r>
      <w:proofErr w:type="gramEnd"/>
      <w:r w:rsidRPr="00682AE3">
        <w:rPr>
          <w:rFonts w:ascii="Courier New" w:hAnsi="Courier New" w:cs="Courier New"/>
          <w:sz w:val="22"/>
          <w:szCs w:val="22"/>
        </w:rPr>
        <w:t xml:space="preserve"> |   679.50 |</w:t>
      </w:r>
    </w:p>
    <w:p w14:paraId="31ACF3F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  +------------------------+</w:t>
      </w:r>
    </w:p>
    <w:p w14:paraId="5317BDC4" w14:textId="77777777" w:rsidR="00682AE3" w:rsidRPr="00682AE3" w:rsidRDefault="00682AE3" w:rsidP="00682AE3">
      <w:pPr>
        <w:rPr>
          <w:rFonts w:ascii="Courier New" w:hAnsi="Courier New" w:cs="Courier New"/>
          <w:sz w:val="22"/>
          <w:szCs w:val="22"/>
        </w:rPr>
      </w:pPr>
    </w:p>
    <w:p w14:paraId="50D7F82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chi-squared =     0.542 with 4 </w:t>
      </w:r>
      <w:proofErr w:type="spellStart"/>
      <w:r w:rsidRPr="00682AE3">
        <w:rPr>
          <w:rFonts w:ascii="Courier New" w:hAnsi="Courier New" w:cs="Courier New"/>
          <w:sz w:val="22"/>
          <w:szCs w:val="22"/>
        </w:rPr>
        <w:t>d.f.</w:t>
      </w:r>
      <w:proofErr w:type="spellEnd"/>
    </w:p>
    <w:p w14:paraId="08578B85"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probability =     0.9693</w:t>
      </w:r>
    </w:p>
    <w:p w14:paraId="21902C42" w14:textId="77777777" w:rsidR="00682AE3" w:rsidRPr="00682AE3" w:rsidRDefault="00682AE3" w:rsidP="00682AE3">
      <w:pPr>
        <w:rPr>
          <w:rFonts w:ascii="Courier New" w:hAnsi="Courier New" w:cs="Courier New"/>
          <w:sz w:val="22"/>
          <w:szCs w:val="22"/>
        </w:rPr>
      </w:pPr>
    </w:p>
    <w:p w14:paraId="32FEA9A2" w14:textId="77777777" w:rsidR="00682AE3" w:rsidRPr="00682AE3" w:rsidRDefault="00682AE3" w:rsidP="00682AE3">
      <w:pPr>
        <w:rPr>
          <w:rFonts w:ascii="Courier New" w:hAnsi="Courier New" w:cs="Courier New"/>
          <w:sz w:val="22"/>
          <w:szCs w:val="22"/>
        </w:rPr>
      </w:pPr>
      <w:r w:rsidRPr="00682AE3">
        <w:rPr>
          <w:rFonts w:ascii="Courier New" w:hAnsi="Courier New" w:cs="Courier New"/>
          <w:sz w:val="22"/>
          <w:szCs w:val="22"/>
        </w:rPr>
        <w:t xml:space="preserve">chi-squared with ties =     0.557 with 4 </w:t>
      </w:r>
      <w:proofErr w:type="spellStart"/>
      <w:r w:rsidRPr="00682AE3">
        <w:rPr>
          <w:rFonts w:ascii="Courier New" w:hAnsi="Courier New" w:cs="Courier New"/>
          <w:sz w:val="22"/>
          <w:szCs w:val="22"/>
        </w:rPr>
        <w:t>d.f.</w:t>
      </w:r>
      <w:proofErr w:type="spellEnd"/>
    </w:p>
    <w:p w14:paraId="0C9F829C" w14:textId="6EBE7488" w:rsidR="00DB439F" w:rsidRDefault="00682AE3" w:rsidP="00682AE3">
      <w:pPr>
        <w:rPr>
          <w:rFonts w:ascii="Courier New" w:hAnsi="Courier New" w:cs="Courier New"/>
          <w:sz w:val="22"/>
          <w:szCs w:val="22"/>
        </w:rPr>
      </w:pPr>
      <w:r w:rsidRPr="00682AE3">
        <w:rPr>
          <w:rFonts w:ascii="Courier New" w:hAnsi="Courier New" w:cs="Courier New"/>
          <w:sz w:val="22"/>
          <w:szCs w:val="22"/>
        </w:rPr>
        <w:t>probability =     0.9677</w:t>
      </w:r>
    </w:p>
    <w:p w14:paraId="5E625DBB" w14:textId="77777777" w:rsidR="00DB439F" w:rsidRDefault="00DB439F" w:rsidP="00DB439F">
      <w:pPr>
        <w:rPr>
          <w:rFonts w:ascii="Arial" w:hAnsi="Arial" w:cs="Arial"/>
          <w:sz w:val="22"/>
          <w:szCs w:val="22"/>
        </w:rPr>
      </w:pPr>
    </w:p>
    <w:p w14:paraId="5F8214A2" w14:textId="1C5E64B1" w:rsidR="002E402A" w:rsidRPr="005B65C7" w:rsidRDefault="002E402A" w:rsidP="005B65C7">
      <w:pPr>
        <w:ind w:left="720"/>
        <w:rPr>
          <w:rFonts w:ascii="Arial" w:hAnsi="Arial" w:cs="Arial"/>
          <w:b/>
          <w:sz w:val="22"/>
          <w:szCs w:val="22"/>
        </w:rPr>
      </w:pPr>
      <w:r w:rsidRPr="005B65C7">
        <w:rPr>
          <w:rFonts w:ascii="Arial" w:hAnsi="Arial" w:cs="Arial"/>
          <w:b/>
          <w:sz w:val="22"/>
          <w:szCs w:val="22"/>
        </w:rPr>
        <w:t>Are the non-parametric and parametric tests now consistent?</w:t>
      </w:r>
    </w:p>
    <w:p w14:paraId="36E93A0E" w14:textId="77777777" w:rsidR="00957712" w:rsidRDefault="00957712" w:rsidP="00682AE3">
      <w:pPr>
        <w:rPr>
          <w:rFonts w:ascii="Arial" w:hAnsi="Arial" w:cs="Arial"/>
          <w:sz w:val="22"/>
          <w:szCs w:val="22"/>
          <w:u w:val="single"/>
        </w:rPr>
      </w:pPr>
    </w:p>
    <w:p w14:paraId="53EB0A34" w14:textId="19687AEE" w:rsidR="00462731" w:rsidRDefault="0057380A" w:rsidP="00682AE3">
      <w:pPr>
        <w:rPr>
          <w:rFonts w:ascii="Arial" w:hAnsi="Arial" w:cs="Arial"/>
          <w:sz w:val="22"/>
          <w:szCs w:val="22"/>
        </w:rPr>
      </w:pPr>
      <w:r>
        <w:rPr>
          <w:rFonts w:ascii="Arial" w:hAnsi="Arial" w:cs="Arial"/>
          <w:sz w:val="22"/>
          <w:szCs w:val="22"/>
        </w:rPr>
        <w:t>Though our conclusions from both tests remain the same, w</w:t>
      </w:r>
      <w:r w:rsidR="000B38CB">
        <w:rPr>
          <w:rFonts w:ascii="Arial" w:hAnsi="Arial" w:cs="Arial"/>
          <w:sz w:val="22"/>
          <w:szCs w:val="22"/>
        </w:rPr>
        <w:t xml:space="preserve">e can see from the outputs </w:t>
      </w:r>
      <w:r w:rsidR="00682AE3">
        <w:rPr>
          <w:rFonts w:ascii="Arial" w:hAnsi="Arial" w:cs="Arial"/>
          <w:sz w:val="22"/>
          <w:szCs w:val="22"/>
        </w:rPr>
        <w:t xml:space="preserve">above that the ANOVA test </w:t>
      </w:r>
      <w:r w:rsidR="000B38CB">
        <w:rPr>
          <w:rFonts w:ascii="Arial" w:hAnsi="Arial" w:cs="Arial"/>
          <w:sz w:val="22"/>
          <w:szCs w:val="22"/>
        </w:rPr>
        <w:t xml:space="preserve">with the trimmed data </w:t>
      </w:r>
      <w:r w:rsidR="00682AE3">
        <w:rPr>
          <w:rFonts w:ascii="Arial" w:hAnsi="Arial" w:cs="Arial"/>
          <w:sz w:val="22"/>
          <w:szCs w:val="22"/>
        </w:rPr>
        <w:t xml:space="preserve">now has a </w:t>
      </w:r>
      <w:r>
        <w:rPr>
          <w:rFonts w:ascii="Arial" w:hAnsi="Arial" w:cs="Arial"/>
          <w:sz w:val="22"/>
          <w:szCs w:val="22"/>
        </w:rPr>
        <w:t xml:space="preserve">more consistent p-value with that of </w:t>
      </w:r>
      <w:r w:rsidR="000B38CB">
        <w:rPr>
          <w:rFonts w:ascii="Arial" w:hAnsi="Arial" w:cs="Arial"/>
          <w:sz w:val="22"/>
          <w:szCs w:val="22"/>
        </w:rPr>
        <w:t>the original Kruskal-Wallis rank test.</w:t>
      </w:r>
      <w:r>
        <w:rPr>
          <w:rFonts w:ascii="Arial" w:hAnsi="Arial" w:cs="Arial"/>
          <w:sz w:val="22"/>
          <w:szCs w:val="22"/>
        </w:rPr>
        <w:t xml:space="preserve"> (Trimmed ANOVA: p=0.9411, Original </w:t>
      </w:r>
      <w:proofErr w:type="spellStart"/>
      <w:r>
        <w:rPr>
          <w:rFonts w:ascii="Arial" w:hAnsi="Arial" w:cs="Arial"/>
          <w:sz w:val="22"/>
          <w:szCs w:val="22"/>
        </w:rPr>
        <w:t>Kwallis</w:t>
      </w:r>
      <w:proofErr w:type="spellEnd"/>
      <w:r>
        <w:rPr>
          <w:rFonts w:ascii="Arial" w:hAnsi="Arial" w:cs="Arial"/>
          <w:sz w:val="22"/>
          <w:szCs w:val="22"/>
        </w:rPr>
        <w:t xml:space="preserve">: p=0.9756). </w:t>
      </w:r>
      <w:r w:rsidR="000B38CB">
        <w:rPr>
          <w:rFonts w:ascii="Arial" w:hAnsi="Arial" w:cs="Arial"/>
          <w:sz w:val="22"/>
          <w:szCs w:val="22"/>
        </w:rPr>
        <w:t>Additionally, we can confirm that the rank test is less sensitive to</w:t>
      </w:r>
      <w:r>
        <w:rPr>
          <w:rFonts w:ascii="Arial" w:hAnsi="Arial" w:cs="Arial"/>
          <w:sz w:val="22"/>
          <w:szCs w:val="22"/>
        </w:rPr>
        <w:t xml:space="preserve"> the inclusion or exclusion of </w:t>
      </w:r>
      <w:r w:rsidR="000B38CB">
        <w:rPr>
          <w:rFonts w:ascii="Arial" w:hAnsi="Arial" w:cs="Arial"/>
          <w:sz w:val="22"/>
          <w:szCs w:val="22"/>
        </w:rPr>
        <w:t xml:space="preserve">outliers by comparing the lack of change in the p-values from the raw (0.9756) and trimmed data (p=0.9677). </w:t>
      </w:r>
    </w:p>
    <w:p w14:paraId="720C50E5" w14:textId="77777777" w:rsidR="00BB184D" w:rsidRDefault="00BB184D" w:rsidP="00682AE3">
      <w:pPr>
        <w:rPr>
          <w:rFonts w:ascii="Arial" w:hAnsi="Arial" w:cs="Arial"/>
          <w:sz w:val="22"/>
          <w:szCs w:val="22"/>
        </w:rPr>
      </w:pPr>
    </w:p>
    <w:p w14:paraId="5D8842BF" w14:textId="57AFE1D6" w:rsidR="00BB184D" w:rsidRDefault="00BB184D" w:rsidP="00682AE3">
      <w:pPr>
        <w:rPr>
          <w:rFonts w:ascii="Arial" w:hAnsi="Arial" w:cs="Arial"/>
          <w:sz w:val="22"/>
          <w:szCs w:val="22"/>
        </w:rPr>
      </w:pPr>
      <w:r>
        <w:rPr>
          <w:rFonts w:ascii="Arial" w:hAnsi="Arial" w:cs="Arial"/>
          <w:sz w:val="22"/>
          <w:szCs w:val="22"/>
        </w:rPr>
        <w:t xml:space="preserve">We should note however, that dropping 3 values from a relatively small data set significantly lowered the F-statistic </w:t>
      </w:r>
      <w:r w:rsidR="00D218B8">
        <w:rPr>
          <w:rFonts w:ascii="Arial" w:hAnsi="Arial" w:cs="Arial"/>
          <w:sz w:val="22"/>
          <w:szCs w:val="22"/>
        </w:rPr>
        <w:t>in the ANOVA test – 0.91 to 0.19.</w:t>
      </w:r>
    </w:p>
    <w:p w14:paraId="7AF35ACF" w14:textId="77777777" w:rsidR="00462731" w:rsidRPr="00682AE3" w:rsidRDefault="00462731" w:rsidP="00682AE3">
      <w:pPr>
        <w:rPr>
          <w:rFonts w:ascii="Arial" w:hAnsi="Arial" w:cs="Arial"/>
          <w:sz w:val="22"/>
          <w:szCs w:val="22"/>
        </w:rPr>
      </w:pPr>
    </w:p>
    <w:p w14:paraId="455F3B73" w14:textId="77777777" w:rsidR="00957712" w:rsidRPr="0033424E" w:rsidRDefault="00957712" w:rsidP="00677B88">
      <w:pPr>
        <w:pStyle w:val="ListParagraph"/>
        <w:ind w:left="1800"/>
        <w:rPr>
          <w:rFonts w:ascii="Arial" w:hAnsi="Arial" w:cs="Arial"/>
          <w:sz w:val="22"/>
          <w:szCs w:val="22"/>
          <w:u w:val="single"/>
        </w:rPr>
      </w:pPr>
    </w:p>
    <w:p w14:paraId="52A03FF0" w14:textId="77777777" w:rsidR="0033424E" w:rsidRPr="0033424E" w:rsidRDefault="0033424E" w:rsidP="0033424E">
      <w:pPr>
        <w:rPr>
          <w:rFonts w:ascii="Arial" w:hAnsi="Arial" w:cs="Arial"/>
          <w:sz w:val="22"/>
          <w:szCs w:val="22"/>
          <w:u w:val="single"/>
        </w:rPr>
      </w:pPr>
    </w:p>
    <w:p w14:paraId="6BF5E006" w14:textId="77777777" w:rsidR="0033424E" w:rsidRPr="00222017" w:rsidRDefault="0033424E" w:rsidP="00957712">
      <w:pPr>
        <w:pStyle w:val="ListParagraph"/>
        <w:ind w:left="1800"/>
        <w:rPr>
          <w:rFonts w:ascii="Arial" w:hAnsi="Arial" w:cs="Arial"/>
          <w:sz w:val="22"/>
          <w:szCs w:val="22"/>
          <w:u w:val="single"/>
        </w:rPr>
      </w:pPr>
    </w:p>
    <w:p w14:paraId="61CED315" w14:textId="77777777" w:rsidR="00222017" w:rsidRPr="00222017" w:rsidRDefault="00222017" w:rsidP="00222017">
      <w:pPr>
        <w:rPr>
          <w:rFonts w:ascii="Arial" w:hAnsi="Arial" w:cs="Arial"/>
          <w:sz w:val="22"/>
          <w:szCs w:val="22"/>
          <w:u w:val="single"/>
        </w:rPr>
      </w:pPr>
    </w:p>
    <w:p w14:paraId="401D931F" w14:textId="77777777" w:rsidR="00222017" w:rsidRDefault="00222017" w:rsidP="009A6D7A">
      <w:pPr>
        <w:rPr>
          <w:rFonts w:ascii="Arial" w:hAnsi="Arial" w:cs="Arial"/>
          <w:sz w:val="22"/>
          <w:szCs w:val="22"/>
          <w:u w:val="single"/>
        </w:rPr>
      </w:pPr>
    </w:p>
    <w:p w14:paraId="5D66AB35" w14:textId="77777777" w:rsidR="009A6D7A" w:rsidRPr="009A6D7A" w:rsidRDefault="009A6D7A" w:rsidP="009A6D7A">
      <w:pPr>
        <w:rPr>
          <w:rFonts w:ascii="Arial" w:hAnsi="Arial" w:cs="Arial"/>
          <w:sz w:val="22"/>
          <w:szCs w:val="22"/>
          <w:u w:val="single"/>
        </w:rPr>
      </w:pPr>
    </w:p>
    <w:sectPr w:rsidR="009A6D7A" w:rsidRPr="009A6D7A" w:rsidSect="00E249B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F8793" w14:textId="77777777" w:rsidR="003262A3" w:rsidRDefault="003262A3">
      <w:r>
        <w:separator/>
      </w:r>
    </w:p>
  </w:endnote>
  <w:endnote w:type="continuationSeparator" w:id="0">
    <w:p w14:paraId="5F602953" w14:textId="77777777" w:rsidR="003262A3" w:rsidRDefault="0032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EB1A" w14:textId="77777777" w:rsidR="003262A3" w:rsidRDefault="003262A3">
      <w:r>
        <w:separator/>
      </w:r>
    </w:p>
  </w:footnote>
  <w:footnote w:type="continuationSeparator" w:id="0">
    <w:p w14:paraId="7A8CCA63" w14:textId="77777777" w:rsidR="003262A3" w:rsidRDefault="0032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6049" w14:textId="5DF4BA93" w:rsidR="004F3D62" w:rsidRPr="00012BB1" w:rsidRDefault="004F3D62"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6DE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A36FF"/>
    <w:multiLevelType w:val="hybridMultilevel"/>
    <w:tmpl w:val="2AF085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E0EC9"/>
    <w:multiLevelType w:val="hybridMultilevel"/>
    <w:tmpl w:val="2406853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30A1A"/>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020BA3"/>
    <w:multiLevelType w:val="hybridMultilevel"/>
    <w:tmpl w:val="19D0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E3CD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C64A08"/>
    <w:multiLevelType w:val="hybridMultilevel"/>
    <w:tmpl w:val="B86C948E"/>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D418D"/>
    <w:multiLevelType w:val="hybridMultilevel"/>
    <w:tmpl w:val="6D06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934500"/>
    <w:multiLevelType w:val="multilevel"/>
    <w:tmpl w:val="123A96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vertAlign w:val="baseline"/>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BA17AC2"/>
    <w:multiLevelType w:val="hybridMultilevel"/>
    <w:tmpl w:val="C9D20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AA170E"/>
    <w:multiLevelType w:val="multilevel"/>
    <w:tmpl w:val="EE2244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E7F7C70"/>
    <w:multiLevelType w:val="multilevel"/>
    <w:tmpl w:val="1A8E1C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CC0B6A"/>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082306"/>
    <w:multiLevelType w:val="hybridMultilevel"/>
    <w:tmpl w:val="CC2409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246140"/>
    <w:multiLevelType w:val="hybridMultilevel"/>
    <w:tmpl w:val="CA50E628"/>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5274D1"/>
    <w:multiLevelType w:val="hybridMultilevel"/>
    <w:tmpl w:val="FA483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37CC2"/>
    <w:multiLevelType w:val="hybridMultilevel"/>
    <w:tmpl w:val="A1F8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ED00CB"/>
    <w:multiLevelType w:val="hybridMultilevel"/>
    <w:tmpl w:val="4FA03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80D3E"/>
    <w:multiLevelType w:val="multilevel"/>
    <w:tmpl w:val="F8988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525295"/>
    <w:multiLevelType w:val="hybridMultilevel"/>
    <w:tmpl w:val="DFC42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E14404"/>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353FE1"/>
    <w:multiLevelType w:val="hybridMultilevel"/>
    <w:tmpl w:val="63A65904"/>
    <w:lvl w:ilvl="0" w:tplc="22767D2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4CF17925"/>
    <w:multiLevelType w:val="hybridMultilevel"/>
    <w:tmpl w:val="C3865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077B9D"/>
    <w:multiLevelType w:val="hybridMultilevel"/>
    <w:tmpl w:val="EE6C52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8753C"/>
    <w:multiLevelType w:val="multilevel"/>
    <w:tmpl w:val="977AA5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267349"/>
    <w:multiLevelType w:val="hybridMultilevel"/>
    <w:tmpl w:val="04E641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87C49"/>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011963"/>
    <w:multiLevelType w:val="hybridMultilevel"/>
    <w:tmpl w:val="B30C8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84E7815"/>
    <w:multiLevelType w:val="hybridMultilevel"/>
    <w:tmpl w:val="7BC0D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549E1"/>
    <w:multiLevelType w:val="hybridMultilevel"/>
    <w:tmpl w:val="13F6073A"/>
    <w:lvl w:ilvl="0" w:tplc="0409000F">
      <w:start w:val="1"/>
      <w:numFmt w:val="decimal"/>
      <w:lvlText w:val="%1."/>
      <w:lvlJc w:val="left"/>
      <w:pPr>
        <w:ind w:left="765"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596A7178"/>
    <w:multiLevelType w:val="hybridMultilevel"/>
    <w:tmpl w:val="CC3A688A"/>
    <w:lvl w:ilvl="0" w:tplc="6D80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7E3E1D"/>
    <w:multiLevelType w:val="hybridMultilevel"/>
    <w:tmpl w:val="C6A8BA0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A55C82"/>
    <w:multiLevelType w:val="hybridMultilevel"/>
    <w:tmpl w:val="60867E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756D41"/>
    <w:multiLevelType w:val="hybridMultilevel"/>
    <w:tmpl w:val="12F47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3B3AF7"/>
    <w:multiLevelType w:val="hybridMultilevel"/>
    <w:tmpl w:val="5450E7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8C746C"/>
    <w:multiLevelType w:val="hybridMultilevel"/>
    <w:tmpl w:val="F6CA2F7C"/>
    <w:lvl w:ilvl="0" w:tplc="5322BD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F00A7"/>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653973"/>
    <w:multiLevelType w:val="multilevel"/>
    <w:tmpl w:val="123A9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607BD"/>
    <w:multiLevelType w:val="hybridMultilevel"/>
    <w:tmpl w:val="2AA0B19A"/>
    <w:lvl w:ilvl="0" w:tplc="C626479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66A02"/>
    <w:multiLevelType w:val="hybridMultilevel"/>
    <w:tmpl w:val="435ECD56"/>
    <w:lvl w:ilvl="0" w:tplc="40103BC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E16EE"/>
    <w:multiLevelType w:val="multilevel"/>
    <w:tmpl w:val="8A36AD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82A2C58"/>
    <w:multiLevelType w:val="hybridMultilevel"/>
    <w:tmpl w:val="D06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AE7730"/>
    <w:multiLevelType w:val="hybridMultilevel"/>
    <w:tmpl w:val="919239B0"/>
    <w:lvl w:ilvl="0" w:tplc="C5B071F0">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D090C90"/>
    <w:multiLevelType w:val="hybridMultilevel"/>
    <w:tmpl w:val="4830E1D8"/>
    <w:lvl w:ilvl="0" w:tplc="6832A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36"/>
  </w:num>
  <w:num w:numId="3">
    <w:abstractNumId w:val="15"/>
  </w:num>
  <w:num w:numId="4">
    <w:abstractNumId w:val="42"/>
  </w:num>
  <w:num w:numId="5">
    <w:abstractNumId w:val="9"/>
  </w:num>
  <w:num w:numId="6">
    <w:abstractNumId w:val="4"/>
  </w:num>
  <w:num w:numId="7">
    <w:abstractNumId w:val="1"/>
  </w:num>
  <w:num w:numId="8">
    <w:abstractNumId w:val="47"/>
  </w:num>
  <w:num w:numId="9">
    <w:abstractNumId w:val="8"/>
  </w:num>
  <w:num w:numId="10">
    <w:abstractNumId w:val="35"/>
  </w:num>
  <w:num w:numId="11">
    <w:abstractNumId w:val="19"/>
  </w:num>
  <w:num w:numId="12">
    <w:abstractNumId w:val="37"/>
  </w:num>
  <w:num w:numId="13">
    <w:abstractNumId w:val="11"/>
  </w:num>
  <w:num w:numId="14">
    <w:abstractNumId w:val="20"/>
  </w:num>
  <w:num w:numId="15">
    <w:abstractNumId w:val="16"/>
  </w:num>
  <w:num w:numId="16">
    <w:abstractNumId w:val="30"/>
  </w:num>
  <w:num w:numId="17">
    <w:abstractNumId w:val="26"/>
  </w:num>
  <w:num w:numId="18">
    <w:abstractNumId w:val="14"/>
  </w:num>
  <w:num w:numId="19">
    <w:abstractNumId w:val="39"/>
  </w:num>
  <w:num w:numId="20">
    <w:abstractNumId w:val="0"/>
  </w:num>
  <w:num w:numId="21">
    <w:abstractNumId w:val="3"/>
  </w:num>
  <w:num w:numId="22">
    <w:abstractNumId w:val="21"/>
  </w:num>
  <w:num w:numId="23">
    <w:abstractNumId w:val="29"/>
  </w:num>
  <w:num w:numId="24">
    <w:abstractNumId w:val="6"/>
  </w:num>
  <w:num w:numId="25">
    <w:abstractNumId w:val="41"/>
  </w:num>
  <w:num w:numId="26">
    <w:abstractNumId w:val="10"/>
  </w:num>
  <w:num w:numId="27">
    <w:abstractNumId w:val="23"/>
  </w:num>
  <w:num w:numId="28">
    <w:abstractNumId w:val="40"/>
  </w:num>
  <w:num w:numId="29">
    <w:abstractNumId w:val="22"/>
  </w:num>
  <w:num w:numId="30">
    <w:abstractNumId w:val="34"/>
  </w:num>
  <w:num w:numId="31">
    <w:abstractNumId w:val="43"/>
  </w:num>
  <w:num w:numId="32">
    <w:abstractNumId w:val="45"/>
  </w:num>
  <w:num w:numId="33">
    <w:abstractNumId w:val="28"/>
  </w:num>
  <w:num w:numId="34">
    <w:abstractNumId w:val="27"/>
  </w:num>
  <w:num w:numId="35">
    <w:abstractNumId w:val="12"/>
  </w:num>
  <w:num w:numId="36">
    <w:abstractNumId w:val="13"/>
  </w:num>
  <w:num w:numId="37">
    <w:abstractNumId w:val="31"/>
  </w:num>
  <w:num w:numId="38">
    <w:abstractNumId w:val="25"/>
  </w:num>
  <w:num w:numId="39">
    <w:abstractNumId w:val="5"/>
  </w:num>
  <w:num w:numId="40">
    <w:abstractNumId w:val="32"/>
  </w:num>
  <w:num w:numId="41">
    <w:abstractNumId w:val="24"/>
  </w:num>
  <w:num w:numId="42">
    <w:abstractNumId w:val="2"/>
  </w:num>
  <w:num w:numId="43">
    <w:abstractNumId w:val="7"/>
  </w:num>
  <w:num w:numId="44">
    <w:abstractNumId w:val="33"/>
  </w:num>
  <w:num w:numId="45">
    <w:abstractNumId w:val="17"/>
  </w:num>
  <w:num w:numId="46">
    <w:abstractNumId w:val="46"/>
  </w:num>
  <w:num w:numId="47">
    <w:abstractNumId w:val="4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5"/>
    <w:rsid w:val="00001830"/>
    <w:rsid w:val="00001889"/>
    <w:rsid w:val="000056AB"/>
    <w:rsid w:val="000068AB"/>
    <w:rsid w:val="00007124"/>
    <w:rsid w:val="000075C3"/>
    <w:rsid w:val="00010238"/>
    <w:rsid w:val="0001073A"/>
    <w:rsid w:val="00012BB1"/>
    <w:rsid w:val="00014567"/>
    <w:rsid w:val="00014B16"/>
    <w:rsid w:val="000169DF"/>
    <w:rsid w:val="0002154C"/>
    <w:rsid w:val="00023842"/>
    <w:rsid w:val="00024E93"/>
    <w:rsid w:val="000268B4"/>
    <w:rsid w:val="00026D4C"/>
    <w:rsid w:val="000273BA"/>
    <w:rsid w:val="00027CB4"/>
    <w:rsid w:val="00031ED0"/>
    <w:rsid w:val="00032DEA"/>
    <w:rsid w:val="0003349D"/>
    <w:rsid w:val="000340C4"/>
    <w:rsid w:val="000342C4"/>
    <w:rsid w:val="000356E4"/>
    <w:rsid w:val="00036E61"/>
    <w:rsid w:val="00037BD9"/>
    <w:rsid w:val="00042745"/>
    <w:rsid w:val="00042748"/>
    <w:rsid w:val="00042C40"/>
    <w:rsid w:val="000438D4"/>
    <w:rsid w:val="00047745"/>
    <w:rsid w:val="000513E2"/>
    <w:rsid w:val="00051A2F"/>
    <w:rsid w:val="000524CF"/>
    <w:rsid w:val="00052642"/>
    <w:rsid w:val="00052728"/>
    <w:rsid w:val="00053594"/>
    <w:rsid w:val="00055B51"/>
    <w:rsid w:val="00057FD0"/>
    <w:rsid w:val="00062E84"/>
    <w:rsid w:val="00065FDC"/>
    <w:rsid w:val="0007644B"/>
    <w:rsid w:val="00082B8C"/>
    <w:rsid w:val="00084113"/>
    <w:rsid w:val="00084CE6"/>
    <w:rsid w:val="00086E72"/>
    <w:rsid w:val="00087AA2"/>
    <w:rsid w:val="00090DB5"/>
    <w:rsid w:val="000927E6"/>
    <w:rsid w:val="000929A8"/>
    <w:rsid w:val="0009507A"/>
    <w:rsid w:val="00096FDA"/>
    <w:rsid w:val="000973C7"/>
    <w:rsid w:val="000A00EB"/>
    <w:rsid w:val="000A038A"/>
    <w:rsid w:val="000A3259"/>
    <w:rsid w:val="000A5368"/>
    <w:rsid w:val="000A627D"/>
    <w:rsid w:val="000B0286"/>
    <w:rsid w:val="000B16C9"/>
    <w:rsid w:val="000B24D6"/>
    <w:rsid w:val="000B2ED9"/>
    <w:rsid w:val="000B38CB"/>
    <w:rsid w:val="000B3D4B"/>
    <w:rsid w:val="000B56BC"/>
    <w:rsid w:val="000C2363"/>
    <w:rsid w:val="000D0676"/>
    <w:rsid w:val="000D1163"/>
    <w:rsid w:val="000D1CDA"/>
    <w:rsid w:val="000D2C99"/>
    <w:rsid w:val="000D4A90"/>
    <w:rsid w:val="000D5251"/>
    <w:rsid w:val="000D77CA"/>
    <w:rsid w:val="000E036E"/>
    <w:rsid w:val="000E1547"/>
    <w:rsid w:val="000E245D"/>
    <w:rsid w:val="000E32A6"/>
    <w:rsid w:val="000E4B5B"/>
    <w:rsid w:val="000E6D34"/>
    <w:rsid w:val="000F00D1"/>
    <w:rsid w:val="000F25E0"/>
    <w:rsid w:val="000F4547"/>
    <w:rsid w:val="000F5827"/>
    <w:rsid w:val="000F759B"/>
    <w:rsid w:val="00103355"/>
    <w:rsid w:val="001045D2"/>
    <w:rsid w:val="00104F49"/>
    <w:rsid w:val="00105C7E"/>
    <w:rsid w:val="00106412"/>
    <w:rsid w:val="00107025"/>
    <w:rsid w:val="00110D25"/>
    <w:rsid w:val="001147F3"/>
    <w:rsid w:val="00114BFA"/>
    <w:rsid w:val="0011740F"/>
    <w:rsid w:val="00122863"/>
    <w:rsid w:val="001232EC"/>
    <w:rsid w:val="00124B51"/>
    <w:rsid w:val="0012553A"/>
    <w:rsid w:val="0012572F"/>
    <w:rsid w:val="00125BDE"/>
    <w:rsid w:val="001263D4"/>
    <w:rsid w:val="001270E6"/>
    <w:rsid w:val="001278D1"/>
    <w:rsid w:val="00127B77"/>
    <w:rsid w:val="00127F10"/>
    <w:rsid w:val="0013103D"/>
    <w:rsid w:val="001349DE"/>
    <w:rsid w:val="0013650D"/>
    <w:rsid w:val="00136F89"/>
    <w:rsid w:val="001411A9"/>
    <w:rsid w:val="00143379"/>
    <w:rsid w:val="00151B91"/>
    <w:rsid w:val="00153B1B"/>
    <w:rsid w:val="001612C3"/>
    <w:rsid w:val="00173D16"/>
    <w:rsid w:val="00174E61"/>
    <w:rsid w:val="001759E1"/>
    <w:rsid w:val="00175BE5"/>
    <w:rsid w:val="00176E84"/>
    <w:rsid w:val="00176F8F"/>
    <w:rsid w:val="0018495C"/>
    <w:rsid w:val="00184B44"/>
    <w:rsid w:val="001872B5"/>
    <w:rsid w:val="00191808"/>
    <w:rsid w:val="00191E2D"/>
    <w:rsid w:val="00192A54"/>
    <w:rsid w:val="00195B62"/>
    <w:rsid w:val="00197893"/>
    <w:rsid w:val="001A4E66"/>
    <w:rsid w:val="001A5906"/>
    <w:rsid w:val="001A7D13"/>
    <w:rsid w:val="001B072E"/>
    <w:rsid w:val="001B1A8A"/>
    <w:rsid w:val="001B27AE"/>
    <w:rsid w:val="001B4941"/>
    <w:rsid w:val="001B51D3"/>
    <w:rsid w:val="001B5387"/>
    <w:rsid w:val="001B5399"/>
    <w:rsid w:val="001C2166"/>
    <w:rsid w:val="001C42A1"/>
    <w:rsid w:val="001C5C92"/>
    <w:rsid w:val="001C6451"/>
    <w:rsid w:val="001D4077"/>
    <w:rsid w:val="001D47C4"/>
    <w:rsid w:val="001D611F"/>
    <w:rsid w:val="001D696E"/>
    <w:rsid w:val="001D6C40"/>
    <w:rsid w:val="001D705C"/>
    <w:rsid w:val="001D73DD"/>
    <w:rsid w:val="001D79CB"/>
    <w:rsid w:val="001E0A42"/>
    <w:rsid w:val="001E0F7B"/>
    <w:rsid w:val="001E345A"/>
    <w:rsid w:val="001E6AF5"/>
    <w:rsid w:val="001E79C6"/>
    <w:rsid w:val="001F6F3F"/>
    <w:rsid w:val="001F7080"/>
    <w:rsid w:val="001F77BE"/>
    <w:rsid w:val="001F7D3D"/>
    <w:rsid w:val="0020202F"/>
    <w:rsid w:val="00202ECD"/>
    <w:rsid w:val="002031A9"/>
    <w:rsid w:val="00203A3F"/>
    <w:rsid w:val="002058F1"/>
    <w:rsid w:val="00205927"/>
    <w:rsid w:val="002068EF"/>
    <w:rsid w:val="00207519"/>
    <w:rsid w:val="00210265"/>
    <w:rsid w:val="00211EF4"/>
    <w:rsid w:val="0021537A"/>
    <w:rsid w:val="002174C5"/>
    <w:rsid w:val="00222017"/>
    <w:rsid w:val="002230A9"/>
    <w:rsid w:val="00224C3F"/>
    <w:rsid w:val="0022510E"/>
    <w:rsid w:val="00226DB7"/>
    <w:rsid w:val="002339DB"/>
    <w:rsid w:val="00234993"/>
    <w:rsid w:val="00234CEE"/>
    <w:rsid w:val="00235E49"/>
    <w:rsid w:val="00236415"/>
    <w:rsid w:val="0024085B"/>
    <w:rsid w:val="00241570"/>
    <w:rsid w:val="00245BBE"/>
    <w:rsid w:val="00245D35"/>
    <w:rsid w:val="00246E3F"/>
    <w:rsid w:val="00246EB7"/>
    <w:rsid w:val="00251B0B"/>
    <w:rsid w:val="00251D7D"/>
    <w:rsid w:val="00252C53"/>
    <w:rsid w:val="00253810"/>
    <w:rsid w:val="00253C19"/>
    <w:rsid w:val="0025597A"/>
    <w:rsid w:val="002578F9"/>
    <w:rsid w:val="00261510"/>
    <w:rsid w:val="0026331C"/>
    <w:rsid w:val="00263B5D"/>
    <w:rsid w:val="00272476"/>
    <w:rsid w:val="00274A52"/>
    <w:rsid w:val="00274B31"/>
    <w:rsid w:val="00276FF5"/>
    <w:rsid w:val="00277CB8"/>
    <w:rsid w:val="002815ED"/>
    <w:rsid w:val="00283098"/>
    <w:rsid w:val="00284096"/>
    <w:rsid w:val="00284172"/>
    <w:rsid w:val="00285173"/>
    <w:rsid w:val="002855D3"/>
    <w:rsid w:val="00290817"/>
    <w:rsid w:val="002908D4"/>
    <w:rsid w:val="00291A9D"/>
    <w:rsid w:val="00295792"/>
    <w:rsid w:val="00295A34"/>
    <w:rsid w:val="002A0A8B"/>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7CF9"/>
    <w:rsid w:val="002E402A"/>
    <w:rsid w:val="002E5510"/>
    <w:rsid w:val="002F0CD1"/>
    <w:rsid w:val="002F12A8"/>
    <w:rsid w:val="002F14AD"/>
    <w:rsid w:val="002F362C"/>
    <w:rsid w:val="002F3923"/>
    <w:rsid w:val="002F7270"/>
    <w:rsid w:val="003015B9"/>
    <w:rsid w:val="00301B01"/>
    <w:rsid w:val="003036B2"/>
    <w:rsid w:val="00303A16"/>
    <w:rsid w:val="00305188"/>
    <w:rsid w:val="00307EB5"/>
    <w:rsid w:val="00307F7E"/>
    <w:rsid w:val="00310C89"/>
    <w:rsid w:val="00314CBB"/>
    <w:rsid w:val="00316493"/>
    <w:rsid w:val="00317AD7"/>
    <w:rsid w:val="00317DC7"/>
    <w:rsid w:val="003228A6"/>
    <w:rsid w:val="0032400A"/>
    <w:rsid w:val="003244C0"/>
    <w:rsid w:val="003262A3"/>
    <w:rsid w:val="00327350"/>
    <w:rsid w:val="003302FA"/>
    <w:rsid w:val="003304AB"/>
    <w:rsid w:val="00330AE9"/>
    <w:rsid w:val="00333BDF"/>
    <w:rsid w:val="0033424E"/>
    <w:rsid w:val="00335DA8"/>
    <w:rsid w:val="003376F4"/>
    <w:rsid w:val="00343B5F"/>
    <w:rsid w:val="003459F6"/>
    <w:rsid w:val="00345ED2"/>
    <w:rsid w:val="00346411"/>
    <w:rsid w:val="00346F59"/>
    <w:rsid w:val="00351ED2"/>
    <w:rsid w:val="0035271E"/>
    <w:rsid w:val="00352E35"/>
    <w:rsid w:val="003534BB"/>
    <w:rsid w:val="00354009"/>
    <w:rsid w:val="00354149"/>
    <w:rsid w:val="00355024"/>
    <w:rsid w:val="003550CF"/>
    <w:rsid w:val="00360548"/>
    <w:rsid w:val="00360B36"/>
    <w:rsid w:val="003622C2"/>
    <w:rsid w:val="003653F7"/>
    <w:rsid w:val="003664AE"/>
    <w:rsid w:val="00376860"/>
    <w:rsid w:val="00376AF5"/>
    <w:rsid w:val="00377402"/>
    <w:rsid w:val="00377BB9"/>
    <w:rsid w:val="0038597A"/>
    <w:rsid w:val="00386032"/>
    <w:rsid w:val="00386269"/>
    <w:rsid w:val="00387506"/>
    <w:rsid w:val="003913CC"/>
    <w:rsid w:val="003919EE"/>
    <w:rsid w:val="00392314"/>
    <w:rsid w:val="0039239D"/>
    <w:rsid w:val="00392CFA"/>
    <w:rsid w:val="0039319C"/>
    <w:rsid w:val="00394794"/>
    <w:rsid w:val="00394A76"/>
    <w:rsid w:val="00395A46"/>
    <w:rsid w:val="003A022C"/>
    <w:rsid w:val="003A1069"/>
    <w:rsid w:val="003A1C46"/>
    <w:rsid w:val="003A1D66"/>
    <w:rsid w:val="003A466A"/>
    <w:rsid w:val="003A70C1"/>
    <w:rsid w:val="003A7598"/>
    <w:rsid w:val="003B620D"/>
    <w:rsid w:val="003B7026"/>
    <w:rsid w:val="003B7488"/>
    <w:rsid w:val="003C0096"/>
    <w:rsid w:val="003C2CE9"/>
    <w:rsid w:val="003C2F39"/>
    <w:rsid w:val="003C3563"/>
    <w:rsid w:val="003C6CCB"/>
    <w:rsid w:val="003C713A"/>
    <w:rsid w:val="003C7D73"/>
    <w:rsid w:val="003D4034"/>
    <w:rsid w:val="003D5897"/>
    <w:rsid w:val="003E100F"/>
    <w:rsid w:val="003E21BF"/>
    <w:rsid w:val="003E62FA"/>
    <w:rsid w:val="003F0676"/>
    <w:rsid w:val="003F0ACF"/>
    <w:rsid w:val="003F180C"/>
    <w:rsid w:val="003F19B1"/>
    <w:rsid w:val="003F360B"/>
    <w:rsid w:val="003F3958"/>
    <w:rsid w:val="003F3ECF"/>
    <w:rsid w:val="003F53AD"/>
    <w:rsid w:val="003F550D"/>
    <w:rsid w:val="003F6C5E"/>
    <w:rsid w:val="00400A85"/>
    <w:rsid w:val="0040403A"/>
    <w:rsid w:val="00404275"/>
    <w:rsid w:val="00406004"/>
    <w:rsid w:val="00412630"/>
    <w:rsid w:val="00413A8A"/>
    <w:rsid w:val="00413C84"/>
    <w:rsid w:val="0041429E"/>
    <w:rsid w:val="0041516C"/>
    <w:rsid w:val="004179B0"/>
    <w:rsid w:val="004245BE"/>
    <w:rsid w:val="0042712F"/>
    <w:rsid w:val="00427BA1"/>
    <w:rsid w:val="00440840"/>
    <w:rsid w:val="00441ED5"/>
    <w:rsid w:val="00442715"/>
    <w:rsid w:val="0044422B"/>
    <w:rsid w:val="004451F0"/>
    <w:rsid w:val="00446BEF"/>
    <w:rsid w:val="00446DFD"/>
    <w:rsid w:val="00450309"/>
    <w:rsid w:val="00451CF6"/>
    <w:rsid w:val="004531BF"/>
    <w:rsid w:val="00455452"/>
    <w:rsid w:val="004569AB"/>
    <w:rsid w:val="00462731"/>
    <w:rsid w:val="004637AD"/>
    <w:rsid w:val="004646A7"/>
    <w:rsid w:val="00470102"/>
    <w:rsid w:val="004707CC"/>
    <w:rsid w:val="00474096"/>
    <w:rsid w:val="00482183"/>
    <w:rsid w:val="004A0002"/>
    <w:rsid w:val="004A0635"/>
    <w:rsid w:val="004A06BF"/>
    <w:rsid w:val="004A0710"/>
    <w:rsid w:val="004A18CC"/>
    <w:rsid w:val="004A20D9"/>
    <w:rsid w:val="004A2872"/>
    <w:rsid w:val="004A3AA1"/>
    <w:rsid w:val="004A49DA"/>
    <w:rsid w:val="004A53A9"/>
    <w:rsid w:val="004A648C"/>
    <w:rsid w:val="004B764E"/>
    <w:rsid w:val="004B7671"/>
    <w:rsid w:val="004B7754"/>
    <w:rsid w:val="004C405C"/>
    <w:rsid w:val="004C4FAB"/>
    <w:rsid w:val="004D26CD"/>
    <w:rsid w:val="004D5F8F"/>
    <w:rsid w:val="004D6F7D"/>
    <w:rsid w:val="004D7CB5"/>
    <w:rsid w:val="004D7EB0"/>
    <w:rsid w:val="004E374A"/>
    <w:rsid w:val="004E4FEB"/>
    <w:rsid w:val="004E5D4C"/>
    <w:rsid w:val="004F21BD"/>
    <w:rsid w:val="004F3D62"/>
    <w:rsid w:val="0050204B"/>
    <w:rsid w:val="005020A1"/>
    <w:rsid w:val="0050255C"/>
    <w:rsid w:val="0050290A"/>
    <w:rsid w:val="0051135C"/>
    <w:rsid w:val="00512B38"/>
    <w:rsid w:val="00512C2D"/>
    <w:rsid w:val="00514932"/>
    <w:rsid w:val="00515191"/>
    <w:rsid w:val="005154D7"/>
    <w:rsid w:val="00515C38"/>
    <w:rsid w:val="005175A4"/>
    <w:rsid w:val="00521591"/>
    <w:rsid w:val="00522B70"/>
    <w:rsid w:val="00522C50"/>
    <w:rsid w:val="0052335D"/>
    <w:rsid w:val="0052439B"/>
    <w:rsid w:val="00524D1E"/>
    <w:rsid w:val="005253BA"/>
    <w:rsid w:val="00527B0E"/>
    <w:rsid w:val="00531FD8"/>
    <w:rsid w:val="00532F8F"/>
    <w:rsid w:val="0053300E"/>
    <w:rsid w:val="00533048"/>
    <w:rsid w:val="005410B5"/>
    <w:rsid w:val="00544825"/>
    <w:rsid w:val="00546E5B"/>
    <w:rsid w:val="00551A09"/>
    <w:rsid w:val="00553C16"/>
    <w:rsid w:val="005546BA"/>
    <w:rsid w:val="00561539"/>
    <w:rsid w:val="00563AA8"/>
    <w:rsid w:val="00566313"/>
    <w:rsid w:val="005705BF"/>
    <w:rsid w:val="00571649"/>
    <w:rsid w:val="00571E6A"/>
    <w:rsid w:val="00572EFE"/>
    <w:rsid w:val="005731C9"/>
    <w:rsid w:val="00573344"/>
    <w:rsid w:val="0057380A"/>
    <w:rsid w:val="00574963"/>
    <w:rsid w:val="00574E72"/>
    <w:rsid w:val="00574F41"/>
    <w:rsid w:val="00576CF7"/>
    <w:rsid w:val="00577E90"/>
    <w:rsid w:val="00582D40"/>
    <w:rsid w:val="005834D5"/>
    <w:rsid w:val="00585A5D"/>
    <w:rsid w:val="00587359"/>
    <w:rsid w:val="005902EA"/>
    <w:rsid w:val="00591DE8"/>
    <w:rsid w:val="00592106"/>
    <w:rsid w:val="00592946"/>
    <w:rsid w:val="00592E01"/>
    <w:rsid w:val="00595003"/>
    <w:rsid w:val="00595BCE"/>
    <w:rsid w:val="00595D6B"/>
    <w:rsid w:val="005979B0"/>
    <w:rsid w:val="005A0369"/>
    <w:rsid w:val="005A1223"/>
    <w:rsid w:val="005A4C5C"/>
    <w:rsid w:val="005A5FF3"/>
    <w:rsid w:val="005A604C"/>
    <w:rsid w:val="005B0A3C"/>
    <w:rsid w:val="005B0F5E"/>
    <w:rsid w:val="005B65C7"/>
    <w:rsid w:val="005B7531"/>
    <w:rsid w:val="005C01C7"/>
    <w:rsid w:val="005C0B45"/>
    <w:rsid w:val="005C0BCB"/>
    <w:rsid w:val="005C103D"/>
    <w:rsid w:val="005C38F3"/>
    <w:rsid w:val="005C4074"/>
    <w:rsid w:val="005C723E"/>
    <w:rsid w:val="005D4614"/>
    <w:rsid w:val="005D55D5"/>
    <w:rsid w:val="005D69FE"/>
    <w:rsid w:val="005D6F4A"/>
    <w:rsid w:val="005E1D03"/>
    <w:rsid w:val="005E4C5F"/>
    <w:rsid w:val="005E4D15"/>
    <w:rsid w:val="005E5483"/>
    <w:rsid w:val="005E5D20"/>
    <w:rsid w:val="005E6C74"/>
    <w:rsid w:val="005F0243"/>
    <w:rsid w:val="005F05B5"/>
    <w:rsid w:val="005F6552"/>
    <w:rsid w:val="005F741F"/>
    <w:rsid w:val="00602D5C"/>
    <w:rsid w:val="006052F3"/>
    <w:rsid w:val="0060617F"/>
    <w:rsid w:val="00607ADF"/>
    <w:rsid w:val="00607ED0"/>
    <w:rsid w:val="006101D9"/>
    <w:rsid w:val="00611DB1"/>
    <w:rsid w:val="00613768"/>
    <w:rsid w:val="00614636"/>
    <w:rsid w:val="00614892"/>
    <w:rsid w:val="006153C6"/>
    <w:rsid w:val="00616570"/>
    <w:rsid w:val="00617CA6"/>
    <w:rsid w:val="00621242"/>
    <w:rsid w:val="00626513"/>
    <w:rsid w:val="00627CAB"/>
    <w:rsid w:val="00632B06"/>
    <w:rsid w:val="0063435B"/>
    <w:rsid w:val="00634561"/>
    <w:rsid w:val="00635EC7"/>
    <w:rsid w:val="00635F4D"/>
    <w:rsid w:val="00647FCF"/>
    <w:rsid w:val="006526AD"/>
    <w:rsid w:val="00652D42"/>
    <w:rsid w:val="00654613"/>
    <w:rsid w:val="00657FE5"/>
    <w:rsid w:val="0066176F"/>
    <w:rsid w:val="0066432C"/>
    <w:rsid w:val="00670B29"/>
    <w:rsid w:val="0067262F"/>
    <w:rsid w:val="0067362B"/>
    <w:rsid w:val="00674275"/>
    <w:rsid w:val="00674C6C"/>
    <w:rsid w:val="00677B88"/>
    <w:rsid w:val="00682AE3"/>
    <w:rsid w:val="006876D7"/>
    <w:rsid w:val="00687C00"/>
    <w:rsid w:val="006945D6"/>
    <w:rsid w:val="00694916"/>
    <w:rsid w:val="00695669"/>
    <w:rsid w:val="00696A0C"/>
    <w:rsid w:val="00697DC9"/>
    <w:rsid w:val="006A06EE"/>
    <w:rsid w:val="006A3F8F"/>
    <w:rsid w:val="006A6AC1"/>
    <w:rsid w:val="006A7601"/>
    <w:rsid w:val="006B0183"/>
    <w:rsid w:val="006B0F73"/>
    <w:rsid w:val="006B2EC1"/>
    <w:rsid w:val="006B5FFB"/>
    <w:rsid w:val="006B69C3"/>
    <w:rsid w:val="006B7398"/>
    <w:rsid w:val="006B7C23"/>
    <w:rsid w:val="006B7D49"/>
    <w:rsid w:val="006C0390"/>
    <w:rsid w:val="006C1316"/>
    <w:rsid w:val="006C2376"/>
    <w:rsid w:val="006C48C5"/>
    <w:rsid w:val="006C7349"/>
    <w:rsid w:val="006D25CA"/>
    <w:rsid w:val="006D29B1"/>
    <w:rsid w:val="006D528A"/>
    <w:rsid w:val="006D55CD"/>
    <w:rsid w:val="006D6327"/>
    <w:rsid w:val="006D6BD7"/>
    <w:rsid w:val="006D7C91"/>
    <w:rsid w:val="006E294C"/>
    <w:rsid w:val="006E4BE0"/>
    <w:rsid w:val="006E51DF"/>
    <w:rsid w:val="006E63E4"/>
    <w:rsid w:val="006F0870"/>
    <w:rsid w:val="006F47C0"/>
    <w:rsid w:val="006F514D"/>
    <w:rsid w:val="006F61AE"/>
    <w:rsid w:val="006F6227"/>
    <w:rsid w:val="006F6651"/>
    <w:rsid w:val="0070052A"/>
    <w:rsid w:val="00700964"/>
    <w:rsid w:val="00700FE3"/>
    <w:rsid w:val="00701CE1"/>
    <w:rsid w:val="0070279A"/>
    <w:rsid w:val="007102D6"/>
    <w:rsid w:val="00711FF9"/>
    <w:rsid w:val="0071321D"/>
    <w:rsid w:val="00713387"/>
    <w:rsid w:val="0071518C"/>
    <w:rsid w:val="00715BB8"/>
    <w:rsid w:val="00716D1A"/>
    <w:rsid w:val="00720D98"/>
    <w:rsid w:val="00721370"/>
    <w:rsid w:val="00721397"/>
    <w:rsid w:val="00722A22"/>
    <w:rsid w:val="00726F0E"/>
    <w:rsid w:val="007319A5"/>
    <w:rsid w:val="00737EA8"/>
    <w:rsid w:val="00740696"/>
    <w:rsid w:val="00741127"/>
    <w:rsid w:val="00741CA2"/>
    <w:rsid w:val="007426EF"/>
    <w:rsid w:val="007437B9"/>
    <w:rsid w:val="007529A3"/>
    <w:rsid w:val="0075405D"/>
    <w:rsid w:val="007600D8"/>
    <w:rsid w:val="00760940"/>
    <w:rsid w:val="007619CE"/>
    <w:rsid w:val="00761DC6"/>
    <w:rsid w:val="00762E82"/>
    <w:rsid w:val="00763850"/>
    <w:rsid w:val="007731E8"/>
    <w:rsid w:val="007749D1"/>
    <w:rsid w:val="00776BC2"/>
    <w:rsid w:val="0077727F"/>
    <w:rsid w:val="00782229"/>
    <w:rsid w:val="007851F5"/>
    <w:rsid w:val="00785F02"/>
    <w:rsid w:val="0079010B"/>
    <w:rsid w:val="007903FD"/>
    <w:rsid w:val="00791974"/>
    <w:rsid w:val="00793599"/>
    <w:rsid w:val="00794F5A"/>
    <w:rsid w:val="007952B6"/>
    <w:rsid w:val="00796012"/>
    <w:rsid w:val="007965A1"/>
    <w:rsid w:val="007A0CDC"/>
    <w:rsid w:val="007A2004"/>
    <w:rsid w:val="007A2A1E"/>
    <w:rsid w:val="007A4B3A"/>
    <w:rsid w:val="007A4DD2"/>
    <w:rsid w:val="007A5747"/>
    <w:rsid w:val="007A782C"/>
    <w:rsid w:val="007B2AE9"/>
    <w:rsid w:val="007B2FC8"/>
    <w:rsid w:val="007B333B"/>
    <w:rsid w:val="007B3687"/>
    <w:rsid w:val="007B5CD1"/>
    <w:rsid w:val="007B63ED"/>
    <w:rsid w:val="007B670D"/>
    <w:rsid w:val="007B74B4"/>
    <w:rsid w:val="007C1989"/>
    <w:rsid w:val="007C2560"/>
    <w:rsid w:val="007C5840"/>
    <w:rsid w:val="007C70BE"/>
    <w:rsid w:val="007C77ED"/>
    <w:rsid w:val="007D1ADB"/>
    <w:rsid w:val="007D237E"/>
    <w:rsid w:val="007D37BF"/>
    <w:rsid w:val="007D4617"/>
    <w:rsid w:val="007D54D1"/>
    <w:rsid w:val="007D7950"/>
    <w:rsid w:val="007D7AC7"/>
    <w:rsid w:val="007E0CA5"/>
    <w:rsid w:val="007E2910"/>
    <w:rsid w:val="007E3842"/>
    <w:rsid w:val="007E51FB"/>
    <w:rsid w:val="007E6BFC"/>
    <w:rsid w:val="007F45F5"/>
    <w:rsid w:val="007F5802"/>
    <w:rsid w:val="00801003"/>
    <w:rsid w:val="00801540"/>
    <w:rsid w:val="00805760"/>
    <w:rsid w:val="008059E3"/>
    <w:rsid w:val="00807D03"/>
    <w:rsid w:val="00813220"/>
    <w:rsid w:val="0081442C"/>
    <w:rsid w:val="00820486"/>
    <w:rsid w:val="00820E38"/>
    <w:rsid w:val="008227ED"/>
    <w:rsid w:val="00824D45"/>
    <w:rsid w:val="00824FCF"/>
    <w:rsid w:val="00825507"/>
    <w:rsid w:val="008260DC"/>
    <w:rsid w:val="008263E5"/>
    <w:rsid w:val="00826CCE"/>
    <w:rsid w:val="00830F61"/>
    <w:rsid w:val="008311C2"/>
    <w:rsid w:val="00833AB2"/>
    <w:rsid w:val="008350D7"/>
    <w:rsid w:val="0083702C"/>
    <w:rsid w:val="00840707"/>
    <w:rsid w:val="0084137C"/>
    <w:rsid w:val="00841A4D"/>
    <w:rsid w:val="00844B22"/>
    <w:rsid w:val="00845C1D"/>
    <w:rsid w:val="00845CC6"/>
    <w:rsid w:val="00854917"/>
    <w:rsid w:val="00855A21"/>
    <w:rsid w:val="0085739E"/>
    <w:rsid w:val="008576C7"/>
    <w:rsid w:val="00857DE8"/>
    <w:rsid w:val="00862A27"/>
    <w:rsid w:val="00863886"/>
    <w:rsid w:val="00863B08"/>
    <w:rsid w:val="00863E54"/>
    <w:rsid w:val="00864BC3"/>
    <w:rsid w:val="00864CF3"/>
    <w:rsid w:val="0086516C"/>
    <w:rsid w:val="00865CAB"/>
    <w:rsid w:val="00866552"/>
    <w:rsid w:val="00871B86"/>
    <w:rsid w:val="00871BC9"/>
    <w:rsid w:val="00874209"/>
    <w:rsid w:val="0087421D"/>
    <w:rsid w:val="00875820"/>
    <w:rsid w:val="00875B3D"/>
    <w:rsid w:val="008820C1"/>
    <w:rsid w:val="008830A7"/>
    <w:rsid w:val="0088338B"/>
    <w:rsid w:val="008842BF"/>
    <w:rsid w:val="008850BF"/>
    <w:rsid w:val="008924EF"/>
    <w:rsid w:val="008927FC"/>
    <w:rsid w:val="0089479C"/>
    <w:rsid w:val="0089541C"/>
    <w:rsid w:val="00896A42"/>
    <w:rsid w:val="008A0E00"/>
    <w:rsid w:val="008A1DFA"/>
    <w:rsid w:val="008A30DC"/>
    <w:rsid w:val="008A3733"/>
    <w:rsid w:val="008A5AF2"/>
    <w:rsid w:val="008A79E8"/>
    <w:rsid w:val="008B1FB3"/>
    <w:rsid w:val="008B3276"/>
    <w:rsid w:val="008B7281"/>
    <w:rsid w:val="008B72F9"/>
    <w:rsid w:val="008B7F37"/>
    <w:rsid w:val="008C0186"/>
    <w:rsid w:val="008C18AA"/>
    <w:rsid w:val="008C41A4"/>
    <w:rsid w:val="008C44F5"/>
    <w:rsid w:val="008C4902"/>
    <w:rsid w:val="008C4F2C"/>
    <w:rsid w:val="008C52F2"/>
    <w:rsid w:val="008D02B7"/>
    <w:rsid w:val="008D2B01"/>
    <w:rsid w:val="008D51F5"/>
    <w:rsid w:val="008D52F7"/>
    <w:rsid w:val="008D5357"/>
    <w:rsid w:val="008E4EC0"/>
    <w:rsid w:val="008E5AD5"/>
    <w:rsid w:val="008E60D1"/>
    <w:rsid w:val="008F1D4B"/>
    <w:rsid w:val="008F2ED5"/>
    <w:rsid w:val="008F3B99"/>
    <w:rsid w:val="008F458C"/>
    <w:rsid w:val="008F5989"/>
    <w:rsid w:val="008F71D9"/>
    <w:rsid w:val="00901A9B"/>
    <w:rsid w:val="009111BF"/>
    <w:rsid w:val="00913191"/>
    <w:rsid w:val="009131EB"/>
    <w:rsid w:val="00913249"/>
    <w:rsid w:val="009146A2"/>
    <w:rsid w:val="00917E82"/>
    <w:rsid w:val="0092036F"/>
    <w:rsid w:val="00921859"/>
    <w:rsid w:val="00923448"/>
    <w:rsid w:val="0092534C"/>
    <w:rsid w:val="00932E50"/>
    <w:rsid w:val="00933FE6"/>
    <w:rsid w:val="009346FD"/>
    <w:rsid w:val="0093530F"/>
    <w:rsid w:val="009408C9"/>
    <w:rsid w:val="00941499"/>
    <w:rsid w:val="0094163F"/>
    <w:rsid w:val="009417F9"/>
    <w:rsid w:val="00943269"/>
    <w:rsid w:val="00943AF0"/>
    <w:rsid w:val="00945F21"/>
    <w:rsid w:val="00946356"/>
    <w:rsid w:val="009517F4"/>
    <w:rsid w:val="00953467"/>
    <w:rsid w:val="009536ED"/>
    <w:rsid w:val="009547BE"/>
    <w:rsid w:val="00955035"/>
    <w:rsid w:val="00956420"/>
    <w:rsid w:val="00957712"/>
    <w:rsid w:val="00960E12"/>
    <w:rsid w:val="0096329A"/>
    <w:rsid w:val="009670D6"/>
    <w:rsid w:val="009674C5"/>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C76"/>
    <w:rsid w:val="009A6C74"/>
    <w:rsid w:val="009A6D7A"/>
    <w:rsid w:val="009A6E2E"/>
    <w:rsid w:val="009A787D"/>
    <w:rsid w:val="009B0498"/>
    <w:rsid w:val="009B62C1"/>
    <w:rsid w:val="009B64FB"/>
    <w:rsid w:val="009C0AA2"/>
    <w:rsid w:val="009C0DBF"/>
    <w:rsid w:val="009C3706"/>
    <w:rsid w:val="009C390B"/>
    <w:rsid w:val="009C3E71"/>
    <w:rsid w:val="009C4D1B"/>
    <w:rsid w:val="009D3844"/>
    <w:rsid w:val="009D552A"/>
    <w:rsid w:val="009E1C6D"/>
    <w:rsid w:val="009E235B"/>
    <w:rsid w:val="009E6202"/>
    <w:rsid w:val="009E7BB3"/>
    <w:rsid w:val="009F26CA"/>
    <w:rsid w:val="009F2778"/>
    <w:rsid w:val="009F2798"/>
    <w:rsid w:val="009F634B"/>
    <w:rsid w:val="009F6391"/>
    <w:rsid w:val="009F68BF"/>
    <w:rsid w:val="009F6EC9"/>
    <w:rsid w:val="00A0160A"/>
    <w:rsid w:val="00A0378A"/>
    <w:rsid w:val="00A044FA"/>
    <w:rsid w:val="00A05B86"/>
    <w:rsid w:val="00A0684C"/>
    <w:rsid w:val="00A129C5"/>
    <w:rsid w:val="00A1402F"/>
    <w:rsid w:val="00A150CC"/>
    <w:rsid w:val="00A15E47"/>
    <w:rsid w:val="00A2175E"/>
    <w:rsid w:val="00A21BC3"/>
    <w:rsid w:val="00A2423B"/>
    <w:rsid w:val="00A243A1"/>
    <w:rsid w:val="00A24A06"/>
    <w:rsid w:val="00A267A6"/>
    <w:rsid w:val="00A3018C"/>
    <w:rsid w:val="00A307E3"/>
    <w:rsid w:val="00A32143"/>
    <w:rsid w:val="00A33056"/>
    <w:rsid w:val="00A405E7"/>
    <w:rsid w:val="00A41373"/>
    <w:rsid w:val="00A4138F"/>
    <w:rsid w:val="00A44170"/>
    <w:rsid w:val="00A4526F"/>
    <w:rsid w:val="00A46C33"/>
    <w:rsid w:val="00A50985"/>
    <w:rsid w:val="00A53119"/>
    <w:rsid w:val="00A55469"/>
    <w:rsid w:val="00A56EC7"/>
    <w:rsid w:val="00A606E0"/>
    <w:rsid w:val="00A62FC3"/>
    <w:rsid w:val="00A63262"/>
    <w:rsid w:val="00A63856"/>
    <w:rsid w:val="00A64921"/>
    <w:rsid w:val="00A651F2"/>
    <w:rsid w:val="00A67451"/>
    <w:rsid w:val="00A703CA"/>
    <w:rsid w:val="00A724FF"/>
    <w:rsid w:val="00A72E8C"/>
    <w:rsid w:val="00A75878"/>
    <w:rsid w:val="00A75DA9"/>
    <w:rsid w:val="00A77969"/>
    <w:rsid w:val="00A82C70"/>
    <w:rsid w:val="00A84262"/>
    <w:rsid w:val="00A90373"/>
    <w:rsid w:val="00A91699"/>
    <w:rsid w:val="00A9557B"/>
    <w:rsid w:val="00A95CCA"/>
    <w:rsid w:val="00AA258A"/>
    <w:rsid w:val="00AA2614"/>
    <w:rsid w:val="00AA2638"/>
    <w:rsid w:val="00AA3EDD"/>
    <w:rsid w:val="00AA5324"/>
    <w:rsid w:val="00AA559C"/>
    <w:rsid w:val="00AA5FBD"/>
    <w:rsid w:val="00AA627F"/>
    <w:rsid w:val="00AA640A"/>
    <w:rsid w:val="00AA6559"/>
    <w:rsid w:val="00AA7785"/>
    <w:rsid w:val="00AB046E"/>
    <w:rsid w:val="00AB16CA"/>
    <w:rsid w:val="00AB3489"/>
    <w:rsid w:val="00AB4330"/>
    <w:rsid w:val="00AB51DA"/>
    <w:rsid w:val="00AB5BF2"/>
    <w:rsid w:val="00AB6501"/>
    <w:rsid w:val="00AC1222"/>
    <w:rsid w:val="00AC2317"/>
    <w:rsid w:val="00AC2756"/>
    <w:rsid w:val="00AC64F3"/>
    <w:rsid w:val="00AD03A9"/>
    <w:rsid w:val="00AD467E"/>
    <w:rsid w:val="00AD4D5E"/>
    <w:rsid w:val="00AE43C8"/>
    <w:rsid w:val="00AF089E"/>
    <w:rsid w:val="00AF4413"/>
    <w:rsid w:val="00AF60D5"/>
    <w:rsid w:val="00AF6F6F"/>
    <w:rsid w:val="00AF702A"/>
    <w:rsid w:val="00AF708E"/>
    <w:rsid w:val="00B009FB"/>
    <w:rsid w:val="00B00C36"/>
    <w:rsid w:val="00B00EAA"/>
    <w:rsid w:val="00B01161"/>
    <w:rsid w:val="00B0747A"/>
    <w:rsid w:val="00B101DF"/>
    <w:rsid w:val="00B12A45"/>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332C"/>
    <w:rsid w:val="00B43C58"/>
    <w:rsid w:val="00B4443E"/>
    <w:rsid w:val="00B47065"/>
    <w:rsid w:val="00B507B1"/>
    <w:rsid w:val="00B512A3"/>
    <w:rsid w:val="00B5241C"/>
    <w:rsid w:val="00B54855"/>
    <w:rsid w:val="00B56CCE"/>
    <w:rsid w:val="00B60A35"/>
    <w:rsid w:val="00B62BEE"/>
    <w:rsid w:val="00B658E2"/>
    <w:rsid w:val="00B6746D"/>
    <w:rsid w:val="00B704BC"/>
    <w:rsid w:val="00B748F5"/>
    <w:rsid w:val="00B77800"/>
    <w:rsid w:val="00B82734"/>
    <w:rsid w:val="00B83E43"/>
    <w:rsid w:val="00B851C9"/>
    <w:rsid w:val="00B87660"/>
    <w:rsid w:val="00B902C6"/>
    <w:rsid w:val="00B905B0"/>
    <w:rsid w:val="00B9127B"/>
    <w:rsid w:val="00B92054"/>
    <w:rsid w:val="00B92556"/>
    <w:rsid w:val="00B948B8"/>
    <w:rsid w:val="00BA0880"/>
    <w:rsid w:val="00BA2745"/>
    <w:rsid w:val="00BA3316"/>
    <w:rsid w:val="00BA416A"/>
    <w:rsid w:val="00BB184D"/>
    <w:rsid w:val="00BB266A"/>
    <w:rsid w:val="00BB566D"/>
    <w:rsid w:val="00BB65C3"/>
    <w:rsid w:val="00BB777F"/>
    <w:rsid w:val="00BC142C"/>
    <w:rsid w:val="00BC1D6A"/>
    <w:rsid w:val="00BC4E7E"/>
    <w:rsid w:val="00BD0046"/>
    <w:rsid w:val="00BD3527"/>
    <w:rsid w:val="00BD4EE6"/>
    <w:rsid w:val="00BD559A"/>
    <w:rsid w:val="00BD7C2B"/>
    <w:rsid w:val="00BE1AD4"/>
    <w:rsid w:val="00BE3FE3"/>
    <w:rsid w:val="00BE43B8"/>
    <w:rsid w:val="00BE760F"/>
    <w:rsid w:val="00BF189D"/>
    <w:rsid w:val="00BF2363"/>
    <w:rsid w:val="00BF2EEE"/>
    <w:rsid w:val="00BF3EC3"/>
    <w:rsid w:val="00BF4907"/>
    <w:rsid w:val="00BF5F2E"/>
    <w:rsid w:val="00BF7850"/>
    <w:rsid w:val="00C00655"/>
    <w:rsid w:val="00C00B63"/>
    <w:rsid w:val="00C00BE1"/>
    <w:rsid w:val="00C01139"/>
    <w:rsid w:val="00C01AA4"/>
    <w:rsid w:val="00C0277A"/>
    <w:rsid w:val="00C05357"/>
    <w:rsid w:val="00C1196B"/>
    <w:rsid w:val="00C13606"/>
    <w:rsid w:val="00C1626F"/>
    <w:rsid w:val="00C1664C"/>
    <w:rsid w:val="00C17663"/>
    <w:rsid w:val="00C22204"/>
    <w:rsid w:val="00C24425"/>
    <w:rsid w:val="00C24A7C"/>
    <w:rsid w:val="00C25069"/>
    <w:rsid w:val="00C277B7"/>
    <w:rsid w:val="00C27D64"/>
    <w:rsid w:val="00C30268"/>
    <w:rsid w:val="00C314F2"/>
    <w:rsid w:val="00C31A6B"/>
    <w:rsid w:val="00C323EB"/>
    <w:rsid w:val="00C344AF"/>
    <w:rsid w:val="00C37999"/>
    <w:rsid w:val="00C40178"/>
    <w:rsid w:val="00C4260B"/>
    <w:rsid w:val="00C42E49"/>
    <w:rsid w:val="00C44409"/>
    <w:rsid w:val="00C44554"/>
    <w:rsid w:val="00C504C2"/>
    <w:rsid w:val="00C51142"/>
    <w:rsid w:val="00C5255F"/>
    <w:rsid w:val="00C53876"/>
    <w:rsid w:val="00C5523C"/>
    <w:rsid w:val="00C5560F"/>
    <w:rsid w:val="00C5747B"/>
    <w:rsid w:val="00C57946"/>
    <w:rsid w:val="00C62FEB"/>
    <w:rsid w:val="00C63487"/>
    <w:rsid w:val="00C634E0"/>
    <w:rsid w:val="00C64BE4"/>
    <w:rsid w:val="00C64EAC"/>
    <w:rsid w:val="00C6539C"/>
    <w:rsid w:val="00C6571E"/>
    <w:rsid w:val="00C66B01"/>
    <w:rsid w:val="00C7127E"/>
    <w:rsid w:val="00C71D8A"/>
    <w:rsid w:val="00C730C4"/>
    <w:rsid w:val="00C7684D"/>
    <w:rsid w:val="00C824EF"/>
    <w:rsid w:val="00C83DFC"/>
    <w:rsid w:val="00C8589F"/>
    <w:rsid w:val="00C8701D"/>
    <w:rsid w:val="00C90ECF"/>
    <w:rsid w:val="00C92313"/>
    <w:rsid w:val="00C929C3"/>
    <w:rsid w:val="00C92FBB"/>
    <w:rsid w:val="00C9425C"/>
    <w:rsid w:val="00C94DE9"/>
    <w:rsid w:val="00C966DC"/>
    <w:rsid w:val="00C969F3"/>
    <w:rsid w:val="00CA5D19"/>
    <w:rsid w:val="00CB1EDB"/>
    <w:rsid w:val="00CB2544"/>
    <w:rsid w:val="00CC110F"/>
    <w:rsid w:val="00CC245C"/>
    <w:rsid w:val="00CC3B9E"/>
    <w:rsid w:val="00CC6ACD"/>
    <w:rsid w:val="00CD2531"/>
    <w:rsid w:val="00CD3E7E"/>
    <w:rsid w:val="00CD5229"/>
    <w:rsid w:val="00CE45DF"/>
    <w:rsid w:val="00CE48FD"/>
    <w:rsid w:val="00CE74F3"/>
    <w:rsid w:val="00CF1696"/>
    <w:rsid w:val="00CF6706"/>
    <w:rsid w:val="00CF6801"/>
    <w:rsid w:val="00CF74FC"/>
    <w:rsid w:val="00CF7A9F"/>
    <w:rsid w:val="00D0191E"/>
    <w:rsid w:val="00D05FEC"/>
    <w:rsid w:val="00D07183"/>
    <w:rsid w:val="00D1085D"/>
    <w:rsid w:val="00D11645"/>
    <w:rsid w:val="00D141A5"/>
    <w:rsid w:val="00D14313"/>
    <w:rsid w:val="00D14A11"/>
    <w:rsid w:val="00D207A4"/>
    <w:rsid w:val="00D20BFE"/>
    <w:rsid w:val="00D21240"/>
    <w:rsid w:val="00D218B8"/>
    <w:rsid w:val="00D21B46"/>
    <w:rsid w:val="00D222B2"/>
    <w:rsid w:val="00D238AB"/>
    <w:rsid w:val="00D3015C"/>
    <w:rsid w:val="00D31659"/>
    <w:rsid w:val="00D32DE9"/>
    <w:rsid w:val="00D33AA4"/>
    <w:rsid w:val="00D370EA"/>
    <w:rsid w:val="00D372E7"/>
    <w:rsid w:val="00D429FD"/>
    <w:rsid w:val="00D47F1C"/>
    <w:rsid w:val="00D509D4"/>
    <w:rsid w:val="00D51784"/>
    <w:rsid w:val="00D531AF"/>
    <w:rsid w:val="00D53AC0"/>
    <w:rsid w:val="00D53AE1"/>
    <w:rsid w:val="00D54177"/>
    <w:rsid w:val="00D54C22"/>
    <w:rsid w:val="00D60EA0"/>
    <w:rsid w:val="00D61904"/>
    <w:rsid w:val="00D61A28"/>
    <w:rsid w:val="00D61E45"/>
    <w:rsid w:val="00D62ED2"/>
    <w:rsid w:val="00D63C82"/>
    <w:rsid w:val="00D64C8E"/>
    <w:rsid w:val="00D676B0"/>
    <w:rsid w:val="00D7010C"/>
    <w:rsid w:val="00D715A5"/>
    <w:rsid w:val="00D73C27"/>
    <w:rsid w:val="00D7405F"/>
    <w:rsid w:val="00D750D1"/>
    <w:rsid w:val="00D753DC"/>
    <w:rsid w:val="00D77BD0"/>
    <w:rsid w:val="00D80311"/>
    <w:rsid w:val="00D805B2"/>
    <w:rsid w:val="00D810A1"/>
    <w:rsid w:val="00D82AEF"/>
    <w:rsid w:val="00D84E11"/>
    <w:rsid w:val="00D852AF"/>
    <w:rsid w:val="00D86541"/>
    <w:rsid w:val="00D904BD"/>
    <w:rsid w:val="00D95F37"/>
    <w:rsid w:val="00D973EA"/>
    <w:rsid w:val="00D97897"/>
    <w:rsid w:val="00DA25DF"/>
    <w:rsid w:val="00DA31CD"/>
    <w:rsid w:val="00DA3A90"/>
    <w:rsid w:val="00DA3EF6"/>
    <w:rsid w:val="00DA4ED8"/>
    <w:rsid w:val="00DB0830"/>
    <w:rsid w:val="00DB30EB"/>
    <w:rsid w:val="00DB439F"/>
    <w:rsid w:val="00DB624E"/>
    <w:rsid w:val="00DC002D"/>
    <w:rsid w:val="00DC21E4"/>
    <w:rsid w:val="00DC3309"/>
    <w:rsid w:val="00DC4CCE"/>
    <w:rsid w:val="00DC5A23"/>
    <w:rsid w:val="00DC5C3B"/>
    <w:rsid w:val="00DC5D6D"/>
    <w:rsid w:val="00DC73C4"/>
    <w:rsid w:val="00DD1BBD"/>
    <w:rsid w:val="00DD3A20"/>
    <w:rsid w:val="00DD3E58"/>
    <w:rsid w:val="00DD6066"/>
    <w:rsid w:val="00DD6538"/>
    <w:rsid w:val="00DE36A6"/>
    <w:rsid w:val="00DE5677"/>
    <w:rsid w:val="00DE66E4"/>
    <w:rsid w:val="00DF0B7A"/>
    <w:rsid w:val="00DF14FD"/>
    <w:rsid w:val="00DF2311"/>
    <w:rsid w:val="00DF2687"/>
    <w:rsid w:val="00DF5743"/>
    <w:rsid w:val="00DF7FEB"/>
    <w:rsid w:val="00E004CE"/>
    <w:rsid w:val="00E0163D"/>
    <w:rsid w:val="00E03570"/>
    <w:rsid w:val="00E04AC4"/>
    <w:rsid w:val="00E04BAC"/>
    <w:rsid w:val="00E04E31"/>
    <w:rsid w:val="00E051ED"/>
    <w:rsid w:val="00E1234C"/>
    <w:rsid w:val="00E15A0F"/>
    <w:rsid w:val="00E17740"/>
    <w:rsid w:val="00E20918"/>
    <w:rsid w:val="00E2228F"/>
    <w:rsid w:val="00E249B0"/>
    <w:rsid w:val="00E25C93"/>
    <w:rsid w:val="00E26BF2"/>
    <w:rsid w:val="00E31B39"/>
    <w:rsid w:val="00E33B0E"/>
    <w:rsid w:val="00E34094"/>
    <w:rsid w:val="00E34B70"/>
    <w:rsid w:val="00E36333"/>
    <w:rsid w:val="00E4182C"/>
    <w:rsid w:val="00E4195B"/>
    <w:rsid w:val="00E419AB"/>
    <w:rsid w:val="00E43027"/>
    <w:rsid w:val="00E4505B"/>
    <w:rsid w:val="00E521ED"/>
    <w:rsid w:val="00E52DD4"/>
    <w:rsid w:val="00E5440A"/>
    <w:rsid w:val="00E55EB6"/>
    <w:rsid w:val="00E575EC"/>
    <w:rsid w:val="00E62499"/>
    <w:rsid w:val="00E62943"/>
    <w:rsid w:val="00E65977"/>
    <w:rsid w:val="00E65A2E"/>
    <w:rsid w:val="00E67341"/>
    <w:rsid w:val="00E67DE4"/>
    <w:rsid w:val="00E77B64"/>
    <w:rsid w:val="00E80BF4"/>
    <w:rsid w:val="00E80D5E"/>
    <w:rsid w:val="00E81108"/>
    <w:rsid w:val="00E818CB"/>
    <w:rsid w:val="00E8316A"/>
    <w:rsid w:val="00E851CB"/>
    <w:rsid w:val="00E86DEB"/>
    <w:rsid w:val="00E90BDD"/>
    <w:rsid w:val="00E92B91"/>
    <w:rsid w:val="00E95A9A"/>
    <w:rsid w:val="00E95E46"/>
    <w:rsid w:val="00E96B45"/>
    <w:rsid w:val="00EA0219"/>
    <w:rsid w:val="00EA04A3"/>
    <w:rsid w:val="00EA1312"/>
    <w:rsid w:val="00EA2CE9"/>
    <w:rsid w:val="00EA4449"/>
    <w:rsid w:val="00EA5185"/>
    <w:rsid w:val="00EA5A46"/>
    <w:rsid w:val="00EA62D5"/>
    <w:rsid w:val="00EA72A3"/>
    <w:rsid w:val="00EA7805"/>
    <w:rsid w:val="00EA791C"/>
    <w:rsid w:val="00EB0BBB"/>
    <w:rsid w:val="00EB0F11"/>
    <w:rsid w:val="00EB2DCE"/>
    <w:rsid w:val="00EB39A7"/>
    <w:rsid w:val="00EB47AC"/>
    <w:rsid w:val="00EB4A7B"/>
    <w:rsid w:val="00EB53BF"/>
    <w:rsid w:val="00EB579C"/>
    <w:rsid w:val="00EB6F74"/>
    <w:rsid w:val="00EC26FC"/>
    <w:rsid w:val="00EC28B5"/>
    <w:rsid w:val="00EC2BAD"/>
    <w:rsid w:val="00EC5540"/>
    <w:rsid w:val="00EC5B0B"/>
    <w:rsid w:val="00ED341C"/>
    <w:rsid w:val="00ED4111"/>
    <w:rsid w:val="00ED454C"/>
    <w:rsid w:val="00ED4577"/>
    <w:rsid w:val="00ED52F3"/>
    <w:rsid w:val="00ED53DE"/>
    <w:rsid w:val="00ED784F"/>
    <w:rsid w:val="00EE0FCB"/>
    <w:rsid w:val="00EE2FE9"/>
    <w:rsid w:val="00EE52C7"/>
    <w:rsid w:val="00EF3A33"/>
    <w:rsid w:val="00EF4EF2"/>
    <w:rsid w:val="00EF78D2"/>
    <w:rsid w:val="00F015DB"/>
    <w:rsid w:val="00F01949"/>
    <w:rsid w:val="00F0206F"/>
    <w:rsid w:val="00F02613"/>
    <w:rsid w:val="00F0625B"/>
    <w:rsid w:val="00F076DB"/>
    <w:rsid w:val="00F12E60"/>
    <w:rsid w:val="00F143A3"/>
    <w:rsid w:val="00F15876"/>
    <w:rsid w:val="00F163E8"/>
    <w:rsid w:val="00F1677D"/>
    <w:rsid w:val="00F25BF9"/>
    <w:rsid w:val="00F26AEC"/>
    <w:rsid w:val="00F3090C"/>
    <w:rsid w:val="00F35989"/>
    <w:rsid w:val="00F36DFF"/>
    <w:rsid w:val="00F371B7"/>
    <w:rsid w:val="00F41DD3"/>
    <w:rsid w:val="00F42475"/>
    <w:rsid w:val="00F435B3"/>
    <w:rsid w:val="00F4380F"/>
    <w:rsid w:val="00F456B5"/>
    <w:rsid w:val="00F46A92"/>
    <w:rsid w:val="00F50B4A"/>
    <w:rsid w:val="00F50E50"/>
    <w:rsid w:val="00F54F8F"/>
    <w:rsid w:val="00F55256"/>
    <w:rsid w:val="00F57C57"/>
    <w:rsid w:val="00F60492"/>
    <w:rsid w:val="00F62730"/>
    <w:rsid w:val="00F63C61"/>
    <w:rsid w:val="00F65084"/>
    <w:rsid w:val="00F65ABC"/>
    <w:rsid w:val="00F66B2E"/>
    <w:rsid w:val="00F7006D"/>
    <w:rsid w:val="00F7321F"/>
    <w:rsid w:val="00F73851"/>
    <w:rsid w:val="00F74BA2"/>
    <w:rsid w:val="00F77594"/>
    <w:rsid w:val="00F81E51"/>
    <w:rsid w:val="00F8556B"/>
    <w:rsid w:val="00F93DDA"/>
    <w:rsid w:val="00F94F77"/>
    <w:rsid w:val="00F959B7"/>
    <w:rsid w:val="00F95A14"/>
    <w:rsid w:val="00F96029"/>
    <w:rsid w:val="00FA1E62"/>
    <w:rsid w:val="00FA45F5"/>
    <w:rsid w:val="00FA48F9"/>
    <w:rsid w:val="00FB0C30"/>
    <w:rsid w:val="00FB38DD"/>
    <w:rsid w:val="00FB5520"/>
    <w:rsid w:val="00FB6872"/>
    <w:rsid w:val="00FB77BA"/>
    <w:rsid w:val="00FC05FE"/>
    <w:rsid w:val="00FC07F7"/>
    <w:rsid w:val="00FC0AE8"/>
    <w:rsid w:val="00FC0D90"/>
    <w:rsid w:val="00FC1B09"/>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70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77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styleId="ListParagraph">
    <w:name w:val="List Paragraph"/>
    <w:basedOn w:val="Normal"/>
    <w:uiPriority w:val="34"/>
    <w:qFormat/>
    <w:rsid w:val="00782229"/>
    <w:pPr>
      <w:ind w:left="720"/>
    </w:pPr>
  </w:style>
  <w:style w:type="character" w:styleId="CommentReference">
    <w:name w:val="annotation reference"/>
    <w:rsid w:val="00C969F3"/>
    <w:rPr>
      <w:sz w:val="16"/>
      <w:szCs w:val="16"/>
    </w:rPr>
  </w:style>
  <w:style w:type="paragraph" w:styleId="CommentText">
    <w:name w:val="annotation text"/>
    <w:basedOn w:val="Normal"/>
    <w:link w:val="CommentTextChar"/>
    <w:rsid w:val="00C969F3"/>
    <w:rPr>
      <w:sz w:val="20"/>
      <w:szCs w:val="20"/>
    </w:rPr>
  </w:style>
  <w:style w:type="character" w:customStyle="1" w:styleId="CommentTextChar">
    <w:name w:val="Comment Text Char"/>
    <w:basedOn w:val="DefaultParagraphFont"/>
    <w:link w:val="CommentText"/>
    <w:rsid w:val="00C969F3"/>
  </w:style>
  <w:style w:type="paragraph" w:styleId="CommentSubject">
    <w:name w:val="annotation subject"/>
    <w:basedOn w:val="CommentText"/>
    <w:next w:val="CommentText"/>
    <w:link w:val="CommentSubjectChar"/>
    <w:rsid w:val="00C969F3"/>
    <w:rPr>
      <w:b/>
      <w:bCs/>
    </w:rPr>
  </w:style>
  <w:style w:type="character" w:customStyle="1" w:styleId="CommentSubjectChar">
    <w:name w:val="Comment Subject Char"/>
    <w:link w:val="CommentSubject"/>
    <w:rsid w:val="00C96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creator>UCSF</dc:creator>
  <cp:lastModifiedBy>Isabel Allen</cp:lastModifiedBy>
  <cp:revision>2</cp:revision>
  <cp:lastPrinted>2011-10-06T15:42:00Z</cp:lastPrinted>
  <dcterms:created xsi:type="dcterms:W3CDTF">2019-10-07T21:55:00Z</dcterms:created>
  <dcterms:modified xsi:type="dcterms:W3CDTF">2019-10-07T21:55:00Z</dcterms:modified>
</cp:coreProperties>
</file>